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right"/>
        <w:tblCellMar>
          <w:left w:w="0" w:type="dxa"/>
          <w:right w:w="0" w:type="dxa"/>
        </w:tblCellMar>
        <w:tblLook w:val="0000" w:firstRow="0" w:lastRow="0" w:firstColumn="0" w:lastColumn="0" w:noHBand="0" w:noVBand="0"/>
      </w:tblPr>
      <w:tblGrid>
        <w:gridCol w:w="2160"/>
        <w:gridCol w:w="2304"/>
      </w:tblGrid>
      <w:tr w:rsidR="008B1002" w:rsidRPr="00F56EE2">
        <w:trPr>
          <w:jc w:val="right"/>
        </w:trPr>
        <w:tc>
          <w:tcPr>
            <w:tcW w:w="2160" w:type="dxa"/>
            <w:tcMar>
              <w:top w:w="0" w:type="dxa"/>
              <w:left w:w="108" w:type="dxa"/>
              <w:bottom w:w="0" w:type="dxa"/>
              <w:right w:w="108" w:type="dxa"/>
            </w:tcMar>
          </w:tcPr>
          <w:p w:rsidR="00C80C5D" w:rsidRDefault="00C80C5D" w:rsidP="009851F3">
            <w:pPr>
              <w:spacing w:line="160" w:lineRule="atLeast"/>
              <w:jc w:val="both"/>
              <w:rPr>
                <w:rFonts w:ascii="Arial" w:hAnsi="Arial" w:cs="Arial"/>
                <w:sz w:val="14"/>
                <w:szCs w:val="14"/>
              </w:rPr>
            </w:pPr>
            <w:r>
              <w:rPr>
                <w:rFonts w:ascii="Arial" w:hAnsi="Arial" w:cs="Arial"/>
                <w:sz w:val="14"/>
                <w:szCs w:val="14"/>
              </w:rPr>
              <w:t xml:space="preserve">116 Adams Pl, </w:t>
            </w:r>
          </w:p>
          <w:p w:rsidR="00416773" w:rsidRPr="008B1002" w:rsidRDefault="009851F3" w:rsidP="009851F3">
            <w:pPr>
              <w:spacing w:line="160" w:lineRule="atLeast"/>
              <w:jc w:val="both"/>
              <w:rPr>
                <w:rFonts w:ascii="Arial" w:hAnsi="Arial" w:cs="Arial"/>
                <w:sz w:val="14"/>
                <w:szCs w:val="14"/>
              </w:rPr>
            </w:pPr>
            <w:r>
              <w:rPr>
                <w:rFonts w:ascii="Arial" w:hAnsi="Arial" w:cs="Arial"/>
                <w:sz w:val="14"/>
                <w:szCs w:val="14"/>
              </w:rPr>
              <w:t>San Ramon</w:t>
            </w:r>
            <w:r w:rsidR="00416773">
              <w:rPr>
                <w:rFonts w:ascii="Arial" w:hAnsi="Arial" w:cs="Arial"/>
                <w:sz w:val="14"/>
                <w:szCs w:val="14"/>
              </w:rPr>
              <w:t xml:space="preserve">, CA </w:t>
            </w:r>
            <w:r>
              <w:rPr>
                <w:rFonts w:ascii="Arial" w:hAnsi="Arial" w:cs="Arial"/>
                <w:sz w:val="14"/>
                <w:szCs w:val="14"/>
              </w:rPr>
              <w:t>94583</w:t>
            </w:r>
          </w:p>
        </w:tc>
        <w:tc>
          <w:tcPr>
            <w:tcW w:w="2304" w:type="dxa"/>
            <w:tcMar>
              <w:top w:w="0" w:type="dxa"/>
              <w:left w:w="108" w:type="dxa"/>
              <w:bottom w:w="0" w:type="dxa"/>
              <w:right w:w="108" w:type="dxa"/>
            </w:tcMar>
          </w:tcPr>
          <w:p w:rsidR="008B1002" w:rsidRDefault="008B1002" w:rsidP="005E51CE">
            <w:pPr>
              <w:spacing w:line="160" w:lineRule="atLeast"/>
              <w:jc w:val="both"/>
              <w:rPr>
                <w:rFonts w:ascii="Arial" w:hAnsi="Arial" w:cs="Arial"/>
                <w:sz w:val="14"/>
                <w:szCs w:val="14"/>
              </w:rPr>
            </w:pPr>
            <w:r w:rsidRPr="008B1002">
              <w:rPr>
                <w:rFonts w:ascii="Arial" w:hAnsi="Arial" w:cs="Arial"/>
                <w:sz w:val="14"/>
                <w:szCs w:val="14"/>
                <w:lang w:val="fr-FR"/>
              </w:rPr>
              <w:t xml:space="preserve">E-MAIL </w:t>
            </w:r>
            <w:hyperlink r:id="rId7" w:history="1">
              <w:r w:rsidRPr="008B1002">
                <w:rPr>
                  <w:rFonts w:ascii="Arial" w:hAnsi="Arial" w:cs="Arial"/>
                  <w:color w:val="0000FF"/>
                  <w:sz w:val="14"/>
                  <w:szCs w:val="14"/>
                  <w:u w:val="single"/>
                  <w:lang w:val="fr-FR"/>
                </w:rPr>
                <w:t>RWATSH@GMAIL.COM</w:t>
              </w:r>
            </w:hyperlink>
          </w:p>
          <w:p w:rsidR="00EE566F" w:rsidRPr="008B1002" w:rsidRDefault="00EE566F" w:rsidP="005E51CE">
            <w:pPr>
              <w:spacing w:line="160" w:lineRule="atLeast"/>
              <w:jc w:val="both"/>
              <w:rPr>
                <w:rFonts w:ascii="Arial" w:hAnsi="Arial" w:cs="Arial"/>
                <w:sz w:val="14"/>
                <w:szCs w:val="14"/>
              </w:rPr>
            </w:pPr>
          </w:p>
          <w:p w:rsidR="009C388D" w:rsidRDefault="006E14AF" w:rsidP="005E51CE">
            <w:pPr>
              <w:spacing w:line="160" w:lineRule="atLeast"/>
              <w:jc w:val="both"/>
              <w:rPr>
                <w:rFonts w:ascii="Arial" w:hAnsi="Arial" w:cs="Arial"/>
                <w:sz w:val="14"/>
                <w:szCs w:val="14"/>
                <w:lang w:val="fr-FR"/>
              </w:rPr>
            </w:pPr>
            <w:hyperlink r:id="rId8" w:history="1">
              <w:r w:rsidR="00F56EE2" w:rsidRPr="00543BEC">
                <w:rPr>
                  <w:rStyle w:val="Hyperlink"/>
                  <w:rFonts w:ascii="Arial" w:hAnsi="Arial" w:cs="Arial"/>
                  <w:sz w:val="14"/>
                  <w:szCs w:val="14"/>
                  <w:lang w:val="fr-FR"/>
                </w:rPr>
                <w:t>http://rwatsh.blogspot.com</w:t>
              </w:r>
            </w:hyperlink>
            <w:r w:rsidR="00EB7590">
              <w:rPr>
                <w:rFonts w:ascii="Arial" w:hAnsi="Arial" w:cs="Arial"/>
                <w:sz w:val="14"/>
                <w:szCs w:val="14"/>
                <w:lang w:val="fr-FR"/>
              </w:rPr>
              <w:t xml:space="preserve"> </w:t>
            </w:r>
          </w:p>
          <w:p w:rsidR="00310C2A" w:rsidRDefault="006E14AF" w:rsidP="005E51CE">
            <w:pPr>
              <w:spacing w:line="160" w:lineRule="atLeast"/>
              <w:jc w:val="both"/>
              <w:rPr>
                <w:rFonts w:ascii="Arial" w:hAnsi="Arial" w:cs="Arial"/>
                <w:sz w:val="14"/>
                <w:szCs w:val="14"/>
                <w:lang w:val="sv-SE"/>
              </w:rPr>
            </w:pPr>
            <w:hyperlink r:id="rId9" w:history="1">
              <w:r w:rsidR="00C80C5D" w:rsidRPr="00A17B3B">
                <w:rPr>
                  <w:rStyle w:val="Hyperlink"/>
                  <w:rFonts w:ascii="Arial" w:hAnsi="Arial" w:cs="Arial"/>
                  <w:sz w:val="14"/>
                  <w:szCs w:val="14"/>
                  <w:lang w:val="sv-SE"/>
                </w:rPr>
                <w:t>https://twitter.com/rwatsh</w:t>
              </w:r>
            </w:hyperlink>
          </w:p>
          <w:p w:rsidR="00C80C5D" w:rsidRPr="00EE566F" w:rsidRDefault="006E14AF" w:rsidP="005E51CE">
            <w:pPr>
              <w:spacing w:line="160" w:lineRule="atLeast"/>
              <w:jc w:val="both"/>
              <w:rPr>
                <w:rFonts w:ascii="Arial" w:hAnsi="Arial" w:cs="Arial"/>
                <w:color w:val="555555"/>
                <w:sz w:val="20"/>
                <w:szCs w:val="20"/>
                <w:shd w:val="clear" w:color="auto" w:fill="FFFFFF"/>
              </w:rPr>
            </w:pPr>
            <w:hyperlink r:id="rId10" w:history="1">
              <w:r w:rsidR="00EE566F" w:rsidRPr="00EE566F">
                <w:rPr>
                  <w:rStyle w:val="Hyperlink"/>
                  <w:rFonts w:ascii="Arial" w:hAnsi="Arial" w:cs="Arial"/>
                  <w:sz w:val="14"/>
                  <w:szCs w:val="20"/>
                  <w:shd w:val="clear" w:color="auto" w:fill="FFFFFF"/>
                </w:rPr>
                <w:t>www.linkedin.com/in/rwatsh</w:t>
              </w:r>
            </w:hyperlink>
          </w:p>
        </w:tc>
      </w:tr>
    </w:tbl>
    <w:p w:rsidR="007D1AA6" w:rsidRDefault="008B1002" w:rsidP="005E51CE">
      <w:pPr>
        <w:pBdr>
          <w:bottom w:val="single" w:sz="6" w:space="1" w:color="auto"/>
        </w:pBdr>
        <w:spacing w:after="440"/>
        <w:jc w:val="both"/>
        <w:rPr>
          <w:rFonts w:ascii="Arial Black" w:hAnsi="Arial Black"/>
          <w:spacing w:val="-35"/>
          <w:sz w:val="54"/>
          <w:szCs w:val="54"/>
        </w:rPr>
      </w:pPr>
      <w:r w:rsidRPr="008B1002">
        <w:rPr>
          <w:rFonts w:ascii="Arial Black" w:hAnsi="Arial Black"/>
          <w:spacing w:val="-35"/>
          <w:sz w:val="54"/>
          <w:szCs w:val="54"/>
        </w:rPr>
        <w:t>Watsh Rajneesh</w:t>
      </w:r>
    </w:p>
    <w:tbl>
      <w:tblPr>
        <w:tblW w:w="9890" w:type="dxa"/>
        <w:tblCellMar>
          <w:left w:w="0" w:type="dxa"/>
          <w:right w:w="0" w:type="dxa"/>
        </w:tblCellMar>
        <w:tblLook w:val="0000" w:firstRow="0" w:lastRow="0" w:firstColumn="0" w:lastColumn="0" w:noHBand="0" w:noVBand="0"/>
      </w:tblPr>
      <w:tblGrid>
        <w:gridCol w:w="1458"/>
        <w:gridCol w:w="8432"/>
      </w:tblGrid>
      <w:tr w:rsidR="007D1AA6" w:rsidRPr="007D1AA6" w:rsidTr="00A53007">
        <w:tc>
          <w:tcPr>
            <w:tcW w:w="1458" w:type="dxa"/>
            <w:tcMar>
              <w:top w:w="0" w:type="dxa"/>
              <w:left w:w="108" w:type="dxa"/>
              <w:bottom w:w="0" w:type="dxa"/>
              <w:right w:w="108" w:type="dxa"/>
            </w:tcMar>
          </w:tcPr>
          <w:p w:rsidR="007D1AA6" w:rsidRPr="007D1AA6" w:rsidRDefault="007D1AA6" w:rsidP="005E51CE">
            <w:pPr>
              <w:spacing w:before="220" w:line="220" w:lineRule="atLeast"/>
              <w:jc w:val="both"/>
              <w:rPr>
                <w:rFonts w:ascii="Arial Black" w:hAnsi="Arial Black"/>
                <w:spacing w:val="-10"/>
                <w:sz w:val="20"/>
                <w:szCs w:val="20"/>
              </w:rPr>
            </w:pPr>
            <w:r w:rsidRPr="007D1AA6">
              <w:rPr>
                <w:rFonts w:ascii="Arial Black" w:hAnsi="Arial Black"/>
                <w:spacing w:val="-10"/>
                <w:sz w:val="20"/>
                <w:szCs w:val="20"/>
              </w:rPr>
              <w:t>Profile</w:t>
            </w:r>
          </w:p>
        </w:tc>
        <w:tc>
          <w:tcPr>
            <w:tcW w:w="8432" w:type="dxa"/>
            <w:tcMar>
              <w:top w:w="0" w:type="dxa"/>
              <w:left w:w="108" w:type="dxa"/>
              <w:bottom w:w="0" w:type="dxa"/>
              <w:right w:w="108" w:type="dxa"/>
            </w:tcMar>
          </w:tcPr>
          <w:p w:rsidR="00C35B80" w:rsidRDefault="00C35B80" w:rsidP="00414753">
            <w:pPr>
              <w:pStyle w:val="NormalWeb"/>
              <w:jc w:val="both"/>
              <w:rPr>
                <w:rFonts w:ascii="Arial" w:hAnsi="Arial" w:cs="Arial"/>
                <w:sz w:val="20"/>
                <w:szCs w:val="20"/>
              </w:rPr>
            </w:pPr>
            <w:r w:rsidRPr="00C35B80">
              <w:rPr>
                <w:rFonts w:ascii="Arial" w:hAnsi="Arial" w:cs="Arial"/>
                <w:sz w:val="20"/>
                <w:szCs w:val="20"/>
              </w:rPr>
              <w:t xml:space="preserve">I have about </w:t>
            </w:r>
            <w:r w:rsidR="0060674B">
              <w:rPr>
                <w:rFonts w:ascii="Arial" w:hAnsi="Arial" w:cs="Arial"/>
                <w:b/>
                <w:sz w:val="20"/>
                <w:szCs w:val="20"/>
              </w:rPr>
              <w:t>14+</w:t>
            </w:r>
            <w:r w:rsidRPr="00C35B80">
              <w:rPr>
                <w:rFonts w:ascii="Arial" w:hAnsi="Arial" w:cs="Arial"/>
                <w:b/>
                <w:sz w:val="20"/>
                <w:szCs w:val="20"/>
              </w:rPr>
              <w:t xml:space="preserve"> years</w:t>
            </w:r>
            <w:r w:rsidRPr="00C35B80">
              <w:rPr>
                <w:rFonts w:ascii="Arial" w:hAnsi="Arial" w:cs="Arial"/>
                <w:sz w:val="20"/>
                <w:szCs w:val="20"/>
              </w:rPr>
              <w:t xml:space="preserve"> of IT Industry experience. I have worked in </w:t>
            </w:r>
            <w:r w:rsidRPr="00C35B80">
              <w:rPr>
                <w:rFonts w:ascii="Arial" w:hAnsi="Arial" w:cs="Arial"/>
                <w:b/>
                <w:sz w:val="20"/>
                <w:szCs w:val="20"/>
              </w:rPr>
              <w:t>NMS/EMS development</w:t>
            </w:r>
            <w:r w:rsidRPr="00C35B80">
              <w:rPr>
                <w:rFonts w:ascii="Arial" w:hAnsi="Arial" w:cs="Arial"/>
                <w:sz w:val="20"/>
                <w:szCs w:val="20"/>
              </w:rPr>
              <w:t xml:space="preserve"> with programming expertise in</w:t>
            </w:r>
            <w:r w:rsidR="006C2883">
              <w:rPr>
                <w:rFonts w:ascii="Arial" w:hAnsi="Arial" w:cs="Arial"/>
                <w:sz w:val="20"/>
                <w:szCs w:val="20"/>
              </w:rPr>
              <w:t xml:space="preserve"> </w:t>
            </w:r>
            <w:r w:rsidRPr="00C35B80">
              <w:rPr>
                <w:rFonts w:ascii="Arial" w:hAnsi="Arial" w:cs="Arial"/>
                <w:b/>
                <w:sz w:val="20"/>
                <w:szCs w:val="20"/>
              </w:rPr>
              <w:t>'Java'</w:t>
            </w:r>
            <w:r w:rsidRPr="00C35B80">
              <w:rPr>
                <w:rFonts w:ascii="Arial" w:hAnsi="Arial" w:cs="Arial"/>
                <w:sz w:val="20"/>
                <w:szCs w:val="20"/>
              </w:rPr>
              <w:t xml:space="preserve">, and </w:t>
            </w:r>
            <w:r w:rsidR="006C2883">
              <w:rPr>
                <w:rFonts w:ascii="Arial" w:hAnsi="Arial" w:cs="Arial"/>
                <w:sz w:val="20"/>
                <w:szCs w:val="20"/>
              </w:rPr>
              <w:t>C/</w:t>
            </w:r>
            <w:r w:rsidRPr="00C35B80">
              <w:rPr>
                <w:rFonts w:ascii="Arial" w:hAnsi="Arial" w:cs="Arial"/>
                <w:sz w:val="20"/>
                <w:szCs w:val="20"/>
              </w:rPr>
              <w:t>'C++' and dynamic languages like PHP</w:t>
            </w:r>
            <w:r w:rsidR="006C2883">
              <w:rPr>
                <w:rFonts w:ascii="Arial" w:hAnsi="Arial" w:cs="Arial"/>
                <w:sz w:val="20"/>
                <w:szCs w:val="20"/>
              </w:rPr>
              <w:t>, VB Script, etc</w:t>
            </w:r>
            <w:r w:rsidRPr="00C35B80">
              <w:rPr>
                <w:rFonts w:ascii="Arial" w:hAnsi="Arial" w:cs="Arial"/>
                <w:sz w:val="20"/>
                <w:szCs w:val="20"/>
              </w:rPr>
              <w:t xml:space="preserve">. I am proficient in the domain area of </w:t>
            </w:r>
            <w:r w:rsidRPr="00C35B80">
              <w:rPr>
                <w:rFonts w:ascii="Arial" w:hAnsi="Arial" w:cs="Arial"/>
                <w:b/>
                <w:sz w:val="20"/>
                <w:szCs w:val="20"/>
              </w:rPr>
              <w:t>SNMP</w:t>
            </w:r>
            <w:r w:rsidRPr="00C35B80">
              <w:rPr>
                <w:rFonts w:ascii="Arial" w:hAnsi="Arial" w:cs="Arial"/>
                <w:sz w:val="20"/>
                <w:szCs w:val="20"/>
              </w:rPr>
              <w:t xml:space="preserve"> based Network Management Systems development and have worked on developing EMS/NMS systems and SNMP Agents on both pc-hosted and firmware environments.</w:t>
            </w:r>
          </w:p>
          <w:p w:rsidR="000A3530" w:rsidRPr="00C35B80" w:rsidRDefault="00C35B80" w:rsidP="00652973">
            <w:pPr>
              <w:pStyle w:val="NormalWeb"/>
              <w:rPr>
                <w:rFonts w:ascii="Arial" w:hAnsi="Arial" w:cs="Arial"/>
                <w:sz w:val="20"/>
                <w:szCs w:val="20"/>
              </w:rPr>
            </w:pPr>
            <w:r w:rsidRPr="00C35B80">
              <w:rPr>
                <w:rFonts w:ascii="Arial" w:hAnsi="Arial" w:cs="Arial"/>
                <w:sz w:val="20"/>
                <w:szCs w:val="20"/>
              </w:rPr>
              <w:t xml:space="preserve">I am proficient in </w:t>
            </w:r>
            <w:r w:rsidRPr="00C35B80">
              <w:rPr>
                <w:rFonts w:ascii="Arial" w:hAnsi="Arial" w:cs="Arial"/>
                <w:b/>
                <w:sz w:val="20"/>
                <w:szCs w:val="20"/>
              </w:rPr>
              <w:t>Java Enterprise Edition</w:t>
            </w:r>
            <w:r w:rsidRPr="00C35B80">
              <w:rPr>
                <w:rFonts w:ascii="Arial" w:hAnsi="Arial" w:cs="Arial"/>
                <w:sz w:val="20"/>
                <w:szCs w:val="20"/>
              </w:rPr>
              <w:t xml:space="preserve"> web applicaiton development (and I am Sun Certified in Java Programming (</w:t>
            </w:r>
            <w:r w:rsidRPr="00C35B80">
              <w:rPr>
                <w:rFonts w:ascii="Arial" w:hAnsi="Arial" w:cs="Arial"/>
                <w:b/>
                <w:sz w:val="20"/>
                <w:szCs w:val="20"/>
              </w:rPr>
              <w:t>SCJP</w:t>
            </w:r>
            <w:r w:rsidRPr="00C35B80">
              <w:rPr>
                <w:rFonts w:ascii="Arial" w:hAnsi="Arial" w:cs="Arial"/>
                <w:sz w:val="20"/>
                <w:szCs w:val="20"/>
              </w:rPr>
              <w:t xml:space="preserve"> 5.0), developing</w:t>
            </w:r>
            <w:r w:rsidR="006C2883">
              <w:rPr>
                <w:rFonts w:ascii="Arial" w:hAnsi="Arial" w:cs="Arial"/>
                <w:sz w:val="20"/>
                <w:szCs w:val="20"/>
              </w:rPr>
              <w:t xml:space="preserve"> Java</w:t>
            </w:r>
            <w:r w:rsidRPr="00C35B80">
              <w:rPr>
                <w:rFonts w:ascii="Arial" w:hAnsi="Arial" w:cs="Arial"/>
                <w:sz w:val="20"/>
                <w:szCs w:val="20"/>
              </w:rPr>
              <w:t xml:space="preserve"> </w:t>
            </w:r>
            <w:r w:rsidRPr="00C35B80">
              <w:rPr>
                <w:rFonts w:ascii="Arial" w:hAnsi="Arial" w:cs="Arial"/>
                <w:b/>
                <w:sz w:val="20"/>
                <w:szCs w:val="20"/>
              </w:rPr>
              <w:t>Web Services</w:t>
            </w:r>
            <w:r w:rsidRPr="00C35B80">
              <w:rPr>
                <w:rFonts w:ascii="Arial" w:hAnsi="Arial" w:cs="Arial"/>
                <w:sz w:val="20"/>
                <w:szCs w:val="20"/>
              </w:rPr>
              <w:t xml:space="preserve"> (</w:t>
            </w:r>
            <w:r w:rsidRPr="00C35B80">
              <w:rPr>
                <w:rFonts w:ascii="Arial" w:hAnsi="Arial" w:cs="Arial"/>
                <w:b/>
                <w:sz w:val="20"/>
                <w:szCs w:val="20"/>
              </w:rPr>
              <w:t>SCDJWS</w:t>
            </w:r>
            <w:r w:rsidRPr="00C35B80">
              <w:rPr>
                <w:rFonts w:ascii="Arial" w:hAnsi="Arial" w:cs="Arial"/>
                <w:sz w:val="20"/>
                <w:szCs w:val="20"/>
              </w:rPr>
              <w:t xml:space="preserve"> 1.4), Web Component Development (</w:t>
            </w:r>
            <w:r w:rsidRPr="00C35B80">
              <w:rPr>
                <w:rFonts w:ascii="Arial" w:hAnsi="Arial" w:cs="Arial"/>
                <w:b/>
                <w:sz w:val="20"/>
                <w:szCs w:val="20"/>
              </w:rPr>
              <w:t>SCWCD</w:t>
            </w:r>
            <w:r w:rsidRPr="00C35B80">
              <w:rPr>
                <w:rFonts w:ascii="Arial" w:hAnsi="Arial" w:cs="Arial"/>
                <w:sz w:val="20"/>
                <w:szCs w:val="20"/>
              </w:rPr>
              <w:t xml:space="preserve"> 1.4) and Business Component Development (</w:t>
            </w:r>
            <w:r w:rsidRPr="00C35B80">
              <w:rPr>
                <w:rFonts w:ascii="Arial" w:hAnsi="Arial" w:cs="Arial"/>
                <w:b/>
                <w:sz w:val="20"/>
                <w:szCs w:val="20"/>
              </w:rPr>
              <w:t>SCBCD</w:t>
            </w:r>
            <w:r w:rsidRPr="00C35B80">
              <w:rPr>
                <w:rFonts w:ascii="Arial" w:hAnsi="Arial" w:cs="Arial"/>
                <w:sz w:val="20"/>
                <w:szCs w:val="20"/>
              </w:rPr>
              <w:t xml:space="preserve"> 1.3)).</w:t>
            </w:r>
            <w:r w:rsidR="00652973">
              <w:rPr>
                <w:rFonts w:ascii="Arial" w:hAnsi="Arial" w:cs="Arial"/>
                <w:sz w:val="20"/>
                <w:szCs w:val="20"/>
              </w:rPr>
              <w:t xml:space="preserve"> I have domain knowledge in cable broadband HFC networks, Storage Area Networks (including Fibre Channel, iSCSI, NFS) and since 2009 I have been actively working in Virtualization domain (especially Server Virtualization and Brocade Virtual Cluster Switching) on Brocade, VMware and Microsoft products.</w:t>
            </w:r>
            <w:r w:rsidRPr="00C35B80">
              <w:rPr>
                <w:rFonts w:ascii="Arial" w:hAnsi="Arial" w:cs="Arial"/>
                <w:sz w:val="20"/>
                <w:szCs w:val="20"/>
              </w:rPr>
              <w:br/>
            </w:r>
            <w:r w:rsidRPr="00C35B80">
              <w:rPr>
                <w:rFonts w:ascii="Arial" w:hAnsi="Arial" w:cs="Arial"/>
                <w:sz w:val="20"/>
                <w:szCs w:val="20"/>
              </w:rPr>
              <w:br/>
              <w:t>I have been a distinction marks scorer throughout in my academic career.</w:t>
            </w:r>
          </w:p>
        </w:tc>
      </w:tr>
      <w:tr w:rsidR="007D1AA6" w:rsidRPr="007D1AA6" w:rsidTr="00A53007">
        <w:tc>
          <w:tcPr>
            <w:tcW w:w="1458" w:type="dxa"/>
            <w:tcMar>
              <w:top w:w="0" w:type="dxa"/>
              <w:left w:w="108" w:type="dxa"/>
              <w:bottom w:w="0" w:type="dxa"/>
              <w:right w:w="108" w:type="dxa"/>
            </w:tcMar>
          </w:tcPr>
          <w:p w:rsidR="007D1AA6" w:rsidRPr="007D1AA6" w:rsidRDefault="007D1AA6" w:rsidP="005E51CE">
            <w:pPr>
              <w:spacing w:before="220" w:line="220" w:lineRule="atLeast"/>
              <w:jc w:val="both"/>
              <w:rPr>
                <w:rFonts w:ascii="Arial Black" w:hAnsi="Arial Black"/>
                <w:spacing w:val="-10"/>
                <w:sz w:val="20"/>
                <w:szCs w:val="20"/>
              </w:rPr>
            </w:pPr>
            <w:r w:rsidRPr="007D1AA6">
              <w:rPr>
                <w:rFonts w:ascii="Arial Black" w:hAnsi="Arial Black"/>
                <w:spacing w:val="-10"/>
                <w:sz w:val="20"/>
                <w:szCs w:val="20"/>
              </w:rPr>
              <w:t>Software Skills</w:t>
            </w:r>
          </w:p>
        </w:tc>
        <w:tc>
          <w:tcPr>
            <w:tcW w:w="8432" w:type="dxa"/>
            <w:tcMar>
              <w:top w:w="0" w:type="dxa"/>
              <w:left w:w="108" w:type="dxa"/>
              <w:bottom w:w="0" w:type="dxa"/>
              <w:right w:w="108" w:type="dxa"/>
            </w:tcMar>
          </w:tcPr>
          <w:tbl>
            <w:tblPr>
              <w:tblW w:w="8101" w:type="dxa"/>
              <w:tblCellMar>
                <w:left w:w="0" w:type="dxa"/>
                <w:right w:w="0" w:type="dxa"/>
              </w:tblCellMar>
              <w:tblLook w:val="0000" w:firstRow="0" w:lastRow="0" w:firstColumn="0" w:lastColumn="0" w:noHBand="0" w:noVBand="0"/>
            </w:tblPr>
            <w:tblGrid>
              <w:gridCol w:w="2207"/>
              <w:gridCol w:w="5894"/>
            </w:tblGrid>
            <w:tr w:rsidR="007D1AA6" w:rsidRPr="007D1AA6">
              <w:trPr>
                <w:trHeight w:val="570"/>
              </w:trPr>
              <w:tc>
                <w:tcPr>
                  <w:tcW w:w="1362" w:type="pct"/>
                  <w:tcBorders>
                    <w:top w:val="single" w:sz="12" w:space="0" w:color="008000"/>
                    <w:left w:val="nil"/>
                    <w:bottom w:val="single" w:sz="8" w:space="0" w:color="008000"/>
                    <w:right w:val="nil"/>
                  </w:tcBorders>
                  <w:tcMar>
                    <w:top w:w="0" w:type="dxa"/>
                    <w:left w:w="108" w:type="dxa"/>
                    <w:bottom w:w="0" w:type="dxa"/>
                    <w:right w:w="108" w:type="dxa"/>
                  </w:tcMar>
                </w:tcPr>
                <w:p w:rsidR="007D1AA6" w:rsidRPr="007D1AA6" w:rsidRDefault="0015726F" w:rsidP="005E51CE">
                  <w:pPr>
                    <w:spacing w:after="220" w:line="220" w:lineRule="atLeast"/>
                    <w:jc w:val="both"/>
                    <w:rPr>
                      <w:rFonts w:ascii="Arial" w:hAnsi="Arial" w:cs="Arial"/>
                      <w:spacing w:val="-5"/>
                      <w:sz w:val="20"/>
                      <w:szCs w:val="20"/>
                    </w:rPr>
                  </w:pPr>
                  <w:r>
                    <w:rPr>
                      <w:rFonts w:ascii="Arial" w:hAnsi="Arial" w:cs="Arial"/>
                      <w:b/>
                      <w:bCs/>
                      <w:spacing w:val="-5"/>
                      <w:sz w:val="20"/>
                      <w:szCs w:val="20"/>
                    </w:rPr>
                    <w:t>Programming Languages</w:t>
                  </w:r>
                  <w:r w:rsidR="00302D22">
                    <w:rPr>
                      <w:rFonts w:ascii="Arial" w:hAnsi="Arial" w:cs="Arial"/>
                      <w:b/>
                      <w:bCs/>
                      <w:spacing w:val="-5"/>
                      <w:sz w:val="20"/>
                      <w:szCs w:val="20"/>
                    </w:rPr>
                    <w:tab/>
                  </w:r>
                </w:p>
              </w:tc>
              <w:tc>
                <w:tcPr>
                  <w:tcW w:w="3638" w:type="pct"/>
                  <w:tcBorders>
                    <w:top w:val="single" w:sz="12" w:space="0" w:color="008000"/>
                    <w:left w:val="nil"/>
                    <w:bottom w:val="single" w:sz="8" w:space="0" w:color="008000"/>
                    <w:right w:val="nil"/>
                  </w:tcBorders>
                  <w:tcMar>
                    <w:top w:w="0" w:type="dxa"/>
                    <w:left w:w="108" w:type="dxa"/>
                    <w:bottom w:w="0" w:type="dxa"/>
                    <w:right w:w="108" w:type="dxa"/>
                  </w:tcMar>
                </w:tcPr>
                <w:p w:rsidR="007D1AA6" w:rsidRPr="00F56EE2" w:rsidRDefault="007D1AA6" w:rsidP="005E51CE">
                  <w:pPr>
                    <w:spacing w:after="220" w:line="220" w:lineRule="atLeast"/>
                    <w:jc w:val="both"/>
                    <w:rPr>
                      <w:rFonts w:ascii="Arial" w:hAnsi="Arial" w:cs="Arial"/>
                      <w:spacing w:val="-5"/>
                      <w:sz w:val="20"/>
                      <w:szCs w:val="20"/>
                      <w:lang w:val="sv-SE"/>
                    </w:rPr>
                  </w:pPr>
                  <w:r w:rsidRPr="00F56EE2">
                    <w:rPr>
                      <w:rFonts w:ascii="Arial" w:hAnsi="Arial" w:cs="Arial"/>
                      <w:b/>
                      <w:bCs/>
                      <w:spacing w:val="-5"/>
                      <w:sz w:val="20"/>
                      <w:szCs w:val="20"/>
                      <w:lang w:val="sv-SE"/>
                    </w:rPr>
                    <w:t xml:space="preserve">Compiled: </w:t>
                  </w:r>
                  <w:r w:rsidR="001E3D04" w:rsidRPr="00F56EE2">
                    <w:rPr>
                      <w:rFonts w:ascii="Arial" w:hAnsi="Arial" w:cs="Arial"/>
                      <w:spacing w:val="-5"/>
                      <w:sz w:val="20"/>
                      <w:szCs w:val="20"/>
                      <w:lang w:val="sv-SE"/>
                    </w:rPr>
                    <w:t xml:space="preserve">Java </w:t>
                  </w:r>
                  <w:r w:rsidR="00EA4E4D" w:rsidRPr="00F56EE2">
                    <w:rPr>
                      <w:rFonts w:ascii="Arial" w:hAnsi="Arial" w:cs="Arial"/>
                      <w:spacing w:val="-5"/>
                      <w:sz w:val="20"/>
                      <w:szCs w:val="20"/>
                      <w:lang w:val="sv-SE"/>
                    </w:rPr>
                    <w:t>(SE 5.0</w:t>
                  </w:r>
                  <w:r w:rsidR="0041441C">
                    <w:rPr>
                      <w:rFonts w:ascii="Arial" w:hAnsi="Arial" w:cs="Arial"/>
                      <w:spacing w:val="-5"/>
                      <w:sz w:val="20"/>
                      <w:szCs w:val="20"/>
                      <w:lang w:val="sv-SE"/>
                    </w:rPr>
                    <w:t>+</w:t>
                  </w:r>
                  <w:r w:rsidR="00EA4E4D" w:rsidRPr="00F56EE2">
                    <w:rPr>
                      <w:rFonts w:ascii="Arial" w:hAnsi="Arial" w:cs="Arial"/>
                      <w:spacing w:val="-5"/>
                      <w:sz w:val="20"/>
                      <w:szCs w:val="20"/>
                      <w:lang w:val="sv-SE"/>
                    </w:rPr>
                    <w:t>)</w:t>
                  </w:r>
                  <w:r w:rsidR="00FF6911" w:rsidRPr="00F56EE2">
                    <w:rPr>
                      <w:rFonts w:ascii="Arial" w:hAnsi="Arial" w:cs="Arial"/>
                      <w:spacing w:val="-5"/>
                      <w:sz w:val="20"/>
                      <w:szCs w:val="20"/>
                      <w:lang w:val="sv-SE"/>
                    </w:rPr>
                    <w:t>, C, C++.</w:t>
                  </w:r>
                </w:p>
                <w:p w:rsidR="007D1AA6" w:rsidRPr="007D1AA6" w:rsidRDefault="007D1AA6" w:rsidP="005E51CE">
                  <w:pPr>
                    <w:spacing w:after="220" w:line="220" w:lineRule="atLeast"/>
                    <w:jc w:val="both"/>
                    <w:rPr>
                      <w:rFonts w:ascii="Arial" w:hAnsi="Arial" w:cs="Arial"/>
                      <w:spacing w:val="-5"/>
                      <w:sz w:val="20"/>
                      <w:szCs w:val="20"/>
                    </w:rPr>
                  </w:pPr>
                  <w:r w:rsidRPr="007D1AA6">
                    <w:rPr>
                      <w:rFonts w:ascii="Arial" w:hAnsi="Arial" w:cs="Arial"/>
                      <w:b/>
                      <w:bCs/>
                      <w:spacing w:val="-5"/>
                      <w:sz w:val="20"/>
                      <w:szCs w:val="20"/>
                    </w:rPr>
                    <w:t>Markup:</w:t>
                  </w:r>
                  <w:r w:rsidRPr="007D1AA6">
                    <w:rPr>
                      <w:rFonts w:ascii="Arial" w:hAnsi="Arial" w:cs="Arial"/>
                      <w:spacing w:val="-5"/>
                      <w:sz w:val="20"/>
                      <w:szCs w:val="20"/>
                    </w:rPr>
                    <w:t xml:space="preserve"> HTML, XML</w:t>
                  </w:r>
                </w:p>
                <w:p w:rsidR="007D1AA6" w:rsidRPr="007D1AA6" w:rsidRDefault="007D1AA6" w:rsidP="005E51CE">
                  <w:pPr>
                    <w:spacing w:after="220" w:line="220" w:lineRule="atLeast"/>
                    <w:jc w:val="both"/>
                    <w:rPr>
                      <w:rFonts w:ascii="Arial" w:hAnsi="Arial" w:cs="Arial"/>
                      <w:spacing w:val="-5"/>
                      <w:sz w:val="20"/>
                      <w:szCs w:val="20"/>
                    </w:rPr>
                  </w:pPr>
                  <w:r w:rsidRPr="007D1AA6">
                    <w:rPr>
                      <w:rFonts w:ascii="Arial" w:hAnsi="Arial" w:cs="Arial"/>
                      <w:b/>
                      <w:bCs/>
                      <w:spacing w:val="-5"/>
                      <w:sz w:val="20"/>
                      <w:szCs w:val="20"/>
                    </w:rPr>
                    <w:t>Interpreted:</w:t>
                  </w:r>
                  <w:r w:rsidRPr="007D1AA6">
                    <w:rPr>
                      <w:rFonts w:ascii="Arial" w:hAnsi="Arial" w:cs="Arial"/>
                      <w:spacing w:val="-5"/>
                      <w:sz w:val="20"/>
                      <w:szCs w:val="20"/>
                    </w:rPr>
                    <w:t xml:space="preserve"> JavaScript, </w:t>
                  </w:r>
                  <w:r w:rsidR="00F56EE2">
                    <w:rPr>
                      <w:rFonts w:ascii="Arial" w:hAnsi="Arial" w:cs="Arial"/>
                      <w:spacing w:val="-5"/>
                      <w:sz w:val="20"/>
                      <w:szCs w:val="20"/>
                    </w:rPr>
                    <w:t>PHP</w:t>
                  </w:r>
                  <w:r w:rsidR="009F2B21">
                    <w:rPr>
                      <w:rFonts w:ascii="Arial" w:hAnsi="Arial" w:cs="Arial"/>
                      <w:spacing w:val="-5"/>
                      <w:sz w:val="20"/>
                      <w:szCs w:val="20"/>
                    </w:rPr>
                    <w:t xml:space="preserve">, </w:t>
                  </w:r>
                  <w:r w:rsidR="00F84A15">
                    <w:rPr>
                      <w:rFonts w:ascii="Arial" w:hAnsi="Arial" w:cs="Arial"/>
                      <w:spacing w:val="-5"/>
                      <w:sz w:val="20"/>
                      <w:szCs w:val="20"/>
                    </w:rPr>
                    <w:t>XSLT</w:t>
                  </w:r>
                  <w:r w:rsidRPr="007D1AA6">
                    <w:rPr>
                      <w:rFonts w:ascii="Arial" w:hAnsi="Arial" w:cs="Arial"/>
                      <w:spacing w:val="-5"/>
                      <w:sz w:val="20"/>
                      <w:szCs w:val="20"/>
                    </w:rPr>
                    <w:t>.</w:t>
                  </w:r>
                </w:p>
                <w:p w:rsidR="007D1AA6" w:rsidRPr="007D1AA6" w:rsidRDefault="007D1AA6" w:rsidP="005E51CE">
                  <w:pPr>
                    <w:spacing w:after="220" w:line="220" w:lineRule="atLeast"/>
                    <w:jc w:val="both"/>
                    <w:rPr>
                      <w:rFonts w:ascii="Arial" w:hAnsi="Arial" w:cs="Arial"/>
                      <w:spacing w:val="-5"/>
                      <w:sz w:val="20"/>
                      <w:szCs w:val="20"/>
                    </w:rPr>
                  </w:pPr>
                  <w:r w:rsidRPr="007D1AA6">
                    <w:rPr>
                      <w:rFonts w:ascii="Arial" w:hAnsi="Arial" w:cs="Arial"/>
                      <w:b/>
                      <w:bCs/>
                      <w:spacing w:val="-5"/>
                      <w:sz w:val="20"/>
                      <w:szCs w:val="20"/>
                    </w:rPr>
                    <w:t>Modeling:</w:t>
                  </w:r>
                  <w:r w:rsidRPr="007D1AA6">
                    <w:rPr>
                      <w:rFonts w:ascii="Arial" w:hAnsi="Arial" w:cs="Arial"/>
                      <w:spacing w:val="-5"/>
                      <w:sz w:val="20"/>
                      <w:szCs w:val="20"/>
                    </w:rPr>
                    <w:t xml:space="preserve"> </w:t>
                  </w:r>
                  <w:r w:rsidR="0043042D">
                    <w:rPr>
                      <w:rFonts w:ascii="Arial" w:hAnsi="Arial" w:cs="Arial"/>
                      <w:b/>
                      <w:color w:val="FF0000"/>
                      <w:spacing w:val="-5"/>
                      <w:sz w:val="20"/>
                      <w:szCs w:val="20"/>
                    </w:rPr>
                    <w:t>ASN.1 MIB</w:t>
                  </w:r>
                  <w:r w:rsidRPr="007D1AA6">
                    <w:rPr>
                      <w:rFonts w:ascii="Arial" w:hAnsi="Arial" w:cs="Arial"/>
                      <w:spacing w:val="-5"/>
                      <w:sz w:val="20"/>
                      <w:szCs w:val="20"/>
                    </w:rPr>
                    <w:t>, UML</w:t>
                  </w:r>
                  <w:r w:rsidR="009F2B21">
                    <w:rPr>
                      <w:rFonts w:ascii="Arial" w:hAnsi="Arial" w:cs="Arial"/>
                      <w:spacing w:val="-5"/>
                      <w:sz w:val="20"/>
                      <w:szCs w:val="20"/>
                    </w:rPr>
                    <w:t>, XML</w:t>
                  </w:r>
                  <w:r w:rsidR="00395C34">
                    <w:rPr>
                      <w:rFonts w:ascii="Arial" w:hAnsi="Arial" w:cs="Arial"/>
                      <w:spacing w:val="-5"/>
                      <w:sz w:val="20"/>
                      <w:szCs w:val="20"/>
                    </w:rPr>
                    <w:t xml:space="preserve"> Schema</w:t>
                  </w:r>
                </w:p>
              </w:tc>
            </w:tr>
            <w:tr w:rsidR="007D1AA6" w:rsidRPr="007D1AA6">
              <w:trPr>
                <w:trHeight w:val="570"/>
              </w:trPr>
              <w:tc>
                <w:tcPr>
                  <w:tcW w:w="1362" w:type="pct"/>
                  <w:tcBorders>
                    <w:top w:val="nil"/>
                    <w:left w:val="nil"/>
                    <w:bottom w:val="single" w:sz="8" w:space="0" w:color="008000"/>
                    <w:right w:val="nil"/>
                  </w:tcBorders>
                  <w:tcMar>
                    <w:top w:w="0" w:type="dxa"/>
                    <w:left w:w="108" w:type="dxa"/>
                    <w:bottom w:w="0" w:type="dxa"/>
                    <w:right w:w="108" w:type="dxa"/>
                  </w:tcMar>
                </w:tcPr>
                <w:p w:rsidR="007D1AA6" w:rsidRPr="007D1AA6" w:rsidRDefault="007D1AA6" w:rsidP="005E51CE">
                  <w:pPr>
                    <w:spacing w:after="220" w:line="220" w:lineRule="atLeast"/>
                    <w:jc w:val="both"/>
                    <w:rPr>
                      <w:rFonts w:ascii="Arial" w:hAnsi="Arial" w:cs="Arial"/>
                      <w:spacing w:val="-5"/>
                      <w:sz w:val="20"/>
                      <w:szCs w:val="20"/>
                    </w:rPr>
                  </w:pPr>
                  <w:r w:rsidRPr="007D1AA6">
                    <w:rPr>
                      <w:rFonts w:ascii="Arial" w:hAnsi="Arial" w:cs="Arial"/>
                      <w:b/>
                      <w:bCs/>
                      <w:spacing w:val="-5"/>
                      <w:sz w:val="20"/>
                      <w:szCs w:val="20"/>
                    </w:rPr>
                    <w:t xml:space="preserve">Operating Systems </w:t>
                  </w:r>
                </w:p>
              </w:tc>
              <w:tc>
                <w:tcPr>
                  <w:tcW w:w="3638" w:type="pct"/>
                  <w:tcBorders>
                    <w:top w:val="nil"/>
                    <w:left w:val="nil"/>
                    <w:bottom w:val="single" w:sz="8" w:space="0" w:color="008000"/>
                    <w:right w:val="nil"/>
                  </w:tcBorders>
                  <w:tcMar>
                    <w:top w:w="0" w:type="dxa"/>
                    <w:left w:w="108" w:type="dxa"/>
                    <w:bottom w:w="0" w:type="dxa"/>
                    <w:right w:w="108" w:type="dxa"/>
                  </w:tcMar>
                </w:tcPr>
                <w:p w:rsidR="007148A4" w:rsidRDefault="007D1AA6" w:rsidP="005E51CE">
                  <w:pPr>
                    <w:spacing w:after="220" w:line="220" w:lineRule="atLeast"/>
                    <w:jc w:val="both"/>
                    <w:rPr>
                      <w:rFonts w:ascii="Arial" w:hAnsi="Arial" w:cs="Arial"/>
                      <w:spacing w:val="-5"/>
                      <w:sz w:val="20"/>
                      <w:szCs w:val="20"/>
                    </w:rPr>
                  </w:pPr>
                  <w:r w:rsidRPr="007D1AA6">
                    <w:rPr>
                      <w:rFonts w:ascii="Arial" w:hAnsi="Arial" w:cs="Arial"/>
                      <w:b/>
                      <w:bCs/>
                      <w:spacing w:val="-5"/>
                      <w:sz w:val="20"/>
                      <w:szCs w:val="20"/>
                    </w:rPr>
                    <w:t>RTOS</w:t>
                  </w:r>
                  <w:r w:rsidRPr="007D1AA6">
                    <w:rPr>
                      <w:rFonts w:ascii="Arial" w:hAnsi="Arial" w:cs="Arial"/>
                      <w:spacing w:val="-5"/>
                      <w:sz w:val="20"/>
                      <w:szCs w:val="20"/>
                    </w:rPr>
                    <w:t xml:space="preserve"> VxWorks 5.4/.5, </w:t>
                  </w:r>
                </w:p>
                <w:p w:rsidR="007148A4" w:rsidRDefault="007D1AA6" w:rsidP="005E51CE">
                  <w:pPr>
                    <w:spacing w:after="220" w:line="220" w:lineRule="atLeast"/>
                    <w:jc w:val="both"/>
                    <w:rPr>
                      <w:rFonts w:ascii="Arial" w:hAnsi="Arial" w:cs="Arial"/>
                      <w:spacing w:val="-5"/>
                      <w:sz w:val="20"/>
                      <w:szCs w:val="20"/>
                    </w:rPr>
                  </w:pPr>
                  <w:r w:rsidRPr="00FF6911">
                    <w:rPr>
                      <w:rFonts w:ascii="Arial" w:hAnsi="Arial" w:cs="Arial"/>
                      <w:b/>
                      <w:spacing w:val="-5"/>
                      <w:sz w:val="20"/>
                      <w:szCs w:val="20"/>
                    </w:rPr>
                    <w:t>Unices</w:t>
                  </w:r>
                  <w:r w:rsidRPr="007D1AA6">
                    <w:rPr>
                      <w:rFonts w:ascii="Arial" w:hAnsi="Arial" w:cs="Arial"/>
                      <w:spacing w:val="-5"/>
                      <w:sz w:val="20"/>
                      <w:szCs w:val="20"/>
                    </w:rPr>
                    <w:t xml:space="preserve"> (HPUX 11, Linux 2.4.x, Solaris 2.8, SCO), </w:t>
                  </w:r>
                </w:p>
                <w:p w:rsidR="007148A4" w:rsidRDefault="00DD286C" w:rsidP="005E51CE">
                  <w:pPr>
                    <w:spacing w:after="220" w:line="220" w:lineRule="atLeast"/>
                    <w:jc w:val="both"/>
                    <w:rPr>
                      <w:rFonts w:ascii="Arial" w:hAnsi="Arial" w:cs="Arial"/>
                      <w:spacing w:val="-5"/>
                      <w:sz w:val="20"/>
                      <w:szCs w:val="20"/>
                    </w:rPr>
                  </w:pPr>
                  <w:r>
                    <w:rPr>
                      <w:rFonts w:ascii="Arial" w:hAnsi="Arial" w:cs="Arial"/>
                      <w:spacing w:val="-5"/>
                      <w:sz w:val="20"/>
                      <w:szCs w:val="20"/>
                    </w:rPr>
                    <w:t>Mac OS 9.1/X (10.1.5),</w:t>
                  </w:r>
                </w:p>
                <w:p w:rsidR="007D1AA6" w:rsidRPr="007D1AA6" w:rsidRDefault="007D1AA6" w:rsidP="005E51CE">
                  <w:pPr>
                    <w:spacing w:after="220" w:line="220" w:lineRule="atLeast"/>
                    <w:jc w:val="both"/>
                    <w:rPr>
                      <w:rFonts w:ascii="Arial" w:hAnsi="Arial" w:cs="Arial"/>
                      <w:spacing w:val="-5"/>
                      <w:sz w:val="20"/>
                      <w:szCs w:val="20"/>
                    </w:rPr>
                  </w:pPr>
                  <w:r w:rsidRPr="007D1AA6">
                    <w:rPr>
                      <w:rFonts w:ascii="Arial" w:hAnsi="Arial" w:cs="Arial"/>
                      <w:spacing w:val="-5"/>
                      <w:sz w:val="20"/>
                      <w:szCs w:val="20"/>
                    </w:rPr>
                    <w:t>Windows (98/NT/2000/XP/2003</w:t>
                  </w:r>
                  <w:r w:rsidR="00DD286C">
                    <w:rPr>
                      <w:rFonts w:ascii="Arial" w:hAnsi="Arial" w:cs="Arial"/>
                      <w:spacing w:val="-5"/>
                      <w:sz w:val="20"/>
                      <w:szCs w:val="20"/>
                    </w:rPr>
                    <w:t>/2008R2</w:t>
                  </w:r>
                  <w:r w:rsidRPr="007D1AA6">
                    <w:rPr>
                      <w:rFonts w:ascii="Arial" w:hAnsi="Arial" w:cs="Arial"/>
                      <w:spacing w:val="-5"/>
                      <w:sz w:val="20"/>
                      <w:szCs w:val="20"/>
                    </w:rPr>
                    <w:t xml:space="preserve">). </w:t>
                  </w:r>
                </w:p>
              </w:tc>
            </w:tr>
            <w:tr w:rsidR="007D1AA6" w:rsidRPr="007D1AA6">
              <w:trPr>
                <w:trHeight w:val="570"/>
              </w:trPr>
              <w:tc>
                <w:tcPr>
                  <w:tcW w:w="1362" w:type="pct"/>
                  <w:tcBorders>
                    <w:top w:val="nil"/>
                    <w:left w:val="nil"/>
                    <w:bottom w:val="single" w:sz="8" w:space="0" w:color="008000"/>
                    <w:right w:val="nil"/>
                  </w:tcBorders>
                  <w:tcMar>
                    <w:top w:w="0" w:type="dxa"/>
                    <w:left w:w="108" w:type="dxa"/>
                    <w:bottom w:w="0" w:type="dxa"/>
                    <w:right w:w="108" w:type="dxa"/>
                  </w:tcMar>
                </w:tcPr>
                <w:p w:rsidR="007D1AA6" w:rsidRPr="007D1AA6" w:rsidRDefault="007D1AA6" w:rsidP="005E51CE">
                  <w:pPr>
                    <w:spacing w:after="220" w:line="220" w:lineRule="atLeast"/>
                    <w:jc w:val="both"/>
                    <w:rPr>
                      <w:rFonts w:ascii="Arial" w:hAnsi="Arial" w:cs="Arial"/>
                      <w:spacing w:val="-5"/>
                      <w:sz w:val="20"/>
                      <w:szCs w:val="20"/>
                    </w:rPr>
                  </w:pPr>
                  <w:r w:rsidRPr="007D1AA6">
                    <w:rPr>
                      <w:rFonts w:ascii="Arial" w:hAnsi="Arial" w:cs="Arial"/>
                      <w:b/>
                      <w:bCs/>
                      <w:spacing w:val="-5"/>
                      <w:sz w:val="20"/>
                      <w:szCs w:val="20"/>
                    </w:rPr>
                    <w:t>Technology Domains</w:t>
                  </w:r>
                </w:p>
              </w:tc>
              <w:tc>
                <w:tcPr>
                  <w:tcW w:w="3638" w:type="pct"/>
                  <w:tcBorders>
                    <w:top w:val="nil"/>
                    <w:left w:val="nil"/>
                    <w:bottom w:val="single" w:sz="8" w:space="0" w:color="008000"/>
                    <w:right w:val="nil"/>
                  </w:tcBorders>
                  <w:tcMar>
                    <w:top w:w="0" w:type="dxa"/>
                    <w:left w:w="108" w:type="dxa"/>
                    <w:bottom w:w="0" w:type="dxa"/>
                    <w:right w:w="108" w:type="dxa"/>
                  </w:tcMar>
                </w:tcPr>
                <w:p w:rsidR="007D1AA6" w:rsidRPr="007D1AA6" w:rsidRDefault="007D1AA6" w:rsidP="005E51CE">
                  <w:pPr>
                    <w:spacing w:after="220" w:line="220" w:lineRule="atLeast"/>
                    <w:jc w:val="both"/>
                    <w:rPr>
                      <w:rFonts w:ascii="Arial" w:hAnsi="Arial" w:cs="Arial"/>
                      <w:spacing w:val="-5"/>
                      <w:sz w:val="20"/>
                      <w:szCs w:val="20"/>
                    </w:rPr>
                  </w:pPr>
                  <w:r w:rsidRPr="007D1AA6">
                    <w:rPr>
                      <w:rFonts w:ascii="Arial" w:hAnsi="Arial" w:cs="Arial"/>
                      <w:b/>
                      <w:bCs/>
                      <w:spacing w:val="-5"/>
                      <w:sz w:val="20"/>
                      <w:szCs w:val="20"/>
                    </w:rPr>
                    <w:t>Distributed Computing:</w:t>
                  </w:r>
                  <w:r w:rsidRPr="007D1AA6">
                    <w:rPr>
                      <w:rFonts w:ascii="Arial" w:hAnsi="Arial" w:cs="Arial"/>
                      <w:spacing w:val="-5"/>
                      <w:sz w:val="20"/>
                      <w:szCs w:val="20"/>
                    </w:rPr>
                    <w:t xml:space="preserve"> </w:t>
                  </w:r>
                  <w:r w:rsidR="00FB0659">
                    <w:rPr>
                      <w:rFonts w:ascii="Arial" w:hAnsi="Arial" w:cs="Arial"/>
                      <w:spacing w:val="-5"/>
                      <w:sz w:val="20"/>
                      <w:szCs w:val="20"/>
                    </w:rPr>
                    <w:t xml:space="preserve">J2EE </w:t>
                  </w:r>
                  <w:r w:rsidRPr="00370AD2">
                    <w:rPr>
                      <w:rFonts w:ascii="Arial" w:hAnsi="Arial" w:cs="Arial"/>
                      <w:b/>
                      <w:color w:val="FF0000"/>
                      <w:spacing w:val="-5"/>
                      <w:sz w:val="20"/>
                      <w:szCs w:val="20"/>
                    </w:rPr>
                    <w:t>Webservices</w:t>
                  </w:r>
                  <w:r w:rsidRPr="007D1AA6">
                    <w:rPr>
                      <w:rFonts w:ascii="Arial" w:hAnsi="Arial" w:cs="Arial"/>
                      <w:spacing w:val="-5"/>
                      <w:sz w:val="20"/>
                      <w:szCs w:val="20"/>
                    </w:rPr>
                    <w:t xml:space="preserve"> (SOAP</w:t>
                  </w:r>
                  <w:r w:rsidR="00062465">
                    <w:rPr>
                      <w:rFonts w:ascii="Arial" w:hAnsi="Arial" w:cs="Arial"/>
                      <w:spacing w:val="-5"/>
                      <w:sz w:val="20"/>
                      <w:szCs w:val="20"/>
                    </w:rPr>
                    <w:t xml:space="preserve"> 1.1</w:t>
                  </w:r>
                  <w:r w:rsidRPr="007D1AA6">
                    <w:rPr>
                      <w:rFonts w:ascii="Arial" w:hAnsi="Arial" w:cs="Arial"/>
                      <w:spacing w:val="-5"/>
                      <w:sz w:val="20"/>
                      <w:szCs w:val="20"/>
                    </w:rPr>
                    <w:t>, WSDL</w:t>
                  </w:r>
                  <w:r w:rsidR="00062465">
                    <w:rPr>
                      <w:rFonts w:ascii="Arial" w:hAnsi="Arial" w:cs="Arial"/>
                      <w:spacing w:val="-5"/>
                      <w:sz w:val="20"/>
                      <w:szCs w:val="20"/>
                    </w:rPr>
                    <w:t xml:space="preserve"> 1.1</w:t>
                  </w:r>
                  <w:r w:rsidRPr="007D1AA6">
                    <w:rPr>
                      <w:rFonts w:ascii="Arial" w:hAnsi="Arial" w:cs="Arial"/>
                      <w:spacing w:val="-5"/>
                      <w:sz w:val="20"/>
                      <w:szCs w:val="20"/>
                    </w:rPr>
                    <w:t>, UDDI</w:t>
                  </w:r>
                  <w:r w:rsidR="00062465">
                    <w:rPr>
                      <w:rFonts w:ascii="Arial" w:hAnsi="Arial" w:cs="Arial"/>
                      <w:spacing w:val="-5"/>
                      <w:sz w:val="20"/>
                      <w:szCs w:val="20"/>
                    </w:rPr>
                    <w:t xml:space="preserve"> 2.04</w:t>
                  </w:r>
                  <w:r w:rsidR="0002339F">
                    <w:rPr>
                      <w:rFonts w:ascii="Arial" w:hAnsi="Arial" w:cs="Arial"/>
                      <w:spacing w:val="-5"/>
                      <w:sz w:val="20"/>
                      <w:szCs w:val="20"/>
                    </w:rPr>
                    <w:t>, WS-I BP 1.0, JAX-RPC 1.2, JAXP, JAXR, JAXB, Webservices Design patterns</w:t>
                  </w:r>
                  <w:r w:rsidRPr="007D1AA6">
                    <w:rPr>
                      <w:rFonts w:ascii="Arial" w:hAnsi="Arial" w:cs="Arial"/>
                      <w:spacing w:val="-5"/>
                      <w:sz w:val="20"/>
                      <w:szCs w:val="20"/>
                    </w:rPr>
                    <w:t>), CORBA 2.0+, RMI, BSD 4.4 Socket API. (over 5yrs in all - expert)</w:t>
                  </w:r>
                </w:p>
                <w:p w:rsidR="007D1AA6" w:rsidRPr="007D1AA6" w:rsidRDefault="007D1AA6" w:rsidP="005E51CE">
                  <w:pPr>
                    <w:spacing w:after="220" w:line="220" w:lineRule="atLeast"/>
                    <w:jc w:val="both"/>
                    <w:rPr>
                      <w:rFonts w:ascii="Arial" w:hAnsi="Arial" w:cs="Arial"/>
                      <w:spacing w:val="-5"/>
                      <w:sz w:val="20"/>
                      <w:szCs w:val="20"/>
                    </w:rPr>
                  </w:pPr>
                  <w:r w:rsidRPr="00645A98">
                    <w:rPr>
                      <w:rFonts w:ascii="Arial" w:hAnsi="Arial" w:cs="Arial"/>
                      <w:b/>
                      <w:bCs/>
                      <w:color w:val="FF0000"/>
                      <w:spacing w:val="-5"/>
                      <w:sz w:val="20"/>
                      <w:szCs w:val="20"/>
                    </w:rPr>
                    <w:t>Network Management:</w:t>
                  </w:r>
                  <w:r w:rsidRPr="00645A98">
                    <w:rPr>
                      <w:rFonts w:ascii="Arial" w:hAnsi="Arial" w:cs="Arial"/>
                      <w:color w:val="FF0000"/>
                      <w:spacing w:val="-5"/>
                      <w:sz w:val="20"/>
                      <w:szCs w:val="20"/>
                    </w:rPr>
                    <w:t xml:space="preserve"> </w:t>
                  </w:r>
                  <w:r w:rsidRPr="006C5996">
                    <w:rPr>
                      <w:rFonts w:ascii="Arial" w:hAnsi="Arial" w:cs="Arial"/>
                      <w:b/>
                      <w:spacing w:val="-5"/>
                      <w:sz w:val="20"/>
                      <w:szCs w:val="20"/>
                    </w:rPr>
                    <w:t>SNMP</w:t>
                  </w:r>
                  <w:r w:rsidRPr="007D1AA6">
                    <w:rPr>
                      <w:rFonts w:ascii="Arial" w:hAnsi="Arial" w:cs="Arial"/>
                      <w:spacing w:val="-5"/>
                      <w:sz w:val="20"/>
                      <w:szCs w:val="20"/>
                    </w:rPr>
                    <w:t xml:space="preserve"> (v1, v2c and v3) (over 5yrs - expert)</w:t>
                  </w:r>
                </w:p>
                <w:p w:rsidR="007D1AA6" w:rsidRDefault="00246ED6" w:rsidP="00ED6AA8">
                  <w:pPr>
                    <w:spacing w:after="220" w:line="220" w:lineRule="atLeast"/>
                    <w:rPr>
                      <w:rFonts w:ascii="Arial" w:hAnsi="Arial" w:cs="Arial"/>
                      <w:spacing w:val="-5"/>
                      <w:sz w:val="20"/>
                      <w:szCs w:val="20"/>
                    </w:rPr>
                  </w:pPr>
                  <w:r w:rsidRPr="00370AD2">
                    <w:rPr>
                      <w:rFonts w:ascii="Arial" w:hAnsi="Arial" w:cs="Arial"/>
                      <w:b/>
                      <w:bCs/>
                      <w:color w:val="FF0000"/>
                      <w:spacing w:val="-5"/>
                      <w:sz w:val="20"/>
                      <w:szCs w:val="20"/>
                    </w:rPr>
                    <w:t>Java EE</w:t>
                  </w:r>
                  <w:r w:rsidR="007D1AA6" w:rsidRPr="00370AD2">
                    <w:rPr>
                      <w:rFonts w:ascii="Arial" w:hAnsi="Arial" w:cs="Arial"/>
                      <w:color w:val="FF0000"/>
                      <w:spacing w:val="-5"/>
                      <w:sz w:val="20"/>
                      <w:szCs w:val="20"/>
                    </w:rPr>
                    <w:t>:</w:t>
                  </w:r>
                  <w:r w:rsidR="007D1AA6" w:rsidRPr="007D1AA6">
                    <w:rPr>
                      <w:rFonts w:ascii="Arial" w:hAnsi="Arial" w:cs="Arial"/>
                      <w:spacing w:val="-5"/>
                      <w:sz w:val="20"/>
                      <w:szCs w:val="20"/>
                    </w:rPr>
                    <w:t xml:space="preserve"> </w:t>
                  </w:r>
                  <w:r>
                    <w:rPr>
                      <w:rFonts w:ascii="Arial" w:hAnsi="Arial" w:cs="Arial"/>
                      <w:spacing w:val="-5"/>
                      <w:sz w:val="20"/>
                      <w:szCs w:val="20"/>
                    </w:rPr>
                    <w:t>Servlets, JSP, Struts, JSTL, EJB 2.1</w:t>
                  </w:r>
                  <w:r w:rsidR="0041441C">
                    <w:rPr>
                      <w:rFonts w:ascii="Arial" w:hAnsi="Arial" w:cs="Arial"/>
                      <w:spacing w:val="-5"/>
                      <w:sz w:val="20"/>
                      <w:szCs w:val="20"/>
                    </w:rPr>
                    <w:t>+</w:t>
                  </w:r>
                  <w:r>
                    <w:rPr>
                      <w:rFonts w:ascii="Arial" w:hAnsi="Arial" w:cs="Arial"/>
                      <w:spacing w:val="-5"/>
                      <w:sz w:val="20"/>
                      <w:szCs w:val="20"/>
                    </w:rPr>
                    <w:t xml:space="preserve">, </w:t>
                  </w:r>
                  <w:r w:rsidR="0041441C">
                    <w:rPr>
                      <w:rFonts w:ascii="Arial" w:hAnsi="Arial" w:cs="Arial"/>
                      <w:spacing w:val="-5"/>
                      <w:sz w:val="20"/>
                      <w:szCs w:val="20"/>
                    </w:rPr>
                    <w:t>iBatis</w:t>
                  </w:r>
                  <w:r w:rsidR="0000212D">
                    <w:rPr>
                      <w:rFonts w:ascii="Arial" w:hAnsi="Arial" w:cs="Arial"/>
                      <w:spacing w:val="-5"/>
                      <w:sz w:val="20"/>
                      <w:szCs w:val="20"/>
                    </w:rPr>
                    <w:t xml:space="preserve">, J2EE Design Patterns, </w:t>
                  </w:r>
                  <w:r w:rsidR="0000212D" w:rsidRPr="002A1BFB">
                    <w:rPr>
                      <w:rFonts w:ascii="Arial" w:hAnsi="Arial" w:cs="Arial"/>
                      <w:b/>
                      <w:color w:val="FF0000"/>
                      <w:spacing w:val="-5"/>
                      <w:sz w:val="20"/>
                      <w:szCs w:val="20"/>
                    </w:rPr>
                    <w:t>Webservices</w:t>
                  </w:r>
                  <w:r w:rsidR="002A1BFB">
                    <w:rPr>
                      <w:rFonts w:ascii="Arial" w:hAnsi="Arial" w:cs="Arial"/>
                      <w:spacing w:val="-5"/>
                      <w:sz w:val="20"/>
                      <w:szCs w:val="20"/>
                    </w:rPr>
                    <w:t xml:space="preserve"> (JAXR, JAXB, JAX-RPC 1.1, JAXP 1.2, SAX 2, DOM 2, TrAX etc.)</w:t>
                  </w:r>
                  <w:r w:rsidR="0000212D">
                    <w:rPr>
                      <w:rFonts w:ascii="Arial" w:hAnsi="Arial" w:cs="Arial"/>
                      <w:spacing w:val="-5"/>
                      <w:sz w:val="20"/>
                      <w:szCs w:val="20"/>
                    </w:rPr>
                    <w:t xml:space="preserve">, </w:t>
                  </w:r>
                  <w:r w:rsidR="0000212D" w:rsidRPr="00892058">
                    <w:rPr>
                      <w:rFonts w:ascii="Arial" w:hAnsi="Arial" w:cs="Arial"/>
                      <w:b/>
                      <w:color w:val="000080"/>
                      <w:spacing w:val="-5"/>
                      <w:sz w:val="20"/>
                      <w:szCs w:val="20"/>
                    </w:rPr>
                    <w:t>AJAX</w:t>
                  </w:r>
                  <w:r w:rsidR="001004EF">
                    <w:rPr>
                      <w:rFonts w:ascii="Arial" w:hAnsi="Arial" w:cs="Arial"/>
                      <w:spacing w:val="-5"/>
                      <w:sz w:val="20"/>
                      <w:szCs w:val="20"/>
                    </w:rPr>
                    <w:t>, DHTML etc.</w:t>
                  </w:r>
                </w:p>
                <w:p w:rsidR="00370AD2" w:rsidRDefault="00370AD2" w:rsidP="005E51CE">
                  <w:pPr>
                    <w:spacing w:after="220" w:line="220" w:lineRule="atLeast"/>
                    <w:ind w:left="720"/>
                    <w:jc w:val="both"/>
                    <w:rPr>
                      <w:rFonts w:ascii="Arial" w:hAnsi="Arial" w:cs="Arial"/>
                      <w:spacing w:val="-5"/>
                      <w:sz w:val="20"/>
                      <w:szCs w:val="20"/>
                    </w:rPr>
                  </w:pPr>
                  <w:r w:rsidRPr="00370AD2">
                    <w:rPr>
                      <w:rFonts w:ascii="Arial" w:hAnsi="Arial" w:cs="Arial"/>
                      <w:b/>
                      <w:spacing w:val="-5"/>
                      <w:sz w:val="20"/>
                      <w:szCs w:val="20"/>
                    </w:rPr>
                    <w:t>Application Servers:</w:t>
                  </w:r>
                  <w:r>
                    <w:rPr>
                      <w:rFonts w:ascii="Arial" w:hAnsi="Arial" w:cs="Arial"/>
                      <w:spacing w:val="-5"/>
                      <w:sz w:val="20"/>
                      <w:szCs w:val="20"/>
                    </w:rPr>
                    <w:t xml:space="preserve"> JBoss 4.0.3+, </w:t>
                  </w:r>
                  <w:r w:rsidR="00CD2129">
                    <w:rPr>
                      <w:rFonts w:ascii="Arial" w:hAnsi="Arial" w:cs="Arial"/>
                      <w:spacing w:val="-5"/>
                      <w:sz w:val="20"/>
                      <w:szCs w:val="20"/>
                    </w:rPr>
                    <w:t>Tomcat 5.0+</w:t>
                  </w:r>
                </w:p>
                <w:p w:rsidR="00370AD2" w:rsidRDefault="008317AE" w:rsidP="005E51CE">
                  <w:pPr>
                    <w:spacing w:after="220" w:line="220" w:lineRule="atLeast"/>
                    <w:ind w:left="720"/>
                    <w:jc w:val="both"/>
                    <w:rPr>
                      <w:rFonts w:ascii="Arial" w:hAnsi="Arial" w:cs="Arial"/>
                      <w:spacing w:val="-5"/>
                      <w:sz w:val="20"/>
                      <w:szCs w:val="20"/>
                    </w:rPr>
                  </w:pPr>
                  <w:r w:rsidRPr="008317AE">
                    <w:rPr>
                      <w:rFonts w:ascii="Arial" w:hAnsi="Arial" w:cs="Arial"/>
                      <w:b/>
                      <w:spacing w:val="-5"/>
                      <w:sz w:val="20"/>
                      <w:szCs w:val="20"/>
                    </w:rPr>
                    <w:t>Web application framework:</w:t>
                  </w:r>
                  <w:r>
                    <w:rPr>
                      <w:rFonts w:ascii="Arial" w:hAnsi="Arial" w:cs="Arial"/>
                      <w:spacing w:val="-5"/>
                      <w:sz w:val="20"/>
                      <w:szCs w:val="20"/>
                    </w:rPr>
                    <w:t xml:space="preserve"> </w:t>
                  </w:r>
                  <w:r w:rsidR="00CD2129">
                    <w:rPr>
                      <w:rFonts w:ascii="Arial" w:hAnsi="Arial" w:cs="Arial"/>
                      <w:spacing w:val="-5"/>
                      <w:sz w:val="20"/>
                      <w:szCs w:val="20"/>
                    </w:rPr>
                    <w:t>JSF 2.0</w:t>
                  </w:r>
                </w:p>
                <w:p w:rsidR="008317AE" w:rsidRDefault="008317AE" w:rsidP="005E51CE">
                  <w:pPr>
                    <w:spacing w:after="220" w:line="220" w:lineRule="atLeast"/>
                    <w:ind w:left="720"/>
                    <w:jc w:val="both"/>
                    <w:rPr>
                      <w:rFonts w:ascii="Arial" w:hAnsi="Arial" w:cs="Arial"/>
                      <w:spacing w:val="-5"/>
                      <w:sz w:val="20"/>
                      <w:szCs w:val="20"/>
                    </w:rPr>
                  </w:pPr>
                  <w:r w:rsidRPr="008317AE">
                    <w:rPr>
                      <w:rFonts w:ascii="Arial" w:hAnsi="Arial" w:cs="Arial"/>
                      <w:b/>
                      <w:spacing w:val="-5"/>
                      <w:sz w:val="20"/>
                      <w:szCs w:val="20"/>
                    </w:rPr>
                    <w:t>ORM frameworks:</w:t>
                  </w:r>
                  <w:r>
                    <w:rPr>
                      <w:rFonts w:ascii="Arial" w:hAnsi="Arial" w:cs="Arial"/>
                      <w:spacing w:val="-5"/>
                      <w:sz w:val="20"/>
                      <w:szCs w:val="20"/>
                    </w:rPr>
                    <w:t xml:space="preserve"> </w:t>
                  </w:r>
                  <w:r w:rsidR="00CD2129">
                    <w:rPr>
                      <w:rFonts w:ascii="Arial" w:hAnsi="Arial" w:cs="Arial"/>
                      <w:spacing w:val="-5"/>
                      <w:sz w:val="20"/>
                      <w:szCs w:val="20"/>
                    </w:rPr>
                    <w:t>iBatis</w:t>
                  </w:r>
                </w:p>
                <w:p w:rsidR="008317AE" w:rsidRDefault="00F1661D" w:rsidP="005E51CE">
                  <w:pPr>
                    <w:spacing w:after="220" w:line="220" w:lineRule="atLeast"/>
                    <w:ind w:left="720"/>
                    <w:jc w:val="both"/>
                    <w:rPr>
                      <w:rFonts w:ascii="Arial" w:hAnsi="Arial" w:cs="Arial"/>
                      <w:spacing w:val="-5"/>
                      <w:sz w:val="20"/>
                      <w:szCs w:val="20"/>
                    </w:rPr>
                  </w:pPr>
                  <w:r w:rsidRPr="00C33510">
                    <w:rPr>
                      <w:rFonts w:ascii="Arial" w:hAnsi="Arial" w:cs="Arial"/>
                      <w:b/>
                      <w:spacing w:val="-5"/>
                      <w:sz w:val="20"/>
                      <w:szCs w:val="20"/>
                    </w:rPr>
                    <w:t>Unit Testing:</w:t>
                  </w:r>
                  <w:r>
                    <w:rPr>
                      <w:rFonts w:ascii="Arial" w:hAnsi="Arial" w:cs="Arial"/>
                      <w:spacing w:val="-5"/>
                      <w:sz w:val="20"/>
                      <w:szCs w:val="20"/>
                    </w:rPr>
                    <w:t xml:space="preserve"> </w:t>
                  </w:r>
                  <w:r w:rsidR="008D5982">
                    <w:rPr>
                      <w:rFonts w:ascii="Arial" w:hAnsi="Arial" w:cs="Arial"/>
                      <w:spacing w:val="-5"/>
                      <w:sz w:val="20"/>
                      <w:szCs w:val="20"/>
                    </w:rPr>
                    <w:t xml:space="preserve">Junit, </w:t>
                  </w:r>
                  <w:r w:rsidR="00CD2129">
                    <w:rPr>
                      <w:rFonts w:ascii="Arial" w:hAnsi="Arial" w:cs="Arial"/>
                      <w:spacing w:val="-5"/>
                      <w:sz w:val="20"/>
                      <w:szCs w:val="20"/>
                    </w:rPr>
                    <w:t>TestNG</w:t>
                  </w:r>
                </w:p>
                <w:p w:rsidR="00A92C14" w:rsidRDefault="00A92C14" w:rsidP="005E51CE">
                  <w:pPr>
                    <w:spacing w:after="220" w:line="220" w:lineRule="atLeast"/>
                    <w:ind w:left="720"/>
                    <w:jc w:val="both"/>
                    <w:rPr>
                      <w:rFonts w:ascii="Arial" w:hAnsi="Arial" w:cs="Arial"/>
                      <w:spacing w:val="-5"/>
                      <w:sz w:val="20"/>
                      <w:szCs w:val="20"/>
                    </w:rPr>
                  </w:pPr>
                  <w:r>
                    <w:rPr>
                      <w:rFonts w:ascii="Arial" w:hAnsi="Arial" w:cs="Arial"/>
                      <w:b/>
                      <w:spacing w:val="-5"/>
                      <w:sz w:val="20"/>
                      <w:szCs w:val="20"/>
                    </w:rPr>
                    <w:t>Others:</w:t>
                  </w:r>
                  <w:r w:rsidR="00A971B6">
                    <w:rPr>
                      <w:rFonts w:ascii="Arial" w:hAnsi="Arial" w:cs="Arial"/>
                      <w:spacing w:val="-5"/>
                      <w:sz w:val="20"/>
                      <w:szCs w:val="20"/>
                    </w:rPr>
                    <w:t xml:space="preserve"> </w:t>
                  </w:r>
                  <w:r w:rsidR="00CD2129">
                    <w:rPr>
                      <w:rFonts w:ascii="Arial" w:hAnsi="Arial" w:cs="Arial"/>
                      <w:spacing w:val="-5"/>
                      <w:sz w:val="20"/>
                      <w:szCs w:val="20"/>
                    </w:rPr>
                    <w:t>Emma, PMD, Code Collaborator</w:t>
                  </w:r>
                </w:p>
                <w:p w:rsidR="007D1AA6" w:rsidRPr="007D1AA6" w:rsidRDefault="007D1AA6" w:rsidP="005E51CE">
                  <w:pPr>
                    <w:spacing w:after="220" w:line="220" w:lineRule="atLeast"/>
                    <w:jc w:val="both"/>
                    <w:rPr>
                      <w:rFonts w:ascii="Arial" w:hAnsi="Arial" w:cs="Arial"/>
                      <w:spacing w:val="-5"/>
                      <w:sz w:val="20"/>
                      <w:szCs w:val="20"/>
                    </w:rPr>
                  </w:pPr>
                  <w:r w:rsidRPr="007D1AA6">
                    <w:rPr>
                      <w:rFonts w:ascii="Arial" w:hAnsi="Arial" w:cs="Arial"/>
                      <w:b/>
                      <w:bCs/>
                      <w:spacing w:val="-5"/>
                      <w:sz w:val="20"/>
                      <w:szCs w:val="20"/>
                    </w:rPr>
                    <w:t>Others:</w:t>
                  </w:r>
                  <w:r w:rsidRPr="007D1AA6">
                    <w:rPr>
                      <w:rFonts w:ascii="Arial" w:hAnsi="Arial" w:cs="Arial"/>
                      <w:spacing w:val="-5"/>
                      <w:sz w:val="20"/>
                      <w:szCs w:val="20"/>
                    </w:rPr>
                    <w:t xml:space="preserve"> WiFi (802.11b/g and 802.1x), CAN 2.0 B, </w:t>
                  </w:r>
                  <w:r w:rsidRPr="00395C34">
                    <w:rPr>
                      <w:rFonts w:ascii="Arial" w:hAnsi="Arial" w:cs="Arial"/>
                      <w:b/>
                      <w:spacing w:val="-5"/>
                      <w:sz w:val="20"/>
                      <w:szCs w:val="20"/>
                    </w:rPr>
                    <w:t>IPv6</w:t>
                  </w:r>
                  <w:r w:rsidRPr="007D1AA6">
                    <w:rPr>
                      <w:rFonts w:ascii="Arial" w:hAnsi="Arial" w:cs="Arial"/>
                      <w:spacing w:val="-5"/>
                      <w:sz w:val="20"/>
                      <w:szCs w:val="20"/>
                    </w:rPr>
                    <w:t>, IPSec. (familiar</w:t>
                  </w:r>
                  <w:r w:rsidR="00C33510">
                    <w:rPr>
                      <w:rFonts w:ascii="Arial" w:hAnsi="Arial" w:cs="Arial"/>
                      <w:spacing w:val="-5"/>
                      <w:sz w:val="20"/>
                      <w:szCs w:val="20"/>
                    </w:rPr>
                    <w:t xml:space="preserve"> only</w:t>
                  </w:r>
                  <w:r w:rsidRPr="007D1AA6">
                    <w:rPr>
                      <w:rFonts w:ascii="Arial" w:hAnsi="Arial" w:cs="Arial"/>
                      <w:spacing w:val="-5"/>
                      <w:sz w:val="20"/>
                      <w:szCs w:val="20"/>
                    </w:rPr>
                    <w:t>)</w:t>
                  </w:r>
                </w:p>
              </w:tc>
            </w:tr>
            <w:tr w:rsidR="007D1AA6" w:rsidRPr="007D1AA6">
              <w:trPr>
                <w:trHeight w:val="570"/>
              </w:trPr>
              <w:tc>
                <w:tcPr>
                  <w:tcW w:w="1362" w:type="pct"/>
                  <w:tcBorders>
                    <w:top w:val="nil"/>
                    <w:left w:val="nil"/>
                    <w:bottom w:val="single" w:sz="8" w:space="0" w:color="008000"/>
                    <w:right w:val="nil"/>
                  </w:tcBorders>
                  <w:tcMar>
                    <w:top w:w="0" w:type="dxa"/>
                    <w:left w:w="108" w:type="dxa"/>
                    <w:bottom w:w="0" w:type="dxa"/>
                    <w:right w:w="108" w:type="dxa"/>
                  </w:tcMar>
                </w:tcPr>
                <w:p w:rsidR="007D1AA6" w:rsidRPr="007D1AA6" w:rsidRDefault="007D1AA6" w:rsidP="005E51CE">
                  <w:pPr>
                    <w:spacing w:after="220" w:line="220" w:lineRule="atLeast"/>
                    <w:jc w:val="both"/>
                    <w:rPr>
                      <w:rFonts w:ascii="Arial" w:hAnsi="Arial" w:cs="Arial"/>
                      <w:spacing w:val="-5"/>
                      <w:sz w:val="20"/>
                      <w:szCs w:val="20"/>
                    </w:rPr>
                  </w:pPr>
                  <w:r w:rsidRPr="007D1AA6">
                    <w:rPr>
                      <w:rFonts w:ascii="Arial" w:hAnsi="Arial" w:cs="Arial"/>
                      <w:b/>
                      <w:bCs/>
                      <w:spacing w:val="-5"/>
                      <w:sz w:val="20"/>
                      <w:szCs w:val="20"/>
                    </w:rPr>
                    <w:t xml:space="preserve">Tools </w:t>
                  </w:r>
                  <w:r w:rsidR="00051D27">
                    <w:rPr>
                      <w:rFonts w:ascii="Arial" w:hAnsi="Arial" w:cs="Arial"/>
                      <w:b/>
                      <w:bCs/>
                      <w:spacing w:val="-5"/>
                      <w:sz w:val="20"/>
                      <w:szCs w:val="20"/>
                    </w:rPr>
                    <w:t>+ Libraries</w:t>
                  </w:r>
                </w:p>
              </w:tc>
              <w:tc>
                <w:tcPr>
                  <w:tcW w:w="3638" w:type="pct"/>
                  <w:tcBorders>
                    <w:top w:val="nil"/>
                    <w:left w:val="nil"/>
                    <w:bottom w:val="single" w:sz="8" w:space="0" w:color="008000"/>
                    <w:right w:val="nil"/>
                  </w:tcBorders>
                  <w:tcMar>
                    <w:top w:w="0" w:type="dxa"/>
                    <w:left w:w="108" w:type="dxa"/>
                    <w:bottom w:w="0" w:type="dxa"/>
                    <w:right w:w="108" w:type="dxa"/>
                  </w:tcMar>
                </w:tcPr>
                <w:p w:rsidR="007D1AA6" w:rsidRDefault="007D1AA6" w:rsidP="005E51CE">
                  <w:pPr>
                    <w:spacing w:after="220" w:line="220" w:lineRule="atLeast"/>
                    <w:jc w:val="both"/>
                    <w:rPr>
                      <w:rFonts w:ascii="Arial" w:hAnsi="Arial" w:cs="Arial"/>
                      <w:spacing w:val="-5"/>
                      <w:sz w:val="20"/>
                      <w:szCs w:val="20"/>
                    </w:rPr>
                  </w:pPr>
                  <w:r w:rsidRPr="00370AD2">
                    <w:rPr>
                      <w:rFonts w:ascii="Arial" w:hAnsi="Arial" w:cs="Arial"/>
                      <w:b/>
                      <w:bCs/>
                      <w:color w:val="FF0000"/>
                      <w:spacing w:val="-5"/>
                      <w:sz w:val="20"/>
                      <w:szCs w:val="20"/>
                    </w:rPr>
                    <w:t>SNMP</w:t>
                  </w:r>
                  <w:r w:rsidRPr="007D1AA6">
                    <w:rPr>
                      <w:rFonts w:ascii="Arial" w:hAnsi="Arial" w:cs="Arial"/>
                      <w:spacing w:val="-5"/>
                      <w:sz w:val="20"/>
                      <w:szCs w:val="20"/>
                    </w:rPr>
                    <w:t xml:space="preserve"> – Advent Net WebNMS 2.3, </w:t>
                  </w:r>
                  <w:r w:rsidRPr="00D01467">
                    <w:rPr>
                      <w:rFonts w:ascii="Arial" w:hAnsi="Arial" w:cs="Arial"/>
                      <w:b/>
                      <w:spacing w:val="-5"/>
                      <w:sz w:val="20"/>
                      <w:szCs w:val="20"/>
                    </w:rPr>
                    <w:t>Agent Toolkit</w:t>
                  </w:r>
                  <w:r w:rsidRPr="007D1AA6">
                    <w:rPr>
                      <w:rFonts w:ascii="Arial" w:hAnsi="Arial" w:cs="Arial"/>
                      <w:spacing w:val="-5"/>
                      <w:sz w:val="20"/>
                      <w:szCs w:val="20"/>
                    </w:rPr>
                    <w:t xml:space="preserve"> 6.0, Agent Tester, </w:t>
                  </w:r>
                  <w:r w:rsidRPr="00D01467">
                    <w:rPr>
                      <w:rFonts w:ascii="Arial" w:hAnsi="Arial" w:cs="Arial"/>
                      <w:b/>
                      <w:spacing w:val="-5"/>
                      <w:sz w:val="20"/>
                      <w:szCs w:val="20"/>
                    </w:rPr>
                    <w:t>Envoy Wind Manage SNMP</w:t>
                  </w:r>
                  <w:r w:rsidRPr="007D1AA6">
                    <w:rPr>
                      <w:rFonts w:ascii="Arial" w:hAnsi="Arial" w:cs="Arial"/>
                      <w:spacing w:val="-5"/>
                      <w:sz w:val="20"/>
                      <w:szCs w:val="20"/>
                    </w:rPr>
                    <w:t xml:space="preserve"> 9.1/.4, HP Open View NNM 7, HP Web Jetadmin 7.5+, </w:t>
                  </w:r>
                  <w:r w:rsidR="002027BA">
                    <w:rPr>
                      <w:rFonts w:ascii="Arial" w:hAnsi="Arial" w:cs="Arial"/>
                      <w:spacing w:val="-5"/>
                      <w:sz w:val="20"/>
                      <w:szCs w:val="20"/>
                    </w:rPr>
                    <w:t>Net-SNMP 4.2.3 and later</w:t>
                  </w:r>
                  <w:r w:rsidR="00CC0837">
                    <w:rPr>
                      <w:rFonts w:ascii="Arial" w:hAnsi="Arial" w:cs="Arial"/>
                      <w:spacing w:val="-5"/>
                      <w:sz w:val="20"/>
                      <w:szCs w:val="20"/>
                    </w:rPr>
                    <w:t>, MG Soft tools</w:t>
                  </w:r>
                  <w:r w:rsidR="002027BA">
                    <w:rPr>
                      <w:rFonts w:ascii="Arial" w:hAnsi="Arial" w:cs="Arial"/>
                      <w:spacing w:val="-5"/>
                      <w:sz w:val="20"/>
                      <w:szCs w:val="20"/>
                    </w:rPr>
                    <w:t xml:space="preserve"> </w:t>
                  </w:r>
                  <w:r w:rsidRPr="007D1AA6">
                    <w:rPr>
                      <w:rFonts w:ascii="Arial" w:hAnsi="Arial" w:cs="Arial"/>
                      <w:spacing w:val="-5"/>
                      <w:sz w:val="20"/>
                      <w:szCs w:val="20"/>
                    </w:rPr>
                    <w:t>etc.</w:t>
                  </w:r>
                </w:p>
                <w:p w:rsidR="003A68AB" w:rsidRPr="007D1AA6" w:rsidRDefault="003A68AB" w:rsidP="003A68AB">
                  <w:pPr>
                    <w:spacing w:after="220" w:line="220" w:lineRule="atLeast"/>
                    <w:jc w:val="both"/>
                    <w:rPr>
                      <w:rFonts w:ascii="Arial" w:hAnsi="Arial" w:cs="Arial"/>
                      <w:spacing w:val="-5"/>
                      <w:sz w:val="20"/>
                      <w:szCs w:val="20"/>
                    </w:rPr>
                  </w:pPr>
                  <w:r w:rsidRPr="0027196F">
                    <w:rPr>
                      <w:rFonts w:ascii="Arial" w:hAnsi="Arial" w:cs="Arial"/>
                      <w:b/>
                      <w:bCs/>
                      <w:color w:val="000080"/>
                      <w:spacing w:val="-5"/>
                      <w:sz w:val="20"/>
                      <w:szCs w:val="20"/>
                    </w:rPr>
                    <w:t>Webservices</w:t>
                  </w:r>
                  <w:r w:rsidRPr="007D1AA6">
                    <w:rPr>
                      <w:rFonts w:ascii="Arial" w:hAnsi="Arial" w:cs="Arial"/>
                      <w:spacing w:val="-5"/>
                      <w:sz w:val="20"/>
                      <w:szCs w:val="20"/>
                    </w:rPr>
                    <w:t xml:space="preserve"> – </w:t>
                  </w:r>
                  <w:r>
                    <w:rPr>
                      <w:rFonts w:ascii="Arial" w:hAnsi="Arial" w:cs="Arial"/>
                      <w:spacing w:val="-5"/>
                      <w:sz w:val="20"/>
                      <w:szCs w:val="20"/>
                    </w:rPr>
                    <w:t>AxisJ 1.2+</w:t>
                  </w:r>
                  <w:r w:rsidR="00CF0E3F">
                    <w:rPr>
                      <w:rFonts w:ascii="Arial" w:hAnsi="Arial" w:cs="Arial"/>
                      <w:spacing w:val="-5"/>
                      <w:sz w:val="20"/>
                      <w:szCs w:val="20"/>
                    </w:rPr>
                    <w:t>, JAX-WS 2.0+</w:t>
                  </w:r>
                  <w:r>
                    <w:rPr>
                      <w:rFonts w:ascii="Arial" w:hAnsi="Arial" w:cs="Arial"/>
                      <w:spacing w:val="-5"/>
                      <w:sz w:val="20"/>
                      <w:szCs w:val="20"/>
                    </w:rPr>
                    <w:t>, JAX-RPC 1.1, gSOAP.</w:t>
                  </w:r>
                </w:p>
                <w:p w:rsidR="007D1AA6" w:rsidRPr="007D1AA6" w:rsidRDefault="007D1AA6" w:rsidP="005E51CE">
                  <w:pPr>
                    <w:spacing w:after="220" w:line="220" w:lineRule="atLeast"/>
                    <w:jc w:val="both"/>
                    <w:rPr>
                      <w:rFonts w:ascii="Arial" w:hAnsi="Arial" w:cs="Arial"/>
                      <w:spacing w:val="-5"/>
                      <w:sz w:val="20"/>
                      <w:szCs w:val="20"/>
                    </w:rPr>
                  </w:pPr>
                  <w:r w:rsidRPr="007D1AA6">
                    <w:rPr>
                      <w:rFonts w:ascii="Arial" w:hAnsi="Arial" w:cs="Arial"/>
                      <w:b/>
                      <w:bCs/>
                      <w:spacing w:val="-5"/>
                      <w:sz w:val="20"/>
                      <w:szCs w:val="20"/>
                    </w:rPr>
                    <w:t>Version Control</w:t>
                  </w:r>
                  <w:r w:rsidRPr="007D1AA6">
                    <w:rPr>
                      <w:rFonts w:ascii="Arial" w:hAnsi="Arial" w:cs="Arial"/>
                      <w:spacing w:val="-5"/>
                      <w:sz w:val="20"/>
                      <w:szCs w:val="20"/>
                    </w:rPr>
                    <w:t xml:space="preserve"> – CVS 1.1, Clearcase 3.2, Subversion, VSS 6.0</w:t>
                  </w:r>
                </w:p>
                <w:p w:rsidR="007D1AA6" w:rsidRPr="007D1AA6" w:rsidRDefault="007D1AA6" w:rsidP="005E51CE">
                  <w:pPr>
                    <w:spacing w:after="220" w:line="220" w:lineRule="atLeast"/>
                    <w:jc w:val="both"/>
                    <w:rPr>
                      <w:rFonts w:ascii="Arial" w:hAnsi="Arial" w:cs="Arial"/>
                      <w:spacing w:val="-5"/>
                      <w:sz w:val="20"/>
                      <w:szCs w:val="20"/>
                    </w:rPr>
                  </w:pPr>
                  <w:r w:rsidRPr="007D1AA6">
                    <w:rPr>
                      <w:rFonts w:ascii="Arial" w:hAnsi="Arial" w:cs="Arial"/>
                      <w:b/>
                      <w:bCs/>
                      <w:spacing w:val="-5"/>
                      <w:sz w:val="20"/>
                      <w:szCs w:val="20"/>
                    </w:rPr>
                    <w:t>IDE</w:t>
                  </w:r>
                  <w:r w:rsidRPr="007D1AA6">
                    <w:rPr>
                      <w:rFonts w:ascii="Arial" w:hAnsi="Arial" w:cs="Arial"/>
                      <w:spacing w:val="-5"/>
                      <w:sz w:val="20"/>
                      <w:szCs w:val="20"/>
                    </w:rPr>
                    <w:t xml:space="preserve"> – </w:t>
                  </w:r>
                  <w:r w:rsidR="00CF0E3F" w:rsidRPr="00CF0E3F">
                    <w:rPr>
                      <w:rFonts w:ascii="Arial" w:hAnsi="Arial" w:cs="Arial"/>
                      <w:b/>
                      <w:spacing w:val="-5"/>
                      <w:sz w:val="20"/>
                      <w:szCs w:val="20"/>
                    </w:rPr>
                    <w:t>Eclipse 3.x</w:t>
                  </w:r>
                  <w:r w:rsidR="00CF0E3F">
                    <w:rPr>
                      <w:rFonts w:ascii="Arial" w:hAnsi="Arial" w:cs="Arial"/>
                      <w:spacing w:val="-5"/>
                      <w:sz w:val="20"/>
                      <w:szCs w:val="20"/>
                    </w:rPr>
                    <w:t xml:space="preserve">, </w:t>
                  </w:r>
                  <w:r w:rsidRPr="007D1AA6">
                    <w:rPr>
                      <w:rFonts w:ascii="Arial" w:hAnsi="Arial" w:cs="Arial"/>
                      <w:spacing w:val="-5"/>
                      <w:sz w:val="20"/>
                      <w:szCs w:val="20"/>
                    </w:rPr>
                    <w:t xml:space="preserve">MS Visual </w:t>
                  </w:r>
                  <w:r w:rsidR="00CF0E3F">
                    <w:rPr>
                      <w:rFonts w:ascii="Arial" w:hAnsi="Arial" w:cs="Arial"/>
                      <w:spacing w:val="-5"/>
                      <w:sz w:val="20"/>
                      <w:szCs w:val="20"/>
                    </w:rPr>
                    <w:t>Studio 6 and later</w:t>
                  </w:r>
                  <w:r w:rsidR="00AB056D">
                    <w:rPr>
                      <w:rFonts w:ascii="Arial" w:hAnsi="Arial" w:cs="Arial"/>
                      <w:spacing w:val="-5"/>
                      <w:sz w:val="20"/>
                      <w:szCs w:val="20"/>
                    </w:rPr>
                    <w:t xml:space="preserve">, </w:t>
                  </w:r>
                  <w:r w:rsidR="00AB056D" w:rsidRPr="00CF0E3F">
                    <w:rPr>
                      <w:rFonts w:ascii="Arial" w:hAnsi="Arial" w:cs="Arial"/>
                      <w:spacing w:val="-5"/>
                      <w:sz w:val="20"/>
                      <w:szCs w:val="20"/>
                    </w:rPr>
                    <w:t>Netbeans 3.0+</w:t>
                  </w:r>
                  <w:r w:rsidRPr="00CF0E3F">
                    <w:rPr>
                      <w:rFonts w:ascii="Arial" w:hAnsi="Arial" w:cs="Arial"/>
                      <w:spacing w:val="-5"/>
                      <w:sz w:val="20"/>
                      <w:szCs w:val="20"/>
                    </w:rPr>
                    <w:t>,</w:t>
                  </w:r>
                  <w:r w:rsidRPr="007D1AA6">
                    <w:rPr>
                      <w:rFonts w:ascii="Arial" w:hAnsi="Arial" w:cs="Arial"/>
                      <w:spacing w:val="-5"/>
                      <w:sz w:val="20"/>
                      <w:szCs w:val="20"/>
                    </w:rPr>
                    <w:t xml:space="preserve"> </w:t>
                  </w:r>
                  <w:r w:rsidR="00EA4E4D">
                    <w:rPr>
                      <w:rFonts w:ascii="Arial" w:hAnsi="Arial" w:cs="Arial"/>
                      <w:spacing w:val="-5"/>
                      <w:sz w:val="20"/>
                      <w:szCs w:val="20"/>
                    </w:rPr>
                    <w:t>Code warrior pro 7, Tornado 2.</w:t>
                  </w:r>
                  <w:r w:rsidR="000C2488">
                    <w:rPr>
                      <w:rFonts w:ascii="Arial" w:hAnsi="Arial" w:cs="Arial"/>
                      <w:spacing w:val="-5"/>
                      <w:sz w:val="20"/>
                      <w:szCs w:val="20"/>
                    </w:rPr>
                    <w:t>2</w:t>
                  </w:r>
                </w:p>
                <w:p w:rsidR="007D1AA6" w:rsidRPr="007D1AA6" w:rsidRDefault="007D1AA6" w:rsidP="005E51CE">
                  <w:pPr>
                    <w:spacing w:after="220" w:line="220" w:lineRule="atLeast"/>
                    <w:jc w:val="both"/>
                    <w:rPr>
                      <w:rFonts w:ascii="Arial" w:hAnsi="Arial" w:cs="Arial"/>
                      <w:spacing w:val="-5"/>
                      <w:sz w:val="20"/>
                      <w:szCs w:val="20"/>
                    </w:rPr>
                  </w:pPr>
                  <w:r w:rsidRPr="007D1AA6">
                    <w:rPr>
                      <w:rFonts w:ascii="Arial" w:hAnsi="Arial" w:cs="Arial"/>
                      <w:b/>
                      <w:bCs/>
                      <w:spacing w:val="-5"/>
                      <w:sz w:val="20"/>
                      <w:szCs w:val="20"/>
                    </w:rPr>
                    <w:t>Modeling</w:t>
                  </w:r>
                  <w:r w:rsidRPr="007D1AA6">
                    <w:rPr>
                      <w:rFonts w:ascii="Arial" w:hAnsi="Arial" w:cs="Arial"/>
                      <w:spacing w:val="-5"/>
                      <w:sz w:val="20"/>
                      <w:szCs w:val="20"/>
                    </w:rPr>
                    <w:t xml:space="preserve"> – XML Spy 5,</w:t>
                  </w:r>
                  <w:r w:rsidR="00EC7FD2">
                    <w:rPr>
                      <w:rFonts w:ascii="Arial" w:hAnsi="Arial" w:cs="Arial"/>
                      <w:spacing w:val="-5"/>
                      <w:sz w:val="20"/>
                      <w:szCs w:val="20"/>
                    </w:rPr>
                    <w:t xml:space="preserve"> Rational Rose 2000, </w:t>
                  </w:r>
                  <w:r w:rsidR="00CF0E3F">
                    <w:rPr>
                      <w:rFonts w:ascii="Arial" w:hAnsi="Arial" w:cs="Arial"/>
                      <w:spacing w:val="-5"/>
                      <w:sz w:val="20"/>
                      <w:szCs w:val="20"/>
                    </w:rPr>
                    <w:t>Star UML</w:t>
                  </w:r>
                  <w:r w:rsidR="00EC7FD2">
                    <w:rPr>
                      <w:rFonts w:ascii="Arial" w:hAnsi="Arial" w:cs="Arial"/>
                      <w:spacing w:val="-5"/>
                      <w:sz w:val="20"/>
                      <w:szCs w:val="20"/>
                    </w:rPr>
                    <w:t>.</w:t>
                  </w:r>
                  <w:r w:rsidR="00051D27">
                    <w:rPr>
                      <w:rFonts w:ascii="Arial" w:hAnsi="Arial" w:cs="Arial"/>
                      <w:spacing w:val="-5"/>
                      <w:sz w:val="20"/>
                      <w:szCs w:val="20"/>
                    </w:rPr>
                    <w:t xml:space="preserve"> </w:t>
                  </w:r>
                </w:p>
                <w:p w:rsidR="007D1AA6" w:rsidRPr="007D1AA6" w:rsidRDefault="007D1AA6" w:rsidP="005E51CE">
                  <w:pPr>
                    <w:spacing w:after="220" w:line="220" w:lineRule="atLeast"/>
                    <w:jc w:val="both"/>
                    <w:rPr>
                      <w:rFonts w:ascii="Arial" w:hAnsi="Arial" w:cs="Arial"/>
                      <w:spacing w:val="-5"/>
                      <w:sz w:val="20"/>
                      <w:szCs w:val="20"/>
                    </w:rPr>
                  </w:pPr>
                  <w:r w:rsidRPr="007D1AA6">
                    <w:rPr>
                      <w:rFonts w:ascii="Arial" w:hAnsi="Arial" w:cs="Arial"/>
                      <w:b/>
                      <w:bCs/>
                      <w:spacing w:val="-5"/>
                      <w:sz w:val="20"/>
                      <w:szCs w:val="20"/>
                    </w:rPr>
                    <w:t>CORBA ORB</w:t>
                  </w:r>
                  <w:r w:rsidRPr="007D1AA6">
                    <w:rPr>
                      <w:rFonts w:ascii="Arial" w:hAnsi="Arial" w:cs="Arial"/>
                      <w:spacing w:val="-5"/>
                      <w:sz w:val="20"/>
                      <w:szCs w:val="20"/>
                    </w:rPr>
                    <w:t xml:space="preserve"> – Visibroker for Java 4.</w:t>
                  </w:r>
                  <w:r w:rsidR="00F628C9">
                    <w:rPr>
                      <w:rFonts w:ascii="Arial" w:hAnsi="Arial" w:cs="Arial"/>
                      <w:spacing w:val="-5"/>
                      <w:sz w:val="20"/>
                      <w:szCs w:val="20"/>
                    </w:rPr>
                    <w:t>1 and C++ 4.5, Sun JDK 1.3+ IDL, ACE TAO 1.5, Jac ORB 2.0 etc</w:t>
                  </w:r>
                  <w:r w:rsidR="00900473">
                    <w:rPr>
                      <w:rFonts w:ascii="Arial" w:hAnsi="Arial" w:cs="Arial"/>
                      <w:spacing w:val="-5"/>
                      <w:sz w:val="20"/>
                      <w:szCs w:val="20"/>
                    </w:rPr>
                    <w:t>.</w:t>
                  </w:r>
                </w:p>
                <w:p w:rsidR="007D1AA6" w:rsidRPr="007D1AA6" w:rsidRDefault="007D1AA6" w:rsidP="005E51CE">
                  <w:pPr>
                    <w:spacing w:after="220" w:line="220" w:lineRule="atLeast"/>
                    <w:jc w:val="both"/>
                    <w:rPr>
                      <w:rFonts w:ascii="Arial" w:hAnsi="Arial" w:cs="Arial"/>
                      <w:spacing w:val="-5"/>
                      <w:sz w:val="20"/>
                      <w:szCs w:val="20"/>
                    </w:rPr>
                  </w:pPr>
                  <w:r w:rsidRPr="007D1AA6">
                    <w:rPr>
                      <w:rFonts w:ascii="Arial" w:hAnsi="Arial" w:cs="Arial"/>
                      <w:b/>
                      <w:bCs/>
                      <w:spacing w:val="-5"/>
                      <w:sz w:val="20"/>
                      <w:szCs w:val="20"/>
                    </w:rPr>
                    <w:t>XML</w:t>
                  </w:r>
                  <w:r w:rsidRPr="007D1AA6">
                    <w:rPr>
                      <w:rFonts w:ascii="Arial" w:hAnsi="Arial" w:cs="Arial"/>
                      <w:spacing w:val="-5"/>
                      <w:sz w:val="20"/>
                      <w:szCs w:val="20"/>
                    </w:rPr>
                    <w:t xml:space="preserve"> – Xerces</w:t>
                  </w:r>
                  <w:r w:rsidR="007148A4">
                    <w:rPr>
                      <w:rFonts w:ascii="Arial" w:hAnsi="Arial" w:cs="Arial"/>
                      <w:spacing w:val="-5"/>
                      <w:sz w:val="20"/>
                      <w:szCs w:val="20"/>
                    </w:rPr>
                    <w:t>J</w:t>
                  </w:r>
                  <w:r w:rsidRPr="007D1AA6">
                    <w:rPr>
                      <w:rFonts w:ascii="Arial" w:hAnsi="Arial" w:cs="Arial"/>
                      <w:spacing w:val="-5"/>
                      <w:sz w:val="20"/>
                      <w:szCs w:val="20"/>
                    </w:rPr>
                    <w:t xml:space="preserve">, JAXP 2.1, </w:t>
                  </w:r>
                  <w:r w:rsidR="007148A4">
                    <w:rPr>
                      <w:rFonts w:ascii="Arial" w:hAnsi="Arial" w:cs="Arial"/>
                      <w:spacing w:val="-5"/>
                      <w:sz w:val="20"/>
                      <w:szCs w:val="20"/>
                    </w:rPr>
                    <w:t>Xalan-J</w:t>
                  </w:r>
                  <w:r w:rsidR="00CD2129">
                    <w:rPr>
                      <w:rFonts w:ascii="Arial" w:hAnsi="Arial" w:cs="Arial"/>
                      <w:spacing w:val="-5"/>
                      <w:sz w:val="20"/>
                      <w:szCs w:val="20"/>
                    </w:rPr>
                    <w:t>/Saxon, JDOM</w:t>
                  </w:r>
                </w:p>
                <w:p w:rsidR="007D1AA6" w:rsidRPr="007D1AA6" w:rsidRDefault="007D1AA6" w:rsidP="005E51CE">
                  <w:pPr>
                    <w:spacing w:after="220" w:line="220" w:lineRule="atLeast"/>
                    <w:jc w:val="both"/>
                    <w:rPr>
                      <w:rFonts w:ascii="Arial" w:hAnsi="Arial" w:cs="Arial"/>
                      <w:spacing w:val="-5"/>
                      <w:sz w:val="20"/>
                      <w:szCs w:val="20"/>
                    </w:rPr>
                  </w:pPr>
                  <w:r w:rsidRPr="007D1AA6">
                    <w:rPr>
                      <w:rFonts w:ascii="Arial" w:hAnsi="Arial" w:cs="Arial"/>
                      <w:b/>
                      <w:bCs/>
                      <w:spacing w:val="-5"/>
                      <w:sz w:val="20"/>
                      <w:szCs w:val="20"/>
                    </w:rPr>
                    <w:t>RDBMS</w:t>
                  </w:r>
                  <w:r w:rsidR="00F1661D">
                    <w:rPr>
                      <w:rFonts w:ascii="Arial" w:hAnsi="Arial" w:cs="Arial"/>
                      <w:spacing w:val="-5"/>
                      <w:sz w:val="20"/>
                      <w:szCs w:val="20"/>
                    </w:rPr>
                    <w:t xml:space="preserve"> – Oracle 7.3-9</w:t>
                  </w:r>
                  <w:r w:rsidR="00CD2129">
                    <w:rPr>
                      <w:rFonts w:ascii="Arial" w:hAnsi="Arial" w:cs="Arial"/>
                      <w:spacing w:val="-5"/>
                      <w:sz w:val="20"/>
                      <w:szCs w:val="20"/>
                    </w:rPr>
                    <w:t>i, Postgres SQL 9</w:t>
                  </w:r>
                  <w:r w:rsidRPr="007D1AA6">
                    <w:rPr>
                      <w:rFonts w:ascii="Arial" w:hAnsi="Arial" w:cs="Arial"/>
                      <w:spacing w:val="-5"/>
                      <w:sz w:val="20"/>
                      <w:szCs w:val="20"/>
                    </w:rPr>
                    <w:t>, mySQL 3.23</w:t>
                  </w:r>
                </w:p>
                <w:p w:rsidR="007D1AA6" w:rsidRDefault="007D1AA6" w:rsidP="005E51CE">
                  <w:pPr>
                    <w:spacing w:after="220" w:line="220" w:lineRule="atLeast"/>
                    <w:jc w:val="both"/>
                    <w:rPr>
                      <w:rFonts w:ascii="Arial" w:hAnsi="Arial" w:cs="Arial"/>
                      <w:spacing w:val="-5"/>
                      <w:sz w:val="20"/>
                      <w:szCs w:val="20"/>
                    </w:rPr>
                  </w:pPr>
                  <w:r w:rsidRPr="007D1AA6">
                    <w:rPr>
                      <w:rFonts w:ascii="Arial" w:hAnsi="Arial" w:cs="Arial"/>
                      <w:b/>
                      <w:bCs/>
                      <w:spacing w:val="-5"/>
                      <w:sz w:val="20"/>
                      <w:szCs w:val="20"/>
                    </w:rPr>
                    <w:t>Security</w:t>
                  </w:r>
                  <w:r w:rsidRPr="007D1AA6">
                    <w:rPr>
                      <w:rFonts w:ascii="Arial" w:hAnsi="Arial" w:cs="Arial"/>
                      <w:spacing w:val="-5"/>
                      <w:sz w:val="20"/>
                      <w:szCs w:val="20"/>
                    </w:rPr>
                    <w:t xml:space="preserve"> – Open SSL, 802.1x (EAP PEAP, TLS, TTLS and MD5 and LEAP), IPSec.</w:t>
                  </w:r>
                </w:p>
                <w:p w:rsidR="004D5307" w:rsidRPr="007D1AA6" w:rsidRDefault="004D5307" w:rsidP="005E51CE">
                  <w:pPr>
                    <w:spacing w:after="220" w:line="220" w:lineRule="atLeast"/>
                    <w:jc w:val="both"/>
                    <w:rPr>
                      <w:rFonts w:ascii="Arial" w:hAnsi="Arial" w:cs="Arial"/>
                      <w:spacing w:val="-5"/>
                      <w:sz w:val="20"/>
                      <w:szCs w:val="20"/>
                    </w:rPr>
                  </w:pPr>
                  <w:r>
                    <w:rPr>
                      <w:rFonts w:ascii="Arial" w:hAnsi="Arial" w:cs="Arial"/>
                      <w:b/>
                      <w:bCs/>
                      <w:spacing w:val="-5"/>
                      <w:sz w:val="20"/>
                      <w:szCs w:val="20"/>
                    </w:rPr>
                    <w:t>AJAX</w:t>
                  </w:r>
                  <w:r>
                    <w:rPr>
                      <w:rFonts w:ascii="Arial" w:hAnsi="Arial" w:cs="Arial"/>
                      <w:spacing w:val="-5"/>
                      <w:sz w:val="20"/>
                      <w:szCs w:val="20"/>
                    </w:rPr>
                    <w:t xml:space="preserve"> – DWR 2.0, JMaki for Java</w:t>
                  </w:r>
                  <w:r w:rsidR="00CD2129">
                    <w:rPr>
                      <w:rFonts w:ascii="Arial" w:hAnsi="Arial" w:cs="Arial"/>
                      <w:spacing w:val="-5"/>
                      <w:sz w:val="20"/>
                      <w:szCs w:val="20"/>
                    </w:rPr>
                    <w:t xml:space="preserve">, </w:t>
                  </w:r>
                  <w:r w:rsidR="00CD2129" w:rsidRPr="00CD2129">
                    <w:rPr>
                      <w:rFonts w:ascii="Arial" w:hAnsi="Arial" w:cs="Arial"/>
                      <w:b/>
                      <w:spacing w:val="-5"/>
                      <w:sz w:val="20"/>
                      <w:szCs w:val="20"/>
                    </w:rPr>
                    <w:t>Primefaces 3.5+</w:t>
                  </w:r>
                </w:p>
              </w:tc>
            </w:tr>
            <w:tr w:rsidR="007D1AA6" w:rsidRPr="007D1AA6">
              <w:trPr>
                <w:trHeight w:val="570"/>
              </w:trPr>
              <w:tc>
                <w:tcPr>
                  <w:tcW w:w="1362" w:type="pct"/>
                  <w:tcBorders>
                    <w:top w:val="nil"/>
                    <w:left w:val="nil"/>
                    <w:bottom w:val="nil"/>
                    <w:right w:val="nil"/>
                  </w:tcBorders>
                  <w:tcMar>
                    <w:top w:w="0" w:type="dxa"/>
                    <w:left w:w="108" w:type="dxa"/>
                    <w:bottom w:w="0" w:type="dxa"/>
                    <w:right w:w="108" w:type="dxa"/>
                  </w:tcMar>
                </w:tcPr>
                <w:p w:rsidR="007D1AA6" w:rsidRPr="007D1AA6" w:rsidRDefault="007D1AA6" w:rsidP="00D76897">
                  <w:pPr>
                    <w:spacing w:after="220" w:line="220" w:lineRule="atLeast"/>
                    <w:rPr>
                      <w:rFonts w:ascii="Arial" w:hAnsi="Arial" w:cs="Arial"/>
                      <w:spacing w:val="-5"/>
                      <w:sz w:val="20"/>
                      <w:szCs w:val="20"/>
                    </w:rPr>
                  </w:pPr>
                  <w:r w:rsidRPr="007D1AA6">
                    <w:rPr>
                      <w:rFonts w:ascii="Arial" w:hAnsi="Arial" w:cs="Arial"/>
                      <w:b/>
                      <w:bCs/>
                      <w:spacing w:val="-5"/>
                      <w:sz w:val="20"/>
                      <w:szCs w:val="20"/>
                    </w:rPr>
                    <w:t>Certificates &amp; Achievements</w:t>
                  </w:r>
                </w:p>
              </w:tc>
              <w:tc>
                <w:tcPr>
                  <w:tcW w:w="3638" w:type="pct"/>
                  <w:tcBorders>
                    <w:top w:val="nil"/>
                    <w:left w:val="nil"/>
                    <w:bottom w:val="nil"/>
                    <w:right w:val="nil"/>
                  </w:tcBorders>
                  <w:tcMar>
                    <w:top w:w="0" w:type="dxa"/>
                    <w:left w:w="108" w:type="dxa"/>
                    <w:bottom w:w="0" w:type="dxa"/>
                    <w:right w:w="108" w:type="dxa"/>
                  </w:tcMar>
                </w:tcPr>
                <w:p w:rsidR="007D1AA6" w:rsidRPr="00F240B8" w:rsidRDefault="006E14AF" w:rsidP="007148A4">
                  <w:pPr>
                    <w:numPr>
                      <w:ilvl w:val="0"/>
                      <w:numId w:val="11"/>
                    </w:numPr>
                    <w:spacing w:after="220" w:line="220" w:lineRule="atLeast"/>
                    <w:jc w:val="both"/>
                    <w:rPr>
                      <w:rFonts w:ascii="Arial" w:hAnsi="Arial" w:cs="Arial"/>
                      <w:spacing w:val="-5"/>
                      <w:sz w:val="20"/>
                      <w:szCs w:val="20"/>
                    </w:rPr>
                  </w:pPr>
                  <w:hyperlink r:id="rId11" w:history="1">
                    <w:r w:rsidR="007D1AA6" w:rsidRPr="00D36DB8">
                      <w:rPr>
                        <w:rStyle w:val="Hyperlink"/>
                        <w:rFonts w:ascii="Arial" w:hAnsi="Arial" w:cs="Arial"/>
                        <w:b/>
                        <w:spacing w:val="-5"/>
                        <w:sz w:val="20"/>
                        <w:szCs w:val="20"/>
                      </w:rPr>
                      <w:t>Sun Certified Java Programmer for J2SE 5.0</w:t>
                    </w:r>
                  </w:hyperlink>
                  <w:r w:rsidR="00735551">
                    <w:rPr>
                      <w:rFonts w:ascii="Arial" w:hAnsi="Arial" w:cs="Arial"/>
                      <w:b/>
                      <w:color w:val="FF0000"/>
                      <w:spacing w:val="-5"/>
                      <w:sz w:val="20"/>
                      <w:szCs w:val="20"/>
                    </w:rPr>
                    <w:t xml:space="preserve"> </w:t>
                  </w:r>
                  <w:r w:rsidR="00F240B8">
                    <w:rPr>
                      <w:rFonts w:ascii="Arial" w:hAnsi="Arial" w:cs="Arial"/>
                      <w:b/>
                      <w:color w:val="FF0000"/>
                      <w:spacing w:val="-5"/>
                      <w:sz w:val="20"/>
                      <w:szCs w:val="20"/>
                    </w:rPr>
                    <w:t>(CX-310-055)</w:t>
                  </w:r>
                  <w:r w:rsidR="00735551">
                    <w:rPr>
                      <w:rFonts w:ascii="Arial" w:hAnsi="Arial" w:cs="Arial"/>
                      <w:b/>
                      <w:color w:val="FF0000"/>
                      <w:spacing w:val="-5"/>
                      <w:sz w:val="20"/>
                      <w:szCs w:val="20"/>
                    </w:rPr>
                    <w:t xml:space="preserve">– </w:t>
                  </w:r>
                  <w:r w:rsidR="00735551" w:rsidRPr="00FE24EC">
                    <w:rPr>
                      <w:rFonts w:ascii="Arial" w:hAnsi="Arial" w:cs="Arial"/>
                      <w:color w:val="FF0000"/>
                      <w:spacing w:val="-5"/>
                      <w:sz w:val="20"/>
                      <w:szCs w:val="20"/>
                    </w:rPr>
                    <w:t>Passed with 90%.</w:t>
                  </w:r>
                </w:p>
                <w:p w:rsidR="00F240B8" w:rsidRDefault="006E14AF" w:rsidP="007148A4">
                  <w:pPr>
                    <w:numPr>
                      <w:ilvl w:val="0"/>
                      <w:numId w:val="11"/>
                    </w:numPr>
                    <w:spacing w:after="220" w:line="220" w:lineRule="atLeast"/>
                    <w:jc w:val="both"/>
                    <w:rPr>
                      <w:rFonts w:ascii="Arial" w:hAnsi="Arial" w:cs="Arial"/>
                      <w:color w:val="FF0000"/>
                      <w:spacing w:val="-5"/>
                      <w:sz w:val="20"/>
                      <w:szCs w:val="20"/>
                    </w:rPr>
                  </w:pPr>
                  <w:hyperlink r:id="rId12" w:history="1">
                    <w:r w:rsidR="00F240B8" w:rsidRPr="00D36DB8">
                      <w:rPr>
                        <w:rStyle w:val="Hyperlink"/>
                        <w:rFonts w:ascii="Arial" w:hAnsi="Arial" w:cs="Arial"/>
                        <w:b/>
                        <w:spacing w:val="-5"/>
                        <w:sz w:val="20"/>
                        <w:szCs w:val="20"/>
                      </w:rPr>
                      <w:t>Sun Certified Developer for Java Web Services</w:t>
                    </w:r>
                  </w:hyperlink>
                  <w:r w:rsidR="00F240B8">
                    <w:rPr>
                      <w:rFonts w:ascii="Arial" w:hAnsi="Arial" w:cs="Arial"/>
                      <w:b/>
                      <w:color w:val="FF0000"/>
                      <w:spacing w:val="-5"/>
                      <w:sz w:val="20"/>
                      <w:szCs w:val="20"/>
                    </w:rPr>
                    <w:t xml:space="preserve"> (CX-310-220)–</w:t>
                  </w:r>
                  <w:r w:rsidR="00F240B8">
                    <w:rPr>
                      <w:rFonts w:ascii="Arial" w:hAnsi="Arial" w:cs="Arial"/>
                      <w:spacing w:val="-5"/>
                      <w:sz w:val="20"/>
                      <w:szCs w:val="20"/>
                    </w:rPr>
                    <w:t xml:space="preserve"> </w:t>
                  </w:r>
                  <w:r w:rsidR="00F240B8" w:rsidRPr="00F240B8">
                    <w:rPr>
                      <w:rFonts w:ascii="Arial" w:hAnsi="Arial" w:cs="Arial"/>
                      <w:color w:val="FF0000"/>
                      <w:spacing w:val="-5"/>
                      <w:sz w:val="20"/>
                      <w:szCs w:val="20"/>
                    </w:rPr>
                    <w:t>Passed with 88%.</w:t>
                  </w:r>
                </w:p>
                <w:p w:rsidR="00752E65" w:rsidRDefault="006E14AF" w:rsidP="00752E65">
                  <w:pPr>
                    <w:numPr>
                      <w:ilvl w:val="0"/>
                      <w:numId w:val="11"/>
                    </w:numPr>
                    <w:spacing w:after="220" w:line="220" w:lineRule="atLeast"/>
                    <w:jc w:val="both"/>
                    <w:rPr>
                      <w:rFonts w:ascii="Arial" w:hAnsi="Arial" w:cs="Arial"/>
                      <w:color w:val="FF0000"/>
                      <w:spacing w:val="-5"/>
                      <w:sz w:val="20"/>
                      <w:szCs w:val="20"/>
                    </w:rPr>
                  </w:pPr>
                  <w:hyperlink r:id="rId13" w:history="1">
                    <w:r w:rsidR="00752E65" w:rsidRPr="001E5E31">
                      <w:rPr>
                        <w:rStyle w:val="Hyperlink"/>
                        <w:rFonts w:ascii="Arial" w:hAnsi="Arial" w:cs="Arial"/>
                        <w:b/>
                        <w:spacing w:val="-5"/>
                        <w:sz w:val="20"/>
                        <w:szCs w:val="20"/>
                      </w:rPr>
                      <w:t>Sun Certified Web Component Developer</w:t>
                    </w:r>
                  </w:hyperlink>
                  <w:r w:rsidR="00752E65">
                    <w:rPr>
                      <w:rFonts w:ascii="Arial" w:hAnsi="Arial" w:cs="Arial"/>
                      <w:b/>
                      <w:color w:val="FF0000"/>
                      <w:spacing w:val="-5"/>
                      <w:sz w:val="20"/>
                      <w:szCs w:val="20"/>
                    </w:rPr>
                    <w:t xml:space="preserve"> (CX-310-081)–</w:t>
                  </w:r>
                  <w:r w:rsidR="00752E65">
                    <w:rPr>
                      <w:rFonts w:ascii="Arial" w:hAnsi="Arial" w:cs="Arial"/>
                      <w:spacing w:val="-5"/>
                      <w:sz w:val="20"/>
                      <w:szCs w:val="20"/>
                    </w:rPr>
                    <w:t xml:space="preserve"> </w:t>
                  </w:r>
                  <w:r w:rsidR="00752E65" w:rsidRPr="00F240B8">
                    <w:rPr>
                      <w:rFonts w:ascii="Arial" w:hAnsi="Arial" w:cs="Arial"/>
                      <w:color w:val="FF0000"/>
                      <w:spacing w:val="-5"/>
                      <w:sz w:val="20"/>
                      <w:szCs w:val="20"/>
                    </w:rPr>
                    <w:t>Passed with 8</w:t>
                  </w:r>
                  <w:r w:rsidR="00752E65">
                    <w:rPr>
                      <w:rFonts w:ascii="Arial" w:hAnsi="Arial" w:cs="Arial"/>
                      <w:color w:val="FF0000"/>
                      <w:spacing w:val="-5"/>
                      <w:sz w:val="20"/>
                      <w:szCs w:val="20"/>
                    </w:rPr>
                    <w:t>2</w:t>
                  </w:r>
                  <w:r w:rsidR="00752E65" w:rsidRPr="00F240B8">
                    <w:rPr>
                      <w:rFonts w:ascii="Arial" w:hAnsi="Arial" w:cs="Arial"/>
                      <w:color w:val="FF0000"/>
                      <w:spacing w:val="-5"/>
                      <w:sz w:val="20"/>
                      <w:szCs w:val="20"/>
                    </w:rPr>
                    <w:t>%.</w:t>
                  </w:r>
                </w:p>
                <w:p w:rsidR="001A7DF5" w:rsidRPr="00F240B8" w:rsidRDefault="006E14AF" w:rsidP="001A7DF5">
                  <w:pPr>
                    <w:numPr>
                      <w:ilvl w:val="0"/>
                      <w:numId w:val="11"/>
                    </w:numPr>
                    <w:spacing w:after="220" w:line="220" w:lineRule="atLeast"/>
                    <w:jc w:val="both"/>
                    <w:rPr>
                      <w:rFonts w:ascii="Arial" w:hAnsi="Arial" w:cs="Arial"/>
                      <w:color w:val="FF0000"/>
                      <w:spacing w:val="-5"/>
                      <w:sz w:val="20"/>
                      <w:szCs w:val="20"/>
                    </w:rPr>
                  </w:pPr>
                  <w:hyperlink r:id="rId14" w:history="1">
                    <w:r w:rsidR="001A7DF5" w:rsidRPr="001E5E31">
                      <w:rPr>
                        <w:rStyle w:val="Hyperlink"/>
                        <w:rFonts w:ascii="Arial" w:hAnsi="Arial" w:cs="Arial"/>
                        <w:b/>
                        <w:spacing w:val="-5"/>
                        <w:sz w:val="20"/>
                        <w:szCs w:val="20"/>
                      </w:rPr>
                      <w:t xml:space="preserve">Sun Certified </w:t>
                    </w:r>
                    <w:r w:rsidR="001A7DF5">
                      <w:rPr>
                        <w:rStyle w:val="Hyperlink"/>
                        <w:rFonts w:ascii="Arial" w:hAnsi="Arial" w:cs="Arial"/>
                        <w:b/>
                        <w:spacing w:val="-5"/>
                        <w:sz w:val="20"/>
                        <w:szCs w:val="20"/>
                      </w:rPr>
                      <w:t>Business</w:t>
                    </w:r>
                    <w:r w:rsidR="001A7DF5" w:rsidRPr="001E5E31">
                      <w:rPr>
                        <w:rStyle w:val="Hyperlink"/>
                        <w:rFonts w:ascii="Arial" w:hAnsi="Arial" w:cs="Arial"/>
                        <w:b/>
                        <w:spacing w:val="-5"/>
                        <w:sz w:val="20"/>
                        <w:szCs w:val="20"/>
                      </w:rPr>
                      <w:t xml:space="preserve"> Component Developer</w:t>
                    </w:r>
                  </w:hyperlink>
                  <w:r w:rsidR="001A7DF5">
                    <w:rPr>
                      <w:rFonts w:ascii="Arial" w:hAnsi="Arial" w:cs="Arial"/>
                      <w:b/>
                      <w:color w:val="FF0000"/>
                      <w:spacing w:val="-5"/>
                      <w:sz w:val="20"/>
                      <w:szCs w:val="20"/>
                    </w:rPr>
                    <w:t xml:space="preserve"> (CX-310-090)–</w:t>
                  </w:r>
                  <w:r w:rsidR="001A7DF5">
                    <w:rPr>
                      <w:rFonts w:ascii="Arial" w:hAnsi="Arial" w:cs="Arial"/>
                      <w:spacing w:val="-5"/>
                      <w:sz w:val="20"/>
                      <w:szCs w:val="20"/>
                    </w:rPr>
                    <w:t xml:space="preserve"> </w:t>
                  </w:r>
                  <w:r w:rsidR="001A7DF5" w:rsidRPr="00F240B8">
                    <w:rPr>
                      <w:rFonts w:ascii="Arial" w:hAnsi="Arial" w:cs="Arial"/>
                      <w:color w:val="FF0000"/>
                      <w:spacing w:val="-5"/>
                      <w:sz w:val="20"/>
                      <w:szCs w:val="20"/>
                    </w:rPr>
                    <w:t>Passed with 8</w:t>
                  </w:r>
                  <w:r w:rsidR="001A7DF5">
                    <w:rPr>
                      <w:rFonts w:ascii="Arial" w:hAnsi="Arial" w:cs="Arial"/>
                      <w:color w:val="FF0000"/>
                      <w:spacing w:val="-5"/>
                      <w:sz w:val="20"/>
                      <w:szCs w:val="20"/>
                    </w:rPr>
                    <w:t>5</w:t>
                  </w:r>
                  <w:r w:rsidR="001A7DF5" w:rsidRPr="00F240B8">
                    <w:rPr>
                      <w:rFonts w:ascii="Arial" w:hAnsi="Arial" w:cs="Arial"/>
                      <w:color w:val="FF0000"/>
                      <w:spacing w:val="-5"/>
                      <w:sz w:val="20"/>
                      <w:szCs w:val="20"/>
                    </w:rPr>
                    <w:t>%.</w:t>
                  </w:r>
                </w:p>
                <w:p w:rsidR="007D1AA6" w:rsidRPr="007D1AA6" w:rsidRDefault="007D1AA6" w:rsidP="007148A4">
                  <w:pPr>
                    <w:numPr>
                      <w:ilvl w:val="0"/>
                      <w:numId w:val="11"/>
                    </w:numPr>
                    <w:spacing w:after="220" w:line="220" w:lineRule="atLeast"/>
                    <w:jc w:val="both"/>
                    <w:rPr>
                      <w:rFonts w:ascii="Arial" w:hAnsi="Arial" w:cs="Arial"/>
                      <w:spacing w:val="-5"/>
                      <w:sz w:val="20"/>
                      <w:szCs w:val="20"/>
                    </w:rPr>
                  </w:pPr>
                  <w:r w:rsidRPr="007D1AA6">
                    <w:rPr>
                      <w:rFonts w:ascii="Arial" w:hAnsi="Arial" w:cs="Arial"/>
                      <w:b/>
                      <w:bCs/>
                      <w:spacing w:val="-5"/>
                      <w:sz w:val="20"/>
                      <w:szCs w:val="20"/>
                    </w:rPr>
                    <w:t>91 percentile</w:t>
                  </w:r>
                  <w:r w:rsidRPr="007D1AA6">
                    <w:rPr>
                      <w:rFonts w:ascii="Arial" w:hAnsi="Arial" w:cs="Arial"/>
                      <w:spacing w:val="-5"/>
                      <w:sz w:val="20"/>
                      <w:szCs w:val="20"/>
                    </w:rPr>
                    <w:t xml:space="preserve"> in </w:t>
                  </w:r>
                  <w:r w:rsidRPr="007D1AA6">
                    <w:rPr>
                      <w:rFonts w:ascii="Arial" w:hAnsi="Arial" w:cs="Arial"/>
                      <w:b/>
                      <w:bCs/>
                      <w:spacing w:val="-5"/>
                      <w:sz w:val="20"/>
                      <w:szCs w:val="20"/>
                    </w:rPr>
                    <w:t>Competence in Software Technology</w:t>
                  </w:r>
                  <w:r w:rsidRPr="007D1AA6">
                    <w:rPr>
                      <w:rFonts w:ascii="Arial" w:hAnsi="Arial" w:cs="Arial"/>
                      <w:spacing w:val="-5"/>
                      <w:sz w:val="20"/>
                      <w:szCs w:val="20"/>
                    </w:rPr>
                    <w:t xml:space="preserve"> All-India level exam conducted by National Centre for Software Technology in 1999.</w:t>
                  </w:r>
                </w:p>
                <w:p w:rsidR="00606D3C" w:rsidRDefault="007D1AA6" w:rsidP="007148A4">
                  <w:pPr>
                    <w:numPr>
                      <w:ilvl w:val="0"/>
                      <w:numId w:val="11"/>
                    </w:numPr>
                    <w:spacing w:after="220" w:line="220" w:lineRule="atLeast"/>
                    <w:jc w:val="both"/>
                    <w:rPr>
                      <w:rFonts w:ascii="Arial" w:hAnsi="Arial" w:cs="Arial"/>
                      <w:spacing w:val="-5"/>
                      <w:sz w:val="20"/>
                      <w:szCs w:val="20"/>
                    </w:rPr>
                  </w:pPr>
                  <w:r w:rsidRPr="007D1AA6">
                    <w:rPr>
                      <w:rFonts w:ascii="Arial" w:hAnsi="Arial" w:cs="Arial"/>
                      <w:spacing w:val="-5"/>
                      <w:sz w:val="20"/>
                      <w:szCs w:val="20"/>
                    </w:rPr>
                    <w:t>Certified Advent Net WebNMS 2.3 Developer in 2001.</w:t>
                  </w:r>
                </w:p>
                <w:p w:rsidR="007D1AA6" w:rsidRDefault="007D1AA6" w:rsidP="007148A4">
                  <w:pPr>
                    <w:numPr>
                      <w:ilvl w:val="0"/>
                      <w:numId w:val="11"/>
                    </w:numPr>
                    <w:spacing w:after="220" w:line="220" w:lineRule="atLeast"/>
                    <w:jc w:val="both"/>
                    <w:rPr>
                      <w:rFonts w:ascii="Arial" w:hAnsi="Arial" w:cs="Arial"/>
                      <w:spacing w:val="-5"/>
                      <w:sz w:val="20"/>
                      <w:szCs w:val="20"/>
                    </w:rPr>
                  </w:pPr>
                  <w:r w:rsidRPr="007D1AA6">
                    <w:rPr>
                      <w:rFonts w:ascii="Arial" w:hAnsi="Arial" w:cs="Arial"/>
                      <w:spacing w:val="-5"/>
                      <w:sz w:val="20"/>
                      <w:szCs w:val="20"/>
                    </w:rPr>
                    <w:t>Certified Internal Quality Auditor for ISO 9001:2000 at Velankani in 2001.</w:t>
                  </w:r>
                </w:p>
                <w:p w:rsidR="00C80C5D" w:rsidRPr="007D1AA6" w:rsidRDefault="00C80C5D" w:rsidP="007148A4">
                  <w:pPr>
                    <w:numPr>
                      <w:ilvl w:val="0"/>
                      <w:numId w:val="11"/>
                    </w:numPr>
                    <w:spacing w:after="220" w:line="220" w:lineRule="atLeast"/>
                    <w:jc w:val="both"/>
                    <w:rPr>
                      <w:rFonts w:ascii="Arial" w:hAnsi="Arial" w:cs="Arial"/>
                      <w:spacing w:val="-5"/>
                      <w:sz w:val="20"/>
                      <w:szCs w:val="20"/>
                    </w:rPr>
                  </w:pPr>
                  <w:r>
                    <w:rPr>
                      <w:rFonts w:ascii="Arial" w:hAnsi="Arial" w:cs="Arial"/>
                      <w:spacing w:val="-5"/>
                      <w:sz w:val="20"/>
                      <w:szCs w:val="20"/>
                    </w:rPr>
                    <w:t>Certified in Test Driven Development and Agile methodology.</w:t>
                  </w:r>
                </w:p>
              </w:tc>
            </w:tr>
            <w:tr w:rsidR="00867856" w:rsidRPr="007D1AA6">
              <w:trPr>
                <w:trHeight w:val="570"/>
              </w:trPr>
              <w:tc>
                <w:tcPr>
                  <w:tcW w:w="1362" w:type="pct"/>
                  <w:tcBorders>
                    <w:top w:val="nil"/>
                    <w:left w:val="nil"/>
                    <w:bottom w:val="single" w:sz="12" w:space="0" w:color="008000"/>
                    <w:right w:val="nil"/>
                  </w:tcBorders>
                  <w:tcMar>
                    <w:top w:w="0" w:type="dxa"/>
                    <w:left w:w="108" w:type="dxa"/>
                    <w:bottom w:w="0" w:type="dxa"/>
                    <w:right w:w="108" w:type="dxa"/>
                  </w:tcMar>
                </w:tcPr>
                <w:p w:rsidR="00867856" w:rsidRPr="007D1AA6" w:rsidRDefault="00867856" w:rsidP="005E51CE">
                  <w:pPr>
                    <w:spacing w:after="220" w:line="220" w:lineRule="atLeast"/>
                    <w:jc w:val="both"/>
                    <w:rPr>
                      <w:rFonts w:ascii="Arial" w:hAnsi="Arial" w:cs="Arial"/>
                      <w:b/>
                      <w:bCs/>
                      <w:spacing w:val="-5"/>
                      <w:sz w:val="20"/>
                      <w:szCs w:val="20"/>
                    </w:rPr>
                  </w:pPr>
                  <w:r>
                    <w:rPr>
                      <w:rFonts w:ascii="Arial" w:hAnsi="Arial" w:cs="Arial"/>
                      <w:b/>
                      <w:bCs/>
                      <w:spacing w:val="-5"/>
                      <w:sz w:val="20"/>
                      <w:szCs w:val="20"/>
                    </w:rPr>
                    <w:t>Trainings</w:t>
                  </w:r>
                </w:p>
              </w:tc>
              <w:tc>
                <w:tcPr>
                  <w:tcW w:w="3638" w:type="pct"/>
                  <w:tcBorders>
                    <w:top w:val="nil"/>
                    <w:left w:val="nil"/>
                    <w:bottom w:val="single" w:sz="12" w:space="0" w:color="008000"/>
                    <w:right w:val="nil"/>
                  </w:tcBorders>
                  <w:tcMar>
                    <w:top w:w="0" w:type="dxa"/>
                    <w:left w:w="108" w:type="dxa"/>
                    <w:bottom w:w="0" w:type="dxa"/>
                    <w:right w:w="108" w:type="dxa"/>
                  </w:tcMar>
                </w:tcPr>
                <w:p w:rsidR="007148A4" w:rsidRPr="007D1AA6" w:rsidRDefault="00867856" w:rsidP="00260D3F">
                  <w:pPr>
                    <w:spacing w:after="220" w:line="220" w:lineRule="atLeast"/>
                    <w:jc w:val="both"/>
                    <w:rPr>
                      <w:rFonts w:ascii="Symbol" w:hAnsi="Symbol" w:cs="Arial"/>
                      <w:spacing w:val="-5"/>
                      <w:sz w:val="20"/>
                      <w:szCs w:val="20"/>
                    </w:rPr>
                  </w:pPr>
                  <w:r>
                    <w:rPr>
                      <w:rFonts w:ascii="Arial" w:hAnsi="Arial" w:cs="Arial"/>
                      <w:sz w:val="20"/>
                    </w:rPr>
                    <w:t>Trained in</w:t>
                  </w:r>
                  <w:r w:rsidR="007148A4">
                    <w:rPr>
                      <w:rFonts w:ascii="Arial" w:hAnsi="Arial" w:cs="Arial"/>
                      <w:sz w:val="20"/>
                    </w:rPr>
                    <w:t xml:space="preserve"> Advaced Java/J2EE programming, </w:t>
                  </w:r>
                  <w:r>
                    <w:rPr>
                      <w:rFonts w:ascii="Arial" w:hAnsi="Arial" w:cs="Arial"/>
                      <w:sz w:val="20"/>
                    </w:rPr>
                    <w:t>Linux Internals</w:t>
                  </w:r>
                  <w:r w:rsidR="0066765B">
                    <w:rPr>
                      <w:rFonts w:ascii="Arial" w:hAnsi="Arial" w:cs="Arial"/>
                      <w:sz w:val="20"/>
                    </w:rPr>
                    <w:t xml:space="preserve"> (Kernel Programming for Linux kernel 2.4.18)</w:t>
                  </w:r>
                  <w:r>
                    <w:rPr>
                      <w:rFonts w:ascii="Arial" w:hAnsi="Arial" w:cs="Arial"/>
                      <w:sz w:val="20"/>
                    </w:rPr>
                    <w:t>, Embedded Systems programming, C/C++, RDBMS (Oracle 7.3, Developer 2000), .NET Platform, CORBA,</w:t>
                  </w:r>
                  <w:r w:rsidR="000E1016">
                    <w:rPr>
                      <w:rFonts w:ascii="Arial" w:hAnsi="Arial" w:cs="Arial"/>
                      <w:sz w:val="20"/>
                    </w:rPr>
                    <w:t xml:space="preserve"> </w:t>
                  </w:r>
                  <w:r w:rsidR="000E1016" w:rsidRPr="0076727C">
                    <w:rPr>
                      <w:rFonts w:ascii="Arial" w:hAnsi="Arial" w:cs="Arial"/>
                      <w:b/>
                      <w:sz w:val="20"/>
                    </w:rPr>
                    <w:t>Oracle SQL and PL/SQL</w:t>
                  </w:r>
                  <w:r w:rsidR="00260D3F">
                    <w:rPr>
                      <w:rFonts w:ascii="Arial" w:hAnsi="Arial" w:cs="Arial"/>
                      <w:sz w:val="20"/>
                    </w:rPr>
                    <w:t xml:space="preserve">, </w:t>
                  </w:r>
                  <w:r w:rsidR="007148A4">
                    <w:rPr>
                      <w:rFonts w:ascii="Arial" w:hAnsi="Arial" w:cs="Arial"/>
                      <w:b/>
                      <w:sz w:val="20"/>
                    </w:rPr>
                    <w:t>ISO 9001</w:t>
                  </w:r>
                  <w:r w:rsidR="007148A4">
                    <w:rPr>
                      <w:rFonts w:ascii="Arial" w:hAnsi="Arial" w:cs="Arial"/>
                      <w:spacing w:val="-5"/>
                      <w:sz w:val="20"/>
                      <w:szCs w:val="20"/>
                    </w:rPr>
                    <w:t>:2000 Quality process.</w:t>
                  </w:r>
                </w:p>
              </w:tc>
            </w:tr>
          </w:tbl>
          <w:p w:rsidR="007D1AA6" w:rsidRDefault="007D1AA6" w:rsidP="005E51CE">
            <w:pPr>
              <w:jc w:val="both"/>
            </w:pPr>
          </w:p>
        </w:tc>
      </w:tr>
      <w:tr w:rsidR="007D1AA6" w:rsidRPr="007D1AA6" w:rsidTr="00A53007">
        <w:tc>
          <w:tcPr>
            <w:tcW w:w="1458" w:type="dxa"/>
            <w:tcMar>
              <w:top w:w="0" w:type="dxa"/>
              <w:left w:w="108" w:type="dxa"/>
              <w:bottom w:w="0" w:type="dxa"/>
              <w:right w:w="108" w:type="dxa"/>
            </w:tcMar>
          </w:tcPr>
          <w:p w:rsidR="007D1AA6" w:rsidRPr="007D1AA6" w:rsidRDefault="007D1AA6" w:rsidP="005E51CE">
            <w:pPr>
              <w:spacing w:before="220" w:line="220" w:lineRule="atLeast"/>
              <w:jc w:val="both"/>
              <w:rPr>
                <w:rFonts w:ascii="Arial Black" w:hAnsi="Arial Black"/>
                <w:spacing w:val="-10"/>
                <w:sz w:val="20"/>
                <w:szCs w:val="20"/>
              </w:rPr>
            </w:pPr>
            <w:r w:rsidRPr="007D1AA6">
              <w:rPr>
                <w:rFonts w:ascii="Arial Black" w:hAnsi="Arial Black"/>
                <w:spacing w:val="-10"/>
                <w:sz w:val="20"/>
                <w:szCs w:val="20"/>
              </w:rPr>
              <w:t>Education</w:t>
            </w:r>
          </w:p>
        </w:tc>
        <w:tc>
          <w:tcPr>
            <w:tcW w:w="8432" w:type="dxa"/>
            <w:tcMar>
              <w:top w:w="0" w:type="dxa"/>
              <w:left w:w="108" w:type="dxa"/>
              <w:bottom w:w="0" w:type="dxa"/>
              <w:right w:w="108" w:type="dxa"/>
            </w:tcMar>
          </w:tcPr>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spacing w:val="-5"/>
                <w:sz w:val="20"/>
                <w:szCs w:val="20"/>
              </w:rPr>
              <w:t> </w:t>
            </w:r>
          </w:p>
          <w:tbl>
            <w:tblPr>
              <w:tblW w:w="7949" w:type="dxa"/>
              <w:tblCellMar>
                <w:left w:w="0" w:type="dxa"/>
                <w:right w:w="0" w:type="dxa"/>
              </w:tblCellMar>
              <w:tblLook w:val="0000" w:firstRow="0" w:lastRow="0" w:firstColumn="0" w:lastColumn="0" w:noHBand="0" w:noVBand="0"/>
            </w:tblPr>
            <w:tblGrid>
              <w:gridCol w:w="1340"/>
              <w:gridCol w:w="1609"/>
              <w:gridCol w:w="2660"/>
              <w:gridCol w:w="2340"/>
            </w:tblGrid>
            <w:tr w:rsidR="007D1AA6" w:rsidRPr="007D1AA6">
              <w:tc>
                <w:tcPr>
                  <w:tcW w:w="843" w:type="pct"/>
                  <w:tcBorders>
                    <w:top w:val="single" w:sz="12" w:space="0" w:color="008080"/>
                    <w:left w:val="single" w:sz="8" w:space="0" w:color="008080"/>
                    <w:bottom w:val="single" w:sz="8" w:space="0" w:color="000000"/>
                    <w:right w:val="nil"/>
                  </w:tcBorders>
                  <w:shd w:val="clear" w:color="auto" w:fill="C0C0C0"/>
                  <w:tcMar>
                    <w:top w:w="0" w:type="dxa"/>
                    <w:left w:w="108" w:type="dxa"/>
                    <w:bottom w:w="0" w:type="dxa"/>
                    <w:right w:w="108" w:type="dxa"/>
                  </w:tcMar>
                </w:tcPr>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b/>
                      <w:bCs/>
                      <w:i/>
                      <w:iCs/>
                      <w:color w:val="800000"/>
                      <w:spacing w:val="-5"/>
                      <w:sz w:val="20"/>
                      <w:szCs w:val="20"/>
                    </w:rPr>
                    <w:t>Year</w:t>
                  </w:r>
                </w:p>
              </w:tc>
              <w:tc>
                <w:tcPr>
                  <w:tcW w:w="1012" w:type="pct"/>
                  <w:tcBorders>
                    <w:top w:val="single" w:sz="12" w:space="0" w:color="008080"/>
                    <w:left w:val="nil"/>
                    <w:bottom w:val="single" w:sz="8" w:space="0" w:color="000000"/>
                    <w:right w:val="nil"/>
                  </w:tcBorders>
                  <w:shd w:val="clear" w:color="auto" w:fill="C0C0C0"/>
                  <w:tcMar>
                    <w:top w:w="0" w:type="dxa"/>
                    <w:left w:w="108" w:type="dxa"/>
                    <w:bottom w:w="0" w:type="dxa"/>
                    <w:right w:w="108" w:type="dxa"/>
                  </w:tcMar>
                </w:tcPr>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b/>
                      <w:bCs/>
                      <w:i/>
                      <w:iCs/>
                      <w:color w:val="800000"/>
                      <w:spacing w:val="-5"/>
                      <w:sz w:val="20"/>
                      <w:szCs w:val="20"/>
                    </w:rPr>
                    <w:t xml:space="preserve">Degree </w:t>
                  </w:r>
                </w:p>
              </w:tc>
              <w:tc>
                <w:tcPr>
                  <w:tcW w:w="1673" w:type="pct"/>
                  <w:tcBorders>
                    <w:top w:val="single" w:sz="12" w:space="0" w:color="008080"/>
                    <w:left w:val="nil"/>
                    <w:bottom w:val="single" w:sz="8" w:space="0" w:color="000000"/>
                    <w:right w:val="nil"/>
                  </w:tcBorders>
                  <w:shd w:val="clear" w:color="auto" w:fill="C0C0C0"/>
                  <w:tcMar>
                    <w:top w:w="0" w:type="dxa"/>
                    <w:left w:w="108" w:type="dxa"/>
                    <w:bottom w:w="0" w:type="dxa"/>
                    <w:right w:w="108" w:type="dxa"/>
                  </w:tcMar>
                </w:tcPr>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b/>
                      <w:bCs/>
                      <w:i/>
                      <w:iCs/>
                      <w:color w:val="800000"/>
                      <w:spacing w:val="-5"/>
                      <w:sz w:val="20"/>
                      <w:szCs w:val="20"/>
                    </w:rPr>
                    <w:t>Institution</w:t>
                  </w:r>
                </w:p>
              </w:tc>
              <w:tc>
                <w:tcPr>
                  <w:tcW w:w="1472" w:type="pct"/>
                  <w:tcBorders>
                    <w:top w:val="single" w:sz="12" w:space="0" w:color="008080"/>
                    <w:left w:val="nil"/>
                    <w:bottom w:val="single" w:sz="8" w:space="0" w:color="000000"/>
                    <w:right w:val="single" w:sz="8" w:space="0" w:color="008080"/>
                  </w:tcBorders>
                  <w:shd w:val="clear" w:color="auto" w:fill="C0C0C0"/>
                  <w:tcMar>
                    <w:top w:w="0" w:type="dxa"/>
                    <w:left w:w="108" w:type="dxa"/>
                    <w:bottom w:w="0" w:type="dxa"/>
                    <w:right w:w="108" w:type="dxa"/>
                  </w:tcMar>
                </w:tcPr>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b/>
                      <w:bCs/>
                      <w:i/>
                      <w:iCs/>
                      <w:color w:val="800000"/>
                      <w:spacing w:val="-5"/>
                      <w:sz w:val="20"/>
                      <w:szCs w:val="20"/>
                    </w:rPr>
                    <w:t>Subject &amp; Marks</w:t>
                  </w:r>
                </w:p>
              </w:tc>
            </w:tr>
            <w:tr w:rsidR="007D1AA6" w:rsidRPr="007D1AA6">
              <w:tc>
                <w:tcPr>
                  <w:tcW w:w="843" w:type="pct"/>
                  <w:tcBorders>
                    <w:top w:val="nil"/>
                    <w:left w:val="single" w:sz="8" w:space="0" w:color="008080"/>
                    <w:bottom w:val="single" w:sz="8" w:space="0" w:color="000000"/>
                    <w:right w:val="nil"/>
                  </w:tcBorders>
                  <w:shd w:val="clear" w:color="auto" w:fill="C0C0C0"/>
                  <w:tcMar>
                    <w:top w:w="0" w:type="dxa"/>
                    <w:left w:w="108" w:type="dxa"/>
                    <w:bottom w:w="0" w:type="dxa"/>
                    <w:right w:w="108" w:type="dxa"/>
                  </w:tcMar>
                </w:tcPr>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spacing w:val="-5"/>
                      <w:sz w:val="20"/>
                      <w:szCs w:val="20"/>
                    </w:rPr>
                    <w:t>1998-99</w:t>
                  </w:r>
                </w:p>
              </w:tc>
              <w:tc>
                <w:tcPr>
                  <w:tcW w:w="1012" w:type="pct"/>
                  <w:tcBorders>
                    <w:top w:val="nil"/>
                    <w:left w:val="nil"/>
                    <w:bottom w:val="single" w:sz="8" w:space="0" w:color="000000"/>
                    <w:right w:val="nil"/>
                  </w:tcBorders>
                  <w:shd w:val="clear" w:color="auto" w:fill="C0C0C0"/>
                  <w:tcMar>
                    <w:top w:w="0" w:type="dxa"/>
                    <w:left w:w="108" w:type="dxa"/>
                    <w:bottom w:w="0" w:type="dxa"/>
                    <w:right w:w="108" w:type="dxa"/>
                  </w:tcMar>
                </w:tcPr>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b/>
                      <w:bCs/>
                      <w:spacing w:val="-5"/>
                      <w:sz w:val="20"/>
                      <w:szCs w:val="20"/>
                    </w:rPr>
                    <w:t xml:space="preserve">PGDST </w:t>
                  </w:r>
                </w:p>
                <w:p w:rsidR="007D1AA6" w:rsidRPr="007D1AA6" w:rsidRDefault="007D1AA6" w:rsidP="005E51CE">
                  <w:pPr>
                    <w:jc w:val="both"/>
                    <w:rPr>
                      <w:rFonts w:ascii="Arial" w:hAnsi="Arial" w:cs="Arial"/>
                      <w:sz w:val="20"/>
                      <w:szCs w:val="20"/>
                    </w:rPr>
                  </w:pPr>
                  <w:r w:rsidRPr="007D1AA6">
                    <w:rPr>
                      <w:rFonts w:ascii="Arial" w:hAnsi="Arial" w:cs="Arial"/>
                      <w:sz w:val="20"/>
                      <w:szCs w:val="20"/>
                    </w:rPr>
                    <w:t> </w:t>
                  </w:r>
                </w:p>
                <w:p w:rsidR="007D1AA6" w:rsidRPr="007D1AA6" w:rsidRDefault="007D1AA6" w:rsidP="005E51CE">
                  <w:pPr>
                    <w:jc w:val="both"/>
                    <w:rPr>
                      <w:rFonts w:ascii="Arial" w:hAnsi="Arial" w:cs="Arial"/>
                      <w:sz w:val="20"/>
                      <w:szCs w:val="20"/>
                    </w:rPr>
                  </w:pPr>
                  <w:r w:rsidRPr="007D1AA6">
                    <w:rPr>
                      <w:rFonts w:ascii="Arial" w:hAnsi="Arial" w:cs="Arial"/>
                      <w:sz w:val="20"/>
                      <w:szCs w:val="20"/>
                    </w:rPr>
                    <w:t> </w:t>
                  </w:r>
                </w:p>
                <w:p w:rsidR="007D1AA6" w:rsidRPr="007D1AA6" w:rsidRDefault="007D1AA6" w:rsidP="005E51CE">
                  <w:pPr>
                    <w:jc w:val="both"/>
                    <w:rPr>
                      <w:rFonts w:ascii="Arial" w:hAnsi="Arial" w:cs="Arial"/>
                      <w:sz w:val="20"/>
                      <w:szCs w:val="20"/>
                    </w:rPr>
                  </w:pPr>
                  <w:r w:rsidRPr="007D1AA6">
                    <w:rPr>
                      <w:rFonts w:ascii="Arial" w:hAnsi="Arial" w:cs="Arial"/>
                      <w:sz w:val="20"/>
                      <w:szCs w:val="20"/>
                    </w:rPr>
                    <w:t> </w:t>
                  </w:r>
                </w:p>
              </w:tc>
              <w:tc>
                <w:tcPr>
                  <w:tcW w:w="1673" w:type="pct"/>
                  <w:tcBorders>
                    <w:top w:val="nil"/>
                    <w:left w:val="nil"/>
                    <w:bottom w:val="single" w:sz="8" w:space="0" w:color="000000"/>
                    <w:right w:val="nil"/>
                  </w:tcBorders>
                  <w:shd w:val="clear" w:color="auto" w:fill="C0C0C0"/>
                  <w:tcMar>
                    <w:top w:w="0" w:type="dxa"/>
                    <w:left w:w="108" w:type="dxa"/>
                    <w:bottom w:w="0" w:type="dxa"/>
                    <w:right w:w="108" w:type="dxa"/>
                  </w:tcMar>
                </w:tcPr>
                <w:p w:rsidR="007D1AA6" w:rsidRPr="007D1AA6" w:rsidRDefault="007D1AA6" w:rsidP="007A0D87">
                  <w:pPr>
                    <w:spacing w:after="60" w:line="220" w:lineRule="atLeast"/>
                    <w:ind w:right="245"/>
                    <w:rPr>
                      <w:rFonts w:ascii="Arial" w:hAnsi="Arial" w:cs="Arial"/>
                      <w:spacing w:val="-5"/>
                      <w:sz w:val="20"/>
                      <w:szCs w:val="20"/>
                    </w:rPr>
                  </w:pPr>
                  <w:smartTag w:uri="urn:schemas-microsoft-com:office:smarttags" w:element="place">
                    <w:smartTag w:uri="urn:schemas-microsoft-com:office:smarttags" w:element="PlaceName">
                      <w:r w:rsidRPr="007D1AA6">
                        <w:rPr>
                          <w:rFonts w:ascii="Arial" w:hAnsi="Arial" w:cs="Arial"/>
                          <w:spacing w:val="-5"/>
                          <w:sz w:val="20"/>
                          <w:szCs w:val="20"/>
                        </w:rPr>
                        <w:t>National</w:t>
                      </w:r>
                    </w:smartTag>
                    <w:r w:rsidRPr="007D1AA6">
                      <w:rPr>
                        <w:rFonts w:ascii="Arial" w:hAnsi="Arial" w:cs="Arial"/>
                        <w:spacing w:val="-5"/>
                        <w:sz w:val="20"/>
                        <w:szCs w:val="20"/>
                      </w:rPr>
                      <w:t xml:space="preserve"> </w:t>
                    </w:r>
                    <w:smartTag w:uri="urn:schemas-microsoft-com:office:smarttags" w:element="PlaceType">
                      <w:r w:rsidRPr="007D1AA6">
                        <w:rPr>
                          <w:rFonts w:ascii="Arial" w:hAnsi="Arial" w:cs="Arial"/>
                          <w:spacing w:val="-5"/>
                          <w:sz w:val="20"/>
                          <w:szCs w:val="20"/>
                        </w:rPr>
                        <w:t>Center</w:t>
                      </w:r>
                    </w:smartTag>
                  </w:smartTag>
                  <w:r w:rsidRPr="007D1AA6">
                    <w:rPr>
                      <w:rFonts w:ascii="Arial" w:hAnsi="Arial" w:cs="Arial"/>
                      <w:spacing w:val="-5"/>
                      <w:sz w:val="20"/>
                      <w:szCs w:val="20"/>
                    </w:rPr>
                    <w:t xml:space="preserve"> for Software Technology, Juhu, Mumbai (</w:t>
                  </w:r>
                  <w:hyperlink r:id="rId15" w:history="1">
                    <w:r w:rsidR="00752E65" w:rsidRPr="007F447F">
                      <w:rPr>
                        <w:rStyle w:val="Hyperlink"/>
                        <w:rFonts w:ascii="Arial" w:hAnsi="Arial" w:cs="Arial"/>
                        <w:spacing w:val="-5"/>
                        <w:sz w:val="20"/>
                        <w:szCs w:val="20"/>
                      </w:rPr>
                      <w:t>http://www.ncst.ernet.in</w:t>
                    </w:r>
                  </w:hyperlink>
                  <w:r w:rsidRPr="007D1AA6">
                    <w:rPr>
                      <w:rFonts w:ascii="Arial" w:hAnsi="Arial" w:cs="Arial"/>
                      <w:spacing w:val="-5"/>
                      <w:sz w:val="20"/>
                      <w:szCs w:val="20"/>
                    </w:rPr>
                    <w:t>)</w:t>
                  </w:r>
                </w:p>
              </w:tc>
              <w:tc>
                <w:tcPr>
                  <w:tcW w:w="1472" w:type="pct"/>
                  <w:tcBorders>
                    <w:top w:val="nil"/>
                    <w:left w:val="nil"/>
                    <w:bottom w:val="single" w:sz="8" w:space="0" w:color="000000"/>
                    <w:right w:val="single" w:sz="8" w:space="0" w:color="008080"/>
                  </w:tcBorders>
                  <w:shd w:val="clear" w:color="auto" w:fill="C0C0C0"/>
                  <w:tcMar>
                    <w:top w:w="0" w:type="dxa"/>
                    <w:left w:w="108" w:type="dxa"/>
                    <w:bottom w:w="0" w:type="dxa"/>
                    <w:right w:w="108" w:type="dxa"/>
                  </w:tcMar>
                </w:tcPr>
                <w:p w:rsidR="007D1AA6" w:rsidRPr="007D1AA6" w:rsidRDefault="007D1AA6" w:rsidP="007A0D87">
                  <w:pPr>
                    <w:spacing w:after="60" w:line="220" w:lineRule="atLeast"/>
                    <w:ind w:right="245"/>
                    <w:rPr>
                      <w:rFonts w:ascii="Arial" w:hAnsi="Arial" w:cs="Arial"/>
                      <w:spacing w:val="-5"/>
                      <w:sz w:val="20"/>
                      <w:szCs w:val="20"/>
                    </w:rPr>
                  </w:pPr>
                  <w:r w:rsidRPr="007D1AA6">
                    <w:rPr>
                      <w:rFonts w:ascii="Arial" w:hAnsi="Arial" w:cs="Arial"/>
                      <w:spacing w:val="-5"/>
                      <w:sz w:val="20"/>
                      <w:szCs w:val="20"/>
                    </w:rPr>
                    <w:t>PADS –    55.00%</w:t>
                  </w:r>
                </w:p>
                <w:p w:rsidR="007D1AA6" w:rsidRPr="007D1AA6" w:rsidRDefault="007D1AA6" w:rsidP="007A0D87">
                  <w:pPr>
                    <w:spacing w:after="60" w:line="220" w:lineRule="atLeast"/>
                    <w:ind w:right="245"/>
                    <w:rPr>
                      <w:rFonts w:ascii="Arial" w:hAnsi="Arial" w:cs="Arial"/>
                      <w:spacing w:val="-5"/>
                      <w:sz w:val="20"/>
                      <w:szCs w:val="20"/>
                    </w:rPr>
                  </w:pPr>
                  <w:r w:rsidRPr="007D1AA6">
                    <w:rPr>
                      <w:rFonts w:ascii="Arial" w:hAnsi="Arial" w:cs="Arial"/>
                      <w:spacing w:val="-5"/>
                      <w:sz w:val="20"/>
                      <w:szCs w:val="20"/>
                    </w:rPr>
                    <w:t>COOS –   73.40%</w:t>
                  </w:r>
                </w:p>
                <w:p w:rsidR="007D1AA6" w:rsidRPr="007D1AA6" w:rsidRDefault="007D1AA6" w:rsidP="007A0D87">
                  <w:pPr>
                    <w:spacing w:after="60" w:line="220" w:lineRule="atLeast"/>
                    <w:ind w:right="245"/>
                    <w:rPr>
                      <w:rFonts w:ascii="Arial" w:hAnsi="Arial" w:cs="Arial"/>
                      <w:spacing w:val="-5"/>
                      <w:sz w:val="20"/>
                      <w:szCs w:val="20"/>
                    </w:rPr>
                  </w:pPr>
                  <w:r w:rsidRPr="007D1AA6">
                    <w:rPr>
                      <w:rFonts w:ascii="Arial" w:hAnsi="Arial" w:cs="Arial"/>
                      <w:spacing w:val="-5"/>
                      <w:sz w:val="20"/>
                      <w:szCs w:val="20"/>
                    </w:rPr>
                    <w:t>DBMS –   65.70%</w:t>
                  </w:r>
                </w:p>
                <w:p w:rsidR="007D1AA6" w:rsidRPr="007D1AA6" w:rsidRDefault="007D1AA6" w:rsidP="007A0D87">
                  <w:pPr>
                    <w:spacing w:after="60" w:line="220" w:lineRule="atLeast"/>
                    <w:ind w:right="245"/>
                    <w:rPr>
                      <w:rFonts w:ascii="Arial" w:hAnsi="Arial" w:cs="Arial"/>
                      <w:spacing w:val="-5"/>
                      <w:sz w:val="20"/>
                      <w:szCs w:val="20"/>
                    </w:rPr>
                  </w:pPr>
                  <w:r w:rsidRPr="007D1AA6">
                    <w:rPr>
                      <w:rFonts w:ascii="Arial" w:hAnsi="Arial" w:cs="Arial"/>
                      <w:spacing w:val="-5"/>
                      <w:sz w:val="20"/>
                      <w:szCs w:val="20"/>
                    </w:rPr>
                    <w:t>Network– 78.87%</w:t>
                  </w:r>
                </w:p>
                <w:p w:rsidR="007D1AA6" w:rsidRPr="007D1AA6" w:rsidRDefault="007D1AA6" w:rsidP="007A0D87">
                  <w:pPr>
                    <w:spacing w:after="60" w:line="220" w:lineRule="atLeast"/>
                    <w:ind w:right="245"/>
                    <w:rPr>
                      <w:rFonts w:ascii="Arial" w:hAnsi="Arial" w:cs="Arial"/>
                      <w:spacing w:val="-5"/>
                      <w:sz w:val="20"/>
                      <w:szCs w:val="20"/>
                    </w:rPr>
                  </w:pPr>
                  <w:r w:rsidRPr="007D1AA6">
                    <w:rPr>
                      <w:rFonts w:ascii="Arial" w:hAnsi="Arial" w:cs="Arial"/>
                      <w:spacing w:val="-5"/>
                      <w:sz w:val="20"/>
                      <w:szCs w:val="20"/>
                    </w:rPr>
                    <w:t>OOPS –   71.00%</w:t>
                  </w:r>
                </w:p>
                <w:p w:rsidR="007D1AA6" w:rsidRPr="007A0D87" w:rsidRDefault="007D1AA6" w:rsidP="007A0D87">
                  <w:pPr>
                    <w:spacing w:after="60" w:line="220" w:lineRule="atLeast"/>
                    <w:ind w:right="245"/>
                    <w:rPr>
                      <w:rFonts w:ascii="Arial" w:hAnsi="Arial" w:cs="Arial"/>
                      <w:b/>
                      <w:spacing w:val="-5"/>
                      <w:sz w:val="20"/>
                      <w:szCs w:val="20"/>
                    </w:rPr>
                  </w:pPr>
                  <w:r w:rsidRPr="007A0D87">
                    <w:rPr>
                      <w:rFonts w:ascii="Arial" w:hAnsi="Arial" w:cs="Arial"/>
                      <w:b/>
                      <w:spacing w:val="-5"/>
                      <w:sz w:val="20"/>
                      <w:szCs w:val="20"/>
                    </w:rPr>
                    <w:t>Overall –  68.50%</w:t>
                  </w:r>
                </w:p>
              </w:tc>
            </w:tr>
            <w:tr w:rsidR="007D1AA6" w:rsidRPr="007D1AA6">
              <w:tc>
                <w:tcPr>
                  <w:tcW w:w="843" w:type="pct"/>
                  <w:tcBorders>
                    <w:top w:val="nil"/>
                    <w:left w:val="single" w:sz="8" w:space="0" w:color="008080"/>
                    <w:bottom w:val="single" w:sz="8" w:space="0" w:color="000000"/>
                    <w:right w:val="nil"/>
                  </w:tcBorders>
                  <w:shd w:val="clear" w:color="auto" w:fill="C0C0C0"/>
                  <w:tcMar>
                    <w:top w:w="0" w:type="dxa"/>
                    <w:left w:w="108" w:type="dxa"/>
                    <w:bottom w:w="0" w:type="dxa"/>
                    <w:right w:w="108" w:type="dxa"/>
                  </w:tcMar>
                </w:tcPr>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spacing w:val="-5"/>
                      <w:sz w:val="20"/>
                      <w:szCs w:val="20"/>
                    </w:rPr>
                    <w:t>1994-98</w:t>
                  </w:r>
                </w:p>
              </w:tc>
              <w:tc>
                <w:tcPr>
                  <w:tcW w:w="1012" w:type="pct"/>
                  <w:tcBorders>
                    <w:top w:val="nil"/>
                    <w:left w:val="nil"/>
                    <w:bottom w:val="single" w:sz="8" w:space="0" w:color="000000"/>
                    <w:right w:val="nil"/>
                  </w:tcBorders>
                  <w:shd w:val="clear" w:color="auto" w:fill="C0C0C0"/>
                  <w:tcMar>
                    <w:top w:w="0" w:type="dxa"/>
                    <w:left w:w="108" w:type="dxa"/>
                    <w:bottom w:w="0" w:type="dxa"/>
                    <w:right w:w="108" w:type="dxa"/>
                  </w:tcMar>
                </w:tcPr>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b/>
                      <w:bCs/>
                      <w:spacing w:val="-5"/>
                      <w:sz w:val="20"/>
                      <w:szCs w:val="20"/>
                    </w:rPr>
                    <w:t>BE (Electronics)</w:t>
                  </w:r>
                </w:p>
              </w:tc>
              <w:tc>
                <w:tcPr>
                  <w:tcW w:w="1673" w:type="pct"/>
                  <w:tcBorders>
                    <w:top w:val="nil"/>
                    <w:left w:val="nil"/>
                    <w:bottom w:val="single" w:sz="8" w:space="0" w:color="000000"/>
                    <w:right w:val="nil"/>
                  </w:tcBorders>
                  <w:shd w:val="clear" w:color="auto" w:fill="C0C0C0"/>
                  <w:tcMar>
                    <w:top w:w="0" w:type="dxa"/>
                    <w:left w:w="108" w:type="dxa"/>
                    <w:bottom w:w="0" w:type="dxa"/>
                    <w:right w:w="108" w:type="dxa"/>
                  </w:tcMar>
                </w:tcPr>
                <w:p w:rsidR="007D1AA6" w:rsidRPr="007D1AA6" w:rsidRDefault="007D1AA6" w:rsidP="007A0D87">
                  <w:pPr>
                    <w:spacing w:after="60" w:line="220" w:lineRule="atLeast"/>
                    <w:ind w:right="245"/>
                    <w:rPr>
                      <w:rFonts w:ascii="Arial" w:hAnsi="Arial" w:cs="Arial"/>
                      <w:spacing w:val="-5"/>
                      <w:sz w:val="20"/>
                      <w:szCs w:val="20"/>
                    </w:rPr>
                  </w:pPr>
                  <w:smartTag w:uri="urn:schemas-microsoft-com:office:smarttags" w:element="place">
                    <w:smartTag w:uri="urn:schemas-microsoft-com:office:smarttags" w:element="PlaceName">
                      <w:r w:rsidRPr="007D1AA6">
                        <w:rPr>
                          <w:rFonts w:ascii="Arial" w:hAnsi="Arial" w:cs="Arial"/>
                          <w:spacing w:val="-5"/>
                          <w:sz w:val="20"/>
                          <w:szCs w:val="20"/>
                        </w:rPr>
                        <w:t>Shivaji</w:t>
                      </w:r>
                    </w:smartTag>
                    <w:r w:rsidRPr="007D1AA6">
                      <w:rPr>
                        <w:rFonts w:ascii="Arial" w:hAnsi="Arial" w:cs="Arial"/>
                        <w:spacing w:val="-5"/>
                        <w:sz w:val="20"/>
                        <w:szCs w:val="20"/>
                      </w:rPr>
                      <w:t xml:space="preserve"> </w:t>
                    </w:r>
                    <w:smartTag w:uri="urn:schemas-microsoft-com:office:smarttags" w:element="PlaceType">
                      <w:r w:rsidRPr="007D1AA6">
                        <w:rPr>
                          <w:rFonts w:ascii="Arial" w:hAnsi="Arial" w:cs="Arial"/>
                          <w:spacing w:val="-5"/>
                          <w:sz w:val="20"/>
                          <w:szCs w:val="20"/>
                        </w:rPr>
                        <w:t>University</w:t>
                      </w:r>
                    </w:smartTag>
                  </w:smartTag>
                  <w:r w:rsidRPr="007D1AA6">
                    <w:rPr>
                      <w:rFonts w:ascii="Arial" w:hAnsi="Arial" w:cs="Arial"/>
                      <w:spacing w:val="-5"/>
                      <w:sz w:val="20"/>
                      <w:szCs w:val="20"/>
                    </w:rPr>
                    <w:t xml:space="preserve">,  </w:t>
                  </w:r>
                </w:p>
                <w:p w:rsidR="007D1AA6" w:rsidRPr="007D1AA6" w:rsidRDefault="007D1AA6" w:rsidP="007A0D87">
                  <w:pPr>
                    <w:spacing w:after="60" w:line="220" w:lineRule="atLeast"/>
                    <w:ind w:right="245"/>
                    <w:rPr>
                      <w:rFonts w:ascii="Arial" w:hAnsi="Arial" w:cs="Arial"/>
                      <w:spacing w:val="-5"/>
                      <w:sz w:val="20"/>
                      <w:szCs w:val="20"/>
                    </w:rPr>
                  </w:pPr>
                  <w:smartTag w:uri="urn:schemas-microsoft-com:office:smarttags" w:element="City">
                    <w:smartTag w:uri="urn:schemas-microsoft-com:office:smarttags" w:element="place">
                      <w:r w:rsidRPr="007D1AA6">
                        <w:rPr>
                          <w:rFonts w:ascii="Arial" w:hAnsi="Arial" w:cs="Arial"/>
                          <w:spacing w:val="-5"/>
                          <w:sz w:val="20"/>
                          <w:szCs w:val="20"/>
                        </w:rPr>
                        <w:t>Kolhapur</w:t>
                      </w:r>
                    </w:smartTag>
                  </w:smartTag>
                  <w:r w:rsidRPr="007D1AA6">
                    <w:rPr>
                      <w:rFonts w:ascii="Arial" w:hAnsi="Arial" w:cs="Arial"/>
                      <w:spacing w:val="-5"/>
                      <w:sz w:val="20"/>
                      <w:szCs w:val="20"/>
                    </w:rPr>
                    <w:t xml:space="preserve"> (</w:t>
                  </w:r>
                  <w:hyperlink r:id="rId16" w:history="1">
                    <w:r w:rsidRPr="007D1AA6">
                      <w:rPr>
                        <w:rFonts w:ascii="Arial" w:hAnsi="Arial" w:cs="Arial"/>
                        <w:color w:val="0000FF"/>
                        <w:spacing w:val="-5"/>
                        <w:sz w:val="20"/>
                        <w:szCs w:val="20"/>
                        <w:u w:val="single"/>
                      </w:rPr>
                      <w:t>http://www.kbpcoeps.org</w:t>
                    </w:r>
                  </w:hyperlink>
                  <w:r w:rsidRPr="007D1AA6">
                    <w:rPr>
                      <w:rFonts w:ascii="Arial" w:hAnsi="Arial" w:cs="Arial"/>
                      <w:spacing w:val="-5"/>
                      <w:sz w:val="20"/>
                      <w:szCs w:val="20"/>
                    </w:rPr>
                    <w:t>)</w:t>
                  </w:r>
                </w:p>
              </w:tc>
              <w:tc>
                <w:tcPr>
                  <w:tcW w:w="1472" w:type="pct"/>
                  <w:tcBorders>
                    <w:top w:val="nil"/>
                    <w:left w:val="nil"/>
                    <w:bottom w:val="single" w:sz="8" w:space="0" w:color="000000"/>
                    <w:right w:val="single" w:sz="8" w:space="0" w:color="008080"/>
                  </w:tcBorders>
                  <w:shd w:val="clear" w:color="auto" w:fill="C0C0C0"/>
                  <w:tcMar>
                    <w:top w:w="0" w:type="dxa"/>
                    <w:left w:w="108" w:type="dxa"/>
                    <w:bottom w:w="0" w:type="dxa"/>
                    <w:right w:w="108" w:type="dxa"/>
                  </w:tcMar>
                </w:tcPr>
                <w:p w:rsidR="007D1AA6" w:rsidRPr="007D1AA6" w:rsidRDefault="007D1AA6" w:rsidP="007A0D87">
                  <w:pPr>
                    <w:spacing w:after="60" w:line="220" w:lineRule="atLeast"/>
                    <w:ind w:right="245"/>
                    <w:rPr>
                      <w:rFonts w:ascii="Arial" w:hAnsi="Arial" w:cs="Arial"/>
                      <w:spacing w:val="-5"/>
                      <w:sz w:val="20"/>
                      <w:szCs w:val="20"/>
                    </w:rPr>
                  </w:pPr>
                  <w:r w:rsidRPr="007D1AA6">
                    <w:rPr>
                      <w:rFonts w:ascii="Arial" w:hAnsi="Arial" w:cs="Arial"/>
                      <w:spacing w:val="-5"/>
                      <w:sz w:val="20"/>
                      <w:szCs w:val="20"/>
                    </w:rPr>
                    <w:t>1</w:t>
                  </w:r>
                  <w:r w:rsidRPr="007D1AA6">
                    <w:rPr>
                      <w:rFonts w:ascii="Arial" w:hAnsi="Arial" w:cs="Arial"/>
                      <w:spacing w:val="-5"/>
                      <w:sz w:val="20"/>
                      <w:szCs w:val="20"/>
                      <w:vertAlign w:val="superscript"/>
                    </w:rPr>
                    <w:t>st</w:t>
                  </w:r>
                  <w:r w:rsidR="007A0D87">
                    <w:rPr>
                      <w:rFonts w:ascii="Arial" w:hAnsi="Arial" w:cs="Arial"/>
                      <w:spacing w:val="-5"/>
                      <w:sz w:val="20"/>
                      <w:szCs w:val="20"/>
                    </w:rPr>
                    <w:t xml:space="preserve"> SEM.-66.33% </w:t>
                  </w:r>
                  <w:r w:rsidR="007A0D87">
                    <w:rPr>
                      <w:rFonts w:ascii="Arial" w:hAnsi="Arial" w:cs="Arial"/>
                      <w:spacing w:val="-5"/>
                      <w:sz w:val="20"/>
                      <w:szCs w:val="20"/>
                    </w:rPr>
                    <w:br/>
                    <w:t>2</w:t>
                  </w:r>
                  <w:r w:rsidR="007A0D87" w:rsidRPr="007A0D87">
                    <w:rPr>
                      <w:rFonts w:ascii="Arial" w:hAnsi="Arial" w:cs="Arial"/>
                      <w:spacing w:val="-5"/>
                      <w:sz w:val="20"/>
                      <w:szCs w:val="20"/>
                      <w:vertAlign w:val="superscript"/>
                    </w:rPr>
                    <w:t>nd</w:t>
                  </w:r>
                  <w:r w:rsidR="007A0D87">
                    <w:rPr>
                      <w:rFonts w:ascii="Arial" w:hAnsi="Arial" w:cs="Arial"/>
                      <w:spacing w:val="-5"/>
                      <w:sz w:val="20"/>
                      <w:szCs w:val="20"/>
                    </w:rPr>
                    <w:t xml:space="preserve"> SEM.-66.37% </w:t>
                  </w:r>
                  <w:r w:rsidR="007A0D87">
                    <w:rPr>
                      <w:rFonts w:ascii="Arial" w:hAnsi="Arial" w:cs="Arial"/>
                      <w:spacing w:val="-5"/>
                      <w:sz w:val="20"/>
                      <w:szCs w:val="20"/>
                    </w:rPr>
                    <w:br/>
                    <w:t>3</w:t>
                  </w:r>
                  <w:r w:rsidR="007A0D87" w:rsidRPr="007A0D87">
                    <w:rPr>
                      <w:rFonts w:ascii="Arial" w:hAnsi="Arial" w:cs="Arial"/>
                      <w:spacing w:val="-5"/>
                      <w:sz w:val="20"/>
                      <w:szCs w:val="20"/>
                      <w:vertAlign w:val="superscript"/>
                    </w:rPr>
                    <w:t>rd</w:t>
                  </w:r>
                  <w:r w:rsidR="007A0D87">
                    <w:rPr>
                      <w:rFonts w:ascii="Arial" w:hAnsi="Arial" w:cs="Arial"/>
                      <w:spacing w:val="-5"/>
                      <w:sz w:val="20"/>
                      <w:szCs w:val="20"/>
                    </w:rPr>
                    <w:t xml:space="preserve"> SEM.-68.00% </w:t>
                  </w:r>
                  <w:r w:rsidR="007A0D87">
                    <w:rPr>
                      <w:rFonts w:ascii="Arial" w:hAnsi="Arial" w:cs="Arial"/>
                      <w:spacing w:val="-5"/>
                      <w:sz w:val="20"/>
                      <w:szCs w:val="20"/>
                    </w:rPr>
                    <w:br/>
                    <w:t>4</w:t>
                  </w:r>
                  <w:r w:rsidR="007A0D87" w:rsidRPr="007A0D87">
                    <w:rPr>
                      <w:rFonts w:ascii="Arial" w:hAnsi="Arial" w:cs="Arial"/>
                      <w:spacing w:val="-5"/>
                      <w:sz w:val="20"/>
                      <w:szCs w:val="20"/>
                      <w:vertAlign w:val="superscript"/>
                    </w:rPr>
                    <w:t>th</w:t>
                  </w:r>
                  <w:r w:rsidR="007A0D87">
                    <w:rPr>
                      <w:rFonts w:ascii="Arial" w:hAnsi="Arial" w:cs="Arial"/>
                      <w:spacing w:val="-5"/>
                      <w:sz w:val="20"/>
                      <w:szCs w:val="20"/>
                    </w:rPr>
                    <w:t xml:space="preserve"> </w:t>
                  </w:r>
                  <w:r w:rsidRPr="007D1AA6">
                    <w:rPr>
                      <w:rFonts w:ascii="Arial" w:hAnsi="Arial" w:cs="Arial"/>
                      <w:spacing w:val="-5"/>
                      <w:sz w:val="20"/>
                      <w:szCs w:val="20"/>
                    </w:rPr>
                    <w:t>SEM.-68.43% </w:t>
                  </w:r>
                  <w:r w:rsidRPr="007D1AA6">
                    <w:rPr>
                      <w:rFonts w:ascii="Arial" w:hAnsi="Arial" w:cs="Arial"/>
                      <w:spacing w:val="-5"/>
                      <w:sz w:val="20"/>
                      <w:szCs w:val="20"/>
                    </w:rPr>
                    <w:br/>
                    <w:t>5</w:t>
                  </w:r>
                  <w:r w:rsidRPr="007D1AA6">
                    <w:rPr>
                      <w:rFonts w:ascii="Arial" w:hAnsi="Arial" w:cs="Arial"/>
                      <w:spacing w:val="-5"/>
                      <w:sz w:val="20"/>
                      <w:szCs w:val="20"/>
                      <w:vertAlign w:val="superscript"/>
                    </w:rPr>
                    <w:t xml:space="preserve">th </w:t>
                  </w:r>
                  <w:r w:rsidRPr="007D1AA6">
                    <w:rPr>
                      <w:rFonts w:ascii="Arial" w:hAnsi="Arial" w:cs="Arial"/>
                      <w:spacing w:val="-5"/>
                      <w:sz w:val="20"/>
                      <w:szCs w:val="20"/>
                    </w:rPr>
                    <w:t>SEM.-70.27% </w:t>
                  </w:r>
                </w:p>
                <w:p w:rsidR="007D1AA6" w:rsidRPr="007D1AA6" w:rsidRDefault="007A0D87" w:rsidP="007A0D87">
                  <w:pPr>
                    <w:spacing w:after="60" w:line="220" w:lineRule="atLeast"/>
                    <w:ind w:right="245"/>
                    <w:rPr>
                      <w:rFonts w:ascii="Arial" w:hAnsi="Arial" w:cs="Arial"/>
                      <w:spacing w:val="-5"/>
                      <w:sz w:val="20"/>
                      <w:szCs w:val="20"/>
                    </w:rPr>
                  </w:pPr>
                  <w:r>
                    <w:rPr>
                      <w:rFonts w:ascii="Arial" w:hAnsi="Arial" w:cs="Arial"/>
                      <w:spacing w:val="-5"/>
                      <w:sz w:val="20"/>
                      <w:szCs w:val="20"/>
                    </w:rPr>
                    <w:t>6</w:t>
                  </w:r>
                  <w:r w:rsidRPr="007A0D87">
                    <w:rPr>
                      <w:rFonts w:ascii="Arial" w:hAnsi="Arial" w:cs="Arial"/>
                      <w:spacing w:val="-5"/>
                      <w:sz w:val="20"/>
                      <w:szCs w:val="20"/>
                      <w:vertAlign w:val="superscript"/>
                    </w:rPr>
                    <w:t>th</w:t>
                  </w:r>
                  <w:r>
                    <w:rPr>
                      <w:rFonts w:ascii="Arial" w:hAnsi="Arial" w:cs="Arial"/>
                      <w:spacing w:val="-5"/>
                      <w:sz w:val="20"/>
                      <w:szCs w:val="20"/>
                    </w:rPr>
                    <w:t xml:space="preserve"> SEM.-68.53% </w:t>
                  </w:r>
                  <w:r>
                    <w:rPr>
                      <w:rFonts w:ascii="Arial" w:hAnsi="Arial" w:cs="Arial"/>
                      <w:spacing w:val="-5"/>
                      <w:sz w:val="20"/>
                      <w:szCs w:val="20"/>
                    </w:rPr>
                    <w:br/>
                    <w:t>7</w:t>
                  </w:r>
                  <w:r w:rsidRPr="007A0D87">
                    <w:rPr>
                      <w:rFonts w:ascii="Arial" w:hAnsi="Arial" w:cs="Arial"/>
                      <w:spacing w:val="-5"/>
                      <w:sz w:val="20"/>
                      <w:szCs w:val="20"/>
                      <w:vertAlign w:val="superscript"/>
                    </w:rPr>
                    <w:t>th</w:t>
                  </w:r>
                  <w:r>
                    <w:rPr>
                      <w:rFonts w:ascii="Arial" w:hAnsi="Arial" w:cs="Arial"/>
                      <w:spacing w:val="-5"/>
                      <w:sz w:val="20"/>
                      <w:szCs w:val="20"/>
                    </w:rPr>
                    <w:t xml:space="preserve"> SEM.-63.60% </w:t>
                  </w:r>
                  <w:r>
                    <w:rPr>
                      <w:rFonts w:ascii="Arial" w:hAnsi="Arial" w:cs="Arial"/>
                      <w:spacing w:val="-5"/>
                      <w:sz w:val="20"/>
                      <w:szCs w:val="20"/>
                    </w:rPr>
                    <w:br/>
                    <w:t>8</w:t>
                  </w:r>
                  <w:r w:rsidRPr="007A0D87">
                    <w:rPr>
                      <w:rFonts w:ascii="Arial" w:hAnsi="Arial" w:cs="Arial"/>
                      <w:spacing w:val="-5"/>
                      <w:sz w:val="20"/>
                      <w:szCs w:val="20"/>
                      <w:vertAlign w:val="superscript"/>
                    </w:rPr>
                    <w:t>th</w:t>
                  </w:r>
                  <w:r>
                    <w:rPr>
                      <w:rFonts w:ascii="Arial" w:hAnsi="Arial" w:cs="Arial"/>
                      <w:spacing w:val="-5"/>
                      <w:sz w:val="20"/>
                      <w:szCs w:val="20"/>
                    </w:rPr>
                    <w:t xml:space="preserve"> SEM.-69.47% </w:t>
                  </w:r>
                  <w:r>
                    <w:rPr>
                      <w:rFonts w:ascii="Arial" w:hAnsi="Arial" w:cs="Arial"/>
                      <w:spacing w:val="-5"/>
                      <w:sz w:val="20"/>
                      <w:szCs w:val="20"/>
                    </w:rPr>
                    <w:br/>
                  </w:r>
                  <w:r w:rsidRPr="007A0D87">
                    <w:rPr>
                      <w:rFonts w:ascii="Arial" w:hAnsi="Arial" w:cs="Arial"/>
                      <w:b/>
                      <w:spacing w:val="-5"/>
                      <w:sz w:val="20"/>
                      <w:szCs w:val="20"/>
                    </w:rPr>
                    <w:t>Overall -  6</w:t>
                  </w:r>
                  <w:r w:rsidR="007D1AA6" w:rsidRPr="007A0D87">
                    <w:rPr>
                      <w:rFonts w:ascii="Arial" w:hAnsi="Arial" w:cs="Arial"/>
                      <w:b/>
                      <w:spacing w:val="-5"/>
                      <w:sz w:val="20"/>
                      <w:szCs w:val="20"/>
                    </w:rPr>
                    <w:t>7.62%</w:t>
                  </w:r>
                </w:p>
              </w:tc>
            </w:tr>
            <w:tr w:rsidR="007D1AA6" w:rsidRPr="007D1AA6">
              <w:tc>
                <w:tcPr>
                  <w:tcW w:w="843" w:type="pct"/>
                  <w:tcBorders>
                    <w:top w:val="nil"/>
                    <w:left w:val="single" w:sz="8" w:space="0" w:color="008080"/>
                    <w:bottom w:val="single" w:sz="8" w:space="0" w:color="000000"/>
                    <w:right w:val="nil"/>
                  </w:tcBorders>
                  <w:shd w:val="clear" w:color="auto" w:fill="C0C0C0"/>
                  <w:tcMar>
                    <w:top w:w="0" w:type="dxa"/>
                    <w:left w:w="108" w:type="dxa"/>
                    <w:bottom w:w="0" w:type="dxa"/>
                    <w:right w:w="108" w:type="dxa"/>
                  </w:tcMar>
                </w:tcPr>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spacing w:val="-5"/>
                      <w:sz w:val="20"/>
                      <w:szCs w:val="20"/>
                    </w:rPr>
                    <w:t>1991-93</w:t>
                  </w:r>
                </w:p>
              </w:tc>
              <w:tc>
                <w:tcPr>
                  <w:tcW w:w="1012" w:type="pct"/>
                  <w:tcBorders>
                    <w:top w:val="nil"/>
                    <w:left w:val="nil"/>
                    <w:bottom w:val="single" w:sz="8" w:space="0" w:color="000000"/>
                    <w:right w:val="nil"/>
                  </w:tcBorders>
                  <w:shd w:val="clear" w:color="auto" w:fill="C0C0C0"/>
                  <w:tcMar>
                    <w:top w:w="0" w:type="dxa"/>
                    <w:left w:w="108" w:type="dxa"/>
                    <w:bottom w:w="0" w:type="dxa"/>
                    <w:right w:w="108" w:type="dxa"/>
                  </w:tcMar>
                </w:tcPr>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b/>
                      <w:bCs/>
                      <w:spacing w:val="-5"/>
                      <w:sz w:val="20"/>
                      <w:szCs w:val="20"/>
                    </w:rPr>
                    <w:t>HSC</w:t>
                  </w:r>
                </w:p>
              </w:tc>
              <w:tc>
                <w:tcPr>
                  <w:tcW w:w="1673" w:type="pct"/>
                  <w:tcBorders>
                    <w:top w:val="nil"/>
                    <w:left w:val="nil"/>
                    <w:bottom w:val="single" w:sz="8" w:space="0" w:color="000000"/>
                    <w:right w:val="nil"/>
                  </w:tcBorders>
                  <w:shd w:val="clear" w:color="auto" w:fill="C0C0C0"/>
                  <w:tcMar>
                    <w:top w:w="0" w:type="dxa"/>
                    <w:left w:w="108" w:type="dxa"/>
                    <w:bottom w:w="0" w:type="dxa"/>
                    <w:right w:w="108" w:type="dxa"/>
                  </w:tcMar>
                </w:tcPr>
                <w:p w:rsidR="007D1AA6" w:rsidRPr="007D1AA6" w:rsidRDefault="007D1AA6" w:rsidP="007A0D87">
                  <w:pPr>
                    <w:spacing w:after="60" w:line="220" w:lineRule="atLeast"/>
                    <w:ind w:right="245"/>
                    <w:rPr>
                      <w:rFonts w:ascii="Arial" w:hAnsi="Arial" w:cs="Arial"/>
                      <w:spacing w:val="-5"/>
                      <w:sz w:val="20"/>
                      <w:szCs w:val="20"/>
                    </w:rPr>
                  </w:pPr>
                  <w:r w:rsidRPr="007D1AA6">
                    <w:rPr>
                      <w:rFonts w:ascii="Arial" w:hAnsi="Arial" w:cs="Arial"/>
                      <w:spacing w:val="-5"/>
                      <w:sz w:val="20"/>
                      <w:szCs w:val="20"/>
                    </w:rPr>
                    <w:t xml:space="preserve">Bihar Intermediate Council, </w:t>
                  </w:r>
                  <w:smartTag w:uri="urn:schemas-microsoft-com:office:smarttags" w:element="City">
                    <w:smartTag w:uri="urn:schemas-microsoft-com:office:smarttags" w:element="place">
                      <w:r w:rsidRPr="007D1AA6">
                        <w:rPr>
                          <w:rFonts w:ascii="Arial" w:hAnsi="Arial" w:cs="Arial"/>
                          <w:spacing w:val="-5"/>
                          <w:sz w:val="20"/>
                          <w:szCs w:val="20"/>
                        </w:rPr>
                        <w:t>Patna</w:t>
                      </w:r>
                    </w:smartTag>
                  </w:smartTag>
                </w:p>
              </w:tc>
              <w:tc>
                <w:tcPr>
                  <w:tcW w:w="1472" w:type="pct"/>
                  <w:tcBorders>
                    <w:top w:val="nil"/>
                    <w:left w:val="nil"/>
                    <w:bottom w:val="single" w:sz="8" w:space="0" w:color="000000"/>
                    <w:right w:val="single" w:sz="8" w:space="0" w:color="008080"/>
                  </w:tcBorders>
                  <w:shd w:val="clear" w:color="auto" w:fill="C0C0C0"/>
                  <w:tcMar>
                    <w:top w:w="0" w:type="dxa"/>
                    <w:left w:w="108" w:type="dxa"/>
                    <w:bottom w:w="0" w:type="dxa"/>
                    <w:right w:w="108" w:type="dxa"/>
                  </w:tcMar>
                </w:tcPr>
                <w:p w:rsidR="007D1AA6" w:rsidRPr="007D1AA6" w:rsidRDefault="007D1AA6" w:rsidP="007A0D87">
                  <w:pPr>
                    <w:spacing w:after="60" w:line="220" w:lineRule="atLeast"/>
                    <w:ind w:right="245"/>
                    <w:rPr>
                      <w:rFonts w:ascii="Arial" w:hAnsi="Arial" w:cs="Arial"/>
                      <w:spacing w:val="-5"/>
                      <w:sz w:val="20"/>
                      <w:szCs w:val="20"/>
                    </w:rPr>
                  </w:pPr>
                  <w:r w:rsidRPr="007D1AA6">
                    <w:rPr>
                      <w:rFonts w:ascii="Arial" w:hAnsi="Arial" w:cs="Arial"/>
                      <w:spacing w:val="-5"/>
                      <w:sz w:val="20"/>
                      <w:szCs w:val="20"/>
                    </w:rPr>
                    <w:t>PCM – 76%</w:t>
                  </w:r>
                </w:p>
                <w:p w:rsidR="007D1AA6" w:rsidRPr="007A0D87" w:rsidRDefault="007D1AA6" w:rsidP="007A0D87">
                  <w:pPr>
                    <w:spacing w:after="60" w:line="220" w:lineRule="atLeast"/>
                    <w:ind w:right="245"/>
                    <w:rPr>
                      <w:rFonts w:ascii="Arial" w:hAnsi="Arial" w:cs="Arial"/>
                      <w:b/>
                      <w:spacing w:val="-5"/>
                      <w:sz w:val="20"/>
                      <w:szCs w:val="20"/>
                    </w:rPr>
                  </w:pPr>
                  <w:r w:rsidRPr="007A0D87">
                    <w:rPr>
                      <w:rFonts w:ascii="Arial" w:hAnsi="Arial" w:cs="Arial"/>
                      <w:b/>
                      <w:spacing w:val="-5"/>
                      <w:sz w:val="20"/>
                      <w:szCs w:val="20"/>
                    </w:rPr>
                    <w:t>Overall – 76%</w:t>
                  </w:r>
                </w:p>
              </w:tc>
            </w:tr>
            <w:tr w:rsidR="007D1AA6" w:rsidRPr="007D1AA6">
              <w:tc>
                <w:tcPr>
                  <w:tcW w:w="843" w:type="pct"/>
                  <w:tcBorders>
                    <w:top w:val="nil"/>
                    <w:left w:val="single" w:sz="8" w:space="0" w:color="008080"/>
                    <w:bottom w:val="single" w:sz="8" w:space="0" w:color="000000"/>
                    <w:right w:val="nil"/>
                  </w:tcBorders>
                  <w:shd w:val="clear" w:color="auto" w:fill="C0C0C0"/>
                  <w:tcMar>
                    <w:top w:w="0" w:type="dxa"/>
                    <w:left w:w="108" w:type="dxa"/>
                    <w:bottom w:w="0" w:type="dxa"/>
                    <w:right w:w="108" w:type="dxa"/>
                  </w:tcMar>
                </w:tcPr>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spacing w:val="-5"/>
                      <w:sz w:val="20"/>
                      <w:szCs w:val="20"/>
                    </w:rPr>
                    <w:t>1991</w:t>
                  </w:r>
                </w:p>
              </w:tc>
              <w:tc>
                <w:tcPr>
                  <w:tcW w:w="1012" w:type="pct"/>
                  <w:tcBorders>
                    <w:top w:val="nil"/>
                    <w:left w:val="nil"/>
                    <w:bottom w:val="single" w:sz="8" w:space="0" w:color="000000"/>
                    <w:right w:val="nil"/>
                  </w:tcBorders>
                  <w:shd w:val="clear" w:color="auto" w:fill="C0C0C0"/>
                  <w:tcMar>
                    <w:top w:w="0" w:type="dxa"/>
                    <w:left w:w="108" w:type="dxa"/>
                    <w:bottom w:w="0" w:type="dxa"/>
                    <w:right w:w="108" w:type="dxa"/>
                  </w:tcMar>
                </w:tcPr>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b/>
                      <w:bCs/>
                      <w:spacing w:val="-5"/>
                      <w:sz w:val="20"/>
                      <w:szCs w:val="20"/>
                    </w:rPr>
                    <w:t>SSC</w:t>
                  </w:r>
                </w:p>
              </w:tc>
              <w:tc>
                <w:tcPr>
                  <w:tcW w:w="1673" w:type="pct"/>
                  <w:tcBorders>
                    <w:top w:val="nil"/>
                    <w:left w:val="nil"/>
                    <w:bottom w:val="single" w:sz="8" w:space="0" w:color="000000"/>
                    <w:right w:val="nil"/>
                  </w:tcBorders>
                  <w:shd w:val="clear" w:color="auto" w:fill="C0C0C0"/>
                  <w:tcMar>
                    <w:top w:w="0" w:type="dxa"/>
                    <w:left w:w="108" w:type="dxa"/>
                    <w:bottom w:w="0" w:type="dxa"/>
                    <w:right w:w="108" w:type="dxa"/>
                  </w:tcMar>
                </w:tcPr>
                <w:p w:rsidR="007D1AA6" w:rsidRPr="007D1AA6" w:rsidRDefault="007D1AA6" w:rsidP="007A0D87">
                  <w:pPr>
                    <w:spacing w:after="60" w:line="220" w:lineRule="atLeast"/>
                    <w:ind w:right="245"/>
                    <w:rPr>
                      <w:rFonts w:ascii="Arial" w:hAnsi="Arial" w:cs="Arial"/>
                      <w:spacing w:val="-5"/>
                      <w:sz w:val="20"/>
                      <w:szCs w:val="20"/>
                    </w:rPr>
                  </w:pPr>
                  <w:smartTag w:uri="urn:schemas-microsoft-com:office:smarttags" w:element="place">
                    <w:smartTag w:uri="urn:schemas-microsoft-com:office:smarttags" w:element="PlaceName">
                      <w:r w:rsidRPr="007D1AA6">
                        <w:rPr>
                          <w:rFonts w:ascii="Arial" w:hAnsi="Arial" w:cs="Arial"/>
                          <w:spacing w:val="-5"/>
                          <w:sz w:val="20"/>
                          <w:szCs w:val="20"/>
                        </w:rPr>
                        <w:t>Bihar</w:t>
                      </w:r>
                    </w:smartTag>
                    <w:r w:rsidRPr="007D1AA6">
                      <w:rPr>
                        <w:rFonts w:ascii="Arial" w:hAnsi="Arial" w:cs="Arial"/>
                        <w:spacing w:val="-5"/>
                        <w:sz w:val="20"/>
                        <w:szCs w:val="20"/>
                      </w:rPr>
                      <w:t xml:space="preserve"> </w:t>
                    </w:r>
                    <w:smartTag w:uri="urn:schemas-microsoft-com:office:smarttags" w:element="PlaceType">
                      <w:r w:rsidRPr="007D1AA6">
                        <w:rPr>
                          <w:rFonts w:ascii="Arial" w:hAnsi="Arial" w:cs="Arial"/>
                          <w:spacing w:val="-5"/>
                          <w:sz w:val="20"/>
                          <w:szCs w:val="20"/>
                        </w:rPr>
                        <w:t>School</w:t>
                      </w:r>
                    </w:smartTag>
                  </w:smartTag>
                  <w:r w:rsidRPr="007D1AA6">
                    <w:rPr>
                      <w:rFonts w:ascii="Arial" w:hAnsi="Arial" w:cs="Arial"/>
                      <w:spacing w:val="-5"/>
                      <w:sz w:val="20"/>
                      <w:szCs w:val="20"/>
                    </w:rPr>
                    <w:t xml:space="preserve"> Exam. Board, </w:t>
                  </w:r>
                  <w:smartTag w:uri="urn:schemas-microsoft-com:office:smarttags" w:element="City">
                    <w:smartTag w:uri="urn:schemas-microsoft-com:office:smarttags" w:element="place">
                      <w:r w:rsidRPr="007D1AA6">
                        <w:rPr>
                          <w:rFonts w:ascii="Arial" w:hAnsi="Arial" w:cs="Arial"/>
                          <w:spacing w:val="-5"/>
                          <w:sz w:val="20"/>
                          <w:szCs w:val="20"/>
                        </w:rPr>
                        <w:t>Patna</w:t>
                      </w:r>
                    </w:smartTag>
                  </w:smartTag>
                </w:p>
              </w:tc>
              <w:tc>
                <w:tcPr>
                  <w:tcW w:w="1472" w:type="pct"/>
                  <w:tcBorders>
                    <w:top w:val="nil"/>
                    <w:left w:val="nil"/>
                    <w:bottom w:val="single" w:sz="8" w:space="0" w:color="000000"/>
                    <w:right w:val="single" w:sz="8" w:space="0" w:color="008080"/>
                  </w:tcBorders>
                  <w:shd w:val="clear" w:color="auto" w:fill="C0C0C0"/>
                  <w:tcMar>
                    <w:top w:w="0" w:type="dxa"/>
                    <w:left w:w="108" w:type="dxa"/>
                    <w:bottom w:w="0" w:type="dxa"/>
                    <w:right w:w="108" w:type="dxa"/>
                  </w:tcMar>
                </w:tcPr>
                <w:p w:rsidR="007D1AA6" w:rsidRPr="007A0D87" w:rsidRDefault="007D1AA6" w:rsidP="007A0D87">
                  <w:pPr>
                    <w:spacing w:after="60" w:line="220" w:lineRule="atLeast"/>
                    <w:ind w:right="245"/>
                    <w:rPr>
                      <w:rFonts w:ascii="Arial" w:hAnsi="Arial" w:cs="Arial"/>
                      <w:b/>
                      <w:spacing w:val="-5"/>
                      <w:sz w:val="20"/>
                      <w:szCs w:val="20"/>
                    </w:rPr>
                  </w:pPr>
                  <w:r w:rsidRPr="007A0D87">
                    <w:rPr>
                      <w:rFonts w:ascii="Arial" w:hAnsi="Arial" w:cs="Arial"/>
                      <w:b/>
                      <w:spacing w:val="-5"/>
                      <w:sz w:val="20"/>
                      <w:szCs w:val="20"/>
                    </w:rPr>
                    <w:t>Overall – 83.7%</w:t>
                  </w:r>
                </w:p>
              </w:tc>
            </w:tr>
          </w:tbl>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spacing w:val="-5"/>
                <w:sz w:val="20"/>
                <w:szCs w:val="20"/>
              </w:rPr>
              <w:t> </w:t>
            </w:r>
          </w:p>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b/>
                <w:bCs/>
                <w:spacing w:val="-5"/>
                <w:sz w:val="20"/>
                <w:szCs w:val="20"/>
              </w:rPr>
              <w:t xml:space="preserve">Note: </w:t>
            </w:r>
          </w:p>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spacing w:val="-5"/>
                <w:sz w:val="20"/>
                <w:szCs w:val="20"/>
              </w:rPr>
              <w:t>PGDST = Post Graduate Diploma in Software Technology.</w:t>
            </w:r>
          </w:p>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spacing w:val="-5"/>
                <w:sz w:val="20"/>
                <w:szCs w:val="20"/>
              </w:rPr>
              <w:t>PADS = Programming algorithms and data structures</w:t>
            </w:r>
          </w:p>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spacing w:val="-5"/>
                <w:sz w:val="20"/>
                <w:szCs w:val="20"/>
              </w:rPr>
              <w:t>COOS = Computer Organization and Operating Systems</w:t>
            </w:r>
          </w:p>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spacing w:val="-5"/>
                <w:sz w:val="20"/>
                <w:szCs w:val="20"/>
              </w:rPr>
              <w:t>OOPS = Object-oriented Programming Systems</w:t>
            </w:r>
          </w:p>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spacing w:val="-5"/>
                <w:sz w:val="20"/>
                <w:szCs w:val="20"/>
              </w:rPr>
              <w:t>PCM = Physics, Chemistry and Mathematics.</w:t>
            </w:r>
          </w:p>
          <w:p w:rsidR="00F3125A" w:rsidRDefault="00F3125A" w:rsidP="005E51CE">
            <w:pPr>
              <w:spacing w:after="60" w:line="220" w:lineRule="atLeast"/>
              <w:ind w:right="245"/>
              <w:jc w:val="both"/>
              <w:rPr>
                <w:rFonts w:ascii="Arial" w:hAnsi="Arial" w:cs="Arial"/>
                <w:b/>
                <w:bCs/>
                <w:spacing w:val="-5"/>
                <w:sz w:val="20"/>
                <w:szCs w:val="20"/>
              </w:rPr>
            </w:pPr>
          </w:p>
          <w:p w:rsidR="007D1AA6" w:rsidRPr="007D1AA6" w:rsidRDefault="007D1AA6" w:rsidP="005E51CE">
            <w:pPr>
              <w:spacing w:after="60" w:line="220" w:lineRule="atLeast"/>
              <w:ind w:right="245"/>
              <w:jc w:val="both"/>
              <w:rPr>
                <w:rFonts w:ascii="Arial" w:hAnsi="Arial" w:cs="Arial"/>
                <w:spacing w:val="-5"/>
                <w:sz w:val="20"/>
                <w:szCs w:val="20"/>
              </w:rPr>
            </w:pPr>
            <w:r w:rsidRPr="007D1AA6">
              <w:rPr>
                <w:rFonts w:ascii="Arial" w:hAnsi="Arial" w:cs="Arial"/>
                <w:b/>
                <w:bCs/>
                <w:spacing w:val="-5"/>
                <w:sz w:val="20"/>
                <w:szCs w:val="20"/>
              </w:rPr>
              <w:t>Academic Achievements:</w:t>
            </w:r>
          </w:p>
          <w:p w:rsidR="007D1AA6" w:rsidRPr="007D1AA6" w:rsidRDefault="007D1AA6" w:rsidP="001A7DF5">
            <w:pPr>
              <w:numPr>
                <w:ilvl w:val="0"/>
                <w:numId w:val="13"/>
              </w:numPr>
              <w:spacing w:after="60" w:line="220" w:lineRule="atLeast"/>
              <w:ind w:right="245"/>
              <w:jc w:val="both"/>
              <w:rPr>
                <w:rFonts w:ascii="Arial" w:hAnsi="Arial" w:cs="Arial"/>
                <w:spacing w:val="-5"/>
                <w:sz w:val="20"/>
                <w:szCs w:val="20"/>
              </w:rPr>
            </w:pPr>
            <w:r w:rsidRPr="007D1AA6">
              <w:rPr>
                <w:rFonts w:ascii="Arial" w:hAnsi="Arial" w:cs="Arial"/>
                <w:spacing w:val="-5"/>
                <w:sz w:val="20"/>
                <w:szCs w:val="20"/>
              </w:rPr>
              <w:t>I topped at School level in Xth (SSC) Examination, in 4</w:t>
            </w:r>
            <w:r w:rsidRPr="007D1AA6">
              <w:rPr>
                <w:rFonts w:ascii="Arial" w:hAnsi="Arial" w:cs="Arial"/>
                <w:spacing w:val="-5"/>
                <w:sz w:val="20"/>
                <w:szCs w:val="20"/>
                <w:vertAlign w:val="superscript"/>
              </w:rPr>
              <w:t>th</w:t>
            </w:r>
            <w:r w:rsidRPr="007D1AA6">
              <w:rPr>
                <w:rFonts w:ascii="Arial" w:hAnsi="Arial" w:cs="Arial"/>
                <w:spacing w:val="-5"/>
                <w:sz w:val="20"/>
                <w:szCs w:val="20"/>
              </w:rPr>
              <w:t xml:space="preserve"> through to 6</w:t>
            </w:r>
            <w:r w:rsidRPr="007D1AA6">
              <w:rPr>
                <w:rFonts w:ascii="Arial" w:hAnsi="Arial" w:cs="Arial"/>
                <w:spacing w:val="-5"/>
                <w:sz w:val="20"/>
                <w:szCs w:val="20"/>
                <w:vertAlign w:val="superscript"/>
              </w:rPr>
              <w:t>th</w:t>
            </w:r>
            <w:r w:rsidRPr="007D1AA6">
              <w:rPr>
                <w:rFonts w:ascii="Arial" w:hAnsi="Arial" w:cs="Arial"/>
                <w:spacing w:val="-5"/>
                <w:sz w:val="20"/>
                <w:szCs w:val="20"/>
              </w:rPr>
              <w:t xml:space="preserve"> Semesters of BE and Network module of PGDST. </w:t>
            </w:r>
          </w:p>
          <w:p w:rsidR="00E134AB" w:rsidRDefault="007D1AA6" w:rsidP="00E134AB">
            <w:pPr>
              <w:numPr>
                <w:ilvl w:val="0"/>
                <w:numId w:val="13"/>
              </w:numPr>
              <w:spacing w:after="60" w:line="220" w:lineRule="atLeast"/>
              <w:ind w:right="245"/>
              <w:jc w:val="both"/>
              <w:rPr>
                <w:rFonts w:ascii="Arial" w:hAnsi="Arial" w:cs="Arial"/>
                <w:spacing w:val="-5"/>
                <w:sz w:val="20"/>
                <w:szCs w:val="20"/>
              </w:rPr>
            </w:pPr>
            <w:r w:rsidRPr="007D1AA6">
              <w:rPr>
                <w:rFonts w:ascii="Arial" w:hAnsi="Arial" w:cs="Arial"/>
                <w:spacing w:val="-5"/>
                <w:sz w:val="20"/>
                <w:szCs w:val="20"/>
              </w:rPr>
              <w:t>I have secured above distinction marks (overall) throughout my academic career.</w:t>
            </w:r>
          </w:p>
          <w:p w:rsidR="00675EF4" w:rsidRPr="00594AF9" w:rsidRDefault="00675EF4" w:rsidP="001A7DF5">
            <w:pPr>
              <w:numPr>
                <w:ilvl w:val="0"/>
                <w:numId w:val="13"/>
              </w:numPr>
              <w:spacing w:after="60" w:line="220" w:lineRule="atLeast"/>
              <w:ind w:right="245"/>
              <w:jc w:val="both"/>
              <w:rPr>
                <w:rFonts w:ascii="Arial" w:hAnsi="Arial" w:cs="Arial"/>
                <w:b/>
                <w:spacing w:val="-5"/>
                <w:sz w:val="20"/>
                <w:szCs w:val="20"/>
              </w:rPr>
            </w:pPr>
            <w:r w:rsidRPr="00594AF9">
              <w:rPr>
                <w:rFonts w:ascii="Arial" w:hAnsi="Arial" w:cs="Arial"/>
                <w:b/>
                <w:spacing w:val="-5"/>
                <w:sz w:val="20"/>
                <w:szCs w:val="20"/>
              </w:rPr>
              <w:t>Scored 90% in Sun Certified Java Programmer for J2SE 5.0 exam.</w:t>
            </w:r>
          </w:p>
          <w:p w:rsidR="00E94685" w:rsidRPr="00594AF9" w:rsidRDefault="00E94685" w:rsidP="001A7DF5">
            <w:pPr>
              <w:numPr>
                <w:ilvl w:val="0"/>
                <w:numId w:val="13"/>
              </w:numPr>
              <w:spacing w:after="60" w:line="220" w:lineRule="atLeast"/>
              <w:ind w:right="245"/>
              <w:jc w:val="both"/>
              <w:rPr>
                <w:rFonts w:ascii="Arial" w:hAnsi="Arial" w:cs="Arial"/>
                <w:b/>
                <w:spacing w:val="-5"/>
                <w:sz w:val="20"/>
                <w:szCs w:val="20"/>
              </w:rPr>
            </w:pPr>
            <w:r w:rsidRPr="00594AF9">
              <w:rPr>
                <w:rFonts w:ascii="Arial" w:hAnsi="Arial" w:cs="Arial"/>
                <w:b/>
                <w:spacing w:val="-5"/>
                <w:sz w:val="20"/>
                <w:szCs w:val="20"/>
              </w:rPr>
              <w:t xml:space="preserve">Scored 88% in Sun Certified Developer for Java </w:t>
            </w:r>
            <w:r w:rsidR="00E962D5" w:rsidRPr="00594AF9">
              <w:rPr>
                <w:rFonts w:ascii="Arial" w:hAnsi="Arial" w:cs="Arial"/>
                <w:b/>
                <w:spacing w:val="-5"/>
                <w:sz w:val="20"/>
                <w:szCs w:val="20"/>
              </w:rPr>
              <w:t>Web Services</w:t>
            </w:r>
            <w:r w:rsidRPr="00594AF9">
              <w:rPr>
                <w:rFonts w:ascii="Arial" w:hAnsi="Arial" w:cs="Arial"/>
                <w:b/>
                <w:spacing w:val="-5"/>
                <w:sz w:val="20"/>
                <w:szCs w:val="20"/>
              </w:rPr>
              <w:t xml:space="preserve"> 1.4 exam.</w:t>
            </w:r>
          </w:p>
          <w:p w:rsidR="001E5E31" w:rsidRPr="00594AF9" w:rsidRDefault="001E5E31" w:rsidP="001A7DF5">
            <w:pPr>
              <w:numPr>
                <w:ilvl w:val="0"/>
                <w:numId w:val="13"/>
              </w:numPr>
              <w:spacing w:after="60" w:line="220" w:lineRule="atLeast"/>
              <w:ind w:right="245"/>
              <w:jc w:val="both"/>
              <w:rPr>
                <w:rFonts w:ascii="Arial" w:hAnsi="Arial" w:cs="Arial"/>
                <w:b/>
                <w:spacing w:val="-5"/>
                <w:sz w:val="20"/>
                <w:szCs w:val="20"/>
              </w:rPr>
            </w:pPr>
            <w:r w:rsidRPr="00594AF9">
              <w:rPr>
                <w:rFonts w:ascii="Arial" w:hAnsi="Arial" w:cs="Arial"/>
                <w:b/>
                <w:spacing w:val="-5"/>
                <w:sz w:val="20"/>
                <w:szCs w:val="20"/>
              </w:rPr>
              <w:t>Scored 82% in Sun Certified Web Component Developer 1.4 exam.</w:t>
            </w:r>
          </w:p>
          <w:p w:rsidR="001A7DF5" w:rsidRPr="00594AF9" w:rsidRDefault="001A7DF5" w:rsidP="001A7DF5">
            <w:pPr>
              <w:numPr>
                <w:ilvl w:val="0"/>
                <w:numId w:val="13"/>
              </w:numPr>
              <w:spacing w:after="60" w:line="220" w:lineRule="atLeast"/>
              <w:ind w:right="245"/>
              <w:jc w:val="both"/>
              <w:rPr>
                <w:rFonts w:ascii="Arial" w:hAnsi="Arial" w:cs="Arial"/>
                <w:b/>
                <w:spacing w:val="-5"/>
                <w:sz w:val="20"/>
                <w:szCs w:val="20"/>
              </w:rPr>
            </w:pPr>
            <w:r w:rsidRPr="00594AF9">
              <w:rPr>
                <w:rFonts w:ascii="Arial" w:hAnsi="Arial" w:cs="Arial"/>
                <w:b/>
                <w:spacing w:val="-5"/>
                <w:sz w:val="20"/>
                <w:szCs w:val="20"/>
              </w:rPr>
              <w:t>Scored 85% in Sun Certified Business Component Developer 1.3 exam.</w:t>
            </w:r>
          </w:p>
          <w:p w:rsidR="00594AF9" w:rsidRPr="004B3AEB" w:rsidRDefault="00594AF9" w:rsidP="00594AF9">
            <w:pPr>
              <w:spacing w:after="60" w:line="220" w:lineRule="atLeast"/>
              <w:ind w:right="245"/>
              <w:jc w:val="both"/>
              <w:rPr>
                <w:rFonts w:ascii="Arial" w:hAnsi="Arial" w:cs="Arial"/>
                <w:b/>
                <w:color w:val="993300"/>
                <w:spacing w:val="-5"/>
                <w:sz w:val="20"/>
                <w:szCs w:val="20"/>
              </w:rPr>
            </w:pPr>
          </w:p>
        </w:tc>
      </w:tr>
      <w:tr w:rsidR="006F48D8" w:rsidRPr="007D1AA6" w:rsidTr="00A53007">
        <w:tc>
          <w:tcPr>
            <w:tcW w:w="1458" w:type="dxa"/>
            <w:tcMar>
              <w:top w:w="0" w:type="dxa"/>
              <w:left w:w="108" w:type="dxa"/>
              <w:bottom w:w="0" w:type="dxa"/>
              <w:right w:w="108" w:type="dxa"/>
            </w:tcMar>
          </w:tcPr>
          <w:p w:rsidR="006F48D8" w:rsidRPr="007D1AA6" w:rsidRDefault="006F48D8" w:rsidP="00F83AE7">
            <w:pPr>
              <w:spacing w:before="220" w:line="220" w:lineRule="atLeast"/>
              <w:jc w:val="both"/>
              <w:rPr>
                <w:rFonts w:ascii="Arial Black" w:hAnsi="Arial Black"/>
                <w:spacing w:val="-10"/>
                <w:sz w:val="20"/>
                <w:szCs w:val="20"/>
              </w:rPr>
            </w:pPr>
            <w:r w:rsidRPr="007D1AA6">
              <w:rPr>
                <w:rFonts w:ascii="Arial Black" w:hAnsi="Arial Black"/>
                <w:spacing w:val="-10"/>
                <w:sz w:val="20"/>
                <w:szCs w:val="20"/>
              </w:rPr>
              <w:t>Professional experience</w:t>
            </w:r>
          </w:p>
        </w:tc>
        <w:tc>
          <w:tcPr>
            <w:tcW w:w="8432" w:type="dxa"/>
            <w:tcMar>
              <w:top w:w="0" w:type="dxa"/>
              <w:left w:w="108" w:type="dxa"/>
              <w:bottom w:w="0" w:type="dxa"/>
              <w:right w:w="108" w:type="dxa"/>
            </w:tcMar>
          </w:tcPr>
          <w:tbl>
            <w:tblPr>
              <w:tblW w:w="0" w:type="auto"/>
              <w:tblLook w:val="01E0" w:firstRow="1" w:lastRow="1" w:firstColumn="1" w:lastColumn="1" w:noHBand="0" w:noVBand="0"/>
            </w:tblPr>
            <w:tblGrid>
              <w:gridCol w:w="2027"/>
              <w:gridCol w:w="4320"/>
              <w:gridCol w:w="1754"/>
            </w:tblGrid>
            <w:tr w:rsidR="007C3929" w:rsidRPr="00917455" w:rsidTr="00917455">
              <w:trPr>
                <w:trHeight w:val="428"/>
              </w:trPr>
              <w:tc>
                <w:tcPr>
                  <w:tcW w:w="2027" w:type="dxa"/>
                  <w:shd w:val="clear" w:color="auto" w:fill="C0C0C0"/>
                </w:tcPr>
                <w:p w:rsidR="007C3929" w:rsidRPr="00917455" w:rsidRDefault="007C3929" w:rsidP="00917455">
                  <w:pPr>
                    <w:spacing w:before="240" w:after="40" w:line="220" w:lineRule="atLeast"/>
                    <w:rPr>
                      <w:rFonts w:ascii="Arial" w:hAnsi="Arial" w:cs="Arial"/>
                      <w:sz w:val="20"/>
                      <w:szCs w:val="20"/>
                    </w:rPr>
                  </w:pPr>
                  <w:r w:rsidRPr="00917455">
                    <w:rPr>
                      <w:rFonts w:ascii="Arial" w:hAnsi="Arial" w:cs="Arial"/>
                      <w:sz w:val="20"/>
                      <w:szCs w:val="20"/>
                    </w:rPr>
                    <w:t>2007 Oct – Present</w:t>
                  </w:r>
                </w:p>
              </w:tc>
              <w:tc>
                <w:tcPr>
                  <w:tcW w:w="4320" w:type="dxa"/>
                  <w:shd w:val="clear" w:color="auto" w:fill="C0C0C0"/>
                </w:tcPr>
                <w:p w:rsidR="007C3929" w:rsidRPr="00917455" w:rsidRDefault="006E14AF" w:rsidP="00917455">
                  <w:pPr>
                    <w:spacing w:after="60" w:line="220" w:lineRule="atLeast"/>
                    <w:jc w:val="both"/>
                    <w:rPr>
                      <w:rFonts w:ascii="Arial Black" w:hAnsi="Arial Black"/>
                      <w:color w:val="0000FF"/>
                      <w:spacing w:val="-10"/>
                    </w:rPr>
                  </w:pPr>
                  <w:hyperlink r:id="rId17" w:history="1">
                    <w:r w:rsidR="007C3929" w:rsidRPr="00917455">
                      <w:rPr>
                        <w:rStyle w:val="Hyperlink"/>
                        <w:rFonts w:ascii="Arial" w:hAnsi="Arial" w:cs="Arial"/>
                        <w:b/>
                      </w:rPr>
                      <w:t>Brocade Communications Systems</w:t>
                    </w:r>
                  </w:hyperlink>
                  <w:r w:rsidR="007C3929" w:rsidRPr="00917455">
                    <w:rPr>
                      <w:rFonts w:ascii="Arial" w:hAnsi="Arial" w:cs="Arial"/>
                      <w:color w:val="0000FF"/>
                    </w:rPr>
                    <w:t> </w:t>
                  </w:r>
                </w:p>
              </w:tc>
              <w:tc>
                <w:tcPr>
                  <w:tcW w:w="1754" w:type="dxa"/>
                  <w:shd w:val="clear" w:color="auto" w:fill="C0C0C0"/>
                </w:tcPr>
                <w:p w:rsidR="007C3929" w:rsidRPr="00917455" w:rsidRDefault="007C3929" w:rsidP="00917455">
                  <w:pPr>
                    <w:spacing w:after="60" w:line="220" w:lineRule="atLeast"/>
                    <w:jc w:val="both"/>
                    <w:rPr>
                      <w:rFonts w:ascii="Arial Black" w:hAnsi="Arial Black"/>
                      <w:spacing w:val="-10"/>
                      <w:sz w:val="20"/>
                      <w:szCs w:val="20"/>
                    </w:rPr>
                  </w:pPr>
                  <w:r w:rsidRPr="00917455">
                    <w:rPr>
                      <w:rFonts w:ascii="Arial" w:hAnsi="Arial" w:cs="Arial"/>
                      <w:sz w:val="20"/>
                      <w:szCs w:val="20"/>
                    </w:rPr>
                    <w:t>San Jose, CA, USA</w:t>
                  </w:r>
                </w:p>
              </w:tc>
            </w:tr>
            <w:tr w:rsidR="007C3929" w:rsidRPr="00917455" w:rsidTr="00917455">
              <w:trPr>
                <w:trHeight w:val="427"/>
              </w:trPr>
              <w:tc>
                <w:tcPr>
                  <w:tcW w:w="8101" w:type="dxa"/>
                  <w:gridSpan w:val="3"/>
                  <w:shd w:val="clear" w:color="auto" w:fill="C0C0C0"/>
                </w:tcPr>
                <w:p w:rsidR="007C3929" w:rsidRPr="00917455" w:rsidRDefault="00255E64" w:rsidP="00DC4B7C">
                  <w:pPr>
                    <w:spacing w:before="240" w:after="40" w:line="220" w:lineRule="atLeast"/>
                    <w:jc w:val="both"/>
                    <w:rPr>
                      <w:rFonts w:ascii="Arial" w:hAnsi="Arial" w:cs="Arial"/>
                      <w:sz w:val="20"/>
                      <w:szCs w:val="20"/>
                    </w:rPr>
                  </w:pPr>
                  <w:r>
                    <w:rPr>
                      <w:rFonts w:ascii="Arial Black" w:hAnsi="Arial Black"/>
                      <w:spacing w:val="-10"/>
                      <w:sz w:val="20"/>
                      <w:szCs w:val="20"/>
                    </w:rPr>
                    <w:t>Staff</w:t>
                  </w:r>
                  <w:r w:rsidR="007C3929" w:rsidRPr="00917455">
                    <w:rPr>
                      <w:rFonts w:ascii="Arial Black" w:hAnsi="Arial Black"/>
                      <w:spacing w:val="-10"/>
                      <w:sz w:val="20"/>
                      <w:szCs w:val="20"/>
                    </w:rPr>
                    <w:t xml:space="preserve"> Software Engineer</w:t>
                  </w:r>
                  <w:r w:rsidR="00CA5AD4">
                    <w:rPr>
                      <w:rFonts w:ascii="Arial Black" w:hAnsi="Arial Black"/>
                      <w:spacing w:val="-10"/>
                      <w:sz w:val="20"/>
                      <w:szCs w:val="20"/>
                    </w:rPr>
                    <w:t xml:space="preserve"> </w:t>
                  </w:r>
                  <w:bookmarkStart w:id="0" w:name="_GoBack"/>
                  <w:bookmarkEnd w:id="0"/>
                </w:p>
              </w:tc>
            </w:tr>
          </w:tbl>
          <w:p w:rsidR="007C3929" w:rsidRDefault="007C3929" w:rsidP="007C3929">
            <w:pPr>
              <w:spacing w:after="60" w:line="220" w:lineRule="atLeast"/>
              <w:ind w:left="245" w:hanging="245"/>
              <w:jc w:val="both"/>
              <w:rPr>
                <w:rFonts w:ascii="Wingdings" w:hAnsi="Wingdings" w:cs="Arial"/>
                <w:spacing w:val="-5"/>
                <w:sz w:val="20"/>
                <w:szCs w:val="20"/>
              </w:rPr>
            </w:pPr>
          </w:p>
          <w:p w:rsidR="007C3929" w:rsidRPr="007D1AA6" w:rsidRDefault="006E14AF" w:rsidP="007C3929">
            <w:pPr>
              <w:numPr>
                <w:ilvl w:val="0"/>
                <w:numId w:val="25"/>
              </w:numPr>
              <w:spacing w:after="60" w:line="220" w:lineRule="atLeast"/>
              <w:jc w:val="both"/>
              <w:rPr>
                <w:rFonts w:ascii="Arial" w:hAnsi="Arial" w:cs="Arial"/>
                <w:spacing w:val="-5"/>
                <w:sz w:val="20"/>
                <w:szCs w:val="20"/>
              </w:rPr>
            </w:pPr>
            <w:hyperlink r:id="rId18" w:history="1">
              <w:r w:rsidR="007C3929" w:rsidRPr="00B85FEB">
                <w:rPr>
                  <w:rStyle w:val="Hyperlink"/>
                  <w:rFonts w:ascii="Arial" w:hAnsi="Arial" w:cs="Arial"/>
                  <w:b/>
                  <w:bCs/>
                  <w:spacing w:val="-5"/>
                  <w:sz w:val="20"/>
                  <w:szCs w:val="20"/>
                </w:rPr>
                <w:t>Host Connectivity Manager</w:t>
              </w:r>
            </w:hyperlink>
            <w:r w:rsidR="007C3929" w:rsidRPr="007D1AA6">
              <w:rPr>
                <w:rFonts w:ascii="Arial" w:hAnsi="Arial" w:cs="Arial"/>
                <w:b/>
                <w:bCs/>
                <w:color w:val="0000FF"/>
                <w:spacing w:val="-5"/>
                <w:sz w:val="20"/>
                <w:szCs w:val="20"/>
              </w:rPr>
              <w:t xml:space="preserve"> (</w:t>
            </w:r>
            <w:r w:rsidR="007C3929">
              <w:rPr>
                <w:rFonts w:ascii="Arial" w:hAnsi="Arial" w:cs="Arial"/>
                <w:b/>
                <w:bCs/>
                <w:color w:val="0000FF"/>
                <w:spacing w:val="-5"/>
                <w:sz w:val="20"/>
                <w:szCs w:val="20"/>
              </w:rPr>
              <w:t>Oct 2007</w:t>
            </w:r>
            <w:r w:rsidR="007C3929" w:rsidRPr="007D1AA6">
              <w:rPr>
                <w:rFonts w:ascii="Arial" w:hAnsi="Arial" w:cs="Arial"/>
                <w:b/>
                <w:bCs/>
                <w:color w:val="0000FF"/>
                <w:spacing w:val="-5"/>
                <w:sz w:val="20"/>
                <w:szCs w:val="20"/>
              </w:rPr>
              <w:t xml:space="preserve"> – </w:t>
            </w:r>
            <w:r w:rsidR="007C3929">
              <w:rPr>
                <w:rFonts w:ascii="Arial" w:hAnsi="Arial" w:cs="Arial"/>
                <w:b/>
                <w:bCs/>
                <w:color w:val="0000FF"/>
                <w:spacing w:val="-5"/>
                <w:sz w:val="20"/>
                <w:szCs w:val="20"/>
              </w:rPr>
              <w:t>Jul 2009</w:t>
            </w:r>
            <w:r w:rsidR="007C3929" w:rsidRPr="007D1AA6">
              <w:rPr>
                <w:rFonts w:ascii="Arial" w:hAnsi="Arial" w:cs="Arial"/>
                <w:b/>
                <w:bCs/>
                <w:color w:val="0000FF"/>
                <w:spacing w:val="-5"/>
                <w:sz w:val="20"/>
                <w:szCs w:val="20"/>
              </w:rPr>
              <w:t>):</w:t>
            </w:r>
            <w:r w:rsidR="007C3929" w:rsidRPr="007D1AA6">
              <w:rPr>
                <w:rFonts w:ascii="Arial" w:hAnsi="Arial" w:cs="Arial"/>
                <w:color w:val="0000FF"/>
                <w:spacing w:val="-5"/>
                <w:sz w:val="20"/>
                <w:szCs w:val="20"/>
              </w:rPr>
              <w:t xml:space="preserve"> </w:t>
            </w:r>
          </w:p>
          <w:p w:rsidR="007C3929" w:rsidRPr="00B36F2A" w:rsidRDefault="007C3929" w:rsidP="007C3929">
            <w:pPr>
              <w:pStyle w:val="BodyText"/>
            </w:pPr>
            <w:r>
              <w:t>Host Connectivity Manager is an element manager for Brocade Fibre Channel HBAs (Host Bus Adapters) and CNAs (Converged Network Adapters).</w:t>
            </w:r>
          </w:p>
          <w:p w:rsidR="00827BCD" w:rsidRDefault="007C3929" w:rsidP="007C3929">
            <w:pPr>
              <w:pStyle w:val="BodyText"/>
            </w:pPr>
            <w:r w:rsidRPr="00B36F2A">
              <w:rPr>
                <w:b/>
              </w:rPr>
              <w:t xml:space="preserve">Responsibilities: </w:t>
            </w:r>
            <w:r>
              <w:t>I worked on the transport layer of the product which used JSON RPC with a Java client and C++ server (hosted on Abyss Web Server</w:t>
            </w:r>
            <w:r w:rsidR="00B85FEB">
              <w:t>)</w:t>
            </w:r>
            <w:r>
              <w:t>.</w:t>
            </w:r>
            <w:r w:rsidR="00B85FEB">
              <w:t xml:space="preserve"> My contributions were more on </w:t>
            </w:r>
          </w:p>
          <w:p w:rsidR="00827BCD" w:rsidRDefault="00827BCD" w:rsidP="00827BCD">
            <w:pPr>
              <w:pStyle w:val="BodyText"/>
              <w:numPr>
                <w:ilvl w:val="0"/>
                <w:numId w:val="28"/>
              </w:numPr>
            </w:pPr>
            <w:r>
              <w:t>D</w:t>
            </w:r>
            <w:r w:rsidR="00B85FEB">
              <w:t xml:space="preserve">efining the data model, </w:t>
            </w:r>
          </w:p>
          <w:p w:rsidR="00827BCD" w:rsidRDefault="00827BCD" w:rsidP="00827BCD">
            <w:pPr>
              <w:pStyle w:val="BodyText"/>
              <w:numPr>
                <w:ilvl w:val="0"/>
                <w:numId w:val="28"/>
              </w:numPr>
            </w:pPr>
            <w:r>
              <w:t xml:space="preserve">Defining </w:t>
            </w:r>
            <w:r w:rsidR="00B85FEB">
              <w:t xml:space="preserve">interface between client and server, transport using JSON RPC protocol over https, </w:t>
            </w:r>
          </w:p>
          <w:p w:rsidR="00827BCD" w:rsidRDefault="00827BCD" w:rsidP="00827BCD">
            <w:pPr>
              <w:pStyle w:val="BodyText"/>
              <w:numPr>
                <w:ilvl w:val="0"/>
                <w:numId w:val="28"/>
              </w:numPr>
            </w:pPr>
            <w:r>
              <w:t>P</w:t>
            </w:r>
            <w:r w:rsidR="00B85FEB">
              <w:t xml:space="preserve">roviding EJB session bean façade for integration with Brocade Network Advisor product, </w:t>
            </w:r>
          </w:p>
          <w:p w:rsidR="00827BCD" w:rsidRDefault="00827BCD" w:rsidP="00827BCD">
            <w:pPr>
              <w:pStyle w:val="BodyText"/>
              <w:numPr>
                <w:ilvl w:val="0"/>
                <w:numId w:val="28"/>
              </w:numPr>
            </w:pPr>
            <w:r>
              <w:t>M</w:t>
            </w:r>
            <w:r w:rsidR="00B85FEB">
              <w:t xml:space="preserve">ock testing the client using Java mock web service emulating the host and adapters on the host, </w:t>
            </w:r>
          </w:p>
          <w:p w:rsidR="007C3929" w:rsidRPr="00B36F2A" w:rsidRDefault="00B85FEB" w:rsidP="00827BCD">
            <w:pPr>
              <w:pStyle w:val="BodyText"/>
              <w:numPr>
                <w:ilvl w:val="0"/>
                <w:numId w:val="28"/>
              </w:numPr>
            </w:pPr>
            <w:r>
              <w:t>Swing UI development etc.</w:t>
            </w:r>
          </w:p>
          <w:p w:rsidR="006F48D8" w:rsidRDefault="007C3929" w:rsidP="00B85FEB">
            <w:pPr>
              <w:spacing w:after="220" w:line="220" w:lineRule="atLeast"/>
              <w:jc w:val="both"/>
              <w:rPr>
                <w:rFonts w:ascii="Arial" w:hAnsi="Arial" w:cs="Arial"/>
                <w:sz w:val="20"/>
                <w:szCs w:val="20"/>
              </w:rPr>
            </w:pPr>
            <w:r w:rsidRPr="00B36F2A">
              <w:rPr>
                <w:rFonts w:ascii="Arial" w:hAnsi="Arial" w:cs="Arial"/>
                <w:b/>
                <w:sz w:val="20"/>
                <w:szCs w:val="20"/>
              </w:rPr>
              <w:t>Tools &amp; Technologies used:</w:t>
            </w:r>
            <w:r w:rsidR="00B85FEB">
              <w:rPr>
                <w:rFonts w:ascii="Arial" w:hAnsi="Arial" w:cs="Arial"/>
                <w:b/>
                <w:sz w:val="20"/>
                <w:szCs w:val="20"/>
              </w:rPr>
              <w:t xml:space="preserve"> </w:t>
            </w:r>
            <w:r>
              <w:rPr>
                <w:rFonts w:ascii="Arial" w:hAnsi="Arial" w:cs="Arial"/>
                <w:sz w:val="20"/>
                <w:szCs w:val="20"/>
              </w:rPr>
              <w:t>Java</w:t>
            </w:r>
            <w:r w:rsidR="00B85FEB">
              <w:rPr>
                <w:rFonts w:ascii="Arial" w:hAnsi="Arial" w:cs="Arial"/>
                <w:sz w:val="20"/>
                <w:szCs w:val="20"/>
              </w:rPr>
              <w:t>, Swing</w:t>
            </w:r>
            <w:r w:rsidRPr="00B36F2A">
              <w:rPr>
                <w:rFonts w:ascii="Arial" w:hAnsi="Arial" w:cs="Arial"/>
                <w:sz w:val="20"/>
                <w:szCs w:val="20"/>
              </w:rPr>
              <w:t>,</w:t>
            </w:r>
            <w:r w:rsidR="00956ABD">
              <w:rPr>
                <w:rFonts w:ascii="Arial" w:hAnsi="Arial" w:cs="Arial"/>
                <w:sz w:val="20"/>
                <w:szCs w:val="20"/>
              </w:rPr>
              <w:t xml:space="preserve"> </w:t>
            </w:r>
            <w:r>
              <w:rPr>
                <w:rFonts w:ascii="Arial" w:hAnsi="Arial" w:cs="Arial"/>
                <w:sz w:val="20"/>
                <w:szCs w:val="20"/>
              </w:rPr>
              <w:t xml:space="preserve">Tomcat </w:t>
            </w:r>
            <w:r w:rsidR="00956ABD">
              <w:rPr>
                <w:rFonts w:ascii="Arial" w:hAnsi="Arial" w:cs="Arial"/>
                <w:sz w:val="20"/>
                <w:szCs w:val="20"/>
              </w:rPr>
              <w:t>6</w:t>
            </w:r>
            <w:r>
              <w:rPr>
                <w:rFonts w:ascii="Arial" w:hAnsi="Arial" w:cs="Arial"/>
                <w:sz w:val="20"/>
                <w:szCs w:val="20"/>
              </w:rPr>
              <w:t>,</w:t>
            </w:r>
            <w:r w:rsidRPr="00B36F2A">
              <w:rPr>
                <w:rFonts w:ascii="Arial" w:hAnsi="Arial" w:cs="Arial"/>
                <w:sz w:val="20"/>
                <w:szCs w:val="20"/>
              </w:rPr>
              <w:t xml:space="preserve"> </w:t>
            </w:r>
            <w:r w:rsidR="00956ABD">
              <w:rPr>
                <w:rFonts w:ascii="Arial" w:hAnsi="Arial" w:cs="Arial"/>
                <w:sz w:val="20"/>
                <w:szCs w:val="20"/>
              </w:rPr>
              <w:t>IBM Rational Clear case</w:t>
            </w:r>
            <w:r w:rsidRPr="00B36F2A">
              <w:rPr>
                <w:rFonts w:ascii="Arial" w:hAnsi="Arial" w:cs="Arial"/>
                <w:sz w:val="20"/>
                <w:szCs w:val="20"/>
              </w:rPr>
              <w:t>,</w:t>
            </w:r>
            <w:r w:rsidR="00956ABD">
              <w:rPr>
                <w:rFonts w:ascii="Arial" w:hAnsi="Arial" w:cs="Arial"/>
                <w:sz w:val="20"/>
                <w:szCs w:val="20"/>
              </w:rPr>
              <w:t xml:space="preserve"> JSON-RPC</w:t>
            </w:r>
            <w:r>
              <w:rPr>
                <w:rFonts w:ascii="Arial" w:hAnsi="Arial" w:cs="Arial"/>
                <w:sz w:val="20"/>
                <w:szCs w:val="20"/>
              </w:rPr>
              <w:t>.</w:t>
            </w:r>
          </w:p>
          <w:p w:rsidR="00B85FEB" w:rsidRPr="007D1AA6" w:rsidRDefault="006E14AF" w:rsidP="00B85FEB">
            <w:pPr>
              <w:numPr>
                <w:ilvl w:val="0"/>
                <w:numId w:val="25"/>
              </w:numPr>
              <w:spacing w:after="60" w:line="220" w:lineRule="atLeast"/>
              <w:jc w:val="both"/>
              <w:rPr>
                <w:rFonts w:ascii="Arial" w:hAnsi="Arial" w:cs="Arial"/>
                <w:spacing w:val="-5"/>
                <w:sz w:val="20"/>
                <w:szCs w:val="20"/>
              </w:rPr>
            </w:pPr>
            <w:hyperlink r:id="rId19" w:history="1">
              <w:r w:rsidR="00B85FEB" w:rsidRPr="00B85FEB">
                <w:rPr>
                  <w:rStyle w:val="Hyperlink"/>
                  <w:rFonts w:ascii="Arial" w:hAnsi="Arial" w:cs="Arial"/>
                  <w:b/>
                  <w:bCs/>
                  <w:spacing w:val="-5"/>
                  <w:sz w:val="20"/>
                  <w:szCs w:val="20"/>
                </w:rPr>
                <w:t>Brocade Network Advisor</w:t>
              </w:r>
            </w:hyperlink>
            <w:r w:rsidR="00B85FEB" w:rsidRPr="007D1AA6">
              <w:rPr>
                <w:rFonts w:ascii="Arial" w:hAnsi="Arial" w:cs="Arial"/>
                <w:b/>
                <w:bCs/>
                <w:color w:val="0000FF"/>
                <w:spacing w:val="-5"/>
                <w:sz w:val="20"/>
                <w:szCs w:val="20"/>
              </w:rPr>
              <w:t xml:space="preserve"> (</w:t>
            </w:r>
            <w:r w:rsidR="00B85FEB">
              <w:rPr>
                <w:rFonts w:ascii="Arial" w:hAnsi="Arial" w:cs="Arial"/>
                <w:b/>
                <w:bCs/>
                <w:color w:val="0000FF"/>
                <w:spacing w:val="-5"/>
                <w:sz w:val="20"/>
                <w:szCs w:val="20"/>
              </w:rPr>
              <w:t>Aug 2009</w:t>
            </w:r>
            <w:r w:rsidR="00B85FEB" w:rsidRPr="007D1AA6">
              <w:rPr>
                <w:rFonts w:ascii="Arial" w:hAnsi="Arial" w:cs="Arial"/>
                <w:b/>
                <w:bCs/>
                <w:color w:val="0000FF"/>
                <w:spacing w:val="-5"/>
                <w:sz w:val="20"/>
                <w:szCs w:val="20"/>
              </w:rPr>
              <w:t xml:space="preserve"> – </w:t>
            </w:r>
            <w:r w:rsidR="00B85FEB">
              <w:rPr>
                <w:rFonts w:ascii="Arial" w:hAnsi="Arial" w:cs="Arial"/>
                <w:b/>
                <w:bCs/>
                <w:color w:val="0000FF"/>
                <w:spacing w:val="-5"/>
                <w:sz w:val="20"/>
                <w:szCs w:val="20"/>
              </w:rPr>
              <w:t>Present</w:t>
            </w:r>
            <w:r w:rsidR="00B85FEB" w:rsidRPr="007D1AA6">
              <w:rPr>
                <w:rFonts w:ascii="Arial" w:hAnsi="Arial" w:cs="Arial"/>
                <w:b/>
                <w:bCs/>
                <w:color w:val="0000FF"/>
                <w:spacing w:val="-5"/>
                <w:sz w:val="20"/>
                <w:szCs w:val="20"/>
              </w:rPr>
              <w:t>):</w:t>
            </w:r>
            <w:r w:rsidR="00B85FEB" w:rsidRPr="007D1AA6">
              <w:rPr>
                <w:rFonts w:ascii="Arial" w:hAnsi="Arial" w:cs="Arial"/>
                <w:color w:val="0000FF"/>
                <w:spacing w:val="-5"/>
                <w:sz w:val="20"/>
                <w:szCs w:val="20"/>
              </w:rPr>
              <w:t xml:space="preserve"> </w:t>
            </w:r>
          </w:p>
          <w:p w:rsidR="00B85FEB" w:rsidRPr="00B36F2A" w:rsidRDefault="00B85FEB" w:rsidP="00B85FEB">
            <w:pPr>
              <w:pStyle w:val="BodyText"/>
            </w:pPr>
            <w:r>
              <w:t xml:space="preserve">Brocade Network Advisor is the umbrella network management solution which provides management for all Brocade products, including FC/Ethernet switches. Wireless LAN products, </w:t>
            </w:r>
            <w:r w:rsidR="00355399">
              <w:t>Brocade host adapters and virtual infrastructure management</w:t>
            </w:r>
            <w:r>
              <w:t>.</w:t>
            </w:r>
          </w:p>
          <w:p w:rsidR="0013563A" w:rsidRDefault="00B85FEB" w:rsidP="00B85FEB">
            <w:pPr>
              <w:pStyle w:val="BodyText"/>
            </w:pPr>
            <w:r w:rsidRPr="00B36F2A">
              <w:rPr>
                <w:b/>
              </w:rPr>
              <w:t>Responsibilities:</w:t>
            </w:r>
            <w:r w:rsidR="00355399">
              <w:rPr>
                <w:b/>
              </w:rPr>
              <w:t xml:space="preserve"> </w:t>
            </w:r>
            <w:r w:rsidR="00355399">
              <w:t>I work</w:t>
            </w:r>
            <w:r w:rsidR="00713ACA">
              <w:t>ed</w:t>
            </w:r>
            <w:r w:rsidR="00355399">
              <w:t xml:space="preserve"> on the server</w:t>
            </w:r>
            <w:r w:rsidR="00713ACA">
              <w:t>/host</w:t>
            </w:r>
            <w:r w:rsidR="00355399">
              <w:t xml:space="preserve"> m</w:t>
            </w:r>
            <w:r w:rsidR="00713ACA">
              <w:t xml:space="preserve">anagement modules of the product. </w:t>
            </w:r>
          </w:p>
          <w:p w:rsidR="0013563A" w:rsidRDefault="00355399" w:rsidP="0013563A">
            <w:pPr>
              <w:pStyle w:val="BodyText"/>
              <w:numPr>
                <w:ilvl w:val="0"/>
                <w:numId w:val="27"/>
              </w:numPr>
            </w:pPr>
            <w:r>
              <w:t xml:space="preserve">HCM (see above product) integration with Network Advisor, </w:t>
            </w:r>
            <w:r w:rsidR="00827BCD">
              <w:t>both via EJB session façade and via Link and launch through a proxy web service.</w:t>
            </w:r>
          </w:p>
          <w:p w:rsidR="0013563A" w:rsidRDefault="0013563A" w:rsidP="0013563A">
            <w:pPr>
              <w:pStyle w:val="BodyText"/>
              <w:numPr>
                <w:ilvl w:val="0"/>
                <w:numId w:val="27"/>
              </w:numPr>
            </w:pPr>
            <w:r>
              <w:t>V</w:t>
            </w:r>
            <w:r w:rsidR="00355399">
              <w:t>irtrual infrastructure management which includes discovering ESX hosts via the vC</w:t>
            </w:r>
            <w:r>
              <w:t xml:space="preserve">enter server using VIJava SDK, </w:t>
            </w:r>
          </w:p>
          <w:p w:rsidR="00B85FEB" w:rsidRDefault="0013563A" w:rsidP="0013563A">
            <w:pPr>
              <w:pStyle w:val="BodyText"/>
              <w:numPr>
                <w:ilvl w:val="0"/>
                <w:numId w:val="27"/>
              </w:numPr>
            </w:pPr>
            <w:r>
              <w:t>D</w:t>
            </w:r>
            <w:r w:rsidR="00355399">
              <w:t>evelop Microsoft System Center Operations Manager</w:t>
            </w:r>
            <w:r w:rsidR="005D0423">
              <w:t xml:space="preserve"> (SCOM)</w:t>
            </w:r>
            <w:r w:rsidR="00355399">
              <w:t xml:space="preserve"> Management Pack</w:t>
            </w:r>
            <w:r w:rsidR="00B509AB">
              <w:t>s</w:t>
            </w:r>
            <w:r w:rsidR="00355399">
              <w:t>.</w:t>
            </w:r>
          </w:p>
          <w:p w:rsidR="00B509AB" w:rsidRDefault="00B509AB" w:rsidP="0013563A">
            <w:pPr>
              <w:pStyle w:val="BodyText"/>
              <w:numPr>
                <w:ilvl w:val="0"/>
                <w:numId w:val="27"/>
              </w:numPr>
            </w:pPr>
            <w:r>
              <w:t xml:space="preserve">Develop </w:t>
            </w:r>
            <w:r w:rsidR="005D0423">
              <w:t xml:space="preserve">VMware </w:t>
            </w:r>
            <w:r>
              <w:t>vSphere client plug-in for VMware vSphere 4.x.</w:t>
            </w:r>
          </w:p>
          <w:p w:rsidR="0071522E" w:rsidRDefault="0071522E" w:rsidP="0013563A">
            <w:pPr>
              <w:pStyle w:val="BodyText"/>
              <w:numPr>
                <w:ilvl w:val="0"/>
                <w:numId w:val="27"/>
              </w:numPr>
            </w:pPr>
            <w:r>
              <w:t>Develop Brocade SAN Analytics Pack for VMware vCOps 5.6. Demoed this at VMworld 2013 (</w:t>
            </w:r>
            <w:hyperlink r:id="rId20" w:history="1">
              <w:r w:rsidRPr="0071522E">
                <w:rPr>
                  <w:rStyle w:val="Hyperlink"/>
                </w:rPr>
                <w:t xml:space="preserve">Tweet </w:t>
              </w:r>
              <w:r>
                <w:rPr>
                  <w:rStyle w:val="Hyperlink"/>
                </w:rPr>
                <w:t xml:space="preserve">on </w:t>
              </w:r>
              <w:r w:rsidRPr="0071522E">
                <w:rPr>
                  <w:rStyle w:val="Hyperlink"/>
                </w:rPr>
                <w:t>my demo</w:t>
              </w:r>
            </w:hyperlink>
            <w:r>
              <w:t>)</w:t>
            </w:r>
          </w:p>
          <w:p w:rsidR="00652973" w:rsidRDefault="0041441C" w:rsidP="0013563A">
            <w:pPr>
              <w:pStyle w:val="BodyText"/>
              <w:numPr>
                <w:ilvl w:val="0"/>
                <w:numId w:val="27"/>
              </w:numPr>
            </w:pPr>
            <w:r>
              <w:t>Worked on fault and discovery modules for managing both SAN and IP Brocade devices.</w:t>
            </w:r>
          </w:p>
          <w:p w:rsidR="006F6598" w:rsidRPr="00B36F2A" w:rsidRDefault="006F6598" w:rsidP="0013563A">
            <w:pPr>
              <w:pStyle w:val="BodyText"/>
              <w:numPr>
                <w:ilvl w:val="0"/>
                <w:numId w:val="27"/>
              </w:numPr>
            </w:pPr>
            <w:r>
              <w:t>Worked on web client (using JSF 2.0) and primefaces 4.0 for Network Advisor 12.3 release.</w:t>
            </w:r>
          </w:p>
          <w:p w:rsidR="00B85FEB" w:rsidRPr="00F678FD" w:rsidRDefault="00B85FEB" w:rsidP="0041441C">
            <w:pPr>
              <w:spacing w:after="220" w:line="220" w:lineRule="atLeast"/>
              <w:jc w:val="both"/>
              <w:rPr>
                <w:rFonts w:ascii="Arial" w:hAnsi="Arial" w:cs="Arial"/>
                <w:sz w:val="20"/>
                <w:szCs w:val="20"/>
              </w:rPr>
            </w:pPr>
            <w:r w:rsidRPr="00B36F2A">
              <w:rPr>
                <w:rFonts w:ascii="Arial" w:hAnsi="Arial" w:cs="Arial"/>
                <w:b/>
                <w:sz w:val="20"/>
                <w:szCs w:val="20"/>
              </w:rPr>
              <w:t>Tools &amp; Technologies used:</w:t>
            </w:r>
            <w:r>
              <w:rPr>
                <w:rFonts w:ascii="Arial" w:hAnsi="Arial" w:cs="Arial"/>
                <w:b/>
                <w:sz w:val="20"/>
                <w:szCs w:val="20"/>
              </w:rPr>
              <w:t xml:space="preserve"> </w:t>
            </w:r>
            <w:r>
              <w:rPr>
                <w:rFonts w:ascii="Arial" w:hAnsi="Arial" w:cs="Arial"/>
                <w:sz w:val="20"/>
                <w:szCs w:val="20"/>
              </w:rPr>
              <w:t xml:space="preserve">Java, </w:t>
            </w:r>
            <w:r w:rsidR="00355399">
              <w:rPr>
                <w:rFonts w:ascii="Arial" w:hAnsi="Arial" w:cs="Arial"/>
                <w:sz w:val="20"/>
                <w:szCs w:val="20"/>
              </w:rPr>
              <w:t>EJB 3.0, JBoss AS 5.0</w:t>
            </w:r>
            <w:r w:rsidR="0041441C">
              <w:rPr>
                <w:rFonts w:ascii="Arial" w:hAnsi="Arial" w:cs="Arial"/>
                <w:sz w:val="20"/>
                <w:szCs w:val="20"/>
              </w:rPr>
              <w:t>/7.2</w:t>
            </w:r>
            <w:r w:rsidR="00355399">
              <w:rPr>
                <w:rFonts w:ascii="Arial" w:hAnsi="Arial" w:cs="Arial"/>
                <w:sz w:val="20"/>
                <w:szCs w:val="20"/>
              </w:rPr>
              <w:t xml:space="preserve">, HornetQ JMS, iBatis ORM, </w:t>
            </w:r>
            <w:r w:rsidR="00B509AB">
              <w:rPr>
                <w:rFonts w:ascii="Arial" w:hAnsi="Arial" w:cs="Arial"/>
                <w:sz w:val="20"/>
                <w:szCs w:val="20"/>
              </w:rPr>
              <w:t xml:space="preserve">VMware </w:t>
            </w:r>
            <w:r w:rsidR="00355399">
              <w:rPr>
                <w:rFonts w:ascii="Arial" w:hAnsi="Arial" w:cs="Arial"/>
                <w:sz w:val="20"/>
                <w:szCs w:val="20"/>
              </w:rPr>
              <w:t>vSphere/vCenter 4.x</w:t>
            </w:r>
            <w:r w:rsidR="0041441C">
              <w:rPr>
                <w:rFonts w:ascii="Arial" w:hAnsi="Arial" w:cs="Arial"/>
                <w:sz w:val="20"/>
                <w:szCs w:val="20"/>
              </w:rPr>
              <w:t>+</w:t>
            </w:r>
            <w:r w:rsidR="00355399">
              <w:rPr>
                <w:rFonts w:ascii="Arial" w:hAnsi="Arial" w:cs="Arial"/>
                <w:sz w:val="20"/>
                <w:szCs w:val="20"/>
              </w:rPr>
              <w:t>, Hyper-v</w:t>
            </w:r>
            <w:r>
              <w:rPr>
                <w:rFonts w:ascii="Arial" w:hAnsi="Arial" w:cs="Arial"/>
                <w:sz w:val="20"/>
                <w:szCs w:val="20"/>
              </w:rPr>
              <w:t>,</w:t>
            </w:r>
            <w:r w:rsidR="00355399">
              <w:rPr>
                <w:rFonts w:ascii="Arial" w:hAnsi="Arial" w:cs="Arial"/>
                <w:sz w:val="20"/>
                <w:szCs w:val="20"/>
              </w:rPr>
              <w:t xml:space="preserve"> Microsoft System Center Operations Manager, System Center Virtual Machine Manager,</w:t>
            </w:r>
            <w:r w:rsidR="005D0423">
              <w:rPr>
                <w:rFonts w:ascii="Arial" w:hAnsi="Arial" w:cs="Arial"/>
                <w:sz w:val="20"/>
                <w:szCs w:val="20"/>
              </w:rPr>
              <w:t xml:space="preserve"> Powershell, VBScript, C#.NET,</w:t>
            </w:r>
            <w:r w:rsidRPr="00B36F2A">
              <w:rPr>
                <w:rFonts w:ascii="Arial" w:hAnsi="Arial" w:cs="Arial"/>
                <w:sz w:val="20"/>
                <w:szCs w:val="20"/>
              </w:rPr>
              <w:t xml:space="preserve"> </w:t>
            </w:r>
            <w:r>
              <w:rPr>
                <w:rFonts w:ascii="Arial" w:hAnsi="Arial" w:cs="Arial"/>
                <w:sz w:val="20"/>
                <w:szCs w:val="20"/>
              </w:rPr>
              <w:t>IBM Rational Clear case</w:t>
            </w:r>
            <w:r w:rsidRPr="00B36F2A">
              <w:rPr>
                <w:rFonts w:ascii="Arial" w:hAnsi="Arial" w:cs="Arial"/>
                <w:sz w:val="20"/>
                <w:szCs w:val="20"/>
              </w:rPr>
              <w:t>,</w:t>
            </w:r>
            <w:r>
              <w:rPr>
                <w:rFonts w:ascii="Arial" w:hAnsi="Arial" w:cs="Arial"/>
                <w:sz w:val="20"/>
                <w:szCs w:val="20"/>
              </w:rPr>
              <w:t xml:space="preserve"> JSON-RPC</w:t>
            </w:r>
            <w:r w:rsidR="00B509AB">
              <w:rPr>
                <w:rFonts w:ascii="Arial" w:hAnsi="Arial" w:cs="Arial"/>
                <w:sz w:val="20"/>
                <w:szCs w:val="20"/>
              </w:rPr>
              <w:t>, PostgreSQL, Sybase etc</w:t>
            </w:r>
            <w:r>
              <w:rPr>
                <w:rFonts w:ascii="Arial" w:hAnsi="Arial" w:cs="Arial"/>
                <w:sz w:val="20"/>
                <w:szCs w:val="20"/>
              </w:rPr>
              <w:t>.</w:t>
            </w:r>
          </w:p>
        </w:tc>
      </w:tr>
      <w:tr w:rsidR="006F48D8" w:rsidRPr="007D1AA6" w:rsidTr="00A53007">
        <w:tc>
          <w:tcPr>
            <w:tcW w:w="1458" w:type="dxa"/>
            <w:tcMar>
              <w:top w:w="0" w:type="dxa"/>
              <w:left w:w="108" w:type="dxa"/>
              <w:bottom w:w="0" w:type="dxa"/>
              <w:right w:w="108" w:type="dxa"/>
            </w:tcMar>
          </w:tcPr>
          <w:p w:rsidR="006F48D8" w:rsidRPr="007D1AA6" w:rsidRDefault="006F48D8" w:rsidP="005E51CE">
            <w:pPr>
              <w:spacing w:before="220" w:line="220" w:lineRule="atLeast"/>
              <w:jc w:val="both"/>
              <w:rPr>
                <w:rFonts w:ascii="Arial Black" w:hAnsi="Arial Black"/>
                <w:spacing w:val="-10"/>
                <w:sz w:val="20"/>
                <w:szCs w:val="20"/>
              </w:rPr>
            </w:pPr>
          </w:p>
        </w:tc>
        <w:tc>
          <w:tcPr>
            <w:tcW w:w="8432" w:type="dxa"/>
            <w:tcMar>
              <w:top w:w="0" w:type="dxa"/>
              <w:left w:w="108" w:type="dxa"/>
              <w:bottom w:w="0" w:type="dxa"/>
              <w:right w:w="108" w:type="dxa"/>
            </w:tcMar>
          </w:tcPr>
          <w:tbl>
            <w:tblPr>
              <w:tblW w:w="0" w:type="auto"/>
              <w:tblLook w:val="01E0" w:firstRow="1" w:lastRow="1" w:firstColumn="1" w:lastColumn="1" w:noHBand="0" w:noVBand="0"/>
            </w:tblPr>
            <w:tblGrid>
              <w:gridCol w:w="2027"/>
              <w:gridCol w:w="4320"/>
              <w:gridCol w:w="1754"/>
            </w:tblGrid>
            <w:tr w:rsidR="007C3929" w:rsidRPr="00917455" w:rsidTr="00917455">
              <w:trPr>
                <w:trHeight w:val="428"/>
              </w:trPr>
              <w:tc>
                <w:tcPr>
                  <w:tcW w:w="2027" w:type="dxa"/>
                  <w:shd w:val="clear" w:color="auto" w:fill="C0C0C0"/>
                </w:tcPr>
                <w:p w:rsidR="007C3929" w:rsidRPr="00917455" w:rsidRDefault="007C3929" w:rsidP="00A53007">
                  <w:pPr>
                    <w:spacing w:before="240" w:after="40" w:line="220" w:lineRule="atLeast"/>
                    <w:rPr>
                      <w:rFonts w:ascii="Arial" w:hAnsi="Arial" w:cs="Arial"/>
                      <w:sz w:val="20"/>
                      <w:szCs w:val="20"/>
                    </w:rPr>
                  </w:pPr>
                  <w:r w:rsidRPr="00917455">
                    <w:rPr>
                      <w:rFonts w:ascii="Arial" w:hAnsi="Arial" w:cs="Arial"/>
                      <w:sz w:val="20"/>
                      <w:szCs w:val="20"/>
                    </w:rPr>
                    <w:t xml:space="preserve">2007 Jan – </w:t>
                  </w:r>
                  <w:r w:rsidR="00A53007">
                    <w:rPr>
                      <w:rFonts w:ascii="Arial" w:hAnsi="Arial" w:cs="Arial"/>
                      <w:sz w:val="20"/>
                      <w:szCs w:val="20"/>
                    </w:rPr>
                    <w:t>Sep 2007</w:t>
                  </w:r>
                </w:p>
              </w:tc>
              <w:tc>
                <w:tcPr>
                  <w:tcW w:w="4320" w:type="dxa"/>
                  <w:shd w:val="clear" w:color="auto" w:fill="C0C0C0"/>
                </w:tcPr>
                <w:p w:rsidR="007C3929" w:rsidRPr="00917455" w:rsidRDefault="007C3929" w:rsidP="00917455">
                  <w:pPr>
                    <w:spacing w:after="60" w:line="220" w:lineRule="atLeast"/>
                    <w:jc w:val="both"/>
                    <w:rPr>
                      <w:rStyle w:val="Hyperlink"/>
                      <w:rFonts w:ascii="Arial" w:hAnsi="Arial" w:cs="Arial"/>
                      <w:b/>
                    </w:rPr>
                  </w:pPr>
                  <w:r w:rsidRPr="00917455">
                    <w:rPr>
                      <w:rFonts w:ascii="Arial" w:hAnsi="Arial" w:cs="Arial"/>
                      <w:b/>
                      <w:color w:val="0000FF"/>
                    </w:rPr>
                    <w:fldChar w:fldCharType="begin"/>
                  </w:r>
                  <w:r w:rsidRPr="00917455">
                    <w:rPr>
                      <w:rFonts w:ascii="Arial" w:hAnsi="Arial" w:cs="Arial"/>
                      <w:b/>
                      <w:color w:val="0000FF"/>
                    </w:rPr>
                    <w:instrText xml:space="preserve"> HYPERLINK "http://www.proxilliant.com/" </w:instrText>
                  </w:r>
                  <w:r w:rsidRPr="00917455">
                    <w:rPr>
                      <w:rFonts w:ascii="Arial" w:hAnsi="Arial" w:cs="Arial"/>
                      <w:b/>
                      <w:color w:val="0000FF"/>
                    </w:rPr>
                    <w:fldChar w:fldCharType="separate"/>
                  </w:r>
                  <w:r w:rsidRPr="00917455">
                    <w:rPr>
                      <w:rStyle w:val="Hyperlink"/>
                      <w:rFonts w:ascii="Arial" w:hAnsi="Arial" w:cs="Arial"/>
                      <w:b/>
                    </w:rPr>
                    <w:t>Proxilliant Systems Corp.</w:t>
                  </w:r>
                </w:p>
                <w:p w:rsidR="007C3929" w:rsidRPr="00917455" w:rsidRDefault="007C3929" w:rsidP="00917455">
                  <w:pPr>
                    <w:spacing w:after="60" w:line="220" w:lineRule="atLeast"/>
                    <w:jc w:val="both"/>
                    <w:rPr>
                      <w:rFonts w:ascii="Arial Black" w:hAnsi="Arial Black"/>
                      <w:color w:val="0000FF"/>
                      <w:spacing w:val="-10"/>
                    </w:rPr>
                  </w:pPr>
                  <w:r w:rsidRPr="00917455">
                    <w:rPr>
                      <w:rFonts w:ascii="Arial" w:hAnsi="Arial" w:cs="Arial"/>
                      <w:b/>
                      <w:color w:val="0000FF"/>
                    </w:rPr>
                    <w:fldChar w:fldCharType="end"/>
                  </w:r>
                  <w:r w:rsidRPr="00917455">
                    <w:rPr>
                      <w:rFonts w:ascii="Arial" w:hAnsi="Arial" w:cs="Arial"/>
                      <w:color w:val="0000FF"/>
                    </w:rPr>
                    <w:t> </w:t>
                  </w:r>
                </w:p>
              </w:tc>
              <w:tc>
                <w:tcPr>
                  <w:tcW w:w="1754" w:type="dxa"/>
                  <w:shd w:val="clear" w:color="auto" w:fill="C0C0C0"/>
                </w:tcPr>
                <w:p w:rsidR="007C3929" w:rsidRPr="00917455" w:rsidRDefault="007C3929" w:rsidP="00917455">
                  <w:pPr>
                    <w:spacing w:after="60" w:line="220" w:lineRule="atLeast"/>
                    <w:jc w:val="both"/>
                    <w:rPr>
                      <w:rFonts w:ascii="Arial Black" w:hAnsi="Arial Black"/>
                      <w:spacing w:val="-10"/>
                      <w:sz w:val="20"/>
                      <w:szCs w:val="20"/>
                    </w:rPr>
                  </w:pPr>
                  <w:smartTag w:uri="urn:schemas-microsoft-com:office:smarttags" w:element="place">
                    <w:smartTag w:uri="urn:schemas-microsoft-com:office:smarttags" w:element="City">
                      <w:r w:rsidRPr="00917455">
                        <w:rPr>
                          <w:rFonts w:ascii="Arial" w:hAnsi="Arial" w:cs="Arial"/>
                          <w:sz w:val="20"/>
                          <w:szCs w:val="20"/>
                        </w:rPr>
                        <w:t>Maynard</w:t>
                      </w:r>
                    </w:smartTag>
                    <w:r w:rsidRPr="00917455">
                      <w:rPr>
                        <w:rFonts w:ascii="Arial" w:hAnsi="Arial" w:cs="Arial"/>
                        <w:sz w:val="20"/>
                        <w:szCs w:val="20"/>
                      </w:rPr>
                      <w:t xml:space="preserve">, </w:t>
                    </w:r>
                    <w:smartTag w:uri="urn:schemas-microsoft-com:office:smarttags" w:element="State">
                      <w:r w:rsidRPr="00917455">
                        <w:rPr>
                          <w:rFonts w:ascii="Arial" w:hAnsi="Arial" w:cs="Arial"/>
                          <w:sz w:val="20"/>
                          <w:szCs w:val="20"/>
                        </w:rPr>
                        <w:t>MA</w:t>
                      </w:r>
                    </w:smartTag>
                    <w:r w:rsidRPr="00917455">
                      <w:rPr>
                        <w:rFonts w:ascii="Arial" w:hAnsi="Arial" w:cs="Arial"/>
                        <w:sz w:val="20"/>
                        <w:szCs w:val="20"/>
                      </w:rPr>
                      <w:t xml:space="preserve">, </w:t>
                    </w:r>
                    <w:smartTag w:uri="urn:schemas-microsoft-com:office:smarttags" w:element="country-region">
                      <w:r w:rsidRPr="00917455">
                        <w:rPr>
                          <w:rFonts w:ascii="Arial" w:hAnsi="Arial" w:cs="Arial"/>
                          <w:sz w:val="20"/>
                          <w:szCs w:val="20"/>
                        </w:rPr>
                        <w:t>USA</w:t>
                      </w:r>
                    </w:smartTag>
                  </w:smartTag>
                </w:p>
              </w:tc>
            </w:tr>
            <w:tr w:rsidR="007C3929" w:rsidRPr="00917455" w:rsidTr="00917455">
              <w:trPr>
                <w:trHeight w:val="427"/>
              </w:trPr>
              <w:tc>
                <w:tcPr>
                  <w:tcW w:w="8101" w:type="dxa"/>
                  <w:gridSpan w:val="3"/>
                  <w:shd w:val="clear" w:color="auto" w:fill="C0C0C0"/>
                </w:tcPr>
                <w:p w:rsidR="007C3929" w:rsidRPr="00917455" w:rsidRDefault="007C3929" w:rsidP="00917455">
                  <w:pPr>
                    <w:spacing w:before="240" w:after="40" w:line="220" w:lineRule="atLeast"/>
                    <w:jc w:val="both"/>
                    <w:rPr>
                      <w:rFonts w:ascii="Arial" w:hAnsi="Arial" w:cs="Arial"/>
                      <w:sz w:val="20"/>
                      <w:szCs w:val="20"/>
                    </w:rPr>
                  </w:pPr>
                  <w:r w:rsidRPr="00917455">
                    <w:rPr>
                      <w:rFonts w:ascii="Arial Black" w:hAnsi="Arial Black"/>
                      <w:spacing w:val="-10"/>
                      <w:sz w:val="20"/>
                      <w:szCs w:val="20"/>
                    </w:rPr>
                    <w:t>Senior Software Engineer</w:t>
                  </w:r>
                </w:p>
              </w:tc>
            </w:tr>
          </w:tbl>
          <w:p w:rsidR="007C3929" w:rsidRDefault="007C3929" w:rsidP="007C3929">
            <w:pPr>
              <w:spacing w:after="60" w:line="220" w:lineRule="atLeast"/>
              <w:ind w:left="245" w:hanging="245"/>
              <w:jc w:val="both"/>
              <w:rPr>
                <w:rFonts w:ascii="Wingdings" w:hAnsi="Wingdings" w:cs="Arial"/>
                <w:spacing w:val="-5"/>
                <w:sz w:val="20"/>
                <w:szCs w:val="20"/>
              </w:rPr>
            </w:pPr>
          </w:p>
          <w:p w:rsidR="007C3929" w:rsidRPr="007D1AA6" w:rsidRDefault="006E14AF" w:rsidP="007C3929">
            <w:pPr>
              <w:numPr>
                <w:ilvl w:val="0"/>
                <w:numId w:val="25"/>
              </w:numPr>
              <w:spacing w:after="60" w:line="220" w:lineRule="atLeast"/>
              <w:jc w:val="both"/>
              <w:rPr>
                <w:rFonts w:ascii="Arial" w:hAnsi="Arial" w:cs="Arial"/>
                <w:spacing w:val="-5"/>
                <w:sz w:val="20"/>
                <w:szCs w:val="20"/>
              </w:rPr>
            </w:pPr>
            <w:hyperlink r:id="rId21" w:history="1">
              <w:r w:rsidR="007C3929" w:rsidRPr="00577942">
                <w:rPr>
                  <w:rStyle w:val="Hyperlink"/>
                  <w:rFonts w:ascii="Arial" w:hAnsi="Arial" w:cs="Arial"/>
                  <w:b/>
                  <w:bCs/>
                  <w:spacing w:val="-5"/>
                  <w:sz w:val="20"/>
                  <w:szCs w:val="20"/>
                </w:rPr>
                <w:t>Cable Access Management System</w:t>
              </w:r>
            </w:hyperlink>
            <w:r w:rsidR="007C3929" w:rsidRPr="007D1AA6">
              <w:rPr>
                <w:rFonts w:ascii="Arial" w:hAnsi="Arial" w:cs="Arial"/>
                <w:b/>
                <w:bCs/>
                <w:color w:val="0000FF"/>
                <w:spacing w:val="-5"/>
                <w:sz w:val="20"/>
                <w:szCs w:val="20"/>
              </w:rPr>
              <w:t xml:space="preserve"> (</w:t>
            </w:r>
            <w:r w:rsidR="007C3929">
              <w:rPr>
                <w:rFonts w:ascii="Arial" w:hAnsi="Arial" w:cs="Arial"/>
                <w:b/>
                <w:bCs/>
                <w:color w:val="0000FF"/>
                <w:spacing w:val="-5"/>
                <w:sz w:val="20"/>
                <w:szCs w:val="20"/>
              </w:rPr>
              <w:t>Jan 2007</w:t>
            </w:r>
            <w:r w:rsidR="007C3929" w:rsidRPr="007D1AA6">
              <w:rPr>
                <w:rFonts w:ascii="Arial" w:hAnsi="Arial" w:cs="Arial"/>
                <w:b/>
                <w:bCs/>
                <w:color w:val="0000FF"/>
                <w:spacing w:val="-5"/>
                <w:sz w:val="20"/>
                <w:szCs w:val="20"/>
              </w:rPr>
              <w:t xml:space="preserve"> – </w:t>
            </w:r>
            <w:r w:rsidR="007C3929">
              <w:rPr>
                <w:rFonts w:ascii="Arial" w:hAnsi="Arial" w:cs="Arial"/>
                <w:b/>
                <w:bCs/>
                <w:color w:val="0000FF"/>
                <w:spacing w:val="-5"/>
                <w:sz w:val="20"/>
                <w:szCs w:val="20"/>
              </w:rPr>
              <w:t>Present</w:t>
            </w:r>
            <w:r w:rsidR="007C3929" w:rsidRPr="007D1AA6">
              <w:rPr>
                <w:rFonts w:ascii="Arial" w:hAnsi="Arial" w:cs="Arial"/>
                <w:b/>
                <w:bCs/>
                <w:color w:val="0000FF"/>
                <w:spacing w:val="-5"/>
                <w:sz w:val="20"/>
                <w:szCs w:val="20"/>
              </w:rPr>
              <w:t>):</w:t>
            </w:r>
            <w:r w:rsidR="007C3929" w:rsidRPr="007D1AA6">
              <w:rPr>
                <w:rFonts w:ascii="Arial" w:hAnsi="Arial" w:cs="Arial"/>
                <w:color w:val="0000FF"/>
                <w:spacing w:val="-5"/>
                <w:sz w:val="20"/>
                <w:szCs w:val="20"/>
              </w:rPr>
              <w:t xml:space="preserve"> </w:t>
            </w:r>
          </w:p>
          <w:p w:rsidR="007C3929" w:rsidRPr="00B36F2A" w:rsidRDefault="007C3929" w:rsidP="007C3929">
            <w:pPr>
              <w:pStyle w:val="BodyText"/>
            </w:pPr>
            <w:r>
              <w:t>CAMS is an integrated software and hardware solution whose goal is to manage the HFC network and also to improve the upstream bandwidth by suppressing the ingress thereby ensuring high availability of VOIP and other advanced services</w:t>
            </w:r>
            <w:r w:rsidRPr="00B36F2A">
              <w:t>.</w:t>
            </w:r>
          </w:p>
          <w:p w:rsidR="007C3929" w:rsidRPr="00B36F2A" w:rsidRDefault="007C3929" w:rsidP="007C3929">
            <w:pPr>
              <w:pStyle w:val="BodyText"/>
            </w:pPr>
            <w:r w:rsidRPr="00B36F2A">
              <w:rPr>
                <w:b/>
              </w:rPr>
              <w:t xml:space="preserve">Responsibilities: </w:t>
            </w:r>
            <w:r>
              <w:t xml:space="preserve">The work involves developing the web interface to managing the HFC plant by managing the dynamic ingress blocker devices spread in the HFC network. I had been instrumental in designing the </w:t>
            </w:r>
            <w:r w:rsidRPr="0019739D">
              <w:rPr>
                <w:b/>
              </w:rPr>
              <w:t>web services interface</w:t>
            </w:r>
            <w:r>
              <w:t xml:space="preserve"> to enable integration of Java on the business logic tier with PHP on the web tier. I was also involved in architecting and developing the </w:t>
            </w:r>
            <w:r w:rsidRPr="0019739D">
              <w:rPr>
                <w:b/>
              </w:rPr>
              <w:t>performance management</w:t>
            </w:r>
            <w:r>
              <w:t xml:space="preserve"> module for the product from scratch. I also spearheaded the </w:t>
            </w:r>
            <w:r w:rsidRPr="00E47898">
              <w:rPr>
                <w:b/>
              </w:rPr>
              <w:t>Web UI development using</w:t>
            </w:r>
            <w:r>
              <w:t xml:space="preserve"> </w:t>
            </w:r>
            <w:smartTag w:uri="urn:schemas-microsoft-com:office:smarttags" w:element="City">
              <w:smartTag w:uri="urn:schemas-microsoft-com:office:smarttags" w:element="place">
                <w:r w:rsidRPr="00E47898">
                  <w:rPr>
                    <w:b/>
                  </w:rPr>
                  <w:t>AJAX</w:t>
                </w:r>
              </w:smartTag>
            </w:smartTag>
            <w:r>
              <w:t xml:space="preserve"> approach, in the product.</w:t>
            </w:r>
          </w:p>
          <w:p w:rsidR="006F48D8" w:rsidRPr="0021087C" w:rsidRDefault="007C3929" w:rsidP="007C3929">
            <w:pPr>
              <w:spacing w:after="60" w:line="220" w:lineRule="atLeast"/>
              <w:jc w:val="both"/>
              <w:rPr>
                <w:rFonts w:ascii="Arial" w:hAnsi="Arial" w:cs="Arial"/>
                <w:sz w:val="20"/>
                <w:szCs w:val="20"/>
              </w:rPr>
            </w:pPr>
            <w:r w:rsidRPr="00B36F2A">
              <w:rPr>
                <w:rFonts w:ascii="Arial" w:hAnsi="Arial" w:cs="Arial"/>
                <w:b/>
                <w:sz w:val="20"/>
                <w:szCs w:val="20"/>
              </w:rPr>
              <w:t xml:space="preserve">Tools &amp; Technologies used: </w:t>
            </w:r>
            <w:r>
              <w:rPr>
                <w:rFonts w:ascii="Arial" w:hAnsi="Arial" w:cs="Arial"/>
                <w:b/>
                <w:sz w:val="20"/>
                <w:szCs w:val="20"/>
              </w:rPr>
              <w:t>Fedora Core 4 Linux</w:t>
            </w:r>
            <w:r w:rsidRPr="00B36F2A">
              <w:rPr>
                <w:rFonts w:ascii="Arial" w:hAnsi="Arial" w:cs="Arial"/>
                <w:sz w:val="20"/>
                <w:szCs w:val="20"/>
              </w:rPr>
              <w:t xml:space="preserve">, </w:t>
            </w:r>
            <w:r>
              <w:rPr>
                <w:rFonts w:ascii="Arial" w:hAnsi="Arial" w:cs="Arial"/>
                <w:sz w:val="20"/>
                <w:szCs w:val="20"/>
              </w:rPr>
              <w:t>Java</w:t>
            </w:r>
            <w:r w:rsidRPr="00B36F2A">
              <w:rPr>
                <w:rFonts w:ascii="Arial" w:hAnsi="Arial" w:cs="Arial"/>
                <w:sz w:val="20"/>
                <w:szCs w:val="20"/>
              </w:rPr>
              <w:t>,</w:t>
            </w:r>
            <w:r>
              <w:rPr>
                <w:rFonts w:ascii="Arial" w:hAnsi="Arial" w:cs="Arial"/>
                <w:sz w:val="20"/>
                <w:szCs w:val="20"/>
              </w:rPr>
              <w:t xml:space="preserve"> JAX-WS 2.1, PHP 4.3.7, Apache 1.3.31, Tomcat 5.5.17,</w:t>
            </w:r>
            <w:r w:rsidRPr="00B36F2A">
              <w:rPr>
                <w:rFonts w:ascii="Arial" w:hAnsi="Arial" w:cs="Arial"/>
                <w:sz w:val="20"/>
                <w:szCs w:val="20"/>
              </w:rPr>
              <w:t xml:space="preserve"> </w:t>
            </w:r>
            <w:r>
              <w:rPr>
                <w:rFonts w:ascii="Arial" w:hAnsi="Arial" w:cs="Arial"/>
                <w:sz w:val="20"/>
                <w:szCs w:val="20"/>
              </w:rPr>
              <w:t>CVS 1.1</w:t>
            </w:r>
            <w:r w:rsidRPr="00B36F2A">
              <w:rPr>
                <w:rFonts w:ascii="Arial" w:hAnsi="Arial" w:cs="Arial"/>
                <w:sz w:val="20"/>
                <w:szCs w:val="20"/>
              </w:rPr>
              <w:t xml:space="preserve">, </w:t>
            </w:r>
            <w:r w:rsidRPr="00B36F2A">
              <w:rPr>
                <w:rFonts w:ascii="Arial" w:hAnsi="Arial" w:cs="Arial"/>
                <w:b/>
                <w:sz w:val="20"/>
                <w:szCs w:val="20"/>
              </w:rPr>
              <w:t>SNMP v1</w:t>
            </w:r>
            <w:r>
              <w:rPr>
                <w:rFonts w:ascii="Arial" w:hAnsi="Arial" w:cs="Arial"/>
                <w:b/>
                <w:sz w:val="20"/>
                <w:szCs w:val="20"/>
              </w:rPr>
              <w:t>/v2c, DOCSIS 1.1/2.0</w:t>
            </w:r>
            <w:r>
              <w:rPr>
                <w:rFonts w:ascii="Arial" w:hAnsi="Arial" w:cs="Arial"/>
                <w:sz w:val="20"/>
                <w:szCs w:val="20"/>
              </w:rPr>
              <w:t>, DWR 2.0.1, several AJAX libraries (JMaki, Ajaxtags etc), Cewolf/JFreechart for plotting.</w:t>
            </w:r>
          </w:p>
        </w:tc>
      </w:tr>
      <w:tr w:rsidR="006F48D8" w:rsidRPr="007D1AA6" w:rsidTr="00A53007">
        <w:tc>
          <w:tcPr>
            <w:tcW w:w="1458" w:type="dxa"/>
            <w:tcMar>
              <w:top w:w="0" w:type="dxa"/>
              <w:left w:w="108" w:type="dxa"/>
              <w:bottom w:w="0" w:type="dxa"/>
              <w:right w:w="108" w:type="dxa"/>
            </w:tcMar>
          </w:tcPr>
          <w:p w:rsidR="006F48D8" w:rsidRPr="007D1AA6" w:rsidRDefault="006F48D8" w:rsidP="005E51CE">
            <w:pPr>
              <w:spacing w:before="220" w:line="220" w:lineRule="atLeast"/>
              <w:jc w:val="both"/>
              <w:rPr>
                <w:rFonts w:ascii="Arial Black" w:hAnsi="Arial Black"/>
                <w:spacing w:val="-10"/>
                <w:sz w:val="20"/>
                <w:szCs w:val="20"/>
              </w:rPr>
            </w:pPr>
            <w:r w:rsidRPr="007D1AA6">
              <w:rPr>
                <w:rFonts w:ascii="Arial Black" w:hAnsi="Arial Black"/>
                <w:spacing w:val="-10"/>
                <w:sz w:val="20"/>
                <w:szCs w:val="20"/>
              </w:rPr>
              <w:t> </w:t>
            </w:r>
          </w:p>
        </w:tc>
        <w:tc>
          <w:tcPr>
            <w:tcW w:w="8432" w:type="dxa"/>
            <w:tcMar>
              <w:top w:w="0" w:type="dxa"/>
              <w:left w:w="108" w:type="dxa"/>
              <w:bottom w:w="0" w:type="dxa"/>
              <w:right w:w="108" w:type="dxa"/>
            </w:tcMar>
          </w:tcPr>
          <w:tbl>
            <w:tblPr>
              <w:tblW w:w="0" w:type="auto"/>
              <w:tblLook w:val="01E0" w:firstRow="1" w:lastRow="1" w:firstColumn="1" w:lastColumn="1" w:noHBand="0" w:noVBand="0"/>
            </w:tblPr>
            <w:tblGrid>
              <w:gridCol w:w="2027"/>
              <w:gridCol w:w="4320"/>
              <w:gridCol w:w="1754"/>
            </w:tblGrid>
            <w:tr w:rsidR="007C3929" w:rsidRPr="00917455" w:rsidTr="00917455">
              <w:trPr>
                <w:trHeight w:val="428"/>
              </w:trPr>
              <w:tc>
                <w:tcPr>
                  <w:tcW w:w="2027" w:type="dxa"/>
                  <w:shd w:val="clear" w:color="auto" w:fill="C0C0C0"/>
                </w:tcPr>
                <w:p w:rsidR="007C3929" w:rsidRPr="00917455" w:rsidRDefault="007C3929" w:rsidP="00917455">
                  <w:pPr>
                    <w:spacing w:before="240" w:after="40" w:line="220" w:lineRule="atLeast"/>
                    <w:jc w:val="both"/>
                    <w:rPr>
                      <w:rFonts w:ascii="Arial" w:hAnsi="Arial" w:cs="Arial"/>
                      <w:sz w:val="20"/>
                      <w:szCs w:val="20"/>
                    </w:rPr>
                  </w:pPr>
                  <w:r w:rsidRPr="00917455">
                    <w:rPr>
                      <w:rFonts w:ascii="Arial" w:hAnsi="Arial" w:cs="Arial"/>
                      <w:sz w:val="20"/>
                      <w:szCs w:val="20"/>
                    </w:rPr>
                    <w:t>2005 Oct – 2007 Jan</w:t>
                  </w:r>
                </w:p>
              </w:tc>
              <w:tc>
                <w:tcPr>
                  <w:tcW w:w="4320" w:type="dxa"/>
                  <w:shd w:val="clear" w:color="auto" w:fill="C0C0C0"/>
                </w:tcPr>
                <w:p w:rsidR="007C3929" w:rsidRPr="00917455" w:rsidRDefault="006E14AF" w:rsidP="00917455">
                  <w:pPr>
                    <w:spacing w:after="60" w:line="220" w:lineRule="atLeast"/>
                    <w:jc w:val="both"/>
                    <w:rPr>
                      <w:rFonts w:ascii="Arial Black" w:hAnsi="Arial Black"/>
                      <w:color w:val="0000FF"/>
                      <w:spacing w:val="-10"/>
                    </w:rPr>
                  </w:pPr>
                  <w:hyperlink r:id="rId22" w:history="1">
                    <w:r w:rsidR="007C3929" w:rsidRPr="00917455">
                      <w:rPr>
                        <w:rStyle w:val="Hyperlink"/>
                        <w:rFonts w:ascii="Arial" w:hAnsi="Arial" w:cs="Arial"/>
                        <w:b/>
                      </w:rPr>
                      <w:t>Aditi Technologies Ltd</w:t>
                    </w:r>
                    <w:r w:rsidR="007C3929" w:rsidRPr="00917455">
                      <w:rPr>
                        <w:rStyle w:val="Hyperlink"/>
                        <w:rFonts w:ascii="Arial" w:hAnsi="Arial" w:cs="Arial"/>
                      </w:rPr>
                      <w:t>.</w:t>
                    </w:r>
                  </w:hyperlink>
                </w:p>
              </w:tc>
              <w:tc>
                <w:tcPr>
                  <w:tcW w:w="1754" w:type="dxa"/>
                  <w:shd w:val="clear" w:color="auto" w:fill="C0C0C0"/>
                </w:tcPr>
                <w:p w:rsidR="007C3929" w:rsidRPr="00917455" w:rsidRDefault="007C3929" w:rsidP="00917455">
                  <w:pPr>
                    <w:spacing w:after="60" w:line="220" w:lineRule="atLeast"/>
                    <w:jc w:val="both"/>
                    <w:rPr>
                      <w:rFonts w:ascii="Arial Black" w:hAnsi="Arial Black"/>
                      <w:spacing w:val="-10"/>
                      <w:sz w:val="20"/>
                      <w:szCs w:val="20"/>
                    </w:rPr>
                  </w:pPr>
                  <w:smartTag w:uri="urn:schemas-microsoft-com:office:smarttags" w:element="place">
                    <w:smartTag w:uri="urn:schemas-microsoft-com:office:smarttags" w:element="City">
                      <w:r w:rsidRPr="00917455">
                        <w:rPr>
                          <w:rFonts w:ascii="Arial" w:hAnsi="Arial" w:cs="Arial"/>
                          <w:sz w:val="20"/>
                          <w:szCs w:val="20"/>
                        </w:rPr>
                        <w:t>Bangalore</w:t>
                      </w:r>
                    </w:smartTag>
                    <w:r w:rsidRPr="00917455">
                      <w:rPr>
                        <w:rFonts w:ascii="Arial" w:hAnsi="Arial" w:cs="Arial"/>
                        <w:sz w:val="20"/>
                        <w:szCs w:val="20"/>
                      </w:rPr>
                      <w:t xml:space="preserve">, </w:t>
                    </w:r>
                    <w:smartTag w:uri="urn:schemas-microsoft-com:office:smarttags" w:element="country-region">
                      <w:r w:rsidRPr="00917455">
                        <w:rPr>
                          <w:rFonts w:ascii="Arial" w:hAnsi="Arial" w:cs="Arial"/>
                          <w:sz w:val="20"/>
                          <w:szCs w:val="20"/>
                        </w:rPr>
                        <w:t>India</w:t>
                      </w:r>
                    </w:smartTag>
                  </w:smartTag>
                </w:p>
              </w:tc>
            </w:tr>
            <w:tr w:rsidR="007C3929" w:rsidRPr="00917455" w:rsidTr="00917455">
              <w:trPr>
                <w:trHeight w:val="427"/>
              </w:trPr>
              <w:tc>
                <w:tcPr>
                  <w:tcW w:w="8101" w:type="dxa"/>
                  <w:gridSpan w:val="3"/>
                  <w:shd w:val="clear" w:color="auto" w:fill="C0C0C0"/>
                </w:tcPr>
                <w:p w:rsidR="007C3929" w:rsidRPr="00917455" w:rsidRDefault="007C3929" w:rsidP="00917455">
                  <w:pPr>
                    <w:spacing w:before="240" w:after="40" w:line="220" w:lineRule="atLeast"/>
                    <w:jc w:val="both"/>
                    <w:rPr>
                      <w:rFonts w:ascii="Arial" w:hAnsi="Arial" w:cs="Arial"/>
                      <w:sz w:val="20"/>
                      <w:szCs w:val="20"/>
                    </w:rPr>
                  </w:pPr>
                  <w:r w:rsidRPr="00917455">
                    <w:rPr>
                      <w:rFonts w:ascii="Arial Black" w:hAnsi="Arial Black"/>
                      <w:spacing w:val="-10"/>
                      <w:sz w:val="20"/>
                      <w:szCs w:val="20"/>
                    </w:rPr>
                    <w:t>Design Lead</w:t>
                  </w:r>
                </w:p>
              </w:tc>
            </w:tr>
          </w:tbl>
          <w:p w:rsidR="007C3929" w:rsidRDefault="007C3929" w:rsidP="007C3929">
            <w:pPr>
              <w:spacing w:after="60" w:line="220" w:lineRule="atLeast"/>
              <w:ind w:left="245" w:hanging="245"/>
              <w:jc w:val="both"/>
              <w:rPr>
                <w:rFonts w:ascii="Wingdings" w:hAnsi="Wingdings" w:cs="Arial"/>
                <w:spacing w:val="-5"/>
                <w:sz w:val="20"/>
                <w:szCs w:val="20"/>
              </w:rPr>
            </w:pPr>
          </w:p>
          <w:p w:rsidR="007C3929" w:rsidRPr="007D1AA6" w:rsidRDefault="007C3929" w:rsidP="007C3929">
            <w:pPr>
              <w:numPr>
                <w:ilvl w:val="0"/>
                <w:numId w:val="26"/>
              </w:numPr>
              <w:spacing w:after="60" w:line="220" w:lineRule="atLeast"/>
              <w:jc w:val="both"/>
              <w:rPr>
                <w:rFonts w:ascii="Arial" w:hAnsi="Arial" w:cs="Arial"/>
                <w:spacing w:val="-5"/>
                <w:sz w:val="20"/>
                <w:szCs w:val="20"/>
              </w:rPr>
            </w:pPr>
            <w:r>
              <w:rPr>
                <w:rFonts w:ascii="Arial" w:hAnsi="Arial" w:cs="Arial"/>
                <w:b/>
                <w:bCs/>
                <w:color w:val="0000FF"/>
                <w:spacing w:val="-5"/>
                <w:sz w:val="20"/>
                <w:szCs w:val="20"/>
              </w:rPr>
              <w:t>Aditi Staffing Portal</w:t>
            </w:r>
            <w:r w:rsidRPr="007D1AA6">
              <w:rPr>
                <w:rFonts w:ascii="Arial" w:hAnsi="Arial" w:cs="Arial"/>
                <w:b/>
                <w:bCs/>
                <w:color w:val="0000FF"/>
                <w:spacing w:val="-5"/>
                <w:sz w:val="20"/>
                <w:szCs w:val="20"/>
              </w:rPr>
              <w:t xml:space="preserve"> (</w:t>
            </w:r>
            <w:r>
              <w:rPr>
                <w:rFonts w:ascii="Arial" w:hAnsi="Arial" w:cs="Arial"/>
                <w:b/>
                <w:bCs/>
                <w:color w:val="0000FF"/>
                <w:spacing w:val="-5"/>
                <w:sz w:val="20"/>
                <w:szCs w:val="20"/>
              </w:rPr>
              <w:t xml:space="preserve">Oct </w:t>
            </w:r>
            <w:r w:rsidRPr="007D1AA6">
              <w:rPr>
                <w:rFonts w:ascii="Arial" w:hAnsi="Arial" w:cs="Arial"/>
                <w:b/>
                <w:bCs/>
                <w:color w:val="0000FF"/>
                <w:spacing w:val="-5"/>
                <w:sz w:val="20"/>
                <w:szCs w:val="20"/>
              </w:rPr>
              <w:t>200</w:t>
            </w:r>
            <w:r>
              <w:rPr>
                <w:rFonts w:ascii="Arial" w:hAnsi="Arial" w:cs="Arial"/>
                <w:b/>
                <w:bCs/>
                <w:color w:val="0000FF"/>
                <w:spacing w:val="-5"/>
                <w:sz w:val="20"/>
                <w:szCs w:val="20"/>
              </w:rPr>
              <w:t>5</w:t>
            </w:r>
            <w:r w:rsidRPr="007D1AA6">
              <w:rPr>
                <w:rFonts w:ascii="Arial" w:hAnsi="Arial" w:cs="Arial"/>
                <w:b/>
                <w:bCs/>
                <w:color w:val="0000FF"/>
                <w:spacing w:val="-5"/>
                <w:sz w:val="20"/>
                <w:szCs w:val="20"/>
              </w:rPr>
              <w:t xml:space="preserve"> – </w:t>
            </w:r>
            <w:r w:rsidR="0070332A">
              <w:rPr>
                <w:rFonts w:ascii="Arial" w:hAnsi="Arial" w:cs="Arial"/>
                <w:b/>
                <w:bCs/>
                <w:color w:val="0000FF"/>
                <w:spacing w:val="-5"/>
                <w:sz w:val="20"/>
                <w:szCs w:val="20"/>
              </w:rPr>
              <w:t>Jan 2007</w:t>
            </w:r>
            <w:r w:rsidRPr="000D6C91">
              <w:rPr>
                <w:rFonts w:ascii="Arial" w:hAnsi="Arial" w:cs="Arial"/>
                <w:b/>
                <w:color w:val="0000FF"/>
                <w:spacing w:val="-5"/>
                <w:sz w:val="20"/>
                <w:szCs w:val="20"/>
              </w:rPr>
              <w:t>):</w:t>
            </w:r>
            <w:r w:rsidRPr="000D6C91">
              <w:rPr>
                <w:rFonts w:ascii="Arial" w:hAnsi="Arial" w:cs="Arial"/>
                <w:b/>
                <w:spacing w:val="-5"/>
                <w:sz w:val="20"/>
                <w:szCs w:val="20"/>
              </w:rPr>
              <w:t xml:space="preserve"> </w:t>
            </w:r>
          </w:p>
          <w:p w:rsidR="007C3929" w:rsidRPr="0021087C" w:rsidRDefault="007C3929" w:rsidP="007C3929">
            <w:pPr>
              <w:pStyle w:val="BodyText"/>
            </w:pPr>
            <w:r w:rsidRPr="0021087C">
              <w:t>Aditi staffing portal is aimed at web enabling the staffing activities, facilitating ease of access to staffing information, tracking the effort spent by staffing personnel, collecting metrics data for performance and maintianing an institutional memory of clients and applicants.</w:t>
            </w:r>
          </w:p>
          <w:p w:rsidR="007C3929" w:rsidRPr="0021087C" w:rsidRDefault="007C3929" w:rsidP="007C3929">
            <w:pPr>
              <w:pStyle w:val="BodyText"/>
            </w:pPr>
            <w:r w:rsidRPr="0021087C">
              <w:rPr>
                <w:b/>
              </w:rPr>
              <w:t xml:space="preserve">Responsibilities: </w:t>
            </w:r>
            <w:r w:rsidRPr="0021087C">
              <w:t>Collecting requirements, suggesting new features which can be automated or data that can be tracked, tracking and documenting the features, design changes and issues and developing the solution using J2EE 1.4 technologies.</w:t>
            </w:r>
          </w:p>
          <w:p w:rsidR="007C3929" w:rsidRDefault="007C3929" w:rsidP="007C3929">
            <w:pPr>
              <w:spacing w:after="60" w:line="220" w:lineRule="atLeast"/>
              <w:jc w:val="both"/>
              <w:rPr>
                <w:rFonts w:ascii="Arial" w:hAnsi="Arial" w:cs="Arial"/>
                <w:sz w:val="20"/>
                <w:szCs w:val="20"/>
              </w:rPr>
            </w:pPr>
            <w:r w:rsidRPr="0021087C">
              <w:rPr>
                <w:rFonts w:ascii="Arial" w:hAnsi="Arial" w:cs="Arial"/>
                <w:b/>
                <w:sz w:val="20"/>
                <w:szCs w:val="20"/>
              </w:rPr>
              <w:t xml:space="preserve">Tools &amp; Technologies used: </w:t>
            </w:r>
            <w:r w:rsidRPr="0021087C">
              <w:rPr>
                <w:rFonts w:ascii="Arial" w:hAnsi="Arial" w:cs="Arial"/>
                <w:sz w:val="20"/>
                <w:szCs w:val="20"/>
              </w:rPr>
              <w:t xml:space="preserve">JBoss AS 4.0.3, Xdoclet 1.2.3, Struts 1.2, </w:t>
            </w:r>
            <w:r>
              <w:rPr>
                <w:rFonts w:ascii="Arial" w:hAnsi="Arial" w:cs="Arial"/>
                <w:sz w:val="20"/>
                <w:szCs w:val="20"/>
              </w:rPr>
              <w:t xml:space="preserve">IntelliJ IDEA 5.0.2, </w:t>
            </w:r>
            <w:r w:rsidRPr="0021087C">
              <w:rPr>
                <w:rFonts w:ascii="Arial" w:hAnsi="Arial" w:cs="Arial"/>
                <w:sz w:val="20"/>
                <w:szCs w:val="20"/>
              </w:rPr>
              <w:t>CVS 1.1, Scarab, MySQL 5.0.</w:t>
            </w:r>
          </w:p>
          <w:p w:rsidR="006F48D8" w:rsidRPr="007B4978" w:rsidRDefault="006F48D8" w:rsidP="005E51CE">
            <w:pPr>
              <w:spacing w:after="220" w:line="220" w:lineRule="atLeast"/>
              <w:jc w:val="both"/>
              <w:rPr>
                <w:rFonts w:ascii="Arial" w:hAnsi="Arial" w:cs="Arial"/>
                <w:sz w:val="20"/>
                <w:szCs w:val="20"/>
              </w:rPr>
            </w:pPr>
          </w:p>
        </w:tc>
      </w:tr>
      <w:tr w:rsidR="006F48D8" w:rsidRPr="007D1AA6" w:rsidTr="00A53007">
        <w:tc>
          <w:tcPr>
            <w:tcW w:w="1458" w:type="dxa"/>
            <w:tcMar>
              <w:top w:w="0" w:type="dxa"/>
              <w:left w:w="108" w:type="dxa"/>
              <w:bottom w:w="0" w:type="dxa"/>
              <w:right w:w="108" w:type="dxa"/>
            </w:tcMar>
          </w:tcPr>
          <w:p w:rsidR="006F48D8" w:rsidRPr="007D1AA6" w:rsidRDefault="006F48D8" w:rsidP="005E51CE">
            <w:pPr>
              <w:spacing w:before="220" w:line="220" w:lineRule="atLeast"/>
              <w:jc w:val="both"/>
              <w:rPr>
                <w:rFonts w:ascii="Arial Black" w:hAnsi="Arial Black"/>
                <w:spacing w:val="-10"/>
                <w:sz w:val="20"/>
                <w:szCs w:val="20"/>
              </w:rPr>
            </w:pPr>
            <w:r w:rsidRPr="007D1AA6">
              <w:rPr>
                <w:rFonts w:ascii="Arial Black" w:hAnsi="Arial Black"/>
                <w:spacing w:val="-10"/>
                <w:sz w:val="20"/>
                <w:szCs w:val="20"/>
              </w:rPr>
              <w:t> </w:t>
            </w:r>
          </w:p>
        </w:tc>
        <w:tc>
          <w:tcPr>
            <w:tcW w:w="8432" w:type="dxa"/>
            <w:tcMar>
              <w:top w:w="0" w:type="dxa"/>
              <w:left w:w="108" w:type="dxa"/>
              <w:bottom w:w="0" w:type="dxa"/>
              <w:right w:w="108" w:type="dxa"/>
            </w:tcMar>
          </w:tcPr>
          <w:tbl>
            <w:tblPr>
              <w:tblW w:w="0" w:type="auto"/>
              <w:tblLook w:val="01E0" w:firstRow="1" w:lastRow="1" w:firstColumn="1" w:lastColumn="1" w:noHBand="0" w:noVBand="0"/>
            </w:tblPr>
            <w:tblGrid>
              <w:gridCol w:w="2027"/>
              <w:gridCol w:w="4320"/>
              <w:gridCol w:w="1754"/>
            </w:tblGrid>
            <w:tr w:rsidR="007C3929" w:rsidRPr="00917455" w:rsidTr="00917455">
              <w:trPr>
                <w:trHeight w:val="428"/>
              </w:trPr>
              <w:tc>
                <w:tcPr>
                  <w:tcW w:w="2027" w:type="dxa"/>
                  <w:shd w:val="clear" w:color="auto" w:fill="C0C0C0"/>
                </w:tcPr>
                <w:p w:rsidR="007C3929" w:rsidRPr="00917455" w:rsidRDefault="007C3929" w:rsidP="00917455">
                  <w:pPr>
                    <w:spacing w:before="240" w:after="40" w:line="220" w:lineRule="atLeast"/>
                    <w:rPr>
                      <w:rFonts w:ascii="Arial" w:hAnsi="Arial" w:cs="Arial"/>
                      <w:sz w:val="20"/>
                      <w:szCs w:val="20"/>
                    </w:rPr>
                  </w:pPr>
                  <w:r w:rsidRPr="00917455">
                    <w:rPr>
                      <w:rFonts w:ascii="Arial" w:hAnsi="Arial" w:cs="Arial"/>
                      <w:sz w:val="20"/>
                      <w:szCs w:val="20"/>
                    </w:rPr>
                    <w:t>2003 Mar – 2005 Oct</w:t>
                  </w:r>
                </w:p>
              </w:tc>
              <w:tc>
                <w:tcPr>
                  <w:tcW w:w="4320" w:type="dxa"/>
                  <w:shd w:val="clear" w:color="auto" w:fill="C0C0C0"/>
                </w:tcPr>
                <w:p w:rsidR="007C3929" w:rsidRPr="00917455" w:rsidRDefault="006E14AF" w:rsidP="00917455">
                  <w:pPr>
                    <w:spacing w:after="60" w:line="220" w:lineRule="atLeast"/>
                    <w:jc w:val="both"/>
                    <w:rPr>
                      <w:rFonts w:ascii="Arial Black" w:hAnsi="Arial Black"/>
                      <w:color w:val="0000FF"/>
                      <w:spacing w:val="-10"/>
                    </w:rPr>
                  </w:pPr>
                  <w:hyperlink r:id="rId23" w:history="1">
                    <w:r w:rsidR="007C3929" w:rsidRPr="00917455">
                      <w:rPr>
                        <w:rStyle w:val="Hyperlink"/>
                        <w:rFonts w:ascii="Arial" w:hAnsi="Arial" w:cs="Arial"/>
                        <w:b/>
                      </w:rPr>
                      <w:t>Hewlett Packard GlobalSoft Ltd.</w:t>
                    </w:r>
                  </w:hyperlink>
                  <w:r w:rsidR="007C3929" w:rsidRPr="00917455">
                    <w:rPr>
                      <w:rFonts w:ascii="Arial" w:hAnsi="Arial" w:cs="Arial"/>
                      <w:color w:val="0000FF"/>
                    </w:rPr>
                    <w:t> </w:t>
                  </w:r>
                </w:p>
              </w:tc>
              <w:tc>
                <w:tcPr>
                  <w:tcW w:w="1754" w:type="dxa"/>
                  <w:shd w:val="clear" w:color="auto" w:fill="C0C0C0"/>
                </w:tcPr>
                <w:p w:rsidR="007C3929" w:rsidRPr="00917455" w:rsidRDefault="007C3929" w:rsidP="00917455">
                  <w:pPr>
                    <w:spacing w:after="60" w:line="220" w:lineRule="atLeast"/>
                    <w:jc w:val="both"/>
                    <w:rPr>
                      <w:rFonts w:ascii="Arial Black" w:hAnsi="Arial Black"/>
                      <w:spacing w:val="-10"/>
                      <w:sz w:val="20"/>
                      <w:szCs w:val="20"/>
                    </w:rPr>
                  </w:pPr>
                  <w:smartTag w:uri="urn:schemas-microsoft-com:office:smarttags" w:element="place">
                    <w:smartTag w:uri="urn:schemas-microsoft-com:office:smarttags" w:element="City">
                      <w:r w:rsidRPr="00917455">
                        <w:rPr>
                          <w:rFonts w:ascii="Arial" w:hAnsi="Arial" w:cs="Arial"/>
                          <w:sz w:val="20"/>
                          <w:szCs w:val="20"/>
                        </w:rPr>
                        <w:t>Bangalore</w:t>
                      </w:r>
                    </w:smartTag>
                    <w:r w:rsidRPr="00917455">
                      <w:rPr>
                        <w:rFonts w:ascii="Arial" w:hAnsi="Arial" w:cs="Arial"/>
                        <w:sz w:val="20"/>
                        <w:szCs w:val="20"/>
                      </w:rPr>
                      <w:t xml:space="preserve">, </w:t>
                    </w:r>
                    <w:smartTag w:uri="urn:schemas-microsoft-com:office:smarttags" w:element="country-region">
                      <w:r w:rsidRPr="00917455">
                        <w:rPr>
                          <w:rFonts w:ascii="Arial" w:hAnsi="Arial" w:cs="Arial"/>
                          <w:sz w:val="20"/>
                          <w:szCs w:val="20"/>
                        </w:rPr>
                        <w:t>India</w:t>
                      </w:r>
                    </w:smartTag>
                  </w:smartTag>
                </w:p>
              </w:tc>
            </w:tr>
            <w:tr w:rsidR="007C3929" w:rsidRPr="00917455" w:rsidTr="00917455">
              <w:trPr>
                <w:trHeight w:val="427"/>
              </w:trPr>
              <w:tc>
                <w:tcPr>
                  <w:tcW w:w="8101" w:type="dxa"/>
                  <w:gridSpan w:val="3"/>
                  <w:shd w:val="clear" w:color="auto" w:fill="C0C0C0"/>
                </w:tcPr>
                <w:p w:rsidR="007C3929" w:rsidRPr="00917455" w:rsidRDefault="007C3929" w:rsidP="00917455">
                  <w:pPr>
                    <w:spacing w:before="240" w:after="40" w:line="220" w:lineRule="atLeast"/>
                    <w:jc w:val="both"/>
                    <w:rPr>
                      <w:rFonts w:ascii="Arial" w:hAnsi="Arial" w:cs="Arial"/>
                      <w:sz w:val="20"/>
                      <w:szCs w:val="20"/>
                    </w:rPr>
                  </w:pPr>
                  <w:r w:rsidRPr="00917455">
                    <w:rPr>
                      <w:rFonts w:ascii="Arial Black" w:hAnsi="Arial Black"/>
                      <w:spacing w:val="-10"/>
                      <w:sz w:val="20"/>
                      <w:szCs w:val="20"/>
                    </w:rPr>
                    <w:t>Associate Systems Analyst</w:t>
                  </w:r>
                </w:p>
              </w:tc>
            </w:tr>
          </w:tbl>
          <w:p w:rsidR="007C3929" w:rsidRDefault="007C3929" w:rsidP="007C3929">
            <w:pPr>
              <w:spacing w:after="60" w:line="220" w:lineRule="atLeast"/>
              <w:ind w:left="245" w:hanging="245"/>
              <w:jc w:val="both"/>
              <w:rPr>
                <w:rFonts w:ascii="Wingdings" w:hAnsi="Wingdings" w:cs="Arial"/>
                <w:spacing w:val="-5"/>
                <w:sz w:val="20"/>
                <w:szCs w:val="20"/>
              </w:rPr>
            </w:pPr>
          </w:p>
          <w:p w:rsidR="007C3929" w:rsidRPr="007D1AA6" w:rsidRDefault="007C3929" w:rsidP="007C3929">
            <w:pPr>
              <w:numPr>
                <w:ilvl w:val="0"/>
                <w:numId w:val="25"/>
              </w:numPr>
              <w:spacing w:after="60" w:line="220" w:lineRule="atLeast"/>
              <w:jc w:val="both"/>
              <w:rPr>
                <w:rFonts w:ascii="Arial" w:hAnsi="Arial" w:cs="Arial"/>
                <w:spacing w:val="-5"/>
                <w:sz w:val="20"/>
                <w:szCs w:val="20"/>
              </w:rPr>
            </w:pPr>
            <w:r>
              <w:rPr>
                <w:rFonts w:ascii="Arial" w:hAnsi="Arial" w:cs="Arial"/>
                <w:b/>
                <w:bCs/>
                <w:color w:val="0000FF"/>
                <w:spacing w:val="-5"/>
                <w:sz w:val="20"/>
                <w:szCs w:val="20"/>
              </w:rPr>
              <w:t>HP Jetdirect Firmware</w:t>
            </w:r>
            <w:r w:rsidRPr="007D1AA6">
              <w:rPr>
                <w:rFonts w:ascii="Arial" w:hAnsi="Arial" w:cs="Arial"/>
                <w:b/>
                <w:bCs/>
                <w:color w:val="0000FF"/>
                <w:spacing w:val="-5"/>
                <w:sz w:val="20"/>
                <w:szCs w:val="20"/>
              </w:rPr>
              <w:t xml:space="preserve"> (</w:t>
            </w:r>
            <w:r>
              <w:rPr>
                <w:rFonts w:ascii="Arial" w:hAnsi="Arial" w:cs="Arial"/>
                <w:b/>
                <w:bCs/>
                <w:color w:val="0000FF"/>
                <w:spacing w:val="-5"/>
                <w:sz w:val="20"/>
                <w:szCs w:val="20"/>
              </w:rPr>
              <w:t>May 2004</w:t>
            </w:r>
            <w:r w:rsidRPr="007D1AA6">
              <w:rPr>
                <w:rFonts w:ascii="Arial" w:hAnsi="Arial" w:cs="Arial"/>
                <w:b/>
                <w:bCs/>
                <w:color w:val="0000FF"/>
                <w:spacing w:val="-5"/>
                <w:sz w:val="20"/>
                <w:szCs w:val="20"/>
              </w:rPr>
              <w:t xml:space="preserve"> – </w:t>
            </w:r>
            <w:r>
              <w:rPr>
                <w:rFonts w:ascii="Arial" w:hAnsi="Arial" w:cs="Arial"/>
                <w:b/>
                <w:bCs/>
                <w:color w:val="0000FF"/>
                <w:spacing w:val="-5"/>
                <w:sz w:val="20"/>
                <w:szCs w:val="20"/>
              </w:rPr>
              <w:t>Oct 2005</w:t>
            </w:r>
            <w:r w:rsidRPr="007D1AA6">
              <w:rPr>
                <w:rFonts w:ascii="Arial" w:hAnsi="Arial" w:cs="Arial"/>
                <w:b/>
                <w:bCs/>
                <w:color w:val="0000FF"/>
                <w:spacing w:val="-5"/>
                <w:sz w:val="20"/>
                <w:szCs w:val="20"/>
              </w:rPr>
              <w:t>):</w:t>
            </w:r>
            <w:r w:rsidRPr="007D1AA6">
              <w:rPr>
                <w:rFonts w:ascii="Arial" w:hAnsi="Arial" w:cs="Arial"/>
                <w:color w:val="0000FF"/>
                <w:spacing w:val="-5"/>
                <w:sz w:val="20"/>
                <w:szCs w:val="20"/>
              </w:rPr>
              <w:t xml:space="preserve"> </w:t>
            </w:r>
          </w:p>
          <w:p w:rsidR="007C3929" w:rsidRPr="00B36F2A" w:rsidRDefault="007C3929" w:rsidP="007C3929">
            <w:pPr>
              <w:pStyle w:val="BodyText"/>
            </w:pPr>
            <w:r w:rsidRPr="00B36F2A">
              <w:t>HP Jetdirect (</w:t>
            </w:r>
            <w:hyperlink r:id="rId24" w:history="1">
              <w:r w:rsidRPr="00B36F2A">
                <w:rPr>
                  <w:rStyle w:val="Hyperlink"/>
                </w:rPr>
                <w:t>http://www.hp.com/go/jetdirect</w:t>
              </w:r>
            </w:hyperlink>
            <w:r w:rsidRPr="00B36F2A">
              <w:t xml:space="preserve">) is a network adapter device used to interface printers to networks (ethernet, token ring, wireless LAN). The firmware has drivers and application modules over the VxWorks 5.5 RTOS. The cross-development host is HP-UX 11 and  GNU gcc compiler toolchain is used for an ARM target. I maintained and enhanced the </w:t>
            </w:r>
            <w:r w:rsidRPr="00B36F2A">
              <w:rPr>
                <w:b/>
              </w:rPr>
              <w:t>SNMP agent</w:t>
            </w:r>
            <w:r w:rsidRPr="00B36F2A">
              <w:t xml:space="preserve"> application module in the Jetdirect firmware.</w:t>
            </w:r>
          </w:p>
          <w:p w:rsidR="007C3929" w:rsidRPr="00B36F2A" w:rsidRDefault="007C3929" w:rsidP="007C3929">
            <w:pPr>
              <w:pStyle w:val="BodyText"/>
            </w:pPr>
            <w:r w:rsidRPr="00B36F2A">
              <w:rPr>
                <w:b/>
              </w:rPr>
              <w:t xml:space="preserve">Responsibilities: </w:t>
            </w:r>
            <w:r w:rsidRPr="00B36F2A">
              <w:t>The work involved maintaining MIBs across varities of Jetdirect products, providing instrumentation for new features and fixing issues in the agent. Been involved in the initiative to implement IPv6 support at the SNMP agent. Incorporated MIB changes to the proprietary HPPrintServerMib to deprecate IP v4 specific OIDs with IP neutral OIDs. Corresponded with Wind River Systems to get the latest updates to MIB-II for TCP, UDP and IP groups implemented in the upcoming Wind Manage SNMP which have IP neutral tables augmentation to the respective groups.</w:t>
            </w:r>
            <w:r>
              <w:t xml:space="preserve"> Also implemented an extension to the trap destination table at the agent to support FQDN of the trap destination host. This was done with backwards compatibility in mind by providing an additional table which was mapped to the original trap destination table using the destination host IP. I also worked on porting the Jetdirect’s implementation of SNMP agent to HP projector’s network module.</w:t>
            </w:r>
          </w:p>
          <w:p w:rsidR="007C3929" w:rsidRPr="00DE105E" w:rsidRDefault="007C3929" w:rsidP="007C3929">
            <w:pPr>
              <w:spacing w:after="220" w:line="220" w:lineRule="atLeast"/>
              <w:jc w:val="both"/>
              <w:rPr>
                <w:rFonts w:ascii="Arial" w:hAnsi="Arial" w:cs="Arial"/>
                <w:sz w:val="20"/>
                <w:szCs w:val="20"/>
              </w:rPr>
            </w:pPr>
            <w:r w:rsidRPr="00B36F2A">
              <w:rPr>
                <w:rFonts w:ascii="Arial" w:hAnsi="Arial" w:cs="Arial"/>
                <w:b/>
                <w:sz w:val="20"/>
                <w:szCs w:val="20"/>
              </w:rPr>
              <w:t>Tools &amp; Technologies used: VxWorks</w:t>
            </w:r>
            <w:r w:rsidRPr="00B36F2A">
              <w:rPr>
                <w:rFonts w:ascii="Arial" w:hAnsi="Arial" w:cs="Arial"/>
                <w:sz w:val="20"/>
                <w:szCs w:val="20"/>
              </w:rPr>
              <w:t xml:space="preserve"> 5.5 RTOS, </w:t>
            </w:r>
            <w:r>
              <w:rPr>
                <w:rFonts w:ascii="Arial" w:hAnsi="Arial" w:cs="Arial"/>
                <w:sz w:val="20"/>
                <w:szCs w:val="20"/>
              </w:rPr>
              <w:t xml:space="preserve">HP-UX 11, GNU GCC toolchain for </w:t>
            </w:r>
            <w:r w:rsidRPr="00B36F2A">
              <w:rPr>
                <w:rFonts w:ascii="Arial" w:hAnsi="Arial" w:cs="Arial"/>
                <w:sz w:val="20"/>
                <w:szCs w:val="20"/>
              </w:rPr>
              <w:t xml:space="preserve">ARM, Wind Manage (erstwhile Envoy) SNMP 9.1/4, ClearCase 3.2, </w:t>
            </w:r>
            <w:r w:rsidRPr="00B36F2A">
              <w:rPr>
                <w:rFonts w:ascii="Arial" w:hAnsi="Arial" w:cs="Arial"/>
                <w:b/>
                <w:sz w:val="20"/>
                <w:szCs w:val="20"/>
              </w:rPr>
              <w:t>SNMP v1, v2c and v3.</w:t>
            </w:r>
          </w:p>
          <w:p w:rsidR="007C3929" w:rsidRPr="007D1AA6" w:rsidRDefault="007C3929" w:rsidP="007C3929">
            <w:pPr>
              <w:numPr>
                <w:ilvl w:val="0"/>
                <w:numId w:val="24"/>
              </w:numPr>
              <w:spacing w:after="60" w:line="220" w:lineRule="atLeast"/>
              <w:jc w:val="both"/>
              <w:rPr>
                <w:rFonts w:ascii="Arial" w:hAnsi="Arial" w:cs="Arial"/>
                <w:spacing w:val="-5"/>
                <w:sz w:val="20"/>
                <w:szCs w:val="20"/>
              </w:rPr>
            </w:pPr>
            <w:r>
              <w:rPr>
                <w:rFonts w:ascii="Arial" w:hAnsi="Arial" w:cs="Arial"/>
                <w:b/>
                <w:bCs/>
                <w:color w:val="0000FF"/>
                <w:spacing w:val="-5"/>
                <w:sz w:val="20"/>
                <w:szCs w:val="20"/>
              </w:rPr>
              <w:t>HP Web JetAdmin Plugins</w:t>
            </w:r>
            <w:r w:rsidRPr="007D1AA6">
              <w:rPr>
                <w:rFonts w:ascii="Arial" w:hAnsi="Arial" w:cs="Arial"/>
                <w:b/>
                <w:bCs/>
                <w:color w:val="0000FF"/>
                <w:spacing w:val="-5"/>
                <w:sz w:val="20"/>
                <w:szCs w:val="20"/>
              </w:rPr>
              <w:t xml:space="preserve"> (</w:t>
            </w:r>
            <w:r>
              <w:rPr>
                <w:rFonts w:ascii="Arial" w:hAnsi="Arial" w:cs="Arial"/>
                <w:b/>
                <w:bCs/>
                <w:color w:val="0000FF"/>
                <w:spacing w:val="-5"/>
                <w:sz w:val="20"/>
                <w:szCs w:val="20"/>
              </w:rPr>
              <w:t>Mar 2003</w:t>
            </w:r>
            <w:r w:rsidRPr="007D1AA6">
              <w:rPr>
                <w:rFonts w:ascii="Arial" w:hAnsi="Arial" w:cs="Arial"/>
                <w:b/>
                <w:bCs/>
                <w:color w:val="0000FF"/>
                <w:spacing w:val="-5"/>
                <w:sz w:val="20"/>
                <w:szCs w:val="20"/>
              </w:rPr>
              <w:t xml:space="preserve"> – </w:t>
            </w:r>
            <w:r>
              <w:rPr>
                <w:rFonts w:ascii="Arial" w:hAnsi="Arial" w:cs="Arial"/>
                <w:b/>
                <w:bCs/>
                <w:color w:val="0000FF"/>
                <w:spacing w:val="-5"/>
                <w:sz w:val="20"/>
                <w:szCs w:val="20"/>
              </w:rPr>
              <w:t>Oct 2005</w:t>
            </w:r>
            <w:r w:rsidRPr="007D1AA6">
              <w:rPr>
                <w:rFonts w:ascii="Arial" w:hAnsi="Arial" w:cs="Arial"/>
                <w:b/>
                <w:bCs/>
                <w:color w:val="0000FF"/>
                <w:spacing w:val="-5"/>
                <w:sz w:val="20"/>
                <w:szCs w:val="20"/>
              </w:rPr>
              <w:t>):</w:t>
            </w:r>
            <w:r w:rsidRPr="007D1AA6">
              <w:rPr>
                <w:rFonts w:ascii="Arial" w:hAnsi="Arial" w:cs="Arial"/>
                <w:color w:val="0000FF"/>
                <w:spacing w:val="-5"/>
                <w:sz w:val="20"/>
                <w:szCs w:val="20"/>
              </w:rPr>
              <w:t xml:space="preserve"> </w:t>
            </w:r>
          </w:p>
          <w:p w:rsidR="007C3929" w:rsidRPr="009F5BDB" w:rsidRDefault="007C3929" w:rsidP="007C3929">
            <w:pPr>
              <w:pStyle w:val="Objective0"/>
              <w:rPr>
                <w:rFonts w:ascii="Arial" w:hAnsi="Arial" w:cs="Arial"/>
                <w:sz w:val="20"/>
              </w:rPr>
            </w:pPr>
            <w:r w:rsidRPr="009F5BDB">
              <w:rPr>
                <w:rFonts w:ascii="Arial" w:hAnsi="Arial" w:cs="Arial"/>
                <w:sz w:val="20"/>
              </w:rPr>
              <w:t xml:space="preserve">HP Web Jetadmin is a web-based print management solution available for free at </w:t>
            </w:r>
            <w:hyperlink r:id="rId25" w:history="1">
              <w:r w:rsidRPr="009F5BDB">
                <w:rPr>
                  <w:rStyle w:val="Hyperlink"/>
                  <w:rFonts w:ascii="Arial" w:hAnsi="Arial" w:cs="Arial"/>
                  <w:sz w:val="20"/>
                </w:rPr>
                <w:t>http://www.hp.com/go/webjetadmin</w:t>
              </w:r>
            </w:hyperlink>
            <w:r w:rsidRPr="009F5BDB">
              <w:rPr>
                <w:rFonts w:ascii="Arial" w:hAnsi="Arial" w:cs="Arial"/>
                <w:sz w:val="20"/>
              </w:rPr>
              <w:t>. It helps optimize device utilization, control color costs, and streamline supplies management by enabling remote configuration (over SNMP), monitoring, and troubleshooting of network printers and associated print infrastructure components.</w:t>
            </w:r>
          </w:p>
          <w:p w:rsidR="007C3929" w:rsidRPr="009F5BDB" w:rsidRDefault="007C3929" w:rsidP="007C3929">
            <w:pPr>
              <w:pStyle w:val="Objective0"/>
              <w:rPr>
                <w:rFonts w:ascii="Arial" w:hAnsi="Arial" w:cs="Arial"/>
                <w:sz w:val="20"/>
              </w:rPr>
            </w:pPr>
            <w:r w:rsidRPr="009F5BDB">
              <w:rPr>
                <w:rFonts w:ascii="Arial" w:hAnsi="Arial" w:cs="Arial"/>
                <w:b/>
                <w:sz w:val="20"/>
              </w:rPr>
              <w:t xml:space="preserve">Responsibilities: </w:t>
            </w:r>
            <w:r w:rsidRPr="009F5BDB">
              <w:rPr>
                <w:rFonts w:ascii="Arial" w:hAnsi="Arial" w:cs="Arial"/>
                <w:sz w:val="20"/>
              </w:rPr>
              <w:t xml:space="preserve">My role in the project used to be that of developer engineer for 1 year (Mar 03 to Mar 04) during the time the work was being transitioned for the first time to HP India. Since May 04 I transitioned to HP Jetdirect firmware development (mentioned above) and I lead the WJA related projects in HP India mentoring developers and interfacing with the end customers. Since May 2005, I have been involved in the tech lead activity for several WJA related plug-in work. Notable among them is the work we did for the HP Corvallis (and HP’s customer </w:t>
            </w:r>
            <w:smartTag w:uri="urn:schemas-microsoft-com:office:smarttags" w:element="place">
              <w:smartTag w:uri="urn:schemas-microsoft-com:office:smarttags" w:element="City">
                <w:r w:rsidRPr="009F5BDB">
                  <w:rPr>
                    <w:rFonts w:ascii="Arial" w:hAnsi="Arial" w:cs="Arial"/>
                    <w:sz w:val="20"/>
                  </w:rPr>
                  <w:t>Abercrombie</w:t>
                </w:r>
              </w:smartTag>
              <w:r w:rsidRPr="009F5BDB">
                <w:rPr>
                  <w:rFonts w:ascii="Arial" w:hAnsi="Arial" w:cs="Arial"/>
                  <w:sz w:val="20"/>
                </w:rPr>
                <w:t xml:space="preserve"> </w:t>
              </w:r>
              <w:smartTag w:uri="urn:schemas-microsoft-com:office:smarttags" w:element="State">
                <w:r w:rsidRPr="009F5BDB">
                  <w:rPr>
                    <w:rFonts w:ascii="Arial" w:hAnsi="Arial" w:cs="Arial"/>
                    <w:sz w:val="20"/>
                  </w:rPr>
                  <w:t>&amp;</w:t>
                </w:r>
              </w:smartTag>
              <w:r w:rsidRPr="009F5BDB">
                <w:rPr>
                  <w:rFonts w:ascii="Arial" w:hAnsi="Arial" w:cs="Arial"/>
                  <w:sz w:val="20"/>
                </w:rPr>
                <w:t xml:space="preserve"> </w:t>
              </w:r>
              <w:smartTag w:uri="urn:schemas-microsoft-com:office:smarttags" w:element="State">
                <w:r w:rsidRPr="009F5BDB">
                  <w:rPr>
                    <w:rFonts w:ascii="Arial" w:hAnsi="Arial" w:cs="Arial"/>
                    <w:sz w:val="20"/>
                  </w:rPr>
                  <w:t>Fitch</w:t>
                </w:r>
              </w:smartTag>
              <w:r w:rsidRPr="009F5BDB">
                <w:rPr>
                  <w:rFonts w:ascii="Arial" w:hAnsi="Arial" w:cs="Arial"/>
                  <w:sz w:val="20"/>
                </w:rPr>
                <w:t xml:space="preserve">, </w:t>
              </w:r>
              <w:smartTag w:uri="urn:schemas-microsoft-com:office:smarttags" w:element="State">
                <w:r w:rsidRPr="009F5BDB">
                  <w:rPr>
                    <w:rFonts w:ascii="Arial" w:hAnsi="Arial" w:cs="Arial"/>
                    <w:sz w:val="20"/>
                  </w:rPr>
                  <w:t>Ohio</w:t>
                </w:r>
              </w:smartTag>
            </w:smartTag>
            <w:r w:rsidRPr="009F5BDB">
              <w:rPr>
                <w:rFonts w:ascii="Arial" w:hAnsi="Arial" w:cs="Arial"/>
                <w:sz w:val="20"/>
              </w:rPr>
              <w:t xml:space="preserve">), which required WJA to forward consumable low alerts to a SOAP </w:t>
            </w:r>
            <w:r w:rsidRPr="009F5BDB">
              <w:rPr>
                <w:rFonts w:ascii="Arial" w:hAnsi="Arial" w:cs="Arial"/>
                <w:b/>
                <w:sz w:val="20"/>
              </w:rPr>
              <w:t>Webservice</w:t>
            </w:r>
            <w:r w:rsidRPr="009F5BDB">
              <w:rPr>
                <w:rFonts w:ascii="Arial" w:hAnsi="Arial" w:cs="Arial"/>
                <w:sz w:val="20"/>
              </w:rPr>
              <w:t xml:space="preserve"> hosted on </w:t>
            </w:r>
            <w:r w:rsidRPr="009F5BDB">
              <w:rPr>
                <w:rFonts w:ascii="Arial" w:hAnsi="Arial" w:cs="Arial"/>
                <w:b/>
                <w:sz w:val="20"/>
              </w:rPr>
              <w:t>Weblogic</w:t>
            </w:r>
            <w:r w:rsidRPr="009F5BDB">
              <w:rPr>
                <w:rFonts w:ascii="Arial" w:hAnsi="Arial" w:cs="Arial"/>
                <w:sz w:val="20"/>
              </w:rPr>
              <w:t xml:space="preserve"> 8.0. I was instrumental in designing and developing this proxy product (a.k.a. WJARC or Web Jetadmin Automated Replenishment for Consumable). Another work we did was for HP Roseville’s customer Ford Motor Company, to integrate Remedy ARS at Ford with Web Jetadmin alerts for printer error states. This sub-project was called Alert Conveyance plugin. Some other plugins were done for integrating HP WJA with HP OpenView product.</w:t>
            </w:r>
          </w:p>
          <w:p w:rsidR="007C3929" w:rsidRDefault="007C3929" w:rsidP="007C3929">
            <w:pPr>
              <w:spacing w:after="220" w:line="220" w:lineRule="atLeast"/>
              <w:jc w:val="both"/>
              <w:rPr>
                <w:rFonts w:ascii="Arial" w:hAnsi="Arial" w:cs="Arial"/>
                <w:sz w:val="20"/>
                <w:szCs w:val="20"/>
              </w:rPr>
            </w:pPr>
            <w:r w:rsidRPr="009F5BDB">
              <w:rPr>
                <w:rFonts w:ascii="Arial" w:hAnsi="Arial" w:cs="Arial"/>
                <w:b/>
                <w:sz w:val="20"/>
                <w:szCs w:val="20"/>
              </w:rPr>
              <w:t xml:space="preserve">Tools &amp; Technologies used: </w:t>
            </w:r>
            <w:r w:rsidRPr="009F5BDB">
              <w:rPr>
                <w:rFonts w:ascii="Arial" w:hAnsi="Arial" w:cs="Arial"/>
                <w:sz w:val="20"/>
                <w:szCs w:val="20"/>
              </w:rPr>
              <w:t>C/C++, HTS (Hyper Text Scripting language, HP Proprietary), DAO (Device Abstraction Object Language), JavaScript, J2EE (AxisJ 1.2, Weblogic 8.0), SNMP, Webservices, PML (Printer Management Language, HP Proprietary).</w:t>
            </w:r>
          </w:p>
          <w:p w:rsidR="006F48D8" w:rsidRPr="007D1AA6" w:rsidRDefault="007C3929" w:rsidP="007C3929">
            <w:pPr>
              <w:spacing w:after="60" w:line="220" w:lineRule="atLeast"/>
              <w:ind w:right="245"/>
              <w:jc w:val="both"/>
              <w:rPr>
                <w:rFonts w:ascii="Arial" w:hAnsi="Arial" w:cs="Arial"/>
                <w:spacing w:val="-5"/>
                <w:sz w:val="20"/>
                <w:szCs w:val="20"/>
              </w:rPr>
            </w:pPr>
            <w:r w:rsidRPr="007B4978">
              <w:rPr>
                <w:rFonts w:ascii="Arial" w:hAnsi="Arial" w:cs="Arial"/>
                <w:b/>
                <w:sz w:val="20"/>
                <w:szCs w:val="20"/>
              </w:rPr>
              <w:t>Accomplishments:</w:t>
            </w:r>
            <w:r w:rsidRPr="007B4978">
              <w:rPr>
                <w:rFonts w:ascii="Arial" w:hAnsi="Arial" w:cs="Arial"/>
                <w:sz w:val="20"/>
                <w:szCs w:val="20"/>
              </w:rPr>
              <w:t xml:space="preserve"> I received 5 performance </w:t>
            </w:r>
            <w:r w:rsidRPr="007B4978">
              <w:rPr>
                <w:rFonts w:ascii="Arial" w:hAnsi="Arial" w:cs="Arial"/>
                <w:b/>
                <w:sz w:val="20"/>
                <w:szCs w:val="20"/>
              </w:rPr>
              <w:t>HP E-Awards</w:t>
            </w:r>
            <w:r w:rsidRPr="007B4978">
              <w:rPr>
                <w:rFonts w:ascii="Arial" w:hAnsi="Arial" w:cs="Arial"/>
                <w:sz w:val="20"/>
                <w:szCs w:val="20"/>
              </w:rPr>
              <w:t xml:space="preserve"> during my tenure in the company for my work on the above mentioned projects.</w:t>
            </w:r>
          </w:p>
        </w:tc>
      </w:tr>
      <w:tr w:rsidR="006F48D8" w:rsidRPr="007D1AA6" w:rsidTr="00A53007">
        <w:tc>
          <w:tcPr>
            <w:tcW w:w="1458" w:type="dxa"/>
            <w:tcMar>
              <w:top w:w="0" w:type="dxa"/>
              <w:left w:w="108" w:type="dxa"/>
              <w:bottom w:w="0" w:type="dxa"/>
              <w:right w:w="108" w:type="dxa"/>
            </w:tcMar>
          </w:tcPr>
          <w:p w:rsidR="006F48D8" w:rsidRPr="007D1AA6" w:rsidRDefault="006F48D8" w:rsidP="005E51CE">
            <w:pPr>
              <w:spacing w:before="220" w:line="220" w:lineRule="atLeast"/>
              <w:jc w:val="both"/>
              <w:rPr>
                <w:rFonts w:ascii="Arial Black" w:hAnsi="Arial Black"/>
                <w:spacing w:val="-10"/>
                <w:sz w:val="20"/>
                <w:szCs w:val="20"/>
              </w:rPr>
            </w:pPr>
            <w:r w:rsidRPr="007D1AA6">
              <w:rPr>
                <w:rFonts w:ascii="Arial Black" w:hAnsi="Arial Black"/>
                <w:spacing w:val="-10"/>
                <w:sz w:val="20"/>
                <w:szCs w:val="20"/>
              </w:rPr>
              <w:t> </w:t>
            </w:r>
          </w:p>
        </w:tc>
        <w:tc>
          <w:tcPr>
            <w:tcW w:w="8432" w:type="dxa"/>
            <w:tcMar>
              <w:top w:w="0" w:type="dxa"/>
              <w:left w:w="108" w:type="dxa"/>
              <w:bottom w:w="0" w:type="dxa"/>
              <w:right w:w="108" w:type="dxa"/>
            </w:tcMar>
          </w:tcPr>
          <w:tbl>
            <w:tblPr>
              <w:tblW w:w="0" w:type="auto"/>
              <w:tblLook w:val="01E0" w:firstRow="1" w:lastRow="1" w:firstColumn="1" w:lastColumn="1" w:noHBand="0" w:noVBand="0"/>
            </w:tblPr>
            <w:tblGrid>
              <w:gridCol w:w="2027"/>
              <w:gridCol w:w="4320"/>
              <w:gridCol w:w="1754"/>
            </w:tblGrid>
            <w:tr w:rsidR="007C3929" w:rsidRPr="00917455" w:rsidTr="00917455">
              <w:trPr>
                <w:trHeight w:val="428"/>
              </w:trPr>
              <w:tc>
                <w:tcPr>
                  <w:tcW w:w="2027" w:type="dxa"/>
                  <w:shd w:val="clear" w:color="auto" w:fill="C0C0C0"/>
                </w:tcPr>
                <w:p w:rsidR="007C3929" w:rsidRPr="00917455" w:rsidRDefault="007C3929" w:rsidP="00917455">
                  <w:pPr>
                    <w:spacing w:before="240" w:after="40" w:line="220" w:lineRule="atLeast"/>
                    <w:rPr>
                      <w:rFonts w:ascii="Arial" w:hAnsi="Arial" w:cs="Arial"/>
                      <w:sz w:val="20"/>
                      <w:szCs w:val="20"/>
                    </w:rPr>
                  </w:pPr>
                  <w:r w:rsidRPr="00917455">
                    <w:rPr>
                      <w:rFonts w:ascii="Arial" w:hAnsi="Arial" w:cs="Arial"/>
                      <w:sz w:val="20"/>
                      <w:szCs w:val="20"/>
                    </w:rPr>
                    <w:t>2002 Sep – 2003 Mar</w:t>
                  </w:r>
                </w:p>
              </w:tc>
              <w:tc>
                <w:tcPr>
                  <w:tcW w:w="4320" w:type="dxa"/>
                  <w:shd w:val="clear" w:color="auto" w:fill="C0C0C0"/>
                </w:tcPr>
                <w:p w:rsidR="007C3929" w:rsidRPr="00917455" w:rsidRDefault="006E14AF" w:rsidP="00917455">
                  <w:pPr>
                    <w:spacing w:after="60" w:line="220" w:lineRule="atLeast"/>
                    <w:jc w:val="both"/>
                    <w:rPr>
                      <w:rFonts w:ascii="Arial Black" w:hAnsi="Arial Black"/>
                      <w:color w:val="0000FF"/>
                      <w:spacing w:val="-10"/>
                    </w:rPr>
                  </w:pPr>
                  <w:hyperlink r:id="rId26" w:history="1">
                    <w:r w:rsidR="007C3929" w:rsidRPr="00917455">
                      <w:rPr>
                        <w:rStyle w:val="Hyperlink"/>
                        <w:rFonts w:ascii="Arial" w:hAnsi="Arial" w:cs="Arial"/>
                        <w:b/>
                      </w:rPr>
                      <w:t>ADC Communications Pvt. Ltd.</w:t>
                    </w:r>
                  </w:hyperlink>
                </w:p>
              </w:tc>
              <w:tc>
                <w:tcPr>
                  <w:tcW w:w="1754" w:type="dxa"/>
                  <w:shd w:val="clear" w:color="auto" w:fill="C0C0C0"/>
                </w:tcPr>
                <w:p w:rsidR="007C3929" w:rsidRPr="00917455" w:rsidRDefault="007C3929" w:rsidP="00917455">
                  <w:pPr>
                    <w:spacing w:after="60" w:line="220" w:lineRule="atLeast"/>
                    <w:jc w:val="both"/>
                    <w:rPr>
                      <w:rFonts w:ascii="Arial Black" w:hAnsi="Arial Black"/>
                      <w:spacing w:val="-10"/>
                      <w:sz w:val="20"/>
                      <w:szCs w:val="20"/>
                    </w:rPr>
                  </w:pPr>
                  <w:smartTag w:uri="urn:schemas-microsoft-com:office:smarttags" w:element="place">
                    <w:smartTag w:uri="urn:schemas-microsoft-com:office:smarttags" w:element="City">
                      <w:r w:rsidRPr="00917455">
                        <w:rPr>
                          <w:rFonts w:ascii="Arial" w:hAnsi="Arial" w:cs="Arial"/>
                          <w:sz w:val="20"/>
                          <w:szCs w:val="20"/>
                        </w:rPr>
                        <w:t>Bangalore</w:t>
                      </w:r>
                    </w:smartTag>
                    <w:r w:rsidRPr="00917455">
                      <w:rPr>
                        <w:rFonts w:ascii="Arial" w:hAnsi="Arial" w:cs="Arial"/>
                        <w:sz w:val="20"/>
                        <w:szCs w:val="20"/>
                      </w:rPr>
                      <w:t xml:space="preserve">, </w:t>
                    </w:r>
                    <w:smartTag w:uri="urn:schemas-microsoft-com:office:smarttags" w:element="country-region">
                      <w:r w:rsidRPr="00917455">
                        <w:rPr>
                          <w:rFonts w:ascii="Arial" w:hAnsi="Arial" w:cs="Arial"/>
                          <w:sz w:val="20"/>
                          <w:szCs w:val="20"/>
                        </w:rPr>
                        <w:t>India</w:t>
                      </w:r>
                    </w:smartTag>
                  </w:smartTag>
                </w:p>
              </w:tc>
            </w:tr>
            <w:tr w:rsidR="007C3929" w:rsidRPr="00917455" w:rsidTr="00917455">
              <w:trPr>
                <w:trHeight w:val="427"/>
              </w:trPr>
              <w:tc>
                <w:tcPr>
                  <w:tcW w:w="8101" w:type="dxa"/>
                  <w:gridSpan w:val="3"/>
                  <w:shd w:val="clear" w:color="auto" w:fill="C0C0C0"/>
                </w:tcPr>
                <w:p w:rsidR="007C3929" w:rsidRPr="00917455" w:rsidRDefault="007C3929" w:rsidP="00917455">
                  <w:pPr>
                    <w:spacing w:before="240" w:after="40" w:line="220" w:lineRule="atLeast"/>
                    <w:jc w:val="both"/>
                    <w:rPr>
                      <w:rFonts w:ascii="Arial" w:hAnsi="Arial" w:cs="Arial"/>
                      <w:sz w:val="20"/>
                      <w:szCs w:val="20"/>
                    </w:rPr>
                  </w:pPr>
                  <w:r w:rsidRPr="00917455">
                    <w:rPr>
                      <w:rFonts w:ascii="Arial Black" w:hAnsi="Arial Black"/>
                      <w:spacing w:val="-10"/>
                      <w:sz w:val="20"/>
                      <w:szCs w:val="20"/>
                    </w:rPr>
                    <w:t>Software Engineer</w:t>
                  </w:r>
                </w:p>
              </w:tc>
            </w:tr>
          </w:tbl>
          <w:p w:rsidR="007C3929" w:rsidRDefault="007C3929" w:rsidP="007C3929">
            <w:pPr>
              <w:pStyle w:val="BodyText"/>
              <w:rPr>
                <w:b/>
                <w:bCs/>
                <w:color w:val="0000FF"/>
              </w:rPr>
            </w:pPr>
          </w:p>
          <w:p w:rsidR="007C3929" w:rsidRDefault="007C3929" w:rsidP="007C3929">
            <w:pPr>
              <w:pStyle w:val="BodyText"/>
              <w:numPr>
                <w:ilvl w:val="0"/>
                <w:numId w:val="23"/>
              </w:numPr>
              <w:rPr>
                <w:sz w:val="14"/>
                <w:szCs w:val="14"/>
              </w:rPr>
            </w:pPr>
            <w:r>
              <w:rPr>
                <w:b/>
                <w:bCs/>
                <w:color w:val="0000FF"/>
              </w:rPr>
              <w:t>SNMP Proxy Agent for Digivance</w:t>
            </w:r>
            <w:r w:rsidRPr="007D1AA6">
              <w:rPr>
                <w:b/>
                <w:bCs/>
                <w:color w:val="0000FF"/>
              </w:rPr>
              <w:t xml:space="preserve"> (</w:t>
            </w:r>
            <w:r>
              <w:rPr>
                <w:b/>
                <w:bCs/>
                <w:color w:val="0000FF"/>
              </w:rPr>
              <w:t xml:space="preserve">2002 Sep </w:t>
            </w:r>
            <w:r w:rsidRPr="007D1AA6">
              <w:rPr>
                <w:b/>
                <w:bCs/>
                <w:color w:val="0000FF"/>
              </w:rPr>
              <w:t xml:space="preserve">– </w:t>
            </w:r>
            <w:r>
              <w:rPr>
                <w:b/>
                <w:bCs/>
                <w:color w:val="0000FF"/>
              </w:rPr>
              <w:t>2003 Mar</w:t>
            </w:r>
            <w:r w:rsidRPr="007D1AA6">
              <w:rPr>
                <w:b/>
                <w:bCs/>
                <w:color w:val="0000FF"/>
              </w:rPr>
              <w:t>):</w:t>
            </w:r>
            <w:r>
              <w:rPr>
                <w:b/>
                <w:bCs/>
                <w:color w:val="0000FF"/>
              </w:rPr>
              <w:t xml:space="preserve"> </w:t>
            </w:r>
            <w:r w:rsidRPr="007D1AA6">
              <w:rPr>
                <w:sz w:val="14"/>
                <w:szCs w:val="14"/>
              </w:rPr>
              <w:t> </w:t>
            </w:r>
          </w:p>
          <w:p w:rsidR="007C3929" w:rsidRPr="0043586E" w:rsidRDefault="007C3929" w:rsidP="007C3929">
            <w:pPr>
              <w:pStyle w:val="BodyText"/>
            </w:pPr>
            <w:r w:rsidRPr="0043586E">
              <w:t xml:space="preserve">Digivance range of products are from ADC’s Wireless Business Unit. The Digivance system improves wireless networks by extending coverage from existing cell sites to hard-to-reach areas. LRCS (Long range coverage solution) is one of the products in the Digivance range. The SNMP proxy agent project was aimed at providing northbound SNMP manageability to Digivance range of products which were essentially non-IP devices. An </w:t>
            </w:r>
            <w:smartTag w:uri="urn:schemas-microsoft-com:office:smarttags" w:element="place">
              <w:r w:rsidRPr="0043586E">
                <w:t>EMS</w:t>
              </w:r>
            </w:smartTag>
            <w:r w:rsidRPr="0043586E">
              <w:t xml:space="preserve"> solution for Digivance used CAN (Contorller Area Network) protocol to manage the LRCS devices. The SNMP Proxy agent translates the CAN messages to SNMP PDUs and passes it to any North Bound managers.</w:t>
            </w:r>
          </w:p>
          <w:p w:rsidR="007C3929" w:rsidRPr="0043586E" w:rsidRDefault="007C3929" w:rsidP="007C3929">
            <w:pPr>
              <w:pStyle w:val="BodyText"/>
            </w:pPr>
            <w:r w:rsidRPr="0043586E">
              <w:rPr>
                <w:b/>
              </w:rPr>
              <w:t xml:space="preserve">Responsibilities: </w:t>
            </w:r>
            <w:r w:rsidRPr="0043586E">
              <w:t xml:space="preserve">Designed and developed the SNMP proxy agent, starting with defining the proprietary MIB, mapping the SNMP traps to CAN reports, and packaged the product as an installable. </w:t>
            </w:r>
          </w:p>
          <w:p w:rsidR="006F48D8" w:rsidRPr="007D1AA6" w:rsidRDefault="007C3929" w:rsidP="007C3929">
            <w:pPr>
              <w:jc w:val="both"/>
              <w:rPr>
                <w:rFonts w:ascii="Arial" w:hAnsi="Arial" w:cs="Arial"/>
                <w:sz w:val="20"/>
                <w:szCs w:val="20"/>
              </w:rPr>
            </w:pPr>
            <w:r w:rsidRPr="0043586E">
              <w:rPr>
                <w:rFonts w:ascii="Arial" w:hAnsi="Arial" w:cs="Arial"/>
                <w:b/>
                <w:sz w:val="20"/>
                <w:szCs w:val="20"/>
              </w:rPr>
              <w:t xml:space="preserve">Tools &amp; Technologies used: </w:t>
            </w:r>
            <w:r w:rsidRPr="0043586E">
              <w:rPr>
                <w:rFonts w:ascii="Arial" w:hAnsi="Arial" w:cs="Arial"/>
                <w:sz w:val="20"/>
                <w:szCs w:val="20"/>
              </w:rPr>
              <w:t>Advent Net Agent Toolkit (C Edition) 6.0, MS Visual Studio .NET 7.0, NSIS 2, Advent Net Agent Tester 1.0 beta.</w:t>
            </w:r>
            <w:r w:rsidRPr="007D1AA6">
              <w:rPr>
                <w:rFonts w:ascii="Arial" w:hAnsi="Arial" w:cs="Arial"/>
                <w:spacing w:val="-5"/>
                <w:sz w:val="20"/>
                <w:szCs w:val="20"/>
              </w:rPr>
              <w:t> </w:t>
            </w:r>
          </w:p>
        </w:tc>
      </w:tr>
      <w:tr w:rsidR="006F48D8" w:rsidRPr="007D1AA6" w:rsidTr="00A53007">
        <w:tc>
          <w:tcPr>
            <w:tcW w:w="1458" w:type="dxa"/>
            <w:tcMar>
              <w:top w:w="0" w:type="dxa"/>
              <w:left w:w="108" w:type="dxa"/>
              <w:bottom w:w="0" w:type="dxa"/>
              <w:right w:w="108" w:type="dxa"/>
            </w:tcMar>
          </w:tcPr>
          <w:p w:rsidR="006F48D8" w:rsidRPr="007D1AA6" w:rsidRDefault="006F48D8" w:rsidP="005E51CE">
            <w:pPr>
              <w:spacing w:before="220" w:line="220" w:lineRule="atLeast"/>
              <w:jc w:val="both"/>
              <w:rPr>
                <w:rFonts w:ascii="Arial Black" w:hAnsi="Arial Black"/>
                <w:spacing w:val="-10"/>
                <w:sz w:val="20"/>
                <w:szCs w:val="20"/>
              </w:rPr>
            </w:pPr>
            <w:r w:rsidRPr="007D1AA6">
              <w:rPr>
                <w:rFonts w:ascii="Arial Black" w:hAnsi="Arial Black"/>
                <w:spacing w:val="-10"/>
                <w:sz w:val="20"/>
                <w:szCs w:val="20"/>
              </w:rPr>
              <w:t> </w:t>
            </w:r>
          </w:p>
        </w:tc>
        <w:tc>
          <w:tcPr>
            <w:tcW w:w="8432" w:type="dxa"/>
            <w:tcMar>
              <w:top w:w="0" w:type="dxa"/>
              <w:left w:w="108" w:type="dxa"/>
              <w:bottom w:w="0" w:type="dxa"/>
              <w:right w:w="108" w:type="dxa"/>
            </w:tcMar>
          </w:tcPr>
          <w:tbl>
            <w:tblPr>
              <w:tblW w:w="0" w:type="auto"/>
              <w:tblLook w:val="01E0" w:firstRow="1" w:lastRow="1" w:firstColumn="1" w:lastColumn="1" w:noHBand="0" w:noVBand="0"/>
            </w:tblPr>
            <w:tblGrid>
              <w:gridCol w:w="2027"/>
              <w:gridCol w:w="4320"/>
              <w:gridCol w:w="1754"/>
            </w:tblGrid>
            <w:tr w:rsidR="007C3929" w:rsidRPr="00917455" w:rsidTr="00917455">
              <w:trPr>
                <w:trHeight w:val="428"/>
              </w:trPr>
              <w:tc>
                <w:tcPr>
                  <w:tcW w:w="2027" w:type="dxa"/>
                  <w:shd w:val="clear" w:color="auto" w:fill="C0C0C0"/>
                </w:tcPr>
                <w:p w:rsidR="007C3929" w:rsidRPr="00917455" w:rsidRDefault="007C3929" w:rsidP="00917455">
                  <w:pPr>
                    <w:spacing w:before="240" w:after="40" w:line="220" w:lineRule="atLeast"/>
                    <w:rPr>
                      <w:rFonts w:ascii="Arial" w:hAnsi="Arial" w:cs="Arial"/>
                      <w:sz w:val="20"/>
                      <w:szCs w:val="20"/>
                    </w:rPr>
                  </w:pPr>
                  <w:r w:rsidRPr="00917455">
                    <w:rPr>
                      <w:rFonts w:ascii="Arial" w:hAnsi="Arial" w:cs="Arial"/>
                      <w:sz w:val="20"/>
                      <w:szCs w:val="20"/>
                    </w:rPr>
                    <w:t>2002 Jan – 2002 Sep</w:t>
                  </w:r>
                </w:p>
              </w:tc>
              <w:tc>
                <w:tcPr>
                  <w:tcW w:w="4320" w:type="dxa"/>
                  <w:shd w:val="clear" w:color="auto" w:fill="C0C0C0"/>
                </w:tcPr>
                <w:p w:rsidR="007C3929" w:rsidRPr="00917455" w:rsidRDefault="006E14AF" w:rsidP="00917455">
                  <w:pPr>
                    <w:spacing w:after="60" w:line="220" w:lineRule="atLeast"/>
                    <w:jc w:val="both"/>
                    <w:rPr>
                      <w:rFonts w:ascii="Arial" w:hAnsi="Arial" w:cs="Arial"/>
                      <w:b/>
                      <w:color w:val="0000FF"/>
                      <w:spacing w:val="-10"/>
                    </w:rPr>
                  </w:pPr>
                  <w:hyperlink r:id="rId27" w:history="1">
                    <w:r w:rsidR="007C3929" w:rsidRPr="00917455">
                      <w:rPr>
                        <w:rStyle w:val="Hyperlink"/>
                        <w:rFonts w:ascii="Arial" w:hAnsi="Arial" w:cs="Arial"/>
                        <w:b/>
                        <w:spacing w:val="-10"/>
                      </w:rPr>
                      <w:t>Quark India Pvt. Ltd.</w:t>
                    </w:r>
                  </w:hyperlink>
                </w:p>
              </w:tc>
              <w:tc>
                <w:tcPr>
                  <w:tcW w:w="1754" w:type="dxa"/>
                  <w:shd w:val="clear" w:color="auto" w:fill="C0C0C0"/>
                </w:tcPr>
                <w:p w:rsidR="007C3929" w:rsidRPr="00917455" w:rsidRDefault="007C3929" w:rsidP="00917455">
                  <w:pPr>
                    <w:spacing w:after="60" w:line="220" w:lineRule="atLeast"/>
                    <w:jc w:val="both"/>
                    <w:rPr>
                      <w:rFonts w:ascii="Arial Black" w:hAnsi="Arial Black"/>
                      <w:spacing w:val="-10"/>
                      <w:sz w:val="20"/>
                      <w:szCs w:val="20"/>
                    </w:rPr>
                  </w:pPr>
                  <w:smartTag w:uri="urn:schemas-microsoft-com:office:smarttags" w:element="place">
                    <w:smartTag w:uri="urn:schemas-microsoft-com:office:smarttags" w:element="City">
                      <w:r w:rsidRPr="00917455">
                        <w:rPr>
                          <w:rFonts w:ascii="Arial" w:hAnsi="Arial" w:cs="Arial"/>
                          <w:sz w:val="20"/>
                          <w:szCs w:val="20"/>
                        </w:rPr>
                        <w:t>Mohali</w:t>
                      </w:r>
                    </w:smartTag>
                    <w:r w:rsidRPr="00917455">
                      <w:rPr>
                        <w:rFonts w:ascii="Arial" w:hAnsi="Arial" w:cs="Arial"/>
                        <w:sz w:val="20"/>
                        <w:szCs w:val="20"/>
                      </w:rPr>
                      <w:t xml:space="preserve">, </w:t>
                    </w:r>
                    <w:smartTag w:uri="urn:schemas-microsoft-com:office:smarttags" w:element="country-region">
                      <w:r w:rsidRPr="00917455">
                        <w:rPr>
                          <w:rFonts w:ascii="Arial" w:hAnsi="Arial" w:cs="Arial"/>
                          <w:sz w:val="20"/>
                          <w:szCs w:val="20"/>
                        </w:rPr>
                        <w:t>India</w:t>
                      </w:r>
                    </w:smartTag>
                  </w:smartTag>
                </w:p>
              </w:tc>
            </w:tr>
            <w:tr w:rsidR="007C3929" w:rsidRPr="00917455" w:rsidTr="00917455">
              <w:trPr>
                <w:trHeight w:val="427"/>
              </w:trPr>
              <w:tc>
                <w:tcPr>
                  <w:tcW w:w="8101" w:type="dxa"/>
                  <w:gridSpan w:val="3"/>
                  <w:shd w:val="clear" w:color="auto" w:fill="C0C0C0"/>
                </w:tcPr>
                <w:p w:rsidR="007C3929" w:rsidRPr="00917455" w:rsidRDefault="007C3929" w:rsidP="00917455">
                  <w:pPr>
                    <w:spacing w:before="240" w:after="40" w:line="220" w:lineRule="atLeast"/>
                    <w:jc w:val="both"/>
                    <w:rPr>
                      <w:rFonts w:ascii="Arial" w:hAnsi="Arial" w:cs="Arial"/>
                      <w:sz w:val="20"/>
                      <w:szCs w:val="20"/>
                    </w:rPr>
                  </w:pPr>
                  <w:r w:rsidRPr="00917455">
                    <w:rPr>
                      <w:rFonts w:ascii="Arial Black" w:hAnsi="Arial Black"/>
                      <w:spacing w:val="-10"/>
                      <w:sz w:val="20"/>
                      <w:szCs w:val="20"/>
                    </w:rPr>
                    <w:t>Software Engineer (Quark XPress R&amp;D)</w:t>
                  </w:r>
                </w:p>
              </w:tc>
            </w:tr>
          </w:tbl>
          <w:p w:rsidR="007C3929" w:rsidRDefault="007C3929" w:rsidP="007C3929">
            <w:pPr>
              <w:spacing w:after="60" w:line="220" w:lineRule="atLeast"/>
              <w:ind w:left="245" w:hanging="245"/>
              <w:jc w:val="both"/>
              <w:rPr>
                <w:rFonts w:ascii="Wingdings" w:hAnsi="Wingdings" w:cs="Arial"/>
                <w:spacing w:val="-5"/>
                <w:sz w:val="20"/>
                <w:szCs w:val="20"/>
              </w:rPr>
            </w:pPr>
          </w:p>
          <w:p w:rsidR="007C3929" w:rsidRPr="007D1AA6" w:rsidRDefault="007C3929" w:rsidP="007C3929">
            <w:pPr>
              <w:numPr>
                <w:ilvl w:val="0"/>
                <w:numId w:val="22"/>
              </w:numPr>
              <w:spacing w:after="60" w:line="220" w:lineRule="atLeast"/>
              <w:jc w:val="both"/>
              <w:rPr>
                <w:rFonts w:ascii="Arial" w:hAnsi="Arial" w:cs="Arial"/>
                <w:spacing w:val="-5"/>
                <w:sz w:val="20"/>
                <w:szCs w:val="20"/>
              </w:rPr>
            </w:pPr>
            <w:r>
              <w:rPr>
                <w:rFonts w:ascii="Arial" w:hAnsi="Arial" w:cs="Arial"/>
                <w:b/>
                <w:bCs/>
                <w:color w:val="0000FF"/>
                <w:spacing w:val="-5"/>
                <w:sz w:val="20"/>
                <w:szCs w:val="20"/>
              </w:rPr>
              <w:t>Quark XPress 5.0</w:t>
            </w:r>
            <w:r w:rsidRPr="007D1AA6">
              <w:rPr>
                <w:rFonts w:ascii="Arial" w:hAnsi="Arial" w:cs="Arial"/>
                <w:b/>
                <w:bCs/>
                <w:color w:val="0000FF"/>
                <w:spacing w:val="-5"/>
                <w:sz w:val="20"/>
                <w:szCs w:val="20"/>
              </w:rPr>
              <w:t xml:space="preserve"> (</w:t>
            </w:r>
            <w:r>
              <w:rPr>
                <w:rFonts w:ascii="Arial" w:hAnsi="Arial" w:cs="Arial"/>
                <w:b/>
                <w:bCs/>
                <w:color w:val="0000FF"/>
                <w:spacing w:val="-5"/>
                <w:sz w:val="20"/>
                <w:szCs w:val="20"/>
              </w:rPr>
              <w:t>2002</w:t>
            </w:r>
            <w:r w:rsidRPr="007D1AA6">
              <w:rPr>
                <w:rFonts w:ascii="Arial" w:hAnsi="Arial" w:cs="Arial"/>
                <w:b/>
                <w:bCs/>
                <w:color w:val="0000FF"/>
                <w:spacing w:val="-5"/>
                <w:sz w:val="20"/>
                <w:szCs w:val="20"/>
              </w:rPr>
              <w:t xml:space="preserve"> </w:t>
            </w:r>
            <w:r>
              <w:rPr>
                <w:rFonts w:ascii="Arial" w:hAnsi="Arial" w:cs="Arial"/>
                <w:b/>
                <w:bCs/>
                <w:color w:val="0000FF"/>
                <w:spacing w:val="-5"/>
                <w:sz w:val="20"/>
                <w:szCs w:val="20"/>
              </w:rPr>
              <w:t xml:space="preserve">Jan </w:t>
            </w:r>
            <w:r w:rsidRPr="007D1AA6">
              <w:rPr>
                <w:rFonts w:ascii="Arial" w:hAnsi="Arial" w:cs="Arial"/>
                <w:b/>
                <w:bCs/>
                <w:color w:val="0000FF"/>
                <w:spacing w:val="-5"/>
                <w:sz w:val="20"/>
                <w:szCs w:val="20"/>
              </w:rPr>
              <w:t xml:space="preserve">– </w:t>
            </w:r>
            <w:r>
              <w:rPr>
                <w:rFonts w:ascii="Arial" w:hAnsi="Arial" w:cs="Arial"/>
                <w:b/>
                <w:bCs/>
                <w:color w:val="0000FF"/>
                <w:spacing w:val="-5"/>
                <w:sz w:val="20"/>
                <w:szCs w:val="20"/>
              </w:rPr>
              <w:t>2002 Sep</w:t>
            </w:r>
            <w:r w:rsidRPr="007D1AA6">
              <w:rPr>
                <w:rFonts w:ascii="Arial" w:hAnsi="Arial" w:cs="Arial"/>
                <w:b/>
                <w:bCs/>
                <w:color w:val="0000FF"/>
                <w:spacing w:val="-5"/>
                <w:sz w:val="20"/>
                <w:szCs w:val="20"/>
              </w:rPr>
              <w:t>):</w:t>
            </w:r>
            <w:r w:rsidRPr="007D1AA6">
              <w:rPr>
                <w:rFonts w:ascii="Arial" w:hAnsi="Arial" w:cs="Arial"/>
                <w:color w:val="0000FF"/>
                <w:spacing w:val="-5"/>
                <w:sz w:val="20"/>
                <w:szCs w:val="20"/>
              </w:rPr>
              <w:t xml:space="preserve"> </w:t>
            </w:r>
          </w:p>
          <w:p w:rsidR="007C3929" w:rsidRPr="00CE0557" w:rsidRDefault="007C3929" w:rsidP="007C3929">
            <w:pPr>
              <w:pStyle w:val="BodyText"/>
            </w:pPr>
            <w:r w:rsidRPr="00CE0557">
              <w:t>Quark Xpress (</w:t>
            </w:r>
            <w:hyperlink r:id="rId28" w:history="1">
              <w:r w:rsidRPr="00CE0557">
                <w:rPr>
                  <w:rStyle w:val="Hyperlink"/>
                </w:rPr>
                <w:t>http://www.quark.com/products/xpress/</w:t>
              </w:r>
            </w:hyperlink>
            <w:r w:rsidRPr="00CE0557">
              <w:t>) is a leading page layout software. I worked on the maintenance and enhancement of Quark Xpress table feature and some other Xtensions development.</w:t>
            </w:r>
          </w:p>
          <w:p w:rsidR="007C3929" w:rsidRPr="00CE0557" w:rsidRDefault="007C3929" w:rsidP="007C3929">
            <w:pPr>
              <w:pStyle w:val="BodyText"/>
            </w:pPr>
            <w:r w:rsidRPr="00CE0557">
              <w:rPr>
                <w:b/>
              </w:rPr>
              <w:t xml:space="preserve">Responsibilities: </w:t>
            </w:r>
            <w:r w:rsidRPr="00CE0557">
              <w:t xml:space="preserve">Worked on the </w:t>
            </w:r>
            <w:r w:rsidRPr="00CE0557">
              <w:rPr>
                <w:bCs/>
              </w:rPr>
              <w:t>Tables Xtension for feature enhancements</w:t>
            </w:r>
            <w:r w:rsidRPr="00CE0557">
              <w:rPr>
                <w:b/>
                <w:bCs/>
              </w:rPr>
              <w:t xml:space="preserve"> </w:t>
            </w:r>
            <w:r w:rsidRPr="00CE0557">
              <w:t xml:space="preserve">targeted for release of QuarkXPress 6.0. The work involved rotation and skewing of tables in a QuarkXPress document, Clipping paths for picture cells of table and supporting UNDO/REDO for features like converting a table to text and converting from a text box to a table box. Made an </w:t>
            </w:r>
            <w:r w:rsidRPr="00CE0557">
              <w:rPr>
                <w:bCs/>
              </w:rPr>
              <w:t xml:space="preserve">Xtension of QuarkXPress 5.0 for Hyphenation Exception Export/Import to a text file </w:t>
            </w:r>
            <w:r w:rsidRPr="00CE0557">
              <w:t>in CSV format.</w:t>
            </w:r>
          </w:p>
          <w:p w:rsidR="006F48D8" w:rsidRPr="007D1AA6" w:rsidRDefault="007C3929" w:rsidP="007C3929">
            <w:pPr>
              <w:spacing w:after="60" w:line="220" w:lineRule="atLeast"/>
              <w:ind w:right="245"/>
              <w:jc w:val="both"/>
              <w:rPr>
                <w:rFonts w:ascii="Arial" w:hAnsi="Arial" w:cs="Arial"/>
                <w:sz w:val="20"/>
                <w:szCs w:val="20"/>
              </w:rPr>
            </w:pPr>
            <w:r w:rsidRPr="00CE0557">
              <w:rPr>
                <w:rFonts w:ascii="Arial" w:hAnsi="Arial" w:cs="Arial"/>
                <w:b/>
                <w:sz w:val="20"/>
                <w:szCs w:val="20"/>
              </w:rPr>
              <w:t xml:space="preserve">Tools &amp; Technologies used: </w:t>
            </w:r>
            <w:r w:rsidRPr="00CE0557">
              <w:rPr>
                <w:rFonts w:ascii="Arial" w:hAnsi="Arial" w:cs="Arial"/>
                <w:sz w:val="20"/>
                <w:szCs w:val="20"/>
              </w:rPr>
              <w:t>MS Visual Studio 6.0, Codewarrior Pro 7, Mac OS X 10.1.5.</w:t>
            </w:r>
          </w:p>
        </w:tc>
      </w:tr>
      <w:tr w:rsidR="006F48D8" w:rsidRPr="007D1AA6" w:rsidTr="00A53007">
        <w:tc>
          <w:tcPr>
            <w:tcW w:w="1458" w:type="dxa"/>
            <w:tcMar>
              <w:top w:w="0" w:type="dxa"/>
              <w:left w:w="108" w:type="dxa"/>
              <w:bottom w:w="0" w:type="dxa"/>
              <w:right w:w="108" w:type="dxa"/>
            </w:tcMar>
          </w:tcPr>
          <w:p w:rsidR="006F48D8" w:rsidRPr="007D1AA6" w:rsidRDefault="006F48D8" w:rsidP="005E51CE">
            <w:pPr>
              <w:spacing w:before="220" w:line="220" w:lineRule="atLeast"/>
              <w:jc w:val="both"/>
              <w:rPr>
                <w:rFonts w:ascii="Arial Black" w:hAnsi="Arial Black"/>
                <w:spacing w:val="-10"/>
                <w:sz w:val="20"/>
                <w:szCs w:val="20"/>
              </w:rPr>
            </w:pPr>
          </w:p>
        </w:tc>
        <w:tc>
          <w:tcPr>
            <w:tcW w:w="8432" w:type="dxa"/>
            <w:tcMar>
              <w:top w:w="0" w:type="dxa"/>
              <w:left w:w="108" w:type="dxa"/>
              <w:bottom w:w="0" w:type="dxa"/>
              <w:right w:w="108" w:type="dxa"/>
            </w:tcMar>
          </w:tcPr>
          <w:tbl>
            <w:tblPr>
              <w:tblW w:w="0" w:type="auto"/>
              <w:tblLook w:val="01E0" w:firstRow="1" w:lastRow="1" w:firstColumn="1" w:lastColumn="1" w:noHBand="0" w:noVBand="0"/>
            </w:tblPr>
            <w:tblGrid>
              <w:gridCol w:w="2027"/>
              <w:gridCol w:w="4320"/>
              <w:gridCol w:w="1754"/>
            </w:tblGrid>
            <w:tr w:rsidR="007C3929" w:rsidRPr="00917455" w:rsidTr="00917455">
              <w:trPr>
                <w:trHeight w:val="428"/>
              </w:trPr>
              <w:tc>
                <w:tcPr>
                  <w:tcW w:w="2027" w:type="dxa"/>
                  <w:shd w:val="clear" w:color="auto" w:fill="C0C0C0"/>
                </w:tcPr>
                <w:p w:rsidR="007C3929" w:rsidRPr="00917455" w:rsidRDefault="007C3929" w:rsidP="00917455">
                  <w:pPr>
                    <w:spacing w:before="240" w:after="40" w:line="220" w:lineRule="atLeast"/>
                    <w:rPr>
                      <w:rFonts w:ascii="Arial" w:hAnsi="Arial" w:cs="Arial"/>
                      <w:sz w:val="20"/>
                      <w:szCs w:val="20"/>
                    </w:rPr>
                  </w:pPr>
                  <w:r w:rsidRPr="00917455">
                    <w:rPr>
                      <w:rFonts w:ascii="Arial" w:hAnsi="Arial" w:cs="Arial"/>
                      <w:sz w:val="20"/>
                      <w:szCs w:val="20"/>
                    </w:rPr>
                    <w:t>2000 Nov – 2002 Jan</w:t>
                  </w:r>
                </w:p>
              </w:tc>
              <w:tc>
                <w:tcPr>
                  <w:tcW w:w="4320" w:type="dxa"/>
                  <w:shd w:val="clear" w:color="auto" w:fill="C0C0C0"/>
                </w:tcPr>
                <w:p w:rsidR="007C3929" w:rsidRPr="00917455" w:rsidRDefault="006E14AF" w:rsidP="00917455">
                  <w:pPr>
                    <w:spacing w:after="60" w:line="220" w:lineRule="atLeast"/>
                    <w:jc w:val="both"/>
                    <w:rPr>
                      <w:rFonts w:ascii="Arial" w:hAnsi="Arial" w:cs="Arial"/>
                      <w:b/>
                      <w:color w:val="0000FF"/>
                      <w:spacing w:val="-10"/>
                    </w:rPr>
                  </w:pPr>
                  <w:hyperlink r:id="rId29" w:history="1">
                    <w:r w:rsidR="007C3929" w:rsidRPr="00917455">
                      <w:rPr>
                        <w:rStyle w:val="Hyperlink"/>
                        <w:rFonts w:ascii="Arial" w:hAnsi="Arial" w:cs="Arial"/>
                        <w:b/>
                        <w:spacing w:val="-10"/>
                      </w:rPr>
                      <w:t>Velankani Information Systems Ltd.</w:t>
                    </w:r>
                  </w:hyperlink>
                </w:p>
              </w:tc>
              <w:tc>
                <w:tcPr>
                  <w:tcW w:w="1754" w:type="dxa"/>
                  <w:shd w:val="clear" w:color="auto" w:fill="C0C0C0"/>
                </w:tcPr>
                <w:p w:rsidR="007C3929" w:rsidRPr="00917455" w:rsidRDefault="007C3929" w:rsidP="00917455">
                  <w:pPr>
                    <w:spacing w:after="60" w:line="220" w:lineRule="atLeast"/>
                    <w:jc w:val="both"/>
                    <w:rPr>
                      <w:rFonts w:ascii="Arial Black" w:hAnsi="Arial Black"/>
                      <w:spacing w:val="-10"/>
                      <w:sz w:val="20"/>
                      <w:szCs w:val="20"/>
                    </w:rPr>
                  </w:pPr>
                  <w:smartTag w:uri="urn:schemas-microsoft-com:office:smarttags" w:element="place">
                    <w:smartTag w:uri="urn:schemas-microsoft-com:office:smarttags" w:element="City">
                      <w:r w:rsidRPr="00917455">
                        <w:rPr>
                          <w:rFonts w:ascii="Arial" w:hAnsi="Arial" w:cs="Arial"/>
                          <w:sz w:val="20"/>
                          <w:szCs w:val="20"/>
                        </w:rPr>
                        <w:t>Bangalore</w:t>
                      </w:r>
                    </w:smartTag>
                    <w:r w:rsidRPr="00917455">
                      <w:rPr>
                        <w:rFonts w:ascii="Arial" w:hAnsi="Arial" w:cs="Arial"/>
                        <w:sz w:val="20"/>
                        <w:szCs w:val="20"/>
                      </w:rPr>
                      <w:t xml:space="preserve">, </w:t>
                    </w:r>
                    <w:smartTag w:uri="urn:schemas-microsoft-com:office:smarttags" w:element="country-region">
                      <w:r w:rsidRPr="00917455">
                        <w:rPr>
                          <w:rFonts w:ascii="Arial" w:hAnsi="Arial" w:cs="Arial"/>
                          <w:sz w:val="20"/>
                          <w:szCs w:val="20"/>
                        </w:rPr>
                        <w:t>India</w:t>
                      </w:r>
                    </w:smartTag>
                  </w:smartTag>
                </w:p>
              </w:tc>
            </w:tr>
            <w:tr w:rsidR="007C3929" w:rsidRPr="00917455" w:rsidTr="00917455">
              <w:trPr>
                <w:trHeight w:val="427"/>
              </w:trPr>
              <w:tc>
                <w:tcPr>
                  <w:tcW w:w="8101" w:type="dxa"/>
                  <w:gridSpan w:val="3"/>
                  <w:shd w:val="clear" w:color="auto" w:fill="C0C0C0"/>
                </w:tcPr>
                <w:p w:rsidR="007C3929" w:rsidRPr="00917455" w:rsidRDefault="007C3929" w:rsidP="00917455">
                  <w:pPr>
                    <w:spacing w:before="240" w:after="40" w:line="220" w:lineRule="atLeast"/>
                    <w:jc w:val="both"/>
                    <w:rPr>
                      <w:rFonts w:ascii="Arial" w:hAnsi="Arial" w:cs="Arial"/>
                      <w:sz w:val="20"/>
                      <w:szCs w:val="20"/>
                    </w:rPr>
                  </w:pPr>
                  <w:r w:rsidRPr="00917455">
                    <w:rPr>
                      <w:rFonts w:ascii="Arial Black" w:hAnsi="Arial Black"/>
                      <w:spacing w:val="-10"/>
                      <w:sz w:val="20"/>
                      <w:szCs w:val="20"/>
                    </w:rPr>
                    <w:t xml:space="preserve">Telecom Software Engineer </w:t>
                  </w:r>
                </w:p>
              </w:tc>
            </w:tr>
          </w:tbl>
          <w:p w:rsidR="007C3929" w:rsidRDefault="007C3929" w:rsidP="007C3929">
            <w:pPr>
              <w:spacing w:after="60" w:line="220" w:lineRule="atLeast"/>
              <w:ind w:left="245" w:hanging="245"/>
              <w:jc w:val="both"/>
              <w:rPr>
                <w:rFonts w:ascii="Wingdings" w:hAnsi="Wingdings" w:cs="Arial"/>
                <w:spacing w:val="-5"/>
                <w:sz w:val="20"/>
                <w:szCs w:val="20"/>
              </w:rPr>
            </w:pPr>
          </w:p>
          <w:p w:rsidR="007C3929" w:rsidRPr="007D1AA6" w:rsidRDefault="007C3929" w:rsidP="007C3929">
            <w:pPr>
              <w:numPr>
                <w:ilvl w:val="0"/>
                <w:numId w:val="21"/>
              </w:numPr>
              <w:spacing w:after="60" w:line="220" w:lineRule="atLeast"/>
              <w:jc w:val="both"/>
              <w:rPr>
                <w:rFonts w:ascii="Arial" w:hAnsi="Arial" w:cs="Arial"/>
                <w:spacing w:val="-5"/>
                <w:sz w:val="20"/>
                <w:szCs w:val="20"/>
              </w:rPr>
            </w:pPr>
            <w:r>
              <w:rPr>
                <w:rFonts w:ascii="Arial" w:hAnsi="Arial" w:cs="Arial"/>
                <w:b/>
                <w:bCs/>
                <w:color w:val="0000FF"/>
                <w:spacing w:val="-5"/>
                <w:sz w:val="20"/>
                <w:szCs w:val="20"/>
              </w:rPr>
              <w:t>Telecom Management Platform</w:t>
            </w:r>
            <w:r w:rsidRPr="007D1AA6">
              <w:rPr>
                <w:rFonts w:ascii="Arial" w:hAnsi="Arial" w:cs="Arial"/>
                <w:b/>
                <w:bCs/>
                <w:color w:val="0000FF"/>
                <w:spacing w:val="-5"/>
                <w:sz w:val="20"/>
                <w:szCs w:val="20"/>
              </w:rPr>
              <w:t xml:space="preserve"> (</w:t>
            </w:r>
            <w:r>
              <w:rPr>
                <w:rFonts w:ascii="Arial" w:hAnsi="Arial" w:cs="Arial"/>
                <w:b/>
                <w:bCs/>
                <w:color w:val="0000FF"/>
                <w:spacing w:val="-5"/>
                <w:sz w:val="20"/>
                <w:szCs w:val="20"/>
              </w:rPr>
              <w:t>2001 Aug</w:t>
            </w:r>
            <w:r w:rsidRPr="007D1AA6">
              <w:rPr>
                <w:rFonts w:ascii="Arial" w:hAnsi="Arial" w:cs="Arial"/>
                <w:b/>
                <w:bCs/>
                <w:color w:val="0000FF"/>
                <w:spacing w:val="-5"/>
                <w:sz w:val="20"/>
                <w:szCs w:val="20"/>
              </w:rPr>
              <w:t xml:space="preserve"> – </w:t>
            </w:r>
            <w:r>
              <w:rPr>
                <w:rFonts w:ascii="Arial" w:hAnsi="Arial" w:cs="Arial"/>
                <w:b/>
                <w:bCs/>
                <w:color w:val="0000FF"/>
                <w:spacing w:val="-5"/>
                <w:sz w:val="20"/>
                <w:szCs w:val="20"/>
              </w:rPr>
              <w:t>2002 Jan</w:t>
            </w:r>
            <w:r w:rsidRPr="007D1AA6">
              <w:rPr>
                <w:rFonts w:ascii="Arial" w:hAnsi="Arial" w:cs="Arial"/>
                <w:b/>
                <w:bCs/>
                <w:color w:val="0000FF"/>
                <w:spacing w:val="-5"/>
                <w:sz w:val="20"/>
                <w:szCs w:val="20"/>
              </w:rPr>
              <w:t xml:space="preserve">): </w:t>
            </w:r>
          </w:p>
          <w:p w:rsidR="007C3929" w:rsidRPr="001D42EC" w:rsidRDefault="007C3929" w:rsidP="007C3929">
            <w:pPr>
              <w:pStyle w:val="BodyText"/>
            </w:pPr>
            <w:r w:rsidRPr="001D42EC">
              <w:t xml:space="preserve">This project was an initiative by </w:t>
            </w:r>
            <w:r w:rsidRPr="001D42EC">
              <w:rPr>
                <w:b/>
                <w:bCs/>
              </w:rPr>
              <w:t>Velankani</w:t>
            </w:r>
            <w:r w:rsidRPr="001D42EC">
              <w:t xml:space="preserve"> to develop a </w:t>
            </w:r>
            <w:r w:rsidRPr="001D42EC">
              <w:rPr>
                <w:b/>
                <w:bCs/>
              </w:rPr>
              <w:t>NMS builder toolkit</w:t>
            </w:r>
            <w:r w:rsidRPr="001D42EC">
              <w:t xml:space="preserve"> (in the likeness of </w:t>
            </w:r>
            <w:r w:rsidRPr="001D42EC">
              <w:rPr>
                <w:b/>
                <w:bCs/>
              </w:rPr>
              <w:t>AdventNet’s WebNMS</w:t>
            </w:r>
            <w:r w:rsidRPr="001D42EC">
              <w:t xml:space="preserve">) using technologies like </w:t>
            </w:r>
            <w:r w:rsidRPr="001D42EC">
              <w:rPr>
                <w:bCs/>
              </w:rPr>
              <w:t>SNMP/CORBA/XML/J2EE</w:t>
            </w:r>
            <w:r w:rsidRPr="001D42EC">
              <w:t>. The toolkit had features like autodiscovery of networked devices, fault management support, performance and configuration management.</w:t>
            </w:r>
          </w:p>
          <w:p w:rsidR="007C3929" w:rsidRPr="001D42EC" w:rsidRDefault="007C3929" w:rsidP="007C3929">
            <w:pPr>
              <w:pStyle w:val="BodyText"/>
            </w:pPr>
            <w:r w:rsidRPr="001D42EC">
              <w:rPr>
                <w:b/>
              </w:rPr>
              <w:t xml:space="preserve">Responsibilities: </w:t>
            </w:r>
            <w:r w:rsidRPr="001D42EC">
              <w:t>My role in the project was, at first, to develop a framework for the GUI of the client side and some GUI at the server side (for configuration purposes). The resultant framework uses XML data to build the GUI and that data is supposed to be provided by the System Integrators either statically by editing the respective GUIML files or dynamically from the code. Any change in the GUIML files reflects in the GUI automatically without requiring the System Integrators to write even a single line of code. The System Integrator will only need to provide the event listener codes. Technologies used are the J2EE (at the business logic layer) and XML (for messaging) together with Java Swing (for the GUI).</w:t>
            </w:r>
          </w:p>
          <w:p w:rsidR="007C3929" w:rsidRDefault="007C3929" w:rsidP="007C3929">
            <w:pPr>
              <w:spacing w:after="60" w:line="220" w:lineRule="atLeast"/>
              <w:ind w:right="245"/>
              <w:jc w:val="both"/>
              <w:rPr>
                <w:rFonts w:ascii="Arial" w:hAnsi="Arial" w:cs="Arial"/>
                <w:sz w:val="20"/>
                <w:szCs w:val="20"/>
              </w:rPr>
            </w:pPr>
            <w:r w:rsidRPr="001D42EC">
              <w:rPr>
                <w:rFonts w:ascii="Arial" w:hAnsi="Arial" w:cs="Arial"/>
                <w:b/>
                <w:sz w:val="20"/>
                <w:szCs w:val="20"/>
              </w:rPr>
              <w:t xml:space="preserve">Tools &amp; Technologies used: </w:t>
            </w:r>
            <w:r w:rsidRPr="001D42EC">
              <w:rPr>
                <w:rFonts w:ascii="Arial" w:hAnsi="Arial" w:cs="Arial"/>
                <w:sz w:val="20"/>
                <w:szCs w:val="20"/>
              </w:rPr>
              <w:t xml:space="preserve">Java Swing, J2EE (Servlets/JSP), Oracle 8i, </w:t>
            </w:r>
            <w:r w:rsidRPr="00C71668">
              <w:rPr>
                <w:rFonts w:ascii="Arial" w:hAnsi="Arial" w:cs="Arial"/>
                <w:b/>
                <w:sz w:val="20"/>
                <w:szCs w:val="20"/>
              </w:rPr>
              <w:t>JBoss AS</w:t>
            </w:r>
            <w:r w:rsidRPr="001D42EC">
              <w:rPr>
                <w:rFonts w:ascii="Arial" w:hAnsi="Arial" w:cs="Arial"/>
                <w:sz w:val="20"/>
                <w:szCs w:val="20"/>
              </w:rPr>
              <w:t>, SNMP.</w:t>
            </w:r>
          </w:p>
          <w:p w:rsidR="007C3929" w:rsidRPr="001D42EC" w:rsidRDefault="007C3929" w:rsidP="007C3929">
            <w:pPr>
              <w:spacing w:after="60" w:line="220" w:lineRule="atLeast"/>
              <w:ind w:right="245"/>
              <w:jc w:val="both"/>
              <w:rPr>
                <w:rFonts w:ascii="Arial" w:hAnsi="Arial" w:cs="Arial"/>
                <w:spacing w:val="-5"/>
                <w:sz w:val="20"/>
                <w:szCs w:val="20"/>
              </w:rPr>
            </w:pPr>
          </w:p>
          <w:p w:rsidR="007C3929" w:rsidRPr="007D1AA6" w:rsidRDefault="007C3929" w:rsidP="007C3929">
            <w:pPr>
              <w:numPr>
                <w:ilvl w:val="0"/>
                <w:numId w:val="20"/>
              </w:numPr>
              <w:spacing w:after="60" w:line="220" w:lineRule="atLeast"/>
              <w:jc w:val="both"/>
              <w:rPr>
                <w:rFonts w:ascii="Arial" w:hAnsi="Arial" w:cs="Arial"/>
                <w:spacing w:val="-5"/>
                <w:sz w:val="20"/>
                <w:szCs w:val="20"/>
              </w:rPr>
            </w:pPr>
            <w:r>
              <w:rPr>
                <w:rFonts w:ascii="Arial" w:hAnsi="Arial" w:cs="Arial"/>
                <w:b/>
                <w:bCs/>
                <w:color w:val="0000FF"/>
                <w:spacing w:val="-5"/>
                <w:sz w:val="20"/>
                <w:szCs w:val="20"/>
              </w:rPr>
              <w:t>Element Management System For Siemens Accession Device</w:t>
            </w:r>
            <w:r w:rsidRPr="007D1AA6">
              <w:rPr>
                <w:rFonts w:ascii="Arial" w:hAnsi="Arial" w:cs="Arial"/>
                <w:b/>
                <w:bCs/>
                <w:color w:val="0000FF"/>
                <w:spacing w:val="-5"/>
                <w:sz w:val="20"/>
                <w:szCs w:val="20"/>
              </w:rPr>
              <w:t xml:space="preserve"> (</w:t>
            </w:r>
            <w:r>
              <w:rPr>
                <w:rFonts w:ascii="Arial" w:hAnsi="Arial" w:cs="Arial"/>
                <w:b/>
                <w:bCs/>
                <w:color w:val="0000FF"/>
                <w:spacing w:val="-5"/>
                <w:sz w:val="20"/>
                <w:szCs w:val="20"/>
              </w:rPr>
              <w:t>2001 Mar</w:t>
            </w:r>
            <w:r w:rsidRPr="007D1AA6">
              <w:rPr>
                <w:rFonts w:ascii="Arial" w:hAnsi="Arial" w:cs="Arial"/>
                <w:b/>
                <w:bCs/>
                <w:color w:val="0000FF"/>
                <w:spacing w:val="-5"/>
                <w:sz w:val="20"/>
                <w:szCs w:val="20"/>
              </w:rPr>
              <w:t xml:space="preserve"> – </w:t>
            </w:r>
            <w:r>
              <w:rPr>
                <w:rFonts w:ascii="Arial" w:hAnsi="Arial" w:cs="Arial"/>
                <w:b/>
                <w:bCs/>
                <w:color w:val="0000FF"/>
                <w:spacing w:val="-5"/>
                <w:sz w:val="20"/>
                <w:szCs w:val="20"/>
              </w:rPr>
              <w:t>2001 Jul</w:t>
            </w:r>
            <w:r w:rsidRPr="007D1AA6">
              <w:rPr>
                <w:rFonts w:ascii="Arial" w:hAnsi="Arial" w:cs="Arial"/>
                <w:b/>
                <w:bCs/>
                <w:color w:val="0000FF"/>
                <w:spacing w:val="-5"/>
                <w:sz w:val="20"/>
                <w:szCs w:val="20"/>
              </w:rPr>
              <w:t xml:space="preserve">): </w:t>
            </w:r>
          </w:p>
          <w:p w:rsidR="007C3929" w:rsidRPr="00C71668" w:rsidRDefault="007C3929" w:rsidP="007C3929">
            <w:pPr>
              <w:pStyle w:val="BodyText"/>
            </w:pPr>
            <w:r w:rsidRPr="00C71668">
              <w:t xml:space="preserve">The aim of the project was to implement the EMS server and the </w:t>
            </w:r>
            <w:smartTag w:uri="urn:schemas-microsoft-com:office:smarttags" w:element="place">
              <w:r w:rsidRPr="00C71668">
                <w:t>EMS</w:t>
              </w:r>
            </w:smartTag>
            <w:r w:rsidRPr="00C71668">
              <w:t xml:space="preserve"> client using the Advent Net's WebNMS2.3 and Management Builder toolkits for Siemens Communications Inc Accession (</w:t>
            </w:r>
            <w:hyperlink r:id="rId30" w:history="1">
              <w:r w:rsidRPr="00C71668">
                <w:rPr>
                  <w:rStyle w:val="Hyperlink"/>
                </w:rPr>
                <w:t>http://www.icn.siemens.com/carrier/products/bbaccess/accession.html</w:t>
              </w:r>
            </w:hyperlink>
            <w:r w:rsidRPr="00C71668">
              <w:t>) access nodes.</w:t>
            </w:r>
          </w:p>
          <w:p w:rsidR="007C3929" w:rsidRPr="00C71668" w:rsidRDefault="007C3929" w:rsidP="007C3929">
            <w:pPr>
              <w:pStyle w:val="BodyText"/>
            </w:pPr>
            <w:r w:rsidRPr="00C71668">
              <w:rPr>
                <w:b/>
              </w:rPr>
              <w:t xml:space="preserve">Responsibilities: </w:t>
            </w:r>
            <w:r w:rsidRPr="00C71668">
              <w:t xml:space="preserve">My role in the project was to implement ADSL performance and configuration management interfaces in </w:t>
            </w:r>
            <w:r w:rsidRPr="00C71668">
              <w:rPr>
                <w:b/>
                <w:bCs/>
              </w:rPr>
              <w:t>CORBA</w:t>
            </w:r>
            <w:r w:rsidRPr="00C71668">
              <w:t xml:space="preserve"> (using </w:t>
            </w:r>
            <w:r w:rsidRPr="00C71668">
              <w:rPr>
                <w:b/>
                <w:bCs/>
              </w:rPr>
              <w:t>Java IDL ORB</w:t>
            </w:r>
            <w:r w:rsidRPr="00C71668">
              <w:t xml:space="preserve"> which was available with JDK1.3) for the </w:t>
            </w:r>
            <w:r w:rsidRPr="00C71668">
              <w:rPr>
                <w:b/>
                <w:bCs/>
              </w:rPr>
              <w:t>North bound interface</w:t>
            </w:r>
            <w:r w:rsidRPr="00C71668">
              <w:t xml:space="preserve">. The IDL interfaces were defined by the </w:t>
            </w:r>
            <w:r w:rsidRPr="00C71668">
              <w:rPr>
                <w:b/>
                <w:bCs/>
              </w:rPr>
              <w:t>DSL forum's WT-046v4.0 for ADSL configuration and performance management</w:t>
            </w:r>
            <w:r w:rsidRPr="00C71668">
              <w:t xml:space="preserve">. The work involved writing a </w:t>
            </w:r>
            <w:r w:rsidRPr="00C71668">
              <w:rPr>
                <w:b/>
                <w:bCs/>
              </w:rPr>
              <w:t>CORBA-SNMP Gateway server</w:t>
            </w:r>
            <w:r w:rsidRPr="00C71668">
              <w:t xml:space="preserve"> at the level of the </w:t>
            </w:r>
            <w:smartTag w:uri="urn:schemas-microsoft-com:office:smarttags" w:element="place">
              <w:r w:rsidRPr="00C71668">
                <w:t>EMS</w:t>
              </w:r>
            </w:smartTag>
            <w:r w:rsidRPr="00C71668">
              <w:t xml:space="preserve"> server, which translated a northbound CORBA method invocation to the corresponding SNMP get/set request. The MIBs used for this purpose were the Entity MIB [RFC 2737], the ifMIB [RFC 2233] and the ADSL-Line-MIB [RFC 2662].</w:t>
            </w:r>
          </w:p>
          <w:p w:rsidR="007C3929" w:rsidRDefault="007C3929" w:rsidP="007C3929">
            <w:pPr>
              <w:spacing w:after="60" w:line="220" w:lineRule="atLeast"/>
              <w:ind w:left="245" w:hanging="245"/>
              <w:jc w:val="both"/>
              <w:rPr>
                <w:rFonts w:ascii="Arial" w:hAnsi="Arial" w:cs="Arial"/>
                <w:sz w:val="20"/>
                <w:szCs w:val="20"/>
              </w:rPr>
            </w:pPr>
            <w:r w:rsidRPr="00C71668">
              <w:rPr>
                <w:rFonts w:ascii="Arial" w:hAnsi="Arial" w:cs="Arial"/>
                <w:b/>
                <w:sz w:val="20"/>
                <w:szCs w:val="20"/>
              </w:rPr>
              <w:t xml:space="preserve">Tools &amp; Technologies used: </w:t>
            </w:r>
            <w:r w:rsidRPr="00C71668">
              <w:rPr>
                <w:rFonts w:ascii="Arial" w:hAnsi="Arial" w:cs="Arial"/>
                <w:sz w:val="20"/>
                <w:szCs w:val="20"/>
              </w:rPr>
              <w:t>CORBA, Java 1.3 IDL ORB, Advent Net WebNMS 2.3.</w:t>
            </w:r>
          </w:p>
          <w:p w:rsidR="007C3929" w:rsidRPr="00C71668" w:rsidRDefault="007C3929" w:rsidP="007C3929">
            <w:pPr>
              <w:spacing w:after="60" w:line="220" w:lineRule="atLeast"/>
              <w:ind w:left="245" w:hanging="245"/>
              <w:jc w:val="both"/>
              <w:rPr>
                <w:rFonts w:ascii="Arial" w:hAnsi="Arial" w:cs="Arial"/>
                <w:sz w:val="20"/>
                <w:szCs w:val="20"/>
              </w:rPr>
            </w:pPr>
          </w:p>
          <w:p w:rsidR="007C3929" w:rsidRPr="007D1AA6" w:rsidRDefault="007C3929" w:rsidP="007C3929">
            <w:pPr>
              <w:numPr>
                <w:ilvl w:val="0"/>
                <w:numId w:val="19"/>
              </w:numPr>
              <w:spacing w:after="60" w:line="220" w:lineRule="atLeast"/>
              <w:jc w:val="both"/>
              <w:rPr>
                <w:rFonts w:ascii="Arial" w:hAnsi="Arial" w:cs="Arial"/>
                <w:spacing w:val="-5"/>
                <w:sz w:val="20"/>
                <w:szCs w:val="20"/>
              </w:rPr>
            </w:pPr>
            <w:smartTag w:uri="urn:schemas-microsoft-com:office:smarttags" w:element="place">
              <w:r>
                <w:rPr>
                  <w:rFonts w:ascii="Arial" w:hAnsi="Arial" w:cs="Arial"/>
                  <w:b/>
                  <w:bCs/>
                  <w:color w:val="0000FF"/>
                  <w:spacing w:val="-5"/>
                  <w:sz w:val="20"/>
                  <w:szCs w:val="20"/>
                </w:rPr>
                <w:t>EMS</w:t>
              </w:r>
            </w:smartTag>
            <w:r>
              <w:rPr>
                <w:rFonts w:ascii="Arial" w:hAnsi="Arial" w:cs="Arial"/>
                <w:b/>
                <w:bCs/>
                <w:color w:val="0000FF"/>
                <w:spacing w:val="-5"/>
                <w:sz w:val="20"/>
                <w:szCs w:val="20"/>
              </w:rPr>
              <w:t xml:space="preserve"> for Eulix DeltaX Device</w:t>
            </w:r>
            <w:r w:rsidRPr="007D1AA6">
              <w:rPr>
                <w:rFonts w:ascii="Arial" w:hAnsi="Arial" w:cs="Arial"/>
                <w:b/>
                <w:bCs/>
                <w:color w:val="0000FF"/>
                <w:spacing w:val="-5"/>
                <w:sz w:val="20"/>
                <w:szCs w:val="20"/>
              </w:rPr>
              <w:t xml:space="preserve"> (</w:t>
            </w:r>
            <w:r>
              <w:rPr>
                <w:rFonts w:ascii="Arial" w:hAnsi="Arial" w:cs="Arial"/>
                <w:b/>
                <w:bCs/>
                <w:color w:val="0000FF"/>
                <w:spacing w:val="-5"/>
                <w:sz w:val="20"/>
                <w:szCs w:val="20"/>
              </w:rPr>
              <w:t>2000 Nov</w:t>
            </w:r>
            <w:r w:rsidRPr="007D1AA6">
              <w:rPr>
                <w:rFonts w:ascii="Arial" w:hAnsi="Arial" w:cs="Arial"/>
                <w:b/>
                <w:bCs/>
                <w:color w:val="0000FF"/>
                <w:spacing w:val="-5"/>
                <w:sz w:val="20"/>
                <w:szCs w:val="20"/>
              </w:rPr>
              <w:t xml:space="preserve"> – </w:t>
            </w:r>
            <w:r>
              <w:rPr>
                <w:rFonts w:ascii="Arial" w:hAnsi="Arial" w:cs="Arial"/>
                <w:b/>
                <w:bCs/>
                <w:color w:val="0000FF"/>
                <w:spacing w:val="-5"/>
                <w:sz w:val="20"/>
                <w:szCs w:val="20"/>
              </w:rPr>
              <w:t>2001 Mar</w:t>
            </w:r>
            <w:r w:rsidRPr="007D1AA6">
              <w:rPr>
                <w:rFonts w:ascii="Arial" w:hAnsi="Arial" w:cs="Arial"/>
                <w:b/>
                <w:bCs/>
                <w:color w:val="0000FF"/>
                <w:spacing w:val="-5"/>
                <w:sz w:val="20"/>
                <w:szCs w:val="20"/>
              </w:rPr>
              <w:t xml:space="preserve">): </w:t>
            </w:r>
          </w:p>
          <w:p w:rsidR="007C3929" w:rsidRPr="0009220E" w:rsidRDefault="007C3929" w:rsidP="007C3929">
            <w:pPr>
              <w:pStyle w:val="BodyText"/>
            </w:pPr>
            <w:r w:rsidRPr="0009220E">
              <w:t xml:space="preserve">The aim of the project was to implement the client side of the </w:t>
            </w:r>
            <w:smartTag w:uri="urn:schemas-microsoft-com:office:smarttags" w:element="place">
              <w:r w:rsidRPr="0009220E">
                <w:t>EMS</w:t>
              </w:r>
            </w:smartTag>
            <w:r w:rsidRPr="0009220E">
              <w:t xml:space="preserve"> for Eulix’s (a spin-off of </w:t>
            </w:r>
            <w:r w:rsidRPr="0009220E">
              <w:rPr>
                <w:bCs/>
              </w:rPr>
              <w:t xml:space="preserve">NEC Inc, </w:t>
            </w:r>
            <w:hyperlink r:id="rId31" w:history="1">
              <w:r w:rsidRPr="00922E9E">
                <w:rPr>
                  <w:rStyle w:val="Hyperlink"/>
                  <w:bCs/>
                </w:rPr>
                <w:t>http://www.necus.com/companies/8/eulixnetworks.htm</w:t>
              </w:r>
            </w:hyperlink>
            <w:r w:rsidRPr="0009220E">
              <w:t xml:space="preserve">) </w:t>
            </w:r>
            <w:r w:rsidRPr="0009220E">
              <w:rPr>
                <w:b/>
                <w:bCs/>
              </w:rPr>
              <w:t xml:space="preserve">DeltaX </w:t>
            </w:r>
            <w:r w:rsidRPr="0009220E">
              <w:rPr>
                <w:bCs/>
              </w:rPr>
              <w:t>devices, which are the gateways for VPNs</w:t>
            </w:r>
            <w:r w:rsidRPr="0009220E">
              <w:t xml:space="preserve">. The server end was existing with a </w:t>
            </w:r>
            <w:r w:rsidRPr="0009220E">
              <w:rPr>
                <w:b/>
                <w:bCs/>
              </w:rPr>
              <w:t xml:space="preserve">North </w:t>
            </w:r>
            <w:r w:rsidRPr="0009220E">
              <w:rPr>
                <w:bCs/>
              </w:rPr>
              <w:t>bound CORBA interface</w:t>
            </w:r>
            <w:r w:rsidRPr="0009220E">
              <w:t xml:space="preserve">. The server end CORBA interface used the </w:t>
            </w:r>
            <w:r w:rsidRPr="0009220E">
              <w:rPr>
                <w:b/>
                <w:bCs/>
              </w:rPr>
              <w:t>TAO ACE ORB</w:t>
            </w:r>
            <w:r w:rsidRPr="0009220E">
              <w:t xml:space="preserve"> with servants written in C++ whereas the client was </w:t>
            </w:r>
            <w:r w:rsidRPr="0009220E">
              <w:rPr>
                <w:bCs/>
              </w:rPr>
              <w:t>a Java Swing GUI using Visibroker for Java ORB 4.1</w:t>
            </w:r>
            <w:r w:rsidRPr="0009220E">
              <w:t>.</w:t>
            </w:r>
          </w:p>
          <w:p w:rsidR="007C3929" w:rsidRPr="0009220E" w:rsidRDefault="007C3929" w:rsidP="007C3929">
            <w:pPr>
              <w:pStyle w:val="BodyText"/>
            </w:pPr>
            <w:r w:rsidRPr="0009220E">
              <w:rPr>
                <w:b/>
              </w:rPr>
              <w:t xml:space="preserve">Responsibilities: </w:t>
            </w:r>
            <w:r>
              <w:t xml:space="preserve">My role in this project was to develop the CORBA client layer for the </w:t>
            </w:r>
            <w:smartTag w:uri="urn:schemas-microsoft-com:office:smarttags" w:element="place">
              <w:r>
                <w:t>EMS</w:t>
              </w:r>
            </w:smartTag>
            <w:r>
              <w:t xml:space="preserve"> client using Visibroker for Java.</w:t>
            </w:r>
          </w:p>
          <w:p w:rsidR="006F48D8" w:rsidRDefault="007C3929" w:rsidP="007C3929">
            <w:pPr>
              <w:spacing w:before="240" w:after="40" w:line="220" w:lineRule="atLeast"/>
              <w:jc w:val="both"/>
              <w:rPr>
                <w:rFonts w:ascii="Arial" w:hAnsi="Arial" w:cs="Arial"/>
                <w:sz w:val="20"/>
                <w:szCs w:val="20"/>
              </w:rPr>
            </w:pPr>
            <w:r w:rsidRPr="0009220E">
              <w:rPr>
                <w:rFonts w:ascii="Arial" w:hAnsi="Arial" w:cs="Arial"/>
                <w:b/>
                <w:sz w:val="20"/>
                <w:szCs w:val="20"/>
              </w:rPr>
              <w:t xml:space="preserve">Tools &amp; Technologies used: </w:t>
            </w:r>
            <w:r w:rsidRPr="0009220E">
              <w:rPr>
                <w:rFonts w:ascii="Arial" w:hAnsi="Arial" w:cs="Arial"/>
                <w:sz w:val="20"/>
                <w:szCs w:val="20"/>
              </w:rPr>
              <w:t xml:space="preserve">CORBA, </w:t>
            </w:r>
            <w:r>
              <w:rPr>
                <w:rFonts w:ascii="Arial" w:hAnsi="Arial" w:cs="Arial"/>
                <w:sz w:val="20"/>
                <w:szCs w:val="20"/>
              </w:rPr>
              <w:t>Visibroker for Java</w:t>
            </w:r>
            <w:r w:rsidRPr="0009220E">
              <w:rPr>
                <w:rFonts w:ascii="Arial" w:hAnsi="Arial" w:cs="Arial"/>
                <w:sz w:val="20"/>
                <w:szCs w:val="20"/>
              </w:rPr>
              <w:t xml:space="preserve"> ORB</w:t>
            </w:r>
            <w:r>
              <w:rPr>
                <w:rFonts w:ascii="Arial" w:hAnsi="Arial" w:cs="Arial"/>
                <w:sz w:val="20"/>
                <w:szCs w:val="20"/>
              </w:rPr>
              <w:t xml:space="preserve"> 4.1</w:t>
            </w:r>
            <w:r w:rsidRPr="0009220E">
              <w:rPr>
                <w:rFonts w:ascii="Arial" w:hAnsi="Arial" w:cs="Arial"/>
                <w:sz w:val="20"/>
                <w:szCs w:val="20"/>
              </w:rPr>
              <w:t>, JLoox  GUI library.</w:t>
            </w:r>
          </w:p>
        </w:tc>
      </w:tr>
      <w:tr w:rsidR="007C3929" w:rsidRPr="007D1AA6" w:rsidTr="00A53007">
        <w:tc>
          <w:tcPr>
            <w:tcW w:w="1458" w:type="dxa"/>
            <w:tcMar>
              <w:top w:w="0" w:type="dxa"/>
              <w:left w:w="108" w:type="dxa"/>
              <w:bottom w:w="0" w:type="dxa"/>
              <w:right w:w="108" w:type="dxa"/>
            </w:tcMar>
          </w:tcPr>
          <w:p w:rsidR="007C3929" w:rsidRPr="007D1AA6" w:rsidRDefault="007C3929" w:rsidP="005E51CE">
            <w:pPr>
              <w:spacing w:before="220" w:line="220" w:lineRule="atLeast"/>
              <w:jc w:val="both"/>
              <w:rPr>
                <w:rFonts w:ascii="Arial Black" w:hAnsi="Arial Black"/>
                <w:spacing w:val="-10"/>
                <w:sz w:val="20"/>
                <w:szCs w:val="20"/>
              </w:rPr>
            </w:pPr>
          </w:p>
        </w:tc>
        <w:tc>
          <w:tcPr>
            <w:tcW w:w="8432" w:type="dxa"/>
            <w:tcMar>
              <w:top w:w="0" w:type="dxa"/>
              <w:left w:w="108" w:type="dxa"/>
              <w:bottom w:w="0" w:type="dxa"/>
              <w:right w:w="108" w:type="dxa"/>
            </w:tcMar>
          </w:tcPr>
          <w:tbl>
            <w:tblPr>
              <w:tblW w:w="0" w:type="auto"/>
              <w:tblLook w:val="01E0" w:firstRow="1" w:lastRow="1" w:firstColumn="1" w:lastColumn="1" w:noHBand="0" w:noVBand="0"/>
            </w:tblPr>
            <w:tblGrid>
              <w:gridCol w:w="2027"/>
              <w:gridCol w:w="4320"/>
              <w:gridCol w:w="1754"/>
            </w:tblGrid>
            <w:tr w:rsidR="007C3929" w:rsidRPr="00917455" w:rsidTr="00917455">
              <w:trPr>
                <w:trHeight w:val="428"/>
              </w:trPr>
              <w:tc>
                <w:tcPr>
                  <w:tcW w:w="2027" w:type="dxa"/>
                  <w:shd w:val="clear" w:color="auto" w:fill="C0C0C0"/>
                </w:tcPr>
                <w:p w:rsidR="007C3929" w:rsidRPr="00917455" w:rsidRDefault="007C3929" w:rsidP="00917455">
                  <w:pPr>
                    <w:spacing w:before="240" w:after="40" w:line="220" w:lineRule="atLeast"/>
                    <w:rPr>
                      <w:rFonts w:ascii="Arial" w:hAnsi="Arial" w:cs="Arial"/>
                      <w:sz w:val="20"/>
                      <w:szCs w:val="20"/>
                    </w:rPr>
                  </w:pPr>
                  <w:r w:rsidRPr="00917455">
                    <w:rPr>
                      <w:rFonts w:ascii="Arial" w:hAnsi="Arial" w:cs="Arial"/>
                      <w:sz w:val="20"/>
                      <w:szCs w:val="20"/>
                    </w:rPr>
                    <w:t>1999 Nov – 2000 Nov</w:t>
                  </w:r>
                </w:p>
              </w:tc>
              <w:tc>
                <w:tcPr>
                  <w:tcW w:w="4320" w:type="dxa"/>
                  <w:shd w:val="clear" w:color="auto" w:fill="C0C0C0"/>
                </w:tcPr>
                <w:p w:rsidR="007C3929" w:rsidRPr="00917455" w:rsidRDefault="007C3929" w:rsidP="00917455">
                  <w:pPr>
                    <w:spacing w:after="60" w:line="220" w:lineRule="atLeast"/>
                    <w:jc w:val="both"/>
                    <w:rPr>
                      <w:rFonts w:ascii="Arial" w:hAnsi="Arial" w:cs="Arial"/>
                      <w:b/>
                      <w:color w:val="0000FF"/>
                      <w:spacing w:val="-10"/>
                    </w:rPr>
                  </w:pPr>
                  <w:r w:rsidRPr="00917455">
                    <w:rPr>
                      <w:rFonts w:ascii="Arial" w:hAnsi="Arial" w:cs="Arial"/>
                      <w:b/>
                      <w:color w:val="0000FF"/>
                      <w:spacing w:val="-10"/>
                    </w:rPr>
                    <w:t>Software Exports (I) Pvt. Ltd.</w:t>
                  </w:r>
                </w:p>
              </w:tc>
              <w:tc>
                <w:tcPr>
                  <w:tcW w:w="1754" w:type="dxa"/>
                  <w:shd w:val="clear" w:color="auto" w:fill="C0C0C0"/>
                </w:tcPr>
                <w:p w:rsidR="007C3929" w:rsidRPr="00917455" w:rsidRDefault="007C3929" w:rsidP="00917455">
                  <w:pPr>
                    <w:spacing w:after="60" w:line="220" w:lineRule="atLeast"/>
                    <w:jc w:val="both"/>
                    <w:rPr>
                      <w:rFonts w:ascii="Arial Black" w:hAnsi="Arial Black"/>
                      <w:spacing w:val="-10"/>
                      <w:sz w:val="20"/>
                      <w:szCs w:val="20"/>
                    </w:rPr>
                  </w:pPr>
                  <w:smartTag w:uri="urn:schemas-microsoft-com:office:smarttags" w:element="place">
                    <w:smartTag w:uri="urn:schemas-microsoft-com:office:smarttags" w:element="City">
                      <w:r w:rsidRPr="00917455">
                        <w:rPr>
                          <w:rFonts w:ascii="Arial" w:hAnsi="Arial" w:cs="Arial"/>
                          <w:sz w:val="20"/>
                          <w:szCs w:val="20"/>
                        </w:rPr>
                        <w:t>Pune</w:t>
                      </w:r>
                    </w:smartTag>
                    <w:r w:rsidRPr="00917455">
                      <w:rPr>
                        <w:rFonts w:ascii="Arial" w:hAnsi="Arial" w:cs="Arial"/>
                        <w:sz w:val="20"/>
                        <w:szCs w:val="20"/>
                      </w:rPr>
                      <w:t xml:space="preserve">, </w:t>
                    </w:r>
                    <w:smartTag w:uri="urn:schemas-microsoft-com:office:smarttags" w:element="country-region">
                      <w:r w:rsidRPr="00917455">
                        <w:rPr>
                          <w:rFonts w:ascii="Arial" w:hAnsi="Arial" w:cs="Arial"/>
                          <w:sz w:val="20"/>
                          <w:szCs w:val="20"/>
                        </w:rPr>
                        <w:t>India</w:t>
                      </w:r>
                    </w:smartTag>
                  </w:smartTag>
                </w:p>
              </w:tc>
            </w:tr>
            <w:tr w:rsidR="007C3929" w:rsidRPr="00917455" w:rsidTr="00917455">
              <w:trPr>
                <w:trHeight w:val="427"/>
              </w:trPr>
              <w:tc>
                <w:tcPr>
                  <w:tcW w:w="8101" w:type="dxa"/>
                  <w:gridSpan w:val="3"/>
                  <w:shd w:val="clear" w:color="auto" w:fill="C0C0C0"/>
                </w:tcPr>
                <w:p w:rsidR="007C3929" w:rsidRPr="00917455" w:rsidRDefault="007C3929" w:rsidP="00917455">
                  <w:pPr>
                    <w:spacing w:before="240" w:after="40" w:line="220" w:lineRule="atLeast"/>
                    <w:jc w:val="both"/>
                    <w:rPr>
                      <w:rFonts w:ascii="Arial" w:hAnsi="Arial" w:cs="Arial"/>
                      <w:sz w:val="20"/>
                      <w:szCs w:val="20"/>
                    </w:rPr>
                  </w:pPr>
                  <w:r w:rsidRPr="00917455">
                    <w:rPr>
                      <w:rFonts w:ascii="Arial Black" w:hAnsi="Arial Black"/>
                      <w:spacing w:val="-10"/>
                      <w:sz w:val="20"/>
                      <w:szCs w:val="20"/>
                    </w:rPr>
                    <w:t xml:space="preserve">Software Engineer </w:t>
                  </w:r>
                </w:p>
              </w:tc>
            </w:tr>
          </w:tbl>
          <w:p w:rsidR="007C3929" w:rsidRDefault="007C3929" w:rsidP="007C3929">
            <w:pPr>
              <w:spacing w:after="60" w:line="220" w:lineRule="atLeast"/>
              <w:ind w:left="245" w:hanging="245"/>
              <w:jc w:val="both"/>
              <w:rPr>
                <w:rFonts w:ascii="Wingdings" w:hAnsi="Wingdings" w:cs="Arial"/>
                <w:spacing w:val="-5"/>
                <w:sz w:val="20"/>
                <w:szCs w:val="20"/>
              </w:rPr>
            </w:pPr>
          </w:p>
          <w:p w:rsidR="007C3929" w:rsidRPr="007D1AA6" w:rsidRDefault="007C3929" w:rsidP="007C3929">
            <w:pPr>
              <w:numPr>
                <w:ilvl w:val="0"/>
                <w:numId w:val="18"/>
              </w:numPr>
              <w:spacing w:after="60" w:line="220" w:lineRule="atLeast"/>
              <w:jc w:val="both"/>
              <w:rPr>
                <w:rFonts w:ascii="Arial" w:hAnsi="Arial" w:cs="Arial"/>
                <w:spacing w:val="-5"/>
                <w:sz w:val="20"/>
                <w:szCs w:val="20"/>
              </w:rPr>
            </w:pPr>
            <w:r>
              <w:rPr>
                <w:rFonts w:ascii="Arial" w:hAnsi="Arial" w:cs="Arial"/>
                <w:b/>
                <w:bCs/>
                <w:color w:val="0000FF"/>
                <w:spacing w:val="-5"/>
                <w:sz w:val="20"/>
                <w:szCs w:val="20"/>
              </w:rPr>
              <w:t>Network Fault Manager (NFM) for Lucent</w:t>
            </w:r>
            <w:r w:rsidRPr="007D1AA6">
              <w:rPr>
                <w:rFonts w:ascii="Arial" w:hAnsi="Arial" w:cs="Arial"/>
                <w:b/>
                <w:bCs/>
                <w:color w:val="0000FF"/>
                <w:spacing w:val="-5"/>
                <w:sz w:val="20"/>
                <w:szCs w:val="20"/>
              </w:rPr>
              <w:t xml:space="preserve"> (</w:t>
            </w:r>
            <w:r>
              <w:rPr>
                <w:rFonts w:ascii="Arial" w:hAnsi="Arial" w:cs="Arial"/>
                <w:b/>
                <w:bCs/>
                <w:color w:val="0000FF"/>
                <w:spacing w:val="-5"/>
                <w:sz w:val="20"/>
                <w:szCs w:val="20"/>
              </w:rPr>
              <w:t>1999 Nov</w:t>
            </w:r>
            <w:r w:rsidRPr="007D1AA6">
              <w:rPr>
                <w:rFonts w:ascii="Arial" w:hAnsi="Arial" w:cs="Arial"/>
                <w:b/>
                <w:bCs/>
                <w:color w:val="0000FF"/>
                <w:spacing w:val="-5"/>
                <w:sz w:val="20"/>
                <w:szCs w:val="20"/>
              </w:rPr>
              <w:t xml:space="preserve"> – </w:t>
            </w:r>
            <w:r>
              <w:rPr>
                <w:rFonts w:ascii="Arial" w:hAnsi="Arial" w:cs="Arial"/>
                <w:b/>
                <w:bCs/>
                <w:color w:val="0000FF"/>
                <w:spacing w:val="-5"/>
                <w:sz w:val="20"/>
                <w:szCs w:val="20"/>
              </w:rPr>
              <w:t>2000 Oct</w:t>
            </w:r>
            <w:r w:rsidRPr="007D1AA6">
              <w:rPr>
                <w:rFonts w:ascii="Arial" w:hAnsi="Arial" w:cs="Arial"/>
                <w:b/>
                <w:bCs/>
                <w:color w:val="0000FF"/>
                <w:spacing w:val="-5"/>
                <w:sz w:val="20"/>
                <w:szCs w:val="20"/>
              </w:rPr>
              <w:t xml:space="preserve">): </w:t>
            </w:r>
          </w:p>
          <w:p w:rsidR="007C3929" w:rsidRPr="00607572" w:rsidRDefault="007C3929" w:rsidP="007C3929">
            <w:pPr>
              <w:pStyle w:val="BodyText"/>
            </w:pPr>
            <w:r w:rsidRPr="00607572">
              <w:t xml:space="preserve">SNMP Feature Package was a Network Management system for Lucent devices, that allowed network managers to manage SNMP devices through CGI-based Web-interfaces. It used </w:t>
            </w:r>
            <w:r w:rsidRPr="00607572">
              <w:rPr>
                <w:b/>
                <w:bCs/>
              </w:rPr>
              <w:t>CORBA</w:t>
            </w:r>
            <w:r w:rsidRPr="00607572">
              <w:t xml:space="preserve"> ORB as middleware, thus, making it inherently distributed, platform independent and language independent. CosNotification service was used for event notification of SNMP traps. The various Client applications for network management were: </w:t>
            </w:r>
            <w:r w:rsidRPr="00607572">
              <w:rPr>
                <w:b/>
                <w:bCs/>
              </w:rPr>
              <w:t xml:space="preserve">NetSim </w:t>
            </w:r>
            <w:r w:rsidRPr="00607572">
              <w:t xml:space="preserve">– a network topology and network drawing graphical interface that displays a particular network. Features like zooming and panning are available which allows a manager to view a particular network at any given level. From each node, the Alarms Page, Messages Page, MIB Browser can be invoked. </w:t>
            </w:r>
            <w:r w:rsidRPr="00607572">
              <w:rPr>
                <w:b/>
                <w:bCs/>
              </w:rPr>
              <w:t>MibBroswer</w:t>
            </w:r>
            <w:r w:rsidRPr="00607572">
              <w:t xml:space="preserve"> - allows a manager to perform SNMP Get/Set/Walk on SNMP variable(s) for a particular network device. </w:t>
            </w:r>
            <w:r w:rsidRPr="00607572">
              <w:rPr>
                <w:b/>
                <w:bCs/>
              </w:rPr>
              <w:t>Alarms Page</w:t>
            </w:r>
            <w:r w:rsidRPr="00607572">
              <w:t xml:space="preserve"> - displays alarms on a WUI display as they are being forwarded through a notification channel by a Resolver object in real-time. The fields (for e.g.: Perceived Severity, Probable Cause, Notification ID) displayed in the Alarms Page are compliant to the X.733 specification for Telecom Management</w:t>
            </w:r>
          </w:p>
          <w:p w:rsidR="007C3929" w:rsidRPr="00607572" w:rsidRDefault="007C3929" w:rsidP="007C3929">
            <w:pPr>
              <w:pStyle w:val="BodyText"/>
            </w:pPr>
            <w:r w:rsidRPr="00607572">
              <w:rPr>
                <w:b/>
              </w:rPr>
              <w:t xml:space="preserve">Responsibilities: </w:t>
            </w:r>
            <w:r w:rsidRPr="00607572">
              <w:t>Porting NFMTrapd and NFMBrowserd from Linux to Windows, wrote Java/CORBA for Resolver which resolved an incoming SNMP trap pdu and published the event on the CosNotification channel, wrote an installer creator tool in Java. As a subproject to this project, I was involved in upgrading the SNMP stack to use the then latest version of UCD SNMP 4.1.1, and porting of NFM daemons from the use of UCD SNMP to HP Open View stack (NNM 6.0).</w:t>
            </w:r>
          </w:p>
          <w:p w:rsidR="007C3929" w:rsidRDefault="007C3929" w:rsidP="007C3929">
            <w:pPr>
              <w:spacing w:before="240" w:after="40" w:line="220" w:lineRule="atLeast"/>
              <w:jc w:val="both"/>
              <w:rPr>
                <w:rFonts w:ascii="Arial" w:hAnsi="Arial" w:cs="Arial"/>
                <w:sz w:val="20"/>
                <w:szCs w:val="20"/>
              </w:rPr>
            </w:pPr>
            <w:r w:rsidRPr="00607572">
              <w:rPr>
                <w:rFonts w:ascii="Arial" w:hAnsi="Arial" w:cs="Arial"/>
                <w:b/>
                <w:sz w:val="20"/>
                <w:szCs w:val="20"/>
              </w:rPr>
              <w:t xml:space="preserve">Tools &amp; Technologies used: </w:t>
            </w:r>
            <w:r w:rsidRPr="00607572">
              <w:rPr>
                <w:rFonts w:ascii="Arial" w:hAnsi="Arial" w:cs="Arial"/>
                <w:sz w:val="20"/>
                <w:szCs w:val="20"/>
              </w:rPr>
              <w:t>UCD SNMP 4.x, Cygwin B-20, HP OV NNM 6.0, SNMP v1/2c, CORBA, Visibroker for Java 4.x, Perl, RH Linux 7.2.</w:t>
            </w:r>
          </w:p>
          <w:p w:rsidR="007C3929" w:rsidRDefault="007C3929" w:rsidP="00661502">
            <w:pPr>
              <w:spacing w:before="240" w:after="40" w:line="220" w:lineRule="atLeast"/>
              <w:rPr>
                <w:rFonts w:ascii="Arial" w:hAnsi="Arial" w:cs="Arial"/>
                <w:sz w:val="20"/>
                <w:szCs w:val="20"/>
              </w:rPr>
            </w:pPr>
          </w:p>
        </w:tc>
      </w:tr>
      <w:tr w:rsidR="006F48D8" w:rsidRPr="007D1AA6" w:rsidTr="00A53007">
        <w:tc>
          <w:tcPr>
            <w:tcW w:w="1458" w:type="dxa"/>
            <w:tcMar>
              <w:top w:w="0" w:type="dxa"/>
              <w:left w:w="108" w:type="dxa"/>
              <w:bottom w:w="0" w:type="dxa"/>
              <w:right w:w="108" w:type="dxa"/>
            </w:tcMar>
          </w:tcPr>
          <w:p w:rsidR="006F48D8" w:rsidRPr="007D1AA6" w:rsidRDefault="006F48D8" w:rsidP="005E51CE">
            <w:pPr>
              <w:spacing w:before="220" w:line="220" w:lineRule="atLeast"/>
              <w:jc w:val="both"/>
              <w:rPr>
                <w:rFonts w:ascii="Arial Black" w:hAnsi="Arial Black"/>
                <w:spacing w:val="-10"/>
                <w:sz w:val="20"/>
                <w:szCs w:val="20"/>
              </w:rPr>
            </w:pPr>
            <w:r w:rsidRPr="007D1AA6">
              <w:rPr>
                <w:rFonts w:ascii="Arial Black" w:hAnsi="Arial Black"/>
                <w:spacing w:val="-10"/>
                <w:sz w:val="20"/>
                <w:szCs w:val="20"/>
              </w:rPr>
              <w:t>Academic Projects</w:t>
            </w:r>
          </w:p>
        </w:tc>
        <w:tc>
          <w:tcPr>
            <w:tcW w:w="8432" w:type="dxa"/>
            <w:tcMar>
              <w:top w:w="0" w:type="dxa"/>
              <w:left w:w="108" w:type="dxa"/>
              <w:bottom w:w="0" w:type="dxa"/>
              <w:right w:w="108" w:type="dxa"/>
            </w:tcMar>
          </w:tcPr>
          <w:p w:rsidR="006F48D8" w:rsidRDefault="006F48D8" w:rsidP="005E51CE">
            <w:pPr>
              <w:pStyle w:val="BodyText"/>
            </w:pPr>
            <w:r>
              <w:t>The following projects were done as a part of NCST (</w:t>
            </w:r>
            <w:hyperlink r:id="rId32" w:history="1">
              <w:r w:rsidRPr="00537C8C">
                <w:rPr>
                  <w:rStyle w:val="Hyperlink"/>
                </w:rPr>
                <w:t>National Center for Software Technology</w:t>
              </w:r>
            </w:hyperlink>
            <w:r>
              <w:t>)’s PGDST curriculum:</w:t>
            </w:r>
          </w:p>
          <w:p w:rsidR="006F48D8" w:rsidRPr="007D1AA6" w:rsidRDefault="006F48D8" w:rsidP="00792378">
            <w:pPr>
              <w:pStyle w:val="BodyText"/>
            </w:pPr>
            <w:r>
              <w:rPr>
                <w:b/>
                <w:bCs/>
                <w:color w:val="0000FF"/>
              </w:rPr>
              <w:t>Post Graduate Diploma In Software Technology</w:t>
            </w:r>
            <w:r w:rsidRPr="007D1AA6">
              <w:rPr>
                <w:b/>
                <w:bCs/>
                <w:color w:val="0000FF"/>
              </w:rPr>
              <w:t xml:space="preserve"> (</w:t>
            </w:r>
            <w:r>
              <w:rPr>
                <w:b/>
                <w:bCs/>
                <w:color w:val="0000FF"/>
              </w:rPr>
              <w:t>1998 Nov</w:t>
            </w:r>
            <w:r w:rsidRPr="007D1AA6">
              <w:rPr>
                <w:b/>
                <w:bCs/>
                <w:color w:val="0000FF"/>
              </w:rPr>
              <w:t xml:space="preserve"> – </w:t>
            </w:r>
            <w:r>
              <w:rPr>
                <w:b/>
                <w:bCs/>
                <w:color w:val="0000FF"/>
              </w:rPr>
              <w:t>1999 Oct</w:t>
            </w:r>
            <w:r w:rsidRPr="007D1AA6">
              <w:rPr>
                <w:b/>
                <w:bCs/>
                <w:color w:val="0000FF"/>
              </w:rPr>
              <w:t>):</w:t>
            </w:r>
          </w:p>
          <w:p w:rsidR="006F48D8" w:rsidRPr="00AE39A0" w:rsidRDefault="006F48D8" w:rsidP="00792378">
            <w:pPr>
              <w:pStyle w:val="BodyText"/>
              <w:numPr>
                <w:ilvl w:val="0"/>
                <w:numId w:val="2"/>
              </w:numPr>
              <w:spacing w:line="240" w:lineRule="atLeast"/>
            </w:pPr>
            <w:r w:rsidRPr="00AE39A0">
              <w:rPr>
                <w:b/>
              </w:rPr>
              <w:t>Sales order management system:</w:t>
            </w:r>
            <w:r w:rsidRPr="00AE39A0">
              <w:t xml:space="preserve"> This project was done in ORACLE 7.3 &amp; DEVELOPER 2000 (FORMS 4.5 &amp; REPORTS 2.5) and was of the medium complexity. The forms include: client master, product master, salesman master, manager master, employee master, sales order data entry, challan data entry, invoice, etc. The reports include: product-wise sale report, sales-order, month-wise sales report, challan-details report, etc.</w:t>
            </w:r>
          </w:p>
          <w:p w:rsidR="006F48D8" w:rsidRPr="00AE39A0" w:rsidRDefault="006F48D8" w:rsidP="00792378">
            <w:pPr>
              <w:pStyle w:val="BodyText"/>
              <w:numPr>
                <w:ilvl w:val="0"/>
                <w:numId w:val="2"/>
              </w:numPr>
              <w:spacing w:line="240" w:lineRule="atLeast"/>
            </w:pPr>
            <w:r w:rsidRPr="00AE39A0">
              <w:rPr>
                <w:b/>
              </w:rPr>
              <w:t xml:space="preserve">Computer Network Simulator: </w:t>
            </w:r>
            <w:r w:rsidRPr="00AE39A0">
              <w:t>This project was done in C language on a SCO UNIX platform, and deals with "flow-control using serial nos. and acknowledgements" at Data link layer level. The simulation of speed mismatch was done by allowing receiving routine at both ends (assuming only two hosts on a point-to-point link) ignore their input with a probability of 10%. Use of 1-bit sliding window protocol, using GO-BACK-N error recovery is implemented, along with ACKs, NAKs, TIME-OUTs, PACKET-DISCARD, SEQ-NOs, RETRANSMISSIONs, etc.</w:t>
            </w:r>
          </w:p>
          <w:p w:rsidR="006F48D8" w:rsidRPr="00AE39A0" w:rsidRDefault="006F48D8" w:rsidP="00792378">
            <w:pPr>
              <w:numPr>
                <w:ilvl w:val="0"/>
                <w:numId w:val="2"/>
              </w:numPr>
              <w:spacing w:after="60" w:line="220" w:lineRule="atLeast"/>
              <w:ind w:right="-46"/>
              <w:jc w:val="both"/>
              <w:rPr>
                <w:rFonts w:ascii="Arial" w:hAnsi="Arial" w:cs="Arial"/>
                <w:sz w:val="20"/>
                <w:szCs w:val="20"/>
              </w:rPr>
            </w:pPr>
            <w:r w:rsidRPr="00AE39A0">
              <w:rPr>
                <w:rFonts w:ascii="Arial" w:hAnsi="Arial" w:cs="Arial"/>
                <w:b/>
                <w:sz w:val="20"/>
                <w:szCs w:val="20"/>
              </w:rPr>
              <w:t xml:space="preserve">Relational Database Management System: </w:t>
            </w:r>
            <w:r w:rsidRPr="00AE39A0">
              <w:rPr>
                <w:rFonts w:ascii="Arial" w:hAnsi="Arial" w:cs="Arial"/>
                <w:sz w:val="20"/>
                <w:szCs w:val="20"/>
              </w:rPr>
              <w:t>This project was done using the OOPS concept and implemented using </w:t>
            </w:r>
            <w:r w:rsidRPr="00AE39A0">
              <w:rPr>
                <w:rFonts w:ascii="Arial" w:hAnsi="Arial" w:cs="Arial"/>
                <w:b/>
                <w:bCs/>
                <w:sz w:val="20"/>
                <w:szCs w:val="20"/>
              </w:rPr>
              <w:t xml:space="preserve">C++ </w:t>
            </w:r>
            <w:r w:rsidRPr="00AE39A0">
              <w:rPr>
                <w:rFonts w:ascii="Arial" w:hAnsi="Arial" w:cs="Arial"/>
                <w:sz w:val="20"/>
                <w:szCs w:val="20"/>
              </w:rPr>
              <w:t xml:space="preserve">on </w:t>
            </w:r>
            <w:r w:rsidRPr="00AE39A0">
              <w:rPr>
                <w:rFonts w:ascii="Arial" w:hAnsi="Arial" w:cs="Arial"/>
                <w:b/>
                <w:bCs/>
                <w:sz w:val="20"/>
                <w:szCs w:val="20"/>
              </w:rPr>
              <w:t>SCO UNIX</w:t>
            </w:r>
            <w:r w:rsidRPr="00AE39A0">
              <w:rPr>
                <w:rFonts w:ascii="Arial" w:hAnsi="Arial" w:cs="Arial"/>
                <w:sz w:val="20"/>
                <w:szCs w:val="20"/>
              </w:rPr>
              <w:t xml:space="preserve">. A product which was called </w:t>
            </w:r>
            <w:r w:rsidRPr="00AE39A0">
              <w:rPr>
                <w:rFonts w:ascii="Arial" w:hAnsi="Arial" w:cs="Arial"/>
                <w:b/>
                <w:bCs/>
                <w:sz w:val="20"/>
                <w:szCs w:val="20"/>
              </w:rPr>
              <w:t>PHOENIX</w:t>
            </w:r>
            <w:r w:rsidRPr="00AE39A0">
              <w:rPr>
                <w:rFonts w:ascii="Arial" w:hAnsi="Arial" w:cs="Arial"/>
                <w:sz w:val="20"/>
                <w:szCs w:val="20"/>
              </w:rPr>
              <w:t xml:space="preserve"> was developed which can generate relations, is persistent, can parse the user inputs for lexical correctness of SQL statements entered at "SQL&gt;" prompt, and supports security features like grant/revoke to/from user by either another user or a DBA. SQL statements supported include, creation of database, creation of user, creation of table, insertion / updation / deletion of records from table, grant / revoke, dropping of table, selecting from table, etc.</w:t>
            </w:r>
          </w:p>
          <w:p w:rsidR="006F48D8" w:rsidRPr="00BA76EC" w:rsidRDefault="006F48D8" w:rsidP="00792378">
            <w:pPr>
              <w:numPr>
                <w:ilvl w:val="0"/>
                <w:numId w:val="2"/>
              </w:numPr>
              <w:spacing w:after="60" w:line="220" w:lineRule="atLeast"/>
              <w:ind w:right="-46"/>
              <w:jc w:val="both"/>
              <w:rPr>
                <w:rFonts w:ascii="Arial" w:hAnsi="Arial" w:cs="Arial"/>
                <w:spacing w:val="-5"/>
                <w:sz w:val="20"/>
                <w:szCs w:val="20"/>
              </w:rPr>
            </w:pPr>
            <w:r w:rsidRPr="00AE39A0">
              <w:rPr>
                <w:rFonts w:ascii="Arial" w:hAnsi="Arial" w:cs="Arial"/>
                <w:b/>
                <w:sz w:val="20"/>
                <w:szCs w:val="20"/>
              </w:rPr>
              <w:t xml:space="preserve">File System Simulation: </w:t>
            </w:r>
            <w:r w:rsidRPr="00AE39A0">
              <w:rPr>
                <w:rFonts w:ascii="Arial" w:hAnsi="Arial" w:cs="Arial"/>
                <w:sz w:val="20"/>
                <w:szCs w:val="20"/>
              </w:rPr>
              <w:t>This project is done in C language on a Red-Hat Linux 6.0 Platform. A file system was simulated using a big flat file on the OS provided file system. The basic file system structures supported are, the SuperBlock structure carrying the information of the whole file system, the Inode structure which carries information of each individual file, Directory Entry structure which is particularly meant for the directory files, and the DataBlock structure which carries the data space where the information is written and a pointer to the next data block allocated for that file, thus, a file in our system can grow to the maximum disk space (which can be configured ) . At the command prompt of the simulator, the user can perform: creation of file specifying the path and the mode of operation, make a directory, open an existing file, write into a file, display the contents of file, change to a certain directory in the file system, change mode and change owner, list the contents of a directory, move the contents from source file to destination file, copying files etc.</w:t>
            </w:r>
          </w:p>
          <w:p w:rsidR="006F48D8" w:rsidRPr="007D1AA6" w:rsidRDefault="006F48D8" w:rsidP="00BA76EC">
            <w:pPr>
              <w:spacing w:after="60" w:line="220" w:lineRule="atLeast"/>
              <w:ind w:right="-46"/>
              <w:jc w:val="both"/>
              <w:rPr>
                <w:rFonts w:ascii="Arial" w:hAnsi="Arial" w:cs="Arial"/>
                <w:spacing w:val="-5"/>
                <w:sz w:val="20"/>
                <w:szCs w:val="20"/>
              </w:rPr>
            </w:pPr>
          </w:p>
        </w:tc>
      </w:tr>
      <w:tr w:rsidR="006F48D8" w:rsidRPr="007D1AA6" w:rsidTr="00C80C5D">
        <w:trPr>
          <w:trHeight w:val="80"/>
        </w:trPr>
        <w:tc>
          <w:tcPr>
            <w:tcW w:w="1458" w:type="dxa"/>
            <w:tcMar>
              <w:top w:w="0" w:type="dxa"/>
              <w:left w:w="108" w:type="dxa"/>
              <w:bottom w:w="0" w:type="dxa"/>
              <w:right w:w="108" w:type="dxa"/>
            </w:tcMar>
          </w:tcPr>
          <w:p w:rsidR="006F48D8" w:rsidRPr="007D1AA6" w:rsidRDefault="006F48D8" w:rsidP="005E51CE">
            <w:pPr>
              <w:spacing w:before="220" w:line="220" w:lineRule="atLeast"/>
              <w:jc w:val="both"/>
              <w:rPr>
                <w:rFonts w:ascii="Arial Black" w:hAnsi="Arial Black"/>
                <w:spacing w:val="-10"/>
                <w:sz w:val="20"/>
                <w:szCs w:val="20"/>
              </w:rPr>
            </w:pPr>
            <w:r>
              <w:rPr>
                <w:rFonts w:ascii="Arial Black" w:hAnsi="Arial Black"/>
                <w:spacing w:val="-10"/>
                <w:sz w:val="20"/>
                <w:szCs w:val="20"/>
              </w:rPr>
              <w:t>Open Source Projects</w:t>
            </w:r>
          </w:p>
        </w:tc>
        <w:tc>
          <w:tcPr>
            <w:tcW w:w="8432" w:type="dxa"/>
            <w:tcMar>
              <w:top w:w="0" w:type="dxa"/>
              <w:left w:w="108" w:type="dxa"/>
              <w:bottom w:w="0" w:type="dxa"/>
              <w:right w:w="108" w:type="dxa"/>
            </w:tcMar>
          </w:tcPr>
          <w:p w:rsidR="006F48D8" w:rsidRDefault="006F48D8" w:rsidP="005E51CE">
            <w:pPr>
              <w:pStyle w:val="BodyText"/>
            </w:pPr>
            <w:r>
              <w:t>The following projects were contributions to open source:</w:t>
            </w:r>
          </w:p>
          <w:p w:rsidR="006F48D8" w:rsidRDefault="006F48D8" w:rsidP="00C80C5D">
            <w:pPr>
              <w:pStyle w:val="BodyText"/>
              <w:numPr>
                <w:ilvl w:val="0"/>
                <w:numId w:val="9"/>
              </w:numPr>
            </w:pPr>
            <w:r w:rsidRPr="0013712F">
              <w:rPr>
                <w:b/>
              </w:rPr>
              <w:t>Mibble Browser:</w:t>
            </w:r>
            <w:r w:rsidRPr="0013712F">
              <w:t xml:space="preserve"> An SNMP MIB Browser. Available at </w:t>
            </w:r>
            <w:hyperlink r:id="rId33" w:history="1">
              <w:r w:rsidRPr="0013712F">
                <w:rPr>
                  <w:rStyle w:val="Hyperlink"/>
                  <w:szCs w:val="22"/>
                </w:rPr>
                <w:t>http://www.mibble.org</w:t>
              </w:r>
            </w:hyperlink>
            <w:r w:rsidRPr="0013712F">
              <w:t xml:space="preserve"> . The application uses Mibble parser library and Westhawk SNMP library to provide a UI for browsing ASN.1 MIB files and performing snmp operations. </w:t>
            </w:r>
          </w:p>
        </w:tc>
      </w:tr>
    </w:tbl>
    <w:p w:rsidR="007D1AA6" w:rsidRDefault="007D1AA6" w:rsidP="00C80C5D">
      <w:pPr>
        <w:jc w:val="both"/>
      </w:pPr>
    </w:p>
    <w:sectPr w:rsidR="007D1AA6" w:rsidSect="00A71C2C">
      <w:footerReference w:type="default" r:id="rId34"/>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4AF" w:rsidRDefault="006E14AF" w:rsidP="00FB0EFB">
      <w:pPr>
        <w:pStyle w:val="address2"/>
      </w:pPr>
      <w:r>
        <w:separator/>
      </w:r>
    </w:p>
  </w:endnote>
  <w:endnote w:type="continuationSeparator" w:id="0">
    <w:p w:rsidR="006E14AF" w:rsidRDefault="006E14AF" w:rsidP="00FB0EFB">
      <w:pPr>
        <w:pStyle w:val="address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3CB" w:rsidRPr="00A71C2C" w:rsidRDefault="00E923CB" w:rsidP="00A46353">
    <w:pPr>
      <w:pStyle w:val="Footer"/>
      <w:rPr>
        <w:sz w:val="16"/>
        <w:szCs w:val="16"/>
      </w:rPr>
    </w:pPr>
    <w:r w:rsidRPr="00A71C2C">
      <w:rPr>
        <w:rStyle w:val="PageNumber"/>
        <w:sz w:val="16"/>
        <w:szCs w:val="16"/>
      </w:rPr>
      <w:fldChar w:fldCharType="begin"/>
    </w:r>
    <w:r w:rsidRPr="00A71C2C">
      <w:rPr>
        <w:rStyle w:val="PageNumber"/>
        <w:sz w:val="16"/>
        <w:szCs w:val="16"/>
      </w:rPr>
      <w:instrText xml:space="preserve"> PAGE </w:instrText>
    </w:r>
    <w:r w:rsidRPr="00A71C2C">
      <w:rPr>
        <w:rStyle w:val="PageNumber"/>
        <w:sz w:val="16"/>
        <w:szCs w:val="16"/>
      </w:rPr>
      <w:fldChar w:fldCharType="separate"/>
    </w:r>
    <w:r w:rsidR="00CD2129">
      <w:rPr>
        <w:rStyle w:val="PageNumber"/>
        <w:noProof/>
        <w:sz w:val="16"/>
        <w:szCs w:val="16"/>
      </w:rPr>
      <w:t>5</w:t>
    </w:r>
    <w:r w:rsidRPr="00A71C2C">
      <w:rPr>
        <w:rStyle w:val="PageNumber"/>
        <w:sz w:val="16"/>
        <w:szCs w:val="16"/>
      </w:rPr>
      <w:fldChar w:fldCharType="end"/>
    </w:r>
    <w:r w:rsidRPr="00A71C2C">
      <w:rPr>
        <w:rStyle w:val="PageNumber"/>
        <w:sz w:val="16"/>
        <w:szCs w:val="16"/>
      </w:rPr>
      <w:t>/</w:t>
    </w:r>
    <w:r w:rsidRPr="00A71C2C">
      <w:rPr>
        <w:rStyle w:val="PageNumber"/>
        <w:sz w:val="16"/>
        <w:szCs w:val="16"/>
      </w:rPr>
      <w:fldChar w:fldCharType="begin"/>
    </w:r>
    <w:r w:rsidRPr="00A71C2C">
      <w:rPr>
        <w:rStyle w:val="PageNumber"/>
        <w:sz w:val="16"/>
        <w:szCs w:val="16"/>
      </w:rPr>
      <w:instrText xml:space="preserve"> NUMPAGES </w:instrText>
    </w:r>
    <w:r w:rsidRPr="00A71C2C">
      <w:rPr>
        <w:rStyle w:val="PageNumber"/>
        <w:sz w:val="16"/>
        <w:szCs w:val="16"/>
      </w:rPr>
      <w:fldChar w:fldCharType="separate"/>
    </w:r>
    <w:r w:rsidR="00CD2129">
      <w:rPr>
        <w:rStyle w:val="PageNumber"/>
        <w:noProof/>
        <w:sz w:val="16"/>
        <w:szCs w:val="16"/>
      </w:rPr>
      <w:t>9</w:t>
    </w:r>
    <w:r w:rsidRPr="00A71C2C">
      <w:rPr>
        <w:rStyle w:val="PageNumber"/>
        <w:sz w:val="16"/>
        <w:szCs w:val="16"/>
      </w:rPr>
      <w:fldChar w:fldCharType="end"/>
    </w:r>
    <w:r w:rsidRPr="00A71C2C">
      <w:rPr>
        <w:rStyle w:val="PageNumber"/>
        <w:sz w:val="16"/>
        <w:szCs w:val="16"/>
      </w:rPr>
      <w:tab/>
    </w:r>
    <w:r w:rsidRPr="00A71C2C">
      <w:rPr>
        <w:rStyle w:val="PageNumber"/>
        <w:sz w:val="16"/>
        <w:szCs w:val="16"/>
      </w:rPr>
      <w:tab/>
      <w:t>Last Updated on:</w:t>
    </w:r>
    <w:r>
      <w:rPr>
        <w:rStyle w:val="PageNumber"/>
        <w:sz w:val="16"/>
        <w:szCs w:val="16"/>
      </w:rPr>
      <w:t xml:space="preserve">  </w:t>
    </w:r>
    <w:r w:rsidRPr="00A71C2C">
      <w:rPr>
        <w:rStyle w:val="PageNumber"/>
        <w:sz w:val="16"/>
        <w:szCs w:val="16"/>
      </w:rPr>
      <w:fldChar w:fldCharType="begin"/>
    </w:r>
    <w:r w:rsidRPr="00A71C2C">
      <w:rPr>
        <w:rStyle w:val="PageNumber"/>
        <w:sz w:val="16"/>
        <w:szCs w:val="16"/>
      </w:rPr>
      <w:instrText xml:space="preserve"> DATE \@ "M/d/yyyy" </w:instrText>
    </w:r>
    <w:r w:rsidRPr="00A71C2C">
      <w:rPr>
        <w:rStyle w:val="PageNumber"/>
        <w:sz w:val="16"/>
        <w:szCs w:val="16"/>
      </w:rPr>
      <w:fldChar w:fldCharType="separate"/>
    </w:r>
    <w:r w:rsidR="00DC4B7C">
      <w:rPr>
        <w:rStyle w:val="PageNumber"/>
        <w:noProof/>
        <w:sz w:val="16"/>
        <w:szCs w:val="16"/>
      </w:rPr>
      <w:t>5/14/2014</w:t>
    </w:r>
    <w:r w:rsidRPr="00A71C2C">
      <w:rPr>
        <w:rStyle w:val="PageNumber"/>
        <w:sz w:val="16"/>
        <w:szCs w:val="16"/>
      </w:rPr>
      <w:fldChar w:fldCharType="end"/>
    </w:r>
    <w:r w:rsidRPr="00A71C2C">
      <w:rPr>
        <w:rStyle w:val="PageNumber"/>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4AF" w:rsidRDefault="006E14AF" w:rsidP="00FB0EFB">
      <w:pPr>
        <w:pStyle w:val="address2"/>
      </w:pPr>
      <w:r>
        <w:separator/>
      </w:r>
    </w:p>
  </w:footnote>
  <w:footnote w:type="continuationSeparator" w:id="0">
    <w:p w:rsidR="006E14AF" w:rsidRDefault="006E14AF" w:rsidP="00FB0EFB">
      <w:pPr>
        <w:pStyle w:val="address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2AF"/>
    <w:multiLevelType w:val="hybridMultilevel"/>
    <w:tmpl w:val="54B069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A1258F"/>
    <w:multiLevelType w:val="hybridMultilevel"/>
    <w:tmpl w:val="4ECC5D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362CB8"/>
    <w:multiLevelType w:val="hybridMultilevel"/>
    <w:tmpl w:val="75D6174A"/>
    <w:lvl w:ilvl="0" w:tplc="ADCCE368">
      <w:start w:val="2002"/>
      <w:numFmt w:val="bullet"/>
      <w:lvlText w:val=""/>
      <w:lvlJc w:val="left"/>
      <w:pPr>
        <w:tabs>
          <w:tab w:val="num" w:pos="360"/>
        </w:tabs>
        <w:ind w:left="360" w:hanging="360"/>
      </w:pPr>
      <w:rPr>
        <w:rFonts w:ascii="Wingdings" w:eastAsia="Times New Roman" w:hAnsi="Wingdings" w:cs="Arial" w:hint="default"/>
        <w:sz w:val="20"/>
      </w:rPr>
    </w:lvl>
    <w:lvl w:ilvl="1" w:tplc="0409000F">
      <w:start w:val="1"/>
      <w:numFmt w:val="decimal"/>
      <w:lvlText w:val="%2."/>
      <w:lvlJc w:val="left"/>
      <w:pPr>
        <w:tabs>
          <w:tab w:val="num" w:pos="1080"/>
        </w:tabs>
        <w:ind w:left="1080" w:hanging="360"/>
      </w:pPr>
      <w:rPr>
        <w:rFonts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855EB4"/>
    <w:multiLevelType w:val="hybridMultilevel"/>
    <w:tmpl w:val="BDBC6100"/>
    <w:lvl w:ilvl="0" w:tplc="ADCCE368">
      <w:start w:val="2002"/>
      <w:numFmt w:val="bullet"/>
      <w:lvlText w:val=""/>
      <w:lvlJc w:val="left"/>
      <w:pPr>
        <w:tabs>
          <w:tab w:val="num" w:pos="720"/>
        </w:tabs>
        <w:ind w:left="720" w:hanging="360"/>
      </w:pPr>
      <w:rPr>
        <w:rFonts w:ascii="Wingdings" w:eastAsia="Times New Roman" w:hAnsi="Wingdings" w:cs="Aria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641104"/>
    <w:multiLevelType w:val="hybridMultilevel"/>
    <w:tmpl w:val="F03E07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CC3F4E"/>
    <w:multiLevelType w:val="hybridMultilevel"/>
    <w:tmpl w:val="29B0A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7B03FD"/>
    <w:multiLevelType w:val="multilevel"/>
    <w:tmpl w:val="8D5452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C70225D"/>
    <w:multiLevelType w:val="hybridMultilevel"/>
    <w:tmpl w:val="21401E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0D04B5"/>
    <w:multiLevelType w:val="hybridMultilevel"/>
    <w:tmpl w:val="99F274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2D41F4C"/>
    <w:multiLevelType w:val="hybridMultilevel"/>
    <w:tmpl w:val="B6CAEE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68B23DB"/>
    <w:multiLevelType w:val="hybridMultilevel"/>
    <w:tmpl w:val="983CD5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6AD4793"/>
    <w:multiLevelType w:val="hybridMultilevel"/>
    <w:tmpl w:val="2828DEB8"/>
    <w:lvl w:ilvl="0" w:tplc="ADCCE368">
      <w:start w:val="2002"/>
      <w:numFmt w:val="bullet"/>
      <w:lvlText w:val=""/>
      <w:lvlJc w:val="left"/>
      <w:pPr>
        <w:tabs>
          <w:tab w:val="num" w:pos="360"/>
        </w:tabs>
        <w:ind w:left="360" w:hanging="360"/>
      </w:pPr>
      <w:rPr>
        <w:rFonts w:ascii="Wingdings" w:eastAsia="Times New Roman" w:hAnsi="Wingdings" w:cs="Aria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103F69"/>
    <w:multiLevelType w:val="hybridMultilevel"/>
    <w:tmpl w:val="BA2A59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4E5B0A"/>
    <w:multiLevelType w:val="hybridMultilevel"/>
    <w:tmpl w:val="A4665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6F6BDE"/>
    <w:multiLevelType w:val="hybridMultilevel"/>
    <w:tmpl w:val="EBC208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5D731E"/>
    <w:multiLevelType w:val="hybridMultilevel"/>
    <w:tmpl w:val="1A1E3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041059C"/>
    <w:multiLevelType w:val="hybridMultilevel"/>
    <w:tmpl w:val="B25E3D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3E2A4B"/>
    <w:multiLevelType w:val="hybridMultilevel"/>
    <w:tmpl w:val="822A2CEA"/>
    <w:lvl w:ilvl="0" w:tplc="ADCCE368">
      <w:start w:val="2002"/>
      <w:numFmt w:val="bullet"/>
      <w:lvlText w:val=""/>
      <w:lvlJc w:val="left"/>
      <w:pPr>
        <w:tabs>
          <w:tab w:val="num" w:pos="360"/>
        </w:tabs>
        <w:ind w:left="360" w:hanging="360"/>
      </w:pPr>
      <w:rPr>
        <w:rFonts w:ascii="Wingdings" w:eastAsia="Times New Roman" w:hAnsi="Wingdings" w:cs="Arial"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C8A7724"/>
    <w:multiLevelType w:val="hybridMultilevel"/>
    <w:tmpl w:val="EED62E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EB5008F"/>
    <w:multiLevelType w:val="hybridMultilevel"/>
    <w:tmpl w:val="4BCAD3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2CD2DF3"/>
    <w:multiLevelType w:val="hybridMultilevel"/>
    <w:tmpl w:val="D4D20DCE"/>
    <w:lvl w:ilvl="0" w:tplc="A88CB470">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82359C"/>
    <w:multiLevelType w:val="hybridMultilevel"/>
    <w:tmpl w:val="D4E62EF8"/>
    <w:lvl w:ilvl="0" w:tplc="ADCCE368">
      <w:start w:val="2002"/>
      <w:numFmt w:val="bullet"/>
      <w:lvlText w:val=""/>
      <w:lvlJc w:val="left"/>
      <w:pPr>
        <w:tabs>
          <w:tab w:val="num" w:pos="360"/>
        </w:tabs>
        <w:ind w:left="360" w:hanging="360"/>
      </w:pPr>
      <w:rPr>
        <w:rFonts w:ascii="Wingdings" w:eastAsia="Times New Roman" w:hAnsi="Wingdings" w:cs="Arial" w:hint="default"/>
        <w:sz w:val="20"/>
      </w:rPr>
    </w:lvl>
    <w:lvl w:ilvl="1" w:tplc="0409000F">
      <w:start w:val="1"/>
      <w:numFmt w:val="decimal"/>
      <w:lvlText w:val="%2."/>
      <w:lvlJc w:val="left"/>
      <w:pPr>
        <w:tabs>
          <w:tab w:val="num" w:pos="1080"/>
        </w:tabs>
        <w:ind w:left="1080" w:hanging="360"/>
      </w:pPr>
      <w:rPr>
        <w:rFonts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BC41F86"/>
    <w:multiLevelType w:val="hybridMultilevel"/>
    <w:tmpl w:val="0B587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7A4352"/>
    <w:multiLevelType w:val="hybridMultilevel"/>
    <w:tmpl w:val="DB2831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0D8592C"/>
    <w:multiLevelType w:val="hybridMultilevel"/>
    <w:tmpl w:val="8D545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1C31AF5"/>
    <w:multiLevelType w:val="hybridMultilevel"/>
    <w:tmpl w:val="98B00CEE"/>
    <w:lvl w:ilvl="0" w:tplc="ADCCE368">
      <w:start w:val="2002"/>
      <w:numFmt w:val="bullet"/>
      <w:lvlText w:val=""/>
      <w:lvlJc w:val="left"/>
      <w:pPr>
        <w:tabs>
          <w:tab w:val="num" w:pos="360"/>
        </w:tabs>
        <w:ind w:left="360" w:hanging="360"/>
      </w:pPr>
      <w:rPr>
        <w:rFonts w:ascii="Wingdings" w:eastAsia="Times New Roman" w:hAnsi="Wingdings" w:cs="Aria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246533"/>
    <w:multiLevelType w:val="hybridMultilevel"/>
    <w:tmpl w:val="35C418B4"/>
    <w:lvl w:ilvl="0" w:tplc="ADCCE368">
      <w:start w:val="2002"/>
      <w:numFmt w:val="bullet"/>
      <w:lvlText w:val=""/>
      <w:lvlJc w:val="left"/>
      <w:pPr>
        <w:tabs>
          <w:tab w:val="num" w:pos="360"/>
        </w:tabs>
        <w:ind w:left="360" w:hanging="360"/>
      </w:pPr>
      <w:rPr>
        <w:rFonts w:ascii="Wingdings" w:eastAsia="Times New Roman" w:hAnsi="Wingdings" w:cs="Arial"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78AF1681"/>
    <w:multiLevelType w:val="hybridMultilevel"/>
    <w:tmpl w:val="FB1CEE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1"/>
  </w:num>
  <w:num w:numId="3">
    <w:abstractNumId w:val="23"/>
  </w:num>
  <w:num w:numId="4">
    <w:abstractNumId w:val="18"/>
  </w:num>
  <w:num w:numId="5">
    <w:abstractNumId w:val="26"/>
  </w:num>
  <w:num w:numId="6">
    <w:abstractNumId w:val="22"/>
  </w:num>
  <w:num w:numId="7">
    <w:abstractNumId w:val="10"/>
  </w:num>
  <w:num w:numId="8">
    <w:abstractNumId w:val="2"/>
  </w:num>
  <w:num w:numId="9">
    <w:abstractNumId w:val="17"/>
  </w:num>
  <w:num w:numId="10">
    <w:abstractNumId w:val="20"/>
  </w:num>
  <w:num w:numId="11">
    <w:abstractNumId w:val="4"/>
  </w:num>
  <w:num w:numId="12">
    <w:abstractNumId w:val="25"/>
  </w:num>
  <w:num w:numId="13">
    <w:abstractNumId w:val="11"/>
  </w:num>
  <w:num w:numId="14">
    <w:abstractNumId w:val="1"/>
  </w:num>
  <w:num w:numId="15">
    <w:abstractNumId w:val="15"/>
  </w:num>
  <w:num w:numId="16">
    <w:abstractNumId w:val="24"/>
  </w:num>
  <w:num w:numId="17">
    <w:abstractNumId w:val="6"/>
  </w:num>
  <w:num w:numId="18">
    <w:abstractNumId w:val="8"/>
  </w:num>
  <w:num w:numId="19">
    <w:abstractNumId w:val="0"/>
  </w:num>
  <w:num w:numId="20">
    <w:abstractNumId w:val="14"/>
  </w:num>
  <w:num w:numId="21">
    <w:abstractNumId w:val="12"/>
  </w:num>
  <w:num w:numId="22">
    <w:abstractNumId w:val="19"/>
  </w:num>
  <w:num w:numId="23">
    <w:abstractNumId w:val="27"/>
  </w:num>
  <w:num w:numId="24">
    <w:abstractNumId w:val="16"/>
  </w:num>
  <w:num w:numId="25">
    <w:abstractNumId w:val="7"/>
  </w:num>
  <w:num w:numId="26">
    <w:abstractNumId w:val="9"/>
  </w:num>
  <w:num w:numId="27">
    <w:abstractNumId w:val="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AA6"/>
    <w:rsid w:val="000007BE"/>
    <w:rsid w:val="0000212D"/>
    <w:rsid w:val="0002339F"/>
    <w:rsid w:val="00051D27"/>
    <w:rsid w:val="00062465"/>
    <w:rsid w:val="00065C6C"/>
    <w:rsid w:val="00074DA2"/>
    <w:rsid w:val="0009220E"/>
    <w:rsid w:val="00092236"/>
    <w:rsid w:val="000A3530"/>
    <w:rsid w:val="000C2488"/>
    <w:rsid w:val="000C6E53"/>
    <w:rsid w:val="000D2FF1"/>
    <w:rsid w:val="000D6C91"/>
    <w:rsid w:val="000E1016"/>
    <w:rsid w:val="001004EF"/>
    <w:rsid w:val="0010506E"/>
    <w:rsid w:val="0010611E"/>
    <w:rsid w:val="00107E20"/>
    <w:rsid w:val="00112DB9"/>
    <w:rsid w:val="001155CD"/>
    <w:rsid w:val="0012091C"/>
    <w:rsid w:val="0013563A"/>
    <w:rsid w:val="0015264F"/>
    <w:rsid w:val="0015726F"/>
    <w:rsid w:val="00162054"/>
    <w:rsid w:val="00173315"/>
    <w:rsid w:val="00192309"/>
    <w:rsid w:val="0019739D"/>
    <w:rsid w:val="001A07CD"/>
    <w:rsid w:val="001A1650"/>
    <w:rsid w:val="001A3BC1"/>
    <w:rsid w:val="001A7DF5"/>
    <w:rsid w:val="001C2751"/>
    <w:rsid w:val="001D42EC"/>
    <w:rsid w:val="001E3AD6"/>
    <w:rsid w:val="001E3D04"/>
    <w:rsid w:val="001E5E31"/>
    <w:rsid w:val="002027BA"/>
    <w:rsid w:val="0021087C"/>
    <w:rsid w:val="00242D39"/>
    <w:rsid w:val="00245749"/>
    <w:rsid w:val="00246ED6"/>
    <w:rsid w:val="0025122B"/>
    <w:rsid w:val="00255E64"/>
    <w:rsid w:val="00255F64"/>
    <w:rsid w:val="00260D3F"/>
    <w:rsid w:val="00260DF2"/>
    <w:rsid w:val="0027196F"/>
    <w:rsid w:val="00274156"/>
    <w:rsid w:val="002953EC"/>
    <w:rsid w:val="002A01A8"/>
    <w:rsid w:val="002A1BFB"/>
    <w:rsid w:val="002F17D8"/>
    <w:rsid w:val="002F7001"/>
    <w:rsid w:val="0030293A"/>
    <w:rsid w:val="00302D22"/>
    <w:rsid w:val="00306916"/>
    <w:rsid w:val="00310C2A"/>
    <w:rsid w:val="00326C38"/>
    <w:rsid w:val="00326E2D"/>
    <w:rsid w:val="00327BFF"/>
    <w:rsid w:val="00355399"/>
    <w:rsid w:val="00370AD2"/>
    <w:rsid w:val="00395C34"/>
    <w:rsid w:val="003A216E"/>
    <w:rsid w:val="003A68AB"/>
    <w:rsid w:val="003B1F9F"/>
    <w:rsid w:val="003C0C68"/>
    <w:rsid w:val="003E040E"/>
    <w:rsid w:val="003E6128"/>
    <w:rsid w:val="0041441C"/>
    <w:rsid w:val="00414548"/>
    <w:rsid w:val="00414753"/>
    <w:rsid w:val="00416773"/>
    <w:rsid w:val="00421E2B"/>
    <w:rsid w:val="004240B3"/>
    <w:rsid w:val="0043042D"/>
    <w:rsid w:val="004324CE"/>
    <w:rsid w:val="0043586E"/>
    <w:rsid w:val="00461B7E"/>
    <w:rsid w:val="00475DC7"/>
    <w:rsid w:val="00485599"/>
    <w:rsid w:val="00485752"/>
    <w:rsid w:val="0049138E"/>
    <w:rsid w:val="004A1139"/>
    <w:rsid w:val="004B0201"/>
    <w:rsid w:val="004B3AEB"/>
    <w:rsid w:val="004D1D8E"/>
    <w:rsid w:val="004D5307"/>
    <w:rsid w:val="004F236B"/>
    <w:rsid w:val="00525791"/>
    <w:rsid w:val="005370D3"/>
    <w:rsid w:val="00537C8C"/>
    <w:rsid w:val="00545012"/>
    <w:rsid w:val="00577942"/>
    <w:rsid w:val="0058437C"/>
    <w:rsid w:val="00594AF9"/>
    <w:rsid w:val="005B0619"/>
    <w:rsid w:val="005C77AB"/>
    <w:rsid w:val="005D0423"/>
    <w:rsid w:val="005D271C"/>
    <w:rsid w:val="005D4F65"/>
    <w:rsid w:val="005E45C2"/>
    <w:rsid w:val="005E51CE"/>
    <w:rsid w:val="005E58FD"/>
    <w:rsid w:val="005E594A"/>
    <w:rsid w:val="005F205C"/>
    <w:rsid w:val="005F4893"/>
    <w:rsid w:val="005F514A"/>
    <w:rsid w:val="0060303F"/>
    <w:rsid w:val="00603A06"/>
    <w:rsid w:val="0060674B"/>
    <w:rsid w:val="00606D3C"/>
    <w:rsid w:val="00607572"/>
    <w:rsid w:val="006128B1"/>
    <w:rsid w:val="006277D1"/>
    <w:rsid w:val="00642682"/>
    <w:rsid w:val="0064500D"/>
    <w:rsid w:val="00645A98"/>
    <w:rsid w:val="0065089C"/>
    <w:rsid w:val="00652973"/>
    <w:rsid w:val="00661502"/>
    <w:rsid w:val="0066765B"/>
    <w:rsid w:val="006758DF"/>
    <w:rsid w:val="00675EF4"/>
    <w:rsid w:val="006B33C8"/>
    <w:rsid w:val="006C2883"/>
    <w:rsid w:val="006C5996"/>
    <w:rsid w:val="006D68CC"/>
    <w:rsid w:val="006E14AF"/>
    <w:rsid w:val="006F2250"/>
    <w:rsid w:val="006F48D8"/>
    <w:rsid w:val="006F6598"/>
    <w:rsid w:val="006F737B"/>
    <w:rsid w:val="0070332A"/>
    <w:rsid w:val="007126EC"/>
    <w:rsid w:val="00713ACA"/>
    <w:rsid w:val="007148A4"/>
    <w:rsid w:val="0071522E"/>
    <w:rsid w:val="00730A46"/>
    <w:rsid w:val="00735551"/>
    <w:rsid w:val="0074202A"/>
    <w:rsid w:val="0074297E"/>
    <w:rsid w:val="007516CF"/>
    <w:rsid w:val="00752E65"/>
    <w:rsid w:val="007563CD"/>
    <w:rsid w:val="00767056"/>
    <w:rsid w:val="0076727C"/>
    <w:rsid w:val="00792378"/>
    <w:rsid w:val="007A0D87"/>
    <w:rsid w:val="007A672C"/>
    <w:rsid w:val="007B4978"/>
    <w:rsid w:val="007C3929"/>
    <w:rsid w:val="007D1AA6"/>
    <w:rsid w:val="00803E00"/>
    <w:rsid w:val="00815FFF"/>
    <w:rsid w:val="00817735"/>
    <w:rsid w:val="00821ABE"/>
    <w:rsid w:val="00827BCD"/>
    <w:rsid w:val="008317AE"/>
    <w:rsid w:val="008412D2"/>
    <w:rsid w:val="008515D5"/>
    <w:rsid w:val="00867856"/>
    <w:rsid w:val="00886453"/>
    <w:rsid w:val="00887270"/>
    <w:rsid w:val="00892058"/>
    <w:rsid w:val="008A188A"/>
    <w:rsid w:val="008B1002"/>
    <w:rsid w:val="008D2599"/>
    <w:rsid w:val="008D5982"/>
    <w:rsid w:val="00900473"/>
    <w:rsid w:val="009119A0"/>
    <w:rsid w:val="00917455"/>
    <w:rsid w:val="00922E9E"/>
    <w:rsid w:val="0092654A"/>
    <w:rsid w:val="00947F24"/>
    <w:rsid w:val="00952317"/>
    <w:rsid w:val="00956ABD"/>
    <w:rsid w:val="009851F3"/>
    <w:rsid w:val="009B1F4B"/>
    <w:rsid w:val="009B21A4"/>
    <w:rsid w:val="009C0BAD"/>
    <w:rsid w:val="009C388D"/>
    <w:rsid w:val="009E2282"/>
    <w:rsid w:val="009E73C2"/>
    <w:rsid w:val="009F2B21"/>
    <w:rsid w:val="009F50F1"/>
    <w:rsid w:val="009F5BDB"/>
    <w:rsid w:val="00A0427F"/>
    <w:rsid w:val="00A158EA"/>
    <w:rsid w:val="00A46353"/>
    <w:rsid w:val="00A53007"/>
    <w:rsid w:val="00A71C2C"/>
    <w:rsid w:val="00A767F9"/>
    <w:rsid w:val="00A87810"/>
    <w:rsid w:val="00A901EF"/>
    <w:rsid w:val="00A92C14"/>
    <w:rsid w:val="00A971B6"/>
    <w:rsid w:val="00AA495C"/>
    <w:rsid w:val="00AB056D"/>
    <w:rsid w:val="00AC4FD7"/>
    <w:rsid w:val="00AE39A0"/>
    <w:rsid w:val="00B268B5"/>
    <w:rsid w:val="00B3586C"/>
    <w:rsid w:val="00B36F2A"/>
    <w:rsid w:val="00B4052C"/>
    <w:rsid w:val="00B4205B"/>
    <w:rsid w:val="00B509AB"/>
    <w:rsid w:val="00B80AAC"/>
    <w:rsid w:val="00B85FEB"/>
    <w:rsid w:val="00BA528D"/>
    <w:rsid w:val="00BA76EC"/>
    <w:rsid w:val="00BC52C0"/>
    <w:rsid w:val="00BF38A1"/>
    <w:rsid w:val="00C33510"/>
    <w:rsid w:val="00C35B80"/>
    <w:rsid w:val="00C37B45"/>
    <w:rsid w:val="00C515D2"/>
    <w:rsid w:val="00C71668"/>
    <w:rsid w:val="00C80C5D"/>
    <w:rsid w:val="00C80F52"/>
    <w:rsid w:val="00C925E2"/>
    <w:rsid w:val="00CA5AD4"/>
    <w:rsid w:val="00CB184D"/>
    <w:rsid w:val="00CC0837"/>
    <w:rsid w:val="00CC5321"/>
    <w:rsid w:val="00CD2129"/>
    <w:rsid w:val="00CD3D3C"/>
    <w:rsid w:val="00CE0557"/>
    <w:rsid w:val="00CF0E3F"/>
    <w:rsid w:val="00D01467"/>
    <w:rsid w:val="00D36DB8"/>
    <w:rsid w:val="00D50738"/>
    <w:rsid w:val="00D75D86"/>
    <w:rsid w:val="00D76897"/>
    <w:rsid w:val="00D84295"/>
    <w:rsid w:val="00D91882"/>
    <w:rsid w:val="00D93E17"/>
    <w:rsid w:val="00DB3D2D"/>
    <w:rsid w:val="00DC4B7C"/>
    <w:rsid w:val="00DD286C"/>
    <w:rsid w:val="00DE105E"/>
    <w:rsid w:val="00DE3C77"/>
    <w:rsid w:val="00DF3B31"/>
    <w:rsid w:val="00DF4F20"/>
    <w:rsid w:val="00E04242"/>
    <w:rsid w:val="00E134AB"/>
    <w:rsid w:val="00E41F4C"/>
    <w:rsid w:val="00E4215A"/>
    <w:rsid w:val="00E47898"/>
    <w:rsid w:val="00E60682"/>
    <w:rsid w:val="00E7119C"/>
    <w:rsid w:val="00E923CB"/>
    <w:rsid w:val="00E94685"/>
    <w:rsid w:val="00E9561F"/>
    <w:rsid w:val="00E962D5"/>
    <w:rsid w:val="00EA4E4D"/>
    <w:rsid w:val="00EB7590"/>
    <w:rsid w:val="00EC6F2C"/>
    <w:rsid w:val="00EC7FD2"/>
    <w:rsid w:val="00ED6AA8"/>
    <w:rsid w:val="00EE566F"/>
    <w:rsid w:val="00F04219"/>
    <w:rsid w:val="00F1661D"/>
    <w:rsid w:val="00F240B8"/>
    <w:rsid w:val="00F3125A"/>
    <w:rsid w:val="00F36EFF"/>
    <w:rsid w:val="00F547E7"/>
    <w:rsid w:val="00F55C72"/>
    <w:rsid w:val="00F56EE2"/>
    <w:rsid w:val="00F6115F"/>
    <w:rsid w:val="00F628C9"/>
    <w:rsid w:val="00F678FD"/>
    <w:rsid w:val="00F7196E"/>
    <w:rsid w:val="00F7544F"/>
    <w:rsid w:val="00F83AE7"/>
    <w:rsid w:val="00F84A15"/>
    <w:rsid w:val="00F85B6E"/>
    <w:rsid w:val="00F90B4F"/>
    <w:rsid w:val="00FA5C27"/>
    <w:rsid w:val="00FB0659"/>
    <w:rsid w:val="00FB0EFB"/>
    <w:rsid w:val="00FE24EC"/>
    <w:rsid w:val="00FF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B28D0172-69D4-4340-84AF-47ED31AC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D1AA6"/>
    <w:rPr>
      <w:color w:val="0000FF"/>
      <w:u w:val="single"/>
    </w:rPr>
  </w:style>
  <w:style w:type="paragraph" w:styleId="BodyText">
    <w:name w:val="Body Text"/>
    <w:basedOn w:val="Normal"/>
    <w:rsid w:val="007D1AA6"/>
    <w:pPr>
      <w:spacing w:after="220" w:line="220" w:lineRule="atLeast"/>
      <w:jc w:val="both"/>
    </w:pPr>
    <w:rPr>
      <w:rFonts w:ascii="Arial" w:hAnsi="Arial" w:cs="Arial"/>
      <w:spacing w:val="-5"/>
      <w:sz w:val="20"/>
      <w:szCs w:val="20"/>
    </w:rPr>
  </w:style>
  <w:style w:type="paragraph" w:customStyle="1" w:styleId="achievement">
    <w:name w:val="achievement"/>
    <w:basedOn w:val="Normal"/>
    <w:rsid w:val="007D1AA6"/>
    <w:pPr>
      <w:spacing w:after="60" w:line="220" w:lineRule="atLeast"/>
      <w:ind w:left="245" w:right="245" w:hanging="245"/>
      <w:jc w:val="both"/>
    </w:pPr>
    <w:rPr>
      <w:rFonts w:ascii="Arial" w:hAnsi="Arial" w:cs="Arial"/>
      <w:spacing w:val="-5"/>
      <w:sz w:val="20"/>
      <w:szCs w:val="20"/>
    </w:rPr>
  </w:style>
  <w:style w:type="paragraph" w:customStyle="1" w:styleId="address2">
    <w:name w:val="address2"/>
    <w:basedOn w:val="Normal"/>
    <w:rsid w:val="007D1AA6"/>
    <w:pPr>
      <w:spacing w:line="160" w:lineRule="atLeast"/>
      <w:jc w:val="both"/>
    </w:pPr>
    <w:rPr>
      <w:rFonts w:ascii="Arial" w:hAnsi="Arial" w:cs="Arial"/>
      <w:sz w:val="14"/>
      <w:szCs w:val="14"/>
    </w:rPr>
  </w:style>
  <w:style w:type="paragraph" w:customStyle="1" w:styleId="companyname">
    <w:name w:val="companyname"/>
    <w:basedOn w:val="Normal"/>
    <w:rsid w:val="007D1AA6"/>
    <w:pPr>
      <w:spacing w:before="240" w:after="40" w:line="220" w:lineRule="atLeast"/>
    </w:pPr>
    <w:rPr>
      <w:rFonts w:ascii="Arial" w:hAnsi="Arial" w:cs="Arial"/>
      <w:sz w:val="20"/>
      <w:szCs w:val="20"/>
    </w:rPr>
  </w:style>
  <w:style w:type="paragraph" w:customStyle="1" w:styleId="institution">
    <w:name w:val="institution"/>
    <w:basedOn w:val="Normal"/>
    <w:rsid w:val="007D1AA6"/>
    <w:pPr>
      <w:spacing w:before="240" w:after="60" w:line="220" w:lineRule="atLeast"/>
    </w:pPr>
    <w:rPr>
      <w:rFonts w:ascii="Arial" w:hAnsi="Arial" w:cs="Arial"/>
      <w:sz w:val="20"/>
      <w:szCs w:val="20"/>
    </w:rPr>
  </w:style>
  <w:style w:type="paragraph" w:customStyle="1" w:styleId="jobtitle">
    <w:name w:val="jobtitle"/>
    <w:basedOn w:val="Normal"/>
    <w:rsid w:val="007D1AA6"/>
    <w:pPr>
      <w:spacing w:after="60" w:line="220" w:lineRule="atLeast"/>
    </w:pPr>
    <w:rPr>
      <w:rFonts w:ascii="Arial Black" w:hAnsi="Arial Black"/>
      <w:spacing w:val="-10"/>
      <w:sz w:val="20"/>
      <w:szCs w:val="20"/>
    </w:rPr>
  </w:style>
  <w:style w:type="paragraph" w:customStyle="1" w:styleId="name">
    <w:name w:val="name"/>
    <w:basedOn w:val="Normal"/>
    <w:rsid w:val="007D1AA6"/>
    <w:pPr>
      <w:spacing w:after="440"/>
    </w:pPr>
    <w:rPr>
      <w:rFonts w:ascii="Arial Black" w:hAnsi="Arial Black"/>
      <w:spacing w:val="-35"/>
      <w:sz w:val="54"/>
      <w:szCs w:val="54"/>
    </w:rPr>
  </w:style>
  <w:style w:type="paragraph" w:customStyle="1" w:styleId="objective">
    <w:name w:val="objective"/>
    <w:basedOn w:val="Normal"/>
    <w:rsid w:val="007D1AA6"/>
    <w:pPr>
      <w:spacing w:before="240" w:after="220" w:line="220" w:lineRule="atLeast"/>
    </w:pPr>
    <w:rPr>
      <w:rFonts w:ascii="Arial" w:hAnsi="Arial" w:cs="Arial"/>
      <w:sz w:val="20"/>
      <w:szCs w:val="20"/>
    </w:rPr>
  </w:style>
  <w:style w:type="paragraph" w:customStyle="1" w:styleId="sectiontitle">
    <w:name w:val="sectiontitle"/>
    <w:basedOn w:val="Normal"/>
    <w:rsid w:val="007D1AA6"/>
    <w:pPr>
      <w:spacing w:before="220" w:line="220" w:lineRule="atLeast"/>
    </w:pPr>
    <w:rPr>
      <w:rFonts w:ascii="Arial Black" w:hAnsi="Arial Black"/>
      <w:spacing w:val="-10"/>
      <w:sz w:val="20"/>
      <w:szCs w:val="20"/>
    </w:rPr>
  </w:style>
  <w:style w:type="paragraph" w:customStyle="1" w:styleId="companynameone">
    <w:name w:val="companynameone"/>
    <w:basedOn w:val="Normal"/>
    <w:rsid w:val="007D1AA6"/>
    <w:pPr>
      <w:spacing w:before="240" w:after="40" w:line="220" w:lineRule="atLeast"/>
    </w:pPr>
    <w:rPr>
      <w:rFonts w:ascii="Arial" w:hAnsi="Arial" w:cs="Arial"/>
      <w:sz w:val="20"/>
      <w:szCs w:val="20"/>
    </w:rPr>
  </w:style>
  <w:style w:type="paragraph" w:customStyle="1" w:styleId="Objective0">
    <w:name w:val="Objective"/>
    <w:basedOn w:val="Normal"/>
    <w:next w:val="BodyText"/>
    <w:rsid w:val="009F5BDB"/>
    <w:pPr>
      <w:spacing w:before="60" w:after="220" w:line="220" w:lineRule="atLeast"/>
      <w:jc w:val="both"/>
    </w:pPr>
    <w:rPr>
      <w:rFonts w:ascii="Garamond" w:hAnsi="Garamond"/>
      <w:sz w:val="22"/>
      <w:szCs w:val="20"/>
    </w:rPr>
  </w:style>
  <w:style w:type="paragraph" w:styleId="Header">
    <w:name w:val="header"/>
    <w:basedOn w:val="Normal"/>
    <w:rsid w:val="00A46353"/>
    <w:pPr>
      <w:tabs>
        <w:tab w:val="center" w:pos="4320"/>
        <w:tab w:val="right" w:pos="8640"/>
      </w:tabs>
    </w:pPr>
  </w:style>
  <w:style w:type="paragraph" w:styleId="Footer">
    <w:name w:val="footer"/>
    <w:basedOn w:val="Normal"/>
    <w:rsid w:val="00A46353"/>
    <w:pPr>
      <w:tabs>
        <w:tab w:val="center" w:pos="4320"/>
        <w:tab w:val="right" w:pos="8640"/>
      </w:tabs>
    </w:pPr>
  </w:style>
  <w:style w:type="character" w:styleId="PageNumber">
    <w:name w:val="page number"/>
    <w:basedOn w:val="DefaultParagraphFont"/>
    <w:rsid w:val="00A46353"/>
  </w:style>
  <w:style w:type="paragraph" w:customStyle="1" w:styleId="SectionTitle0">
    <w:name w:val="Section Title"/>
    <w:basedOn w:val="Normal"/>
    <w:next w:val="Objective0"/>
    <w:rsid w:val="00867856"/>
    <w:pPr>
      <w:pBdr>
        <w:bottom w:val="single" w:sz="6" w:space="1" w:color="808080"/>
      </w:pBdr>
      <w:spacing w:before="220" w:line="220" w:lineRule="atLeast"/>
    </w:pPr>
    <w:rPr>
      <w:rFonts w:ascii="Garamond" w:hAnsi="Garamond"/>
      <w:caps/>
      <w:spacing w:val="15"/>
      <w:sz w:val="20"/>
      <w:szCs w:val="20"/>
    </w:rPr>
  </w:style>
  <w:style w:type="table" w:styleId="TableGrid">
    <w:name w:val="Table Grid"/>
    <w:basedOn w:val="TableNormal"/>
    <w:rsid w:val="00BA76EC"/>
    <w:tblPr>
      <w:tblInd w:w="0" w:type="dxa"/>
      <w:tblCellMar>
        <w:top w:w="0" w:type="dxa"/>
        <w:left w:w="108" w:type="dxa"/>
        <w:bottom w:w="0" w:type="dxa"/>
        <w:right w:w="108" w:type="dxa"/>
      </w:tblCellMar>
    </w:tblPr>
    <w:tcPr>
      <w:shd w:val="clear" w:color="auto" w:fill="C0C0C0"/>
    </w:tcPr>
  </w:style>
  <w:style w:type="paragraph" w:styleId="NormalWeb">
    <w:name w:val="Normal (Web)"/>
    <w:basedOn w:val="Normal"/>
    <w:rsid w:val="00414753"/>
    <w:pPr>
      <w:spacing w:before="100" w:beforeAutospacing="1" w:after="100" w:afterAutospacing="1"/>
    </w:pPr>
  </w:style>
  <w:style w:type="character" w:styleId="Strong">
    <w:name w:val="Strong"/>
    <w:qFormat/>
    <w:rsid w:val="00414753"/>
    <w:rPr>
      <w:b/>
      <w:bCs/>
    </w:rPr>
  </w:style>
  <w:style w:type="paragraph" w:styleId="BalloonText">
    <w:name w:val="Balloon Text"/>
    <w:basedOn w:val="Normal"/>
    <w:link w:val="BalloonTextChar"/>
    <w:rsid w:val="003B1F9F"/>
    <w:rPr>
      <w:rFonts w:ascii="Tahoma" w:hAnsi="Tahoma" w:cs="Tahoma"/>
      <w:sz w:val="16"/>
      <w:szCs w:val="16"/>
    </w:rPr>
  </w:style>
  <w:style w:type="character" w:customStyle="1" w:styleId="BalloonTextChar">
    <w:name w:val="Balloon Text Char"/>
    <w:link w:val="BalloonText"/>
    <w:rsid w:val="003B1F9F"/>
    <w:rPr>
      <w:rFonts w:ascii="Tahoma" w:hAnsi="Tahoma" w:cs="Tahoma"/>
      <w:sz w:val="16"/>
      <w:szCs w:val="16"/>
    </w:rPr>
  </w:style>
  <w:style w:type="character" w:styleId="FollowedHyperlink">
    <w:name w:val="FollowedHyperlink"/>
    <w:rsid w:val="0041677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912095">
      <w:bodyDiv w:val="1"/>
      <w:marLeft w:val="0"/>
      <w:marRight w:val="0"/>
      <w:marTop w:val="0"/>
      <w:marBottom w:val="0"/>
      <w:divBdr>
        <w:top w:val="none" w:sz="0" w:space="0" w:color="auto"/>
        <w:left w:val="none" w:sz="0" w:space="0" w:color="auto"/>
        <w:bottom w:val="none" w:sz="0" w:space="0" w:color="auto"/>
        <w:right w:val="none" w:sz="0" w:space="0" w:color="auto"/>
      </w:divBdr>
    </w:div>
    <w:div w:id="1510563182">
      <w:bodyDiv w:val="1"/>
      <w:marLeft w:val="0"/>
      <w:marRight w:val="0"/>
      <w:marTop w:val="0"/>
      <w:marBottom w:val="0"/>
      <w:divBdr>
        <w:top w:val="none" w:sz="0" w:space="0" w:color="auto"/>
        <w:left w:val="none" w:sz="0" w:space="0" w:color="auto"/>
        <w:bottom w:val="none" w:sz="0" w:space="0" w:color="auto"/>
        <w:right w:val="none" w:sz="0" w:space="0" w:color="auto"/>
      </w:divBdr>
      <w:divsChild>
        <w:div w:id="2112167487">
          <w:marLeft w:val="0"/>
          <w:marRight w:val="0"/>
          <w:marTop w:val="0"/>
          <w:marBottom w:val="0"/>
          <w:divBdr>
            <w:top w:val="none" w:sz="0" w:space="0" w:color="auto"/>
            <w:left w:val="none" w:sz="0" w:space="0" w:color="auto"/>
            <w:bottom w:val="single" w:sz="8" w:space="4" w:color="auto"/>
            <w:right w:val="none" w:sz="0" w:space="0" w:color="auto"/>
          </w:divBdr>
        </w:div>
      </w:divsChild>
    </w:div>
    <w:div w:id="1950040138">
      <w:bodyDiv w:val="1"/>
      <w:marLeft w:val="0"/>
      <w:marRight w:val="0"/>
      <w:marTop w:val="0"/>
      <w:marBottom w:val="0"/>
      <w:divBdr>
        <w:top w:val="none" w:sz="0" w:space="0" w:color="auto"/>
        <w:left w:val="none" w:sz="0" w:space="0" w:color="auto"/>
        <w:bottom w:val="none" w:sz="0" w:space="0" w:color="auto"/>
        <w:right w:val="none" w:sz="0" w:space="0" w:color="auto"/>
      </w:divBdr>
      <w:divsChild>
        <w:div w:id="1281909726">
          <w:marLeft w:val="0"/>
          <w:marRight w:val="0"/>
          <w:marTop w:val="0"/>
          <w:marBottom w:val="0"/>
          <w:divBdr>
            <w:top w:val="none" w:sz="0" w:space="0" w:color="auto"/>
            <w:left w:val="none" w:sz="0" w:space="0" w:color="auto"/>
            <w:bottom w:val="single" w:sz="8" w:space="4"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watsh.blogspot.com" TargetMode="External"/><Relationship Id="rId13" Type="http://schemas.openxmlformats.org/officeDocument/2006/relationships/hyperlink" Target="http://www.sun.com/training/catalog/courses/CX-310-081.xml" TargetMode="External"/><Relationship Id="rId18" Type="http://schemas.openxmlformats.org/officeDocument/2006/relationships/hyperlink" Target="http://www.brocade.com/forms/getFile?p=documents/data_sheets/product_data_sheets/HCM_DS_00.pdf" TargetMode="External"/><Relationship Id="rId26" Type="http://schemas.openxmlformats.org/officeDocument/2006/relationships/hyperlink" Target="http://www.adc.com" TargetMode="External"/><Relationship Id="rId3" Type="http://schemas.openxmlformats.org/officeDocument/2006/relationships/settings" Target="settings.xml"/><Relationship Id="rId21" Type="http://schemas.openxmlformats.org/officeDocument/2006/relationships/hyperlink" Target="http://www.proxilliant.com/index.cfm/SolutionsandProducts/CableAccessManagementSystem" TargetMode="External"/><Relationship Id="rId34" Type="http://schemas.openxmlformats.org/officeDocument/2006/relationships/footer" Target="footer1.xml"/><Relationship Id="rId7" Type="http://schemas.openxmlformats.org/officeDocument/2006/relationships/hyperlink" Target="mailto:RWATSH@GMAIL.COM" TargetMode="External"/><Relationship Id="rId12" Type="http://schemas.openxmlformats.org/officeDocument/2006/relationships/hyperlink" Target="http://www.sun.com/training/catalog/courses/CX-310-220.xml" TargetMode="External"/><Relationship Id="rId17" Type="http://schemas.openxmlformats.org/officeDocument/2006/relationships/hyperlink" Target="http://www.brocade.com/" TargetMode="External"/><Relationship Id="rId25" Type="http://schemas.openxmlformats.org/officeDocument/2006/relationships/hyperlink" Target="http://www.hp.com/go/webjetadmin" TargetMode="External"/><Relationship Id="rId33" Type="http://schemas.openxmlformats.org/officeDocument/2006/relationships/hyperlink" Target="http://www.mibble.org/" TargetMode="External"/><Relationship Id="rId2" Type="http://schemas.openxmlformats.org/officeDocument/2006/relationships/styles" Target="styles.xml"/><Relationship Id="rId16" Type="http://schemas.openxmlformats.org/officeDocument/2006/relationships/hyperlink" Target="http://www.kbpcoeps.org/" TargetMode="External"/><Relationship Id="rId20" Type="http://schemas.openxmlformats.org/officeDocument/2006/relationships/hyperlink" Target="https://twitter.com/herlock/status/372486992656728065/photo/1" TargetMode="External"/><Relationship Id="rId29" Type="http://schemas.openxmlformats.org/officeDocument/2006/relationships/hyperlink" Target="http://www.velankani.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n.com/training/catalog/courses/CX-310-055.xml" TargetMode="External"/><Relationship Id="rId24" Type="http://schemas.openxmlformats.org/officeDocument/2006/relationships/hyperlink" Target="http://www.hp.com/go/jetdirect" TargetMode="External"/><Relationship Id="rId32" Type="http://schemas.openxmlformats.org/officeDocument/2006/relationships/hyperlink" Target="http://www.ncst.ernet.in" TargetMode="External"/><Relationship Id="rId5" Type="http://schemas.openxmlformats.org/officeDocument/2006/relationships/footnotes" Target="footnotes.xml"/><Relationship Id="rId15" Type="http://schemas.openxmlformats.org/officeDocument/2006/relationships/hyperlink" Target="http://www.ncst.ernet.in" TargetMode="External"/><Relationship Id="rId23" Type="http://schemas.openxmlformats.org/officeDocument/2006/relationships/hyperlink" Target="http://www.hp.com" TargetMode="External"/><Relationship Id="rId28" Type="http://schemas.openxmlformats.org/officeDocument/2006/relationships/hyperlink" Target="http://www.quark.com/products/xpress/" TargetMode="External"/><Relationship Id="rId36" Type="http://schemas.openxmlformats.org/officeDocument/2006/relationships/theme" Target="theme/theme1.xml"/><Relationship Id="rId10" Type="http://schemas.openxmlformats.org/officeDocument/2006/relationships/hyperlink" Target="www.linkedin.com/in/rwatsh" TargetMode="External"/><Relationship Id="rId19" Type="http://schemas.openxmlformats.org/officeDocument/2006/relationships/hyperlink" Target="http://www.brocade.com/products/all/management-software/product-details/network-advisor/index.page" TargetMode="External"/><Relationship Id="rId31" Type="http://schemas.openxmlformats.org/officeDocument/2006/relationships/hyperlink" Target="http://www.necus.com/companies/8/eulixnetworks.htm" TargetMode="External"/><Relationship Id="rId4" Type="http://schemas.openxmlformats.org/officeDocument/2006/relationships/webSettings" Target="webSettings.xml"/><Relationship Id="rId9" Type="http://schemas.openxmlformats.org/officeDocument/2006/relationships/hyperlink" Target="https://twitter.com/rwatsh" TargetMode="External"/><Relationship Id="rId14" Type="http://schemas.openxmlformats.org/officeDocument/2006/relationships/hyperlink" Target="http://www.sun.com/training/catalog/courses/CX-310-090.xml" TargetMode="External"/><Relationship Id="rId22" Type="http://schemas.openxmlformats.org/officeDocument/2006/relationships/hyperlink" Target="http://www.aditi.com" TargetMode="External"/><Relationship Id="rId27" Type="http://schemas.openxmlformats.org/officeDocument/2006/relationships/hyperlink" Target="http://www.quark.com" TargetMode="External"/><Relationship Id="rId30" Type="http://schemas.openxmlformats.org/officeDocument/2006/relationships/hyperlink" Target="http://www.icn.siemens.com/carrier/products/bbaccess/accession.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9298</TotalTime>
  <Pages>1</Pages>
  <Words>3666</Words>
  <Characters>20901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Watsh Rajneesh</vt:lpstr>
    </vt:vector>
  </TitlesOfParts>
  <Company>Aditi Technologies Ltd</Company>
  <LinksUpToDate>false</LinksUpToDate>
  <CharactersWithSpaces>24518</CharactersWithSpaces>
  <SharedDoc>false</SharedDoc>
  <HLinks>
    <vt:vector size="150" baseType="variant">
      <vt:variant>
        <vt:i4>3866678</vt:i4>
      </vt:variant>
      <vt:variant>
        <vt:i4>72</vt:i4>
      </vt:variant>
      <vt:variant>
        <vt:i4>0</vt:i4>
      </vt:variant>
      <vt:variant>
        <vt:i4>5</vt:i4>
      </vt:variant>
      <vt:variant>
        <vt:lpwstr>http://www.mibble.org/</vt:lpwstr>
      </vt:variant>
      <vt:variant>
        <vt:lpwstr/>
      </vt:variant>
      <vt:variant>
        <vt:i4>5177425</vt:i4>
      </vt:variant>
      <vt:variant>
        <vt:i4>69</vt:i4>
      </vt:variant>
      <vt:variant>
        <vt:i4>0</vt:i4>
      </vt:variant>
      <vt:variant>
        <vt:i4>5</vt:i4>
      </vt:variant>
      <vt:variant>
        <vt:lpwstr>http://www.ncst.ernet.in/</vt:lpwstr>
      </vt:variant>
      <vt:variant>
        <vt:lpwstr/>
      </vt:variant>
      <vt:variant>
        <vt:i4>7405666</vt:i4>
      </vt:variant>
      <vt:variant>
        <vt:i4>66</vt:i4>
      </vt:variant>
      <vt:variant>
        <vt:i4>0</vt:i4>
      </vt:variant>
      <vt:variant>
        <vt:i4>5</vt:i4>
      </vt:variant>
      <vt:variant>
        <vt:lpwstr>http://www.necus.com/companies/8/eulixnetworks.htm</vt:lpwstr>
      </vt:variant>
      <vt:variant>
        <vt:lpwstr/>
      </vt:variant>
      <vt:variant>
        <vt:i4>8192058</vt:i4>
      </vt:variant>
      <vt:variant>
        <vt:i4>63</vt:i4>
      </vt:variant>
      <vt:variant>
        <vt:i4>0</vt:i4>
      </vt:variant>
      <vt:variant>
        <vt:i4>5</vt:i4>
      </vt:variant>
      <vt:variant>
        <vt:lpwstr>http://www.icn.siemens.com/carrier/products/bbaccess/accession.html</vt:lpwstr>
      </vt:variant>
      <vt:variant>
        <vt:lpwstr/>
      </vt:variant>
      <vt:variant>
        <vt:i4>5832720</vt:i4>
      </vt:variant>
      <vt:variant>
        <vt:i4>60</vt:i4>
      </vt:variant>
      <vt:variant>
        <vt:i4>0</vt:i4>
      </vt:variant>
      <vt:variant>
        <vt:i4>5</vt:i4>
      </vt:variant>
      <vt:variant>
        <vt:lpwstr>http://www.velankani.com/</vt:lpwstr>
      </vt:variant>
      <vt:variant>
        <vt:lpwstr/>
      </vt:variant>
      <vt:variant>
        <vt:i4>589894</vt:i4>
      </vt:variant>
      <vt:variant>
        <vt:i4>57</vt:i4>
      </vt:variant>
      <vt:variant>
        <vt:i4>0</vt:i4>
      </vt:variant>
      <vt:variant>
        <vt:i4>5</vt:i4>
      </vt:variant>
      <vt:variant>
        <vt:lpwstr>http://www.quark.com/products/xpress/</vt:lpwstr>
      </vt:variant>
      <vt:variant>
        <vt:lpwstr/>
      </vt:variant>
      <vt:variant>
        <vt:i4>6160406</vt:i4>
      </vt:variant>
      <vt:variant>
        <vt:i4>54</vt:i4>
      </vt:variant>
      <vt:variant>
        <vt:i4>0</vt:i4>
      </vt:variant>
      <vt:variant>
        <vt:i4>5</vt:i4>
      </vt:variant>
      <vt:variant>
        <vt:lpwstr>http://www.quark.com/</vt:lpwstr>
      </vt:variant>
      <vt:variant>
        <vt:lpwstr/>
      </vt:variant>
      <vt:variant>
        <vt:i4>2556021</vt:i4>
      </vt:variant>
      <vt:variant>
        <vt:i4>51</vt:i4>
      </vt:variant>
      <vt:variant>
        <vt:i4>0</vt:i4>
      </vt:variant>
      <vt:variant>
        <vt:i4>5</vt:i4>
      </vt:variant>
      <vt:variant>
        <vt:lpwstr>http://www.adc.com/</vt:lpwstr>
      </vt:variant>
      <vt:variant>
        <vt:lpwstr/>
      </vt:variant>
      <vt:variant>
        <vt:i4>5242896</vt:i4>
      </vt:variant>
      <vt:variant>
        <vt:i4>48</vt:i4>
      </vt:variant>
      <vt:variant>
        <vt:i4>0</vt:i4>
      </vt:variant>
      <vt:variant>
        <vt:i4>5</vt:i4>
      </vt:variant>
      <vt:variant>
        <vt:lpwstr>http://www.hp.com/go/webjetadmin</vt:lpwstr>
      </vt:variant>
      <vt:variant>
        <vt:lpwstr/>
      </vt:variant>
      <vt:variant>
        <vt:i4>2359414</vt:i4>
      </vt:variant>
      <vt:variant>
        <vt:i4>45</vt:i4>
      </vt:variant>
      <vt:variant>
        <vt:i4>0</vt:i4>
      </vt:variant>
      <vt:variant>
        <vt:i4>5</vt:i4>
      </vt:variant>
      <vt:variant>
        <vt:lpwstr>http://www.hp.com/go/jetdirect</vt:lpwstr>
      </vt:variant>
      <vt:variant>
        <vt:lpwstr/>
      </vt:variant>
      <vt:variant>
        <vt:i4>2949166</vt:i4>
      </vt:variant>
      <vt:variant>
        <vt:i4>42</vt:i4>
      </vt:variant>
      <vt:variant>
        <vt:i4>0</vt:i4>
      </vt:variant>
      <vt:variant>
        <vt:i4>5</vt:i4>
      </vt:variant>
      <vt:variant>
        <vt:lpwstr>http://www.hp.com/</vt:lpwstr>
      </vt:variant>
      <vt:variant>
        <vt:lpwstr/>
      </vt:variant>
      <vt:variant>
        <vt:i4>4456449</vt:i4>
      </vt:variant>
      <vt:variant>
        <vt:i4>39</vt:i4>
      </vt:variant>
      <vt:variant>
        <vt:i4>0</vt:i4>
      </vt:variant>
      <vt:variant>
        <vt:i4>5</vt:i4>
      </vt:variant>
      <vt:variant>
        <vt:lpwstr>http://www.aditi.com/</vt:lpwstr>
      </vt:variant>
      <vt:variant>
        <vt:lpwstr/>
      </vt:variant>
      <vt:variant>
        <vt:i4>458821</vt:i4>
      </vt:variant>
      <vt:variant>
        <vt:i4>36</vt:i4>
      </vt:variant>
      <vt:variant>
        <vt:i4>0</vt:i4>
      </vt:variant>
      <vt:variant>
        <vt:i4>5</vt:i4>
      </vt:variant>
      <vt:variant>
        <vt:lpwstr>http://www.proxilliant.com/index.cfm/SolutionsandProducts/CableAccessManagementSystem</vt:lpwstr>
      </vt:variant>
      <vt:variant>
        <vt:lpwstr/>
      </vt:variant>
      <vt:variant>
        <vt:i4>2752624</vt:i4>
      </vt:variant>
      <vt:variant>
        <vt:i4>33</vt:i4>
      </vt:variant>
      <vt:variant>
        <vt:i4>0</vt:i4>
      </vt:variant>
      <vt:variant>
        <vt:i4>5</vt:i4>
      </vt:variant>
      <vt:variant>
        <vt:lpwstr>http://www.proxilliant.com/</vt:lpwstr>
      </vt:variant>
      <vt:variant>
        <vt:lpwstr/>
      </vt:variant>
      <vt:variant>
        <vt:i4>2818155</vt:i4>
      </vt:variant>
      <vt:variant>
        <vt:i4>30</vt:i4>
      </vt:variant>
      <vt:variant>
        <vt:i4>0</vt:i4>
      </vt:variant>
      <vt:variant>
        <vt:i4>5</vt:i4>
      </vt:variant>
      <vt:variant>
        <vt:lpwstr>http://www.brocade.com/products/all/management-software/product-details/network-advisor/index.page</vt:lpwstr>
      </vt:variant>
      <vt:variant>
        <vt:lpwstr/>
      </vt:variant>
      <vt:variant>
        <vt:i4>5570608</vt:i4>
      </vt:variant>
      <vt:variant>
        <vt:i4>27</vt:i4>
      </vt:variant>
      <vt:variant>
        <vt:i4>0</vt:i4>
      </vt:variant>
      <vt:variant>
        <vt:i4>5</vt:i4>
      </vt:variant>
      <vt:variant>
        <vt:lpwstr>http://www.brocade.com/forms/getFile?p=documents/data_sheets/product_data_sheets/HCM_DS_00.pdf</vt:lpwstr>
      </vt:variant>
      <vt:variant>
        <vt:lpwstr/>
      </vt:variant>
      <vt:variant>
        <vt:i4>2883684</vt:i4>
      </vt:variant>
      <vt:variant>
        <vt:i4>24</vt:i4>
      </vt:variant>
      <vt:variant>
        <vt:i4>0</vt:i4>
      </vt:variant>
      <vt:variant>
        <vt:i4>5</vt:i4>
      </vt:variant>
      <vt:variant>
        <vt:lpwstr>http://www.brocade.com/</vt:lpwstr>
      </vt:variant>
      <vt:variant>
        <vt:lpwstr/>
      </vt:variant>
      <vt:variant>
        <vt:i4>6029391</vt:i4>
      </vt:variant>
      <vt:variant>
        <vt:i4>21</vt:i4>
      </vt:variant>
      <vt:variant>
        <vt:i4>0</vt:i4>
      </vt:variant>
      <vt:variant>
        <vt:i4>5</vt:i4>
      </vt:variant>
      <vt:variant>
        <vt:lpwstr>http://www.kbpcoeps.org/</vt:lpwstr>
      </vt:variant>
      <vt:variant>
        <vt:lpwstr/>
      </vt:variant>
      <vt:variant>
        <vt:i4>5177425</vt:i4>
      </vt:variant>
      <vt:variant>
        <vt:i4>18</vt:i4>
      </vt:variant>
      <vt:variant>
        <vt:i4>0</vt:i4>
      </vt:variant>
      <vt:variant>
        <vt:i4>5</vt:i4>
      </vt:variant>
      <vt:variant>
        <vt:lpwstr>http://www.ncst.ernet.in/</vt:lpwstr>
      </vt:variant>
      <vt:variant>
        <vt:lpwstr/>
      </vt:variant>
      <vt:variant>
        <vt:i4>7995516</vt:i4>
      </vt:variant>
      <vt:variant>
        <vt:i4>15</vt:i4>
      </vt:variant>
      <vt:variant>
        <vt:i4>0</vt:i4>
      </vt:variant>
      <vt:variant>
        <vt:i4>5</vt:i4>
      </vt:variant>
      <vt:variant>
        <vt:lpwstr>http://www.sun.com/training/catalog/courses/CX-310-090.xml</vt:lpwstr>
      </vt:variant>
      <vt:variant>
        <vt:lpwstr/>
      </vt:variant>
      <vt:variant>
        <vt:i4>8061053</vt:i4>
      </vt:variant>
      <vt:variant>
        <vt:i4>12</vt:i4>
      </vt:variant>
      <vt:variant>
        <vt:i4>0</vt:i4>
      </vt:variant>
      <vt:variant>
        <vt:i4>5</vt:i4>
      </vt:variant>
      <vt:variant>
        <vt:lpwstr>http://www.sun.com/training/catalog/courses/CX-310-081.xml</vt:lpwstr>
      </vt:variant>
      <vt:variant>
        <vt:lpwstr/>
      </vt:variant>
      <vt:variant>
        <vt:i4>7864439</vt:i4>
      </vt:variant>
      <vt:variant>
        <vt:i4>9</vt:i4>
      </vt:variant>
      <vt:variant>
        <vt:i4>0</vt:i4>
      </vt:variant>
      <vt:variant>
        <vt:i4>5</vt:i4>
      </vt:variant>
      <vt:variant>
        <vt:lpwstr>http://www.sun.com/training/catalog/courses/CX-310-220.xml</vt:lpwstr>
      </vt:variant>
      <vt:variant>
        <vt:lpwstr/>
      </vt:variant>
      <vt:variant>
        <vt:i4>8323184</vt:i4>
      </vt:variant>
      <vt:variant>
        <vt:i4>6</vt:i4>
      </vt:variant>
      <vt:variant>
        <vt:i4>0</vt:i4>
      </vt:variant>
      <vt:variant>
        <vt:i4>5</vt:i4>
      </vt:variant>
      <vt:variant>
        <vt:lpwstr>http://www.sun.com/training/catalog/courses/CX-310-055.xml</vt:lpwstr>
      </vt:variant>
      <vt:variant>
        <vt:lpwstr/>
      </vt:variant>
      <vt:variant>
        <vt:i4>6553650</vt:i4>
      </vt:variant>
      <vt:variant>
        <vt:i4>3</vt:i4>
      </vt:variant>
      <vt:variant>
        <vt:i4>0</vt:i4>
      </vt:variant>
      <vt:variant>
        <vt:i4>5</vt:i4>
      </vt:variant>
      <vt:variant>
        <vt:lpwstr>http://rwatsh.blogspot.com/</vt:lpwstr>
      </vt:variant>
      <vt:variant>
        <vt:lpwstr/>
      </vt:variant>
      <vt:variant>
        <vt:i4>458792</vt:i4>
      </vt:variant>
      <vt:variant>
        <vt:i4>0</vt:i4>
      </vt:variant>
      <vt:variant>
        <vt:i4>0</vt:i4>
      </vt:variant>
      <vt:variant>
        <vt:i4>5</vt:i4>
      </vt:variant>
      <vt:variant>
        <vt:lpwstr>mailto:RWATSH@GMAIL.COM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Watsh Rajneesh</dc:title>
  <dc:subject/>
  <dc:creator>Watsh Rajneesh</dc:creator>
  <cp:keywords/>
  <dc:description/>
  <cp:lastModifiedBy>Watsh Rajneesh</cp:lastModifiedBy>
  <cp:revision>12</cp:revision>
  <cp:lastPrinted>2006-10-08T00:28:00Z</cp:lastPrinted>
  <dcterms:created xsi:type="dcterms:W3CDTF">2014-02-12T08:28:00Z</dcterms:created>
  <dcterms:modified xsi:type="dcterms:W3CDTF">2014-05-15T04:12:00Z</dcterms:modified>
</cp:coreProperties>
</file>