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758" w:rsidRDefault="00001758" w:rsidP="00001758">
      <w:pPr>
        <w:jc w:val="center"/>
        <w:rPr>
          <w:rFonts w:ascii="Eras Medium ITC" w:hAnsi="Eras Medium ITC"/>
          <w:b/>
        </w:rPr>
      </w:pPr>
      <w:bookmarkStart w:id="0" w:name="_GoBack"/>
      <w:bookmarkEnd w:id="0"/>
      <w:r>
        <w:rPr>
          <w:noProof/>
          <w:lang w:eastAsia="es-EC"/>
        </w:rPr>
        <w:drawing>
          <wp:inline distT="0" distB="0" distL="0" distR="0" wp14:anchorId="5E7B2550" wp14:editId="355353D1">
            <wp:extent cx="5337313" cy="1232452"/>
            <wp:effectExtent l="0" t="0" r="0" b="6350"/>
            <wp:docPr id="11" name="Imagen 11" descr="http://eva.utpl.edu.ec/sitioconvenciones/images/stories/Enlaces/ut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va.utpl.edu.ec/sitioconvenciones/images/stories/Enlaces/utpl.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6615"/>
                    <a:stretch/>
                  </pic:blipFill>
                  <pic:spPr bwMode="auto">
                    <a:xfrm>
                      <a:off x="0" y="0"/>
                      <a:ext cx="5337672" cy="1232535"/>
                    </a:xfrm>
                    <a:prstGeom prst="rect">
                      <a:avLst/>
                    </a:prstGeom>
                    <a:noFill/>
                    <a:ln>
                      <a:noFill/>
                    </a:ln>
                    <a:extLst>
                      <a:ext uri="{53640926-AAD7-44D8-BBD7-CCE9431645EC}">
                        <a14:shadowObscured xmlns:a14="http://schemas.microsoft.com/office/drawing/2010/main"/>
                      </a:ext>
                    </a:extLst>
                  </pic:spPr>
                </pic:pic>
              </a:graphicData>
            </a:graphic>
          </wp:inline>
        </w:drawing>
      </w:r>
    </w:p>
    <w:p w:rsidR="00001758" w:rsidRDefault="00001758" w:rsidP="00001758">
      <w:pPr>
        <w:rPr>
          <w:rFonts w:ascii="Eras Medium ITC" w:hAnsi="Eras Medium ITC"/>
          <w:b/>
        </w:rPr>
      </w:pPr>
    </w:p>
    <w:p w:rsidR="00001758" w:rsidRPr="00A31092" w:rsidRDefault="00001758" w:rsidP="00001758">
      <w:pPr>
        <w:jc w:val="center"/>
        <w:rPr>
          <w:rFonts w:ascii="Garamond" w:hAnsi="Garamond"/>
          <w:b/>
          <w:sz w:val="52"/>
          <w:szCs w:val="52"/>
        </w:rPr>
      </w:pPr>
      <w:r w:rsidRPr="00A31092">
        <w:rPr>
          <w:rFonts w:ascii="Garamond" w:hAnsi="Garamond"/>
          <w:b/>
          <w:sz w:val="52"/>
          <w:szCs w:val="52"/>
        </w:rPr>
        <w:t>SISTEMAS  INFORMATICOS Y COMPUTACIÓN</w:t>
      </w:r>
    </w:p>
    <w:p w:rsidR="00001758" w:rsidRDefault="00001758" w:rsidP="00001758">
      <w:pPr>
        <w:rPr>
          <w:rFonts w:ascii="Garamond" w:hAnsi="Garamond"/>
          <w:b/>
          <w:sz w:val="36"/>
          <w:szCs w:val="36"/>
        </w:rPr>
      </w:pPr>
      <w:r>
        <w:rPr>
          <w:rFonts w:ascii="Garamond" w:hAnsi="Garamond"/>
          <w:b/>
          <w:sz w:val="36"/>
          <w:szCs w:val="36"/>
        </w:rPr>
        <w:t>Integrantes:</w:t>
      </w:r>
    </w:p>
    <w:p w:rsidR="00001758" w:rsidRPr="00EF5D8E" w:rsidRDefault="00001758" w:rsidP="00001758">
      <w:pPr>
        <w:pStyle w:val="Sinespaciado"/>
        <w:jc w:val="center"/>
        <w:rPr>
          <w:rFonts w:ascii="Garamond" w:hAnsi="Garamond"/>
          <w:sz w:val="36"/>
          <w:szCs w:val="36"/>
        </w:rPr>
      </w:pPr>
      <w:r w:rsidRPr="00EF5D8E">
        <w:rPr>
          <w:rFonts w:ascii="Garamond" w:hAnsi="Garamond"/>
          <w:sz w:val="36"/>
          <w:szCs w:val="36"/>
        </w:rPr>
        <w:t>Christian Jiménez</w:t>
      </w:r>
    </w:p>
    <w:p w:rsidR="00001758" w:rsidRDefault="00001758" w:rsidP="00001758">
      <w:pPr>
        <w:pStyle w:val="Sinespaciado"/>
        <w:jc w:val="center"/>
      </w:pPr>
      <w:r w:rsidRPr="00EF5D8E">
        <w:rPr>
          <w:rFonts w:ascii="Garamond" w:hAnsi="Garamond"/>
          <w:sz w:val="36"/>
          <w:szCs w:val="36"/>
        </w:rPr>
        <w:t>Robert Caraguay</w:t>
      </w:r>
    </w:p>
    <w:p w:rsidR="00001758" w:rsidRPr="00A31092" w:rsidRDefault="00001758" w:rsidP="00001758">
      <w:pPr>
        <w:rPr>
          <w:rFonts w:ascii="Garamond" w:hAnsi="Garamond"/>
          <w:b/>
          <w:sz w:val="36"/>
          <w:szCs w:val="36"/>
        </w:rPr>
      </w:pPr>
      <w:r>
        <w:rPr>
          <w:rFonts w:ascii="Garamond" w:hAnsi="Garamond"/>
          <w:b/>
          <w:sz w:val="36"/>
          <w:szCs w:val="36"/>
        </w:rPr>
        <w:t>Componente</w:t>
      </w:r>
      <w:r w:rsidRPr="00A31092">
        <w:rPr>
          <w:rFonts w:ascii="Garamond" w:hAnsi="Garamond"/>
          <w:b/>
          <w:sz w:val="36"/>
          <w:szCs w:val="36"/>
        </w:rPr>
        <w:t xml:space="preserve">: </w:t>
      </w:r>
    </w:p>
    <w:p w:rsidR="00001758" w:rsidRPr="00EF5D8E" w:rsidRDefault="00001758" w:rsidP="00001758">
      <w:pPr>
        <w:jc w:val="center"/>
        <w:rPr>
          <w:rFonts w:ascii="Garamond" w:hAnsi="Garamond"/>
          <w:sz w:val="36"/>
          <w:szCs w:val="36"/>
        </w:rPr>
      </w:pPr>
      <w:r>
        <w:rPr>
          <w:rFonts w:ascii="Garamond" w:hAnsi="Garamond"/>
          <w:sz w:val="36"/>
          <w:szCs w:val="36"/>
        </w:rPr>
        <w:t>Fundamentos de Ingeniería de Software</w:t>
      </w:r>
    </w:p>
    <w:p w:rsidR="00001758" w:rsidRPr="00A31092" w:rsidRDefault="00001758" w:rsidP="00001758">
      <w:pPr>
        <w:rPr>
          <w:rFonts w:ascii="Garamond" w:hAnsi="Garamond"/>
          <w:b/>
          <w:sz w:val="36"/>
          <w:szCs w:val="36"/>
        </w:rPr>
      </w:pPr>
      <w:r w:rsidRPr="00A31092">
        <w:rPr>
          <w:rFonts w:ascii="Garamond" w:hAnsi="Garamond"/>
          <w:b/>
          <w:sz w:val="36"/>
          <w:szCs w:val="36"/>
        </w:rPr>
        <w:t>Docente:</w:t>
      </w:r>
    </w:p>
    <w:p w:rsidR="00001758" w:rsidRDefault="00001758" w:rsidP="00001758">
      <w:pPr>
        <w:jc w:val="center"/>
        <w:rPr>
          <w:rFonts w:ascii="Garamond" w:hAnsi="Garamond"/>
          <w:sz w:val="36"/>
          <w:szCs w:val="36"/>
        </w:rPr>
      </w:pPr>
      <w:r>
        <w:rPr>
          <w:rFonts w:ascii="Garamond" w:hAnsi="Garamond"/>
          <w:sz w:val="36"/>
          <w:szCs w:val="36"/>
        </w:rPr>
        <w:t>Ing. Danilo Jaramillo</w:t>
      </w:r>
    </w:p>
    <w:p w:rsidR="00001758" w:rsidRPr="00A31092" w:rsidRDefault="00001758" w:rsidP="00001758">
      <w:pPr>
        <w:rPr>
          <w:rFonts w:ascii="Garamond" w:hAnsi="Garamond"/>
          <w:b/>
          <w:sz w:val="36"/>
          <w:szCs w:val="36"/>
        </w:rPr>
      </w:pPr>
      <w:r w:rsidRPr="00A31092">
        <w:rPr>
          <w:rFonts w:ascii="Garamond" w:hAnsi="Garamond"/>
          <w:b/>
          <w:sz w:val="36"/>
          <w:szCs w:val="36"/>
        </w:rPr>
        <w:t>Fecha:</w:t>
      </w:r>
    </w:p>
    <w:p w:rsidR="00001758" w:rsidRPr="00A31092" w:rsidRDefault="00001758" w:rsidP="00001758">
      <w:pPr>
        <w:jc w:val="center"/>
        <w:rPr>
          <w:rFonts w:ascii="Garamond" w:hAnsi="Garamond"/>
          <w:sz w:val="36"/>
          <w:szCs w:val="36"/>
        </w:rPr>
      </w:pPr>
      <w:r>
        <w:rPr>
          <w:rFonts w:ascii="Garamond" w:hAnsi="Garamond"/>
          <w:sz w:val="36"/>
          <w:szCs w:val="36"/>
        </w:rPr>
        <w:t>16</w:t>
      </w:r>
      <w:r w:rsidRPr="00A31092">
        <w:rPr>
          <w:rFonts w:ascii="Garamond" w:hAnsi="Garamond"/>
          <w:sz w:val="36"/>
          <w:szCs w:val="36"/>
        </w:rPr>
        <w:t xml:space="preserve"> de Abril del 2013</w:t>
      </w:r>
    </w:p>
    <w:p w:rsidR="00001758" w:rsidRPr="00A31092" w:rsidRDefault="00001758" w:rsidP="00001758">
      <w:pPr>
        <w:rPr>
          <w:rFonts w:ascii="Garamond" w:hAnsi="Garamond"/>
          <w:b/>
          <w:sz w:val="36"/>
          <w:szCs w:val="36"/>
        </w:rPr>
      </w:pPr>
      <w:r w:rsidRPr="00A31092">
        <w:rPr>
          <w:rFonts w:ascii="Garamond" w:hAnsi="Garamond"/>
          <w:b/>
          <w:sz w:val="36"/>
          <w:szCs w:val="36"/>
        </w:rPr>
        <w:t xml:space="preserve">Tema:  </w:t>
      </w:r>
    </w:p>
    <w:p w:rsidR="00001758" w:rsidRPr="00EF5D8E" w:rsidRDefault="00001758" w:rsidP="00001758">
      <w:pPr>
        <w:jc w:val="center"/>
        <w:rPr>
          <w:rFonts w:ascii="Garamond" w:hAnsi="Garamond"/>
          <w:sz w:val="36"/>
          <w:szCs w:val="36"/>
        </w:rPr>
      </w:pPr>
      <w:r w:rsidRPr="00EF5D8E">
        <w:rPr>
          <w:rFonts w:ascii="Garamond" w:hAnsi="Garamond"/>
          <w:sz w:val="36"/>
          <w:szCs w:val="36"/>
        </w:rPr>
        <w:t>Sistema de Reservación de Vuelos</w:t>
      </w:r>
    </w:p>
    <w:p w:rsidR="00001758" w:rsidRPr="00A31092" w:rsidRDefault="00001758" w:rsidP="00001758">
      <w:pPr>
        <w:rPr>
          <w:rFonts w:ascii="Garamond" w:hAnsi="Garamond"/>
          <w:b/>
          <w:sz w:val="36"/>
          <w:szCs w:val="36"/>
        </w:rPr>
      </w:pPr>
      <w:r w:rsidRPr="00A31092">
        <w:rPr>
          <w:rFonts w:ascii="Garamond" w:hAnsi="Garamond"/>
          <w:b/>
          <w:sz w:val="36"/>
          <w:szCs w:val="36"/>
        </w:rPr>
        <w:t>Período Académico:</w:t>
      </w:r>
    </w:p>
    <w:p w:rsidR="00001758" w:rsidRPr="00A31092" w:rsidRDefault="00001758" w:rsidP="00001758">
      <w:pPr>
        <w:jc w:val="center"/>
        <w:rPr>
          <w:rFonts w:ascii="Garamond" w:hAnsi="Garamond"/>
          <w:sz w:val="36"/>
          <w:szCs w:val="36"/>
        </w:rPr>
      </w:pPr>
      <w:r w:rsidRPr="00A31092">
        <w:rPr>
          <w:rFonts w:ascii="Garamond" w:hAnsi="Garamond"/>
          <w:sz w:val="36"/>
          <w:szCs w:val="36"/>
        </w:rPr>
        <w:t>Abril-Agosto 2013</w:t>
      </w:r>
    </w:p>
    <w:p w:rsidR="00001758" w:rsidRDefault="00001758" w:rsidP="00001758">
      <w:pPr>
        <w:pStyle w:val="Ttulo3"/>
        <w:rPr>
          <w:rFonts w:ascii="Garamond" w:eastAsiaTheme="minorHAnsi" w:hAnsi="Garamond" w:cstheme="minorBidi"/>
          <w:b w:val="0"/>
          <w:bCs w:val="0"/>
          <w:color w:val="auto"/>
          <w:sz w:val="36"/>
          <w:szCs w:val="36"/>
        </w:rPr>
      </w:pPr>
    </w:p>
    <w:p w:rsidR="00001758" w:rsidRPr="00F000E5" w:rsidRDefault="00001758" w:rsidP="00001758">
      <w:pPr>
        <w:pStyle w:val="Ttulo3"/>
        <w:rPr>
          <w:sz w:val="28"/>
          <w:szCs w:val="28"/>
        </w:rPr>
      </w:pPr>
      <w:r w:rsidRPr="00F000E5">
        <w:rPr>
          <w:sz w:val="28"/>
          <w:szCs w:val="28"/>
        </w:rPr>
        <w:t>DOCUMENTO VISIÓN</w:t>
      </w:r>
    </w:p>
    <w:p w:rsidR="00001758" w:rsidRPr="00F000E5" w:rsidRDefault="00001758" w:rsidP="00001758">
      <w:pPr>
        <w:pStyle w:val="Puesto"/>
        <w:rPr>
          <w:rFonts w:ascii="Eras Medium ITC" w:hAnsi="Eras Medium ITC"/>
          <w:b/>
          <w:sz w:val="28"/>
          <w:szCs w:val="28"/>
        </w:rPr>
      </w:pPr>
      <w:r w:rsidRPr="00F000E5">
        <w:rPr>
          <w:rFonts w:ascii="Eras Medium ITC" w:hAnsi="Eras Medium ITC"/>
          <w:b/>
          <w:sz w:val="28"/>
          <w:szCs w:val="28"/>
        </w:rPr>
        <w:t>&lt;</w:t>
      </w:r>
      <w:r>
        <w:rPr>
          <w:rFonts w:ascii="Eras Medium ITC" w:hAnsi="Eras Medium ITC"/>
          <w:b/>
          <w:sz w:val="28"/>
          <w:szCs w:val="28"/>
        </w:rPr>
        <w:t>SISTEMA DE MATRICULACIÓN VEHICULAR</w:t>
      </w:r>
      <w:r w:rsidRPr="00F000E5">
        <w:rPr>
          <w:rFonts w:ascii="Eras Medium ITC" w:hAnsi="Eras Medium ITC"/>
          <w:b/>
          <w:sz w:val="28"/>
          <w:szCs w:val="28"/>
        </w:rPr>
        <w:t>&gt;</w:t>
      </w:r>
    </w:p>
    <w:p w:rsidR="00001758" w:rsidRPr="00FA2275" w:rsidRDefault="00001758" w:rsidP="00001758">
      <w:pPr>
        <w:pStyle w:val="Puesto"/>
        <w:rPr>
          <w:rFonts w:ascii="Eras Medium ITC" w:hAnsi="Eras Medium ITC"/>
          <w:b/>
          <w:sz w:val="32"/>
          <w:szCs w:val="32"/>
        </w:rPr>
      </w:pPr>
      <w:proofErr w:type="spellStart"/>
      <w:r w:rsidRPr="00FA2275">
        <w:rPr>
          <w:rFonts w:ascii="Eras Medium ITC" w:hAnsi="Eras Medium ITC"/>
          <w:b/>
          <w:sz w:val="32"/>
          <w:szCs w:val="32"/>
        </w:rPr>
        <w:t>Vision</w:t>
      </w:r>
      <w:proofErr w:type="spellEnd"/>
    </w:p>
    <w:p w:rsidR="00001758" w:rsidRDefault="00001758" w:rsidP="00001758">
      <w:pPr>
        <w:pStyle w:val="Ttulo1"/>
        <w:numPr>
          <w:ilvl w:val="0"/>
          <w:numId w:val="1"/>
        </w:numPr>
        <w:jc w:val="both"/>
        <w:rPr>
          <w:rFonts w:ascii="Eras Medium ITC" w:hAnsi="Eras Medium ITC"/>
          <w:color w:val="auto"/>
          <w:sz w:val="24"/>
          <w:szCs w:val="24"/>
        </w:rPr>
      </w:pPr>
      <w:bookmarkStart w:id="1" w:name="_Toc436203377"/>
      <w:bookmarkStart w:id="2" w:name="_Toc452813577"/>
      <w:bookmarkStart w:id="3" w:name="_Toc456598586"/>
      <w:bookmarkStart w:id="4" w:name="_Toc456600917"/>
      <w:bookmarkStart w:id="5" w:name="_Toc512930904"/>
      <w:bookmarkStart w:id="6" w:name="_Toc20715754"/>
      <w:bookmarkEnd w:id="1"/>
      <w:bookmarkEnd w:id="2"/>
      <w:bookmarkEnd w:id="3"/>
      <w:bookmarkEnd w:id="4"/>
      <w:bookmarkEnd w:id="5"/>
      <w:r w:rsidRPr="00234E57">
        <w:rPr>
          <w:rFonts w:ascii="Eras Medium ITC" w:hAnsi="Eras Medium ITC"/>
          <w:color w:val="auto"/>
          <w:sz w:val="24"/>
          <w:szCs w:val="24"/>
        </w:rPr>
        <w:t>INTRODUCTION</w:t>
      </w:r>
      <w:bookmarkEnd w:id="6"/>
    </w:p>
    <w:p w:rsidR="00001758" w:rsidRPr="00234E57" w:rsidRDefault="00001758" w:rsidP="00001758"/>
    <w:p w:rsidR="00001758" w:rsidRDefault="00001758" w:rsidP="00001758">
      <w:pPr>
        <w:pStyle w:val="Ttulo2"/>
      </w:pPr>
      <w:r>
        <w:rPr>
          <w:rFonts w:ascii="Eras Medium ITC" w:hAnsi="Eras Medium ITC"/>
        </w:rPr>
        <w:t xml:space="preserve">1.1 </w:t>
      </w:r>
      <w:bookmarkStart w:id="7" w:name="1.1_______________Purpose"/>
      <w:r>
        <w:rPr>
          <w:sz w:val="14"/>
          <w:szCs w:val="14"/>
        </w:rPr>
        <w:t xml:space="preserve">      </w:t>
      </w:r>
      <w:proofErr w:type="spellStart"/>
      <w:r>
        <w:t>Purpose</w:t>
      </w:r>
      <w:bookmarkEnd w:id="7"/>
      <w:proofErr w:type="spellEnd"/>
    </w:p>
    <w:p w:rsidR="00001758" w:rsidRDefault="00001758" w:rsidP="00001758">
      <w:pPr>
        <w:jc w:val="both"/>
        <w:rPr>
          <w:lang w:val="es-ES"/>
        </w:rPr>
      </w:pPr>
      <w:r>
        <w:rPr>
          <w:lang w:val="es-ES"/>
        </w:rPr>
        <w:t xml:space="preserve">El propósito </w:t>
      </w:r>
      <w:r>
        <w:rPr>
          <w:rStyle w:val="hps"/>
          <w:lang w:val="es-ES"/>
        </w:rPr>
        <w:t>de este documento</w:t>
      </w:r>
      <w:r>
        <w:rPr>
          <w:lang w:val="es-ES"/>
        </w:rPr>
        <w:t xml:space="preserve"> </w:t>
      </w:r>
      <w:r>
        <w:rPr>
          <w:rStyle w:val="hps"/>
          <w:lang w:val="es-ES"/>
        </w:rPr>
        <w:t>es recoger</w:t>
      </w:r>
      <w:r>
        <w:rPr>
          <w:lang w:val="es-ES"/>
        </w:rPr>
        <w:t xml:space="preserve">, analizar y </w:t>
      </w:r>
      <w:r>
        <w:rPr>
          <w:rStyle w:val="hps"/>
          <w:lang w:val="es-ES"/>
        </w:rPr>
        <w:t>definir las necesidades</w:t>
      </w:r>
      <w:r>
        <w:rPr>
          <w:lang w:val="es-ES"/>
        </w:rPr>
        <w:t xml:space="preserve"> </w:t>
      </w:r>
      <w:r>
        <w:rPr>
          <w:rStyle w:val="hps"/>
          <w:lang w:val="es-ES"/>
        </w:rPr>
        <w:t>y características</w:t>
      </w:r>
      <w:r>
        <w:rPr>
          <w:lang w:val="es-ES"/>
        </w:rPr>
        <w:t xml:space="preserve"> </w:t>
      </w:r>
      <w:r>
        <w:rPr>
          <w:rStyle w:val="hps"/>
          <w:lang w:val="es-ES"/>
        </w:rPr>
        <w:t>de alto nivel</w:t>
      </w:r>
      <w:r>
        <w:rPr>
          <w:lang w:val="es-ES"/>
        </w:rPr>
        <w:t xml:space="preserve"> </w:t>
      </w:r>
      <w:r>
        <w:rPr>
          <w:rStyle w:val="hps"/>
          <w:lang w:val="es-ES"/>
        </w:rPr>
        <w:t>del</w:t>
      </w:r>
      <w:r>
        <w:rPr>
          <w:lang w:val="es-ES"/>
        </w:rPr>
        <w:t xml:space="preserve"> Sistema de Matriculación Vehicular. El documento s</w:t>
      </w:r>
      <w:r>
        <w:rPr>
          <w:rStyle w:val="hps"/>
          <w:lang w:val="es-ES"/>
        </w:rPr>
        <w:t>e centra en las</w:t>
      </w:r>
      <w:r>
        <w:rPr>
          <w:lang w:val="es-ES"/>
        </w:rPr>
        <w:t xml:space="preserve"> </w:t>
      </w:r>
      <w:r>
        <w:rPr>
          <w:rStyle w:val="hps"/>
          <w:lang w:val="es-ES"/>
        </w:rPr>
        <w:t>capacidades requeridas</w:t>
      </w:r>
      <w:r>
        <w:rPr>
          <w:lang w:val="es-ES"/>
        </w:rPr>
        <w:t xml:space="preserve"> </w:t>
      </w:r>
      <w:r>
        <w:rPr>
          <w:rStyle w:val="hps"/>
          <w:lang w:val="es-ES"/>
        </w:rPr>
        <w:t>por las</w:t>
      </w:r>
      <w:r>
        <w:rPr>
          <w:lang w:val="es-ES"/>
        </w:rPr>
        <w:t xml:space="preserve"> </w:t>
      </w:r>
      <w:r>
        <w:rPr>
          <w:rStyle w:val="hps"/>
          <w:lang w:val="es-ES"/>
        </w:rPr>
        <w:t>partes interesadas y</w:t>
      </w:r>
      <w:r>
        <w:rPr>
          <w:lang w:val="es-ES"/>
        </w:rPr>
        <w:t xml:space="preserve"> </w:t>
      </w:r>
      <w:r>
        <w:rPr>
          <w:rStyle w:val="hps"/>
          <w:lang w:val="es-ES"/>
        </w:rPr>
        <w:t>los usuarios finales</w:t>
      </w:r>
      <w:r>
        <w:rPr>
          <w:lang w:val="es-ES"/>
        </w:rPr>
        <w:t xml:space="preserve">, </w:t>
      </w:r>
      <w:r>
        <w:rPr>
          <w:rStyle w:val="hps"/>
          <w:lang w:val="es-ES"/>
        </w:rPr>
        <w:t>y por qué</w:t>
      </w:r>
      <w:r>
        <w:rPr>
          <w:lang w:val="es-ES"/>
        </w:rPr>
        <w:t xml:space="preserve"> </w:t>
      </w:r>
      <w:r>
        <w:rPr>
          <w:rStyle w:val="hps"/>
          <w:lang w:val="es-ES"/>
        </w:rPr>
        <w:t>existen</w:t>
      </w:r>
      <w:r>
        <w:rPr>
          <w:lang w:val="es-ES"/>
        </w:rPr>
        <w:t xml:space="preserve"> </w:t>
      </w:r>
      <w:r>
        <w:rPr>
          <w:rStyle w:val="hps"/>
          <w:lang w:val="es-ES"/>
        </w:rPr>
        <w:t>estas necesidades.</w:t>
      </w:r>
      <w:r>
        <w:rPr>
          <w:lang w:val="es-ES"/>
        </w:rPr>
        <w:t xml:space="preserve"> </w:t>
      </w:r>
    </w:p>
    <w:p w:rsidR="00001758" w:rsidRPr="00D77C3B" w:rsidRDefault="00001758" w:rsidP="00001758">
      <w:pPr>
        <w:jc w:val="both"/>
      </w:pPr>
      <w:r>
        <w:rPr>
          <w:rStyle w:val="hps"/>
          <w:lang w:val="es-ES"/>
        </w:rPr>
        <w:t>Los</w:t>
      </w:r>
      <w:r>
        <w:rPr>
          <w:lang w:val="es-ES"/>
        </w:rPr>
        <w:t xml:space="preserve"> </w:t>
      </w:r>
      <w:r>
        <w:rPr>
          <w:rStyle w:val="hps"/>
          <w:lang w:val="es-ES"/>
        </w:rPr>
        <w:t>detalles de cómo el</w:t>
      </w:r>
      <w:r w:rsidRPr="00D77C3B">
        <w:rPr>
          <w:lang w:val="es-ES"/>
        </w:rPr>
        <w:t xml:space="preserve"> </w:t>
      </w:r>
      <w:r>
        <w:rPr>
          <w:lang w:val="es-ES"/>
        </w:rPr>
        <w:t xml:space="preserve">Sistema de Matriculación Vehicular  </w:t>
      </w:r>
      <w:r>
        <w:rPr>
          <w:rStyle w:val="hps"/>
          <w:lang w:val="es-ES"/>
        </w:rPr>
        <w:t>satisface estas necesidades</w:t>
      </w:r>
      <w:r>
        <w:rPr>
          <w:lang w:val="es-ES"/>
        </w:rPr>
        <w:t xml:space="preserve"> </w:t>
      </w:r>
      <w:r>
        <w:rPr>
          <w:rStyle w:val="hps"/>
          <w:lang w:val="es-ES"/>
        </w:rPr>
        <w:t>se detallan</w:t>
      </w:r>
      <w:r>
        <w:rPr>
          <w:lang w:val="es-ES"/>
        </w:rPr>
        <w:t xml:space="preserve"> </w:t>
      </w:r>
      <w:r>
        <w:rPr>
          <w:rStyle w:val="hps"/>
          <w:lang w:val="es-ES"/>
        </w:rPr>
        <w:t>en los casos  de uso y especificaciones suplementarias.</w:t>
      </w:r>
    </w:p>
    <w:p w:rsidR="00001758" w:rsidRDefault="00001758" w:rsidP="00001758">
      <w:pPr>
        <w:pStyle w:val="Ttulo2"/>
      </w:pPr>
      <w:bookmarkStart w:id="8" w:name="1.2_______________Scope"/>
    </w:p>
    <w:p w:rsidR="00001758" w:rsidRDefault="00001758" w:rsidP="00001758">
      <w:pPr>
        <w:pStyle w:val="Ttulo2"/>
      </w:pPr>
      <w:r>
        <w:t>1.2</w:t>
      </w:r>
      <w:r>
        <w:rPr>
          <w:sz w:val="14"/>
          <w:szCs w:val="14"/>
        </w:rPr>
        <w:t xml:space="preserve">               </w:t>
      </w:r>
      <w:proofErr w:type="spellStart"/>
      <w:r>
        <w:t>Scope</w:t>
      </w:r>
      <w:bookmarkEnd w:id="8"/>
      <w:proofErr w:type="spellEnd"/>
    </w:p>
    <w:p w:rsidR="00001758" w:rsidRDefault="00001758" w:rsidP="00001758">
      <w:pPr>
        <w:pStyle w:val="Ttulo2"/>
        <w:jc w:val="both"/>
        <w:rPr>
          <w:b w:val="0"/>
          <w:color w:val="auto"/>
        </w:rPr>
      </w:pPr>
      <w:bookmarkStart w:id="9" w:name="1.3_______________Definitions,_Acronyms_"/>
      <w:r>
        <w:rPr>
          <w:b w:val="0"/>
          <w:color w:val="auto"/>
        </w:rPr>
        <w:t xml:space="preserve">El sistema a desarrollar  permitirá a los usuarios poder realizar el trámite de matriculación vehicular </w:t>
      </w:r>
      <w:proofErr w:type="spellStart"/>
      <w:r>
        <w:rPr>
          <w:b w:val="0"/>
          <w:color w:val="auto"/>
        </w:rPr>
        <w:t>via</w:t>
      </w:r>
      <w:proofErr w:type="spellEnd"/>
      <w:r>
        <w:rPr>
          <w:b w:val="0"/>
          <w:color w:val="auto"/>
        </w:rPr>
        <w:t xml:space="preserve"> on-line con el fin de mejorar la atención al cliente brindar más comodidad al realizar los trámites correspondientes y la optimización del tiempo ya que lo podrá realizar desde cualquier lugar con conexión a Internet.</w:t>
      </w:r>
    </w:p>
    <w:p w:rsidR="00001758" w:rsidRPr="001E4481" w:rsidRDefault="00001758" w:rsidP="00001758">
      <w:pPr>
        <w:pStyle w:val="Ttulo2"/>
        <w:jc w:val="both"/>
        <w:rPr>
          <w:b w:val="0"/>
          <w:color w:val="auto"/>
        </w:rPr>
      </w:pPr>
      <w:r>
        <w:rPr>
          <w:b w:val="0"/>
          <w:color w:val="auto"/>
        </w:rPr>
        <w:t xml:space="preserve">El sistema podrá realizar los siguientes procesos: Requisitos para matriculación vehicular, consulta de multas, Fecha para revisión vehicular, la renovación de </w:t>
      </w:r>
      <w:proofErr w:type="spellStart"/>
      <w:r>
        <w:rPr>
          <w:b w:val="0"/>
          <w:color w:val="auto"/>
        </w:rPr>
        <w:t>matricula</w:t>
      </w:r>
      <w:proofErr w:type="spellEnd"/>
      <w:r>
        <w:rPr>
          <w:b w:val="0"/>
          <w:color w:val="auto"/>
        </w:rPr>
        <w:t xml:space="preserve"> por caducidad, duplicados de matrícula y la revisión anual del </w:t>
      </w:r>
      <w:proofErr w:type="spellStart"/>
      <w:r>
        <w:rPr>
          <w:b w:val="0"/>
          <w:color w:val="auto"/>
        </w:rPr>
        <w:t>vehiculo</w:t>
      </w:r>
      <w:proofErr w:type="spellEnd"/>
      <w:r>
        <w:rPr>
          <w:b w:val="0"/>
          <w:color w:val="auto"/>
        </w:rPr>
        <w:t xml:space="preserve">. </w:t>
      </w:r>
    </w:p>
    <w:p w:rsidR="00001758" w:rsidRDefault="00001758" w:rsidP="00001758">
      <w:pPr>
        <w:pStyle w:val="Ttulo2"/>
      </w:pPr>
      <w:r>
        <w:t>1.3</w:t>
      </w:r>
      <w:r>
        <w:rPr>
          <w:sz w:val="14"/>
          <w:szCs w:val="14"/>
        </w:rPr>
        <w:t xml:space="preserve">               </w:t>
      </w:r>
      <w:proofErr w:type="spellStart"/>
      <w:r>
        <w:t>Definitions</w:t>
      </w:r>
      <w:proofErr w:type="spellEnd"/>
      <w:r>
        <w:t xml:space="preserve">, </w:t>
      </w:r>
      <w:proofErr w:type="spellStart"/>
      <w:r>
        <w:t>Acronyms</w:t>
      </w:r>
      <w:proofErr w:type="spellEnd"/>
      <w:r>
        <w:t xml:space="preserve">, and </w:t>
      </w:r>
      <w:proofErr w:type="spellStart"/>
      <w:r>
        <w:t>Abbreviations</w:t>
      </w:r>
      <w:bookmarkEnd w:id="9"/>
      <w:proofErr w:type="spellEnd"/>
    </w:p>
    <w:p w:rsidR="00001758" w:rsidRDefault="00001758" w:rsidP="00001758">
      <w:pPr>
        <w:ind w:left="720"/>
        <w:jc w:val="both"/>
        <w:rPr>
          <w:lang w:val="es-ES"/>
        </w:rPr>
      </w:pPr>
      <w:r>
        <w:rPr>
          <w:b/>
        </w:rPr>
        <w:t xml:space="preserve">RUP= </w:t>
      </w:r>
      <w:r>
        <w:t>Proceso Unificado Racional. Es un modelo de proceso para el desarrollo de software.</w:t>
      </w:r>
    </w:p>
    <w:p w:rsidR="00001758" w:rsidRDefault="00001758" w:rsidP="00001758"/>
    <w:p w:rsidR="00001758" w:rsidRPr="00F1554B" w:rsidRDefault="00001758" w:rsidP="00001758"/>
    <w:p w:rsidR="00001758" w:rsidRPr="00001758" w:rsidRDefault="00001758" w:rsidP="00001758">
      <w:pPr>
        <w:pStyle w:val="Ttulo2"/>
        <w:rPr>
          <w:lang w:val="en-US"/>
        </w:rPr>
      </w:pPr>
      <w:bookmarkStart w:id="10" w:name="1.4_______________References"/>
      <w:r w:rsidRPr="00001758">
        <w:rPr>
          <w:lang w:val="en-US"/>
        </w:rPr>
        <w:t>1.4</w:t>
      </w:r>
      <w:r w:rsidRPr="00001758">
        <w:rPr>
          <w:sz w:val="14"/>
          <w:szCs w:val="14"/>
          <w:lang w:val="en-US"/>
        </w:rPr>
        <w:t xml:space="preserve">               </w:t>
      </w:r>
      <w:r w:rsidRPr="00001758">
        <w:rPr>
          <w:lang w:val="en-US"/>
        </w:rPr>
        <w:t>References</w:t>
      </w:r>
      <w:bookmarkEnd w:id="10"/>
    </w:p>
    <w:p w:rsidR="00001758" w:rsidRPr="00001758" w:rsidRDefault="00001758" w:rsidP="00001758">
      <w:pPr>
        <w:rPr>
          <w:lang w:val="en-US"/>
        </w:rPr>
      </w:pPr>
      <w:r w:rsidRPr="00001758">
        <w:rPr>
          <w:lang w:val="en-US"/>
        </w:rPr>
        <w:t>-RUP</w:t>
      </w:r>
    </w:p>
    <w:p w:rsidR="00001758" w:rsidRPr="00001758" w:rsidRDefault="00001758" w:rsidP="00001758">
      <w:pPr>
        <w:pStyle w:val="Ttulo2"/>
        <w:rPr>
          <w:lang w:val="en-US"/>
        </w:rPr>
      </w:pPr>
      <w:bookmarkStart w:id="11" w:name="1.5_______________Overview"/>
      <w:r w:rsidRPr="00001758">
        <w:rPr>
          <w:lang w:val="en-US"/>
        </w:rPr>
        <w:lastRenderedPageBreak/>
        <w:t>1.5</w:t>
      </w:r>
      <w:r w:rsidRPr="00001758">
        <w:rPr>
          <w:sz w:val="14"/>
          <w:szCs w:val="14"/>
          <w:lang w:val="en-US"/>
        </w:rPr>
        <w:t xml:space="preserve">               </w:t>
      </w:r>
      <w:r w:rsidRPr="00001758">
        <w:rPr>
          <w:lang w:val="en-US"/>
        </w:rPr>
        <w:t>Overview</w:t>
      </w:r>
      <w:bookmarkEnd w:id="11"/>
    </w:p>
    <w:p w:rsidR="00001758" w:rsidRPr="00001758" w:rsidRDefault="00001758" w:rsidP="00001758">
      <w:pPr>
        <w:pStyle w:val="infoblue"/>
        <w:rPr>
          <w:lang w:val="en-US"/>
        </w:rPr>
      </w:pPr>
      <w:r w:rsidRPr="00001758">
        <w:rPr>
          <w:lang w:val="en-US"/>
        </w:rPr>
        <w:t xml:space="preserve">[This subsection describes what the rest of the </w:t>
      </w:r>
      <w:r w:rsidRPr="00001758">
        <w:rPr>
          <w:b/>
          <w:bCs/>
          <w:lang w:val="en-US"/>
        </w:rPr>
        <w:t xml:space="preserve">Vision </w:t>
      </w:r>
      <w:r w:rsidRPr="00001758">
        <w:rPr>
          <w:lang w:val="en-US"/>
        </w:rPr>
        <w:t>document contains and explains how the document is organized.]</w:t>
      </w:r>
    </w:p>
    <w:p w:rsidR="00001758" w:rsidRDefault="00001758" w:rsidP="00001758">
      <w:pPr>
        <w:pStyle w:val="Ttulo1"/>
      </w:pPr>
      <w:bookmarkStart w:id="12" w:name="2.__________________Positioning"/>
      <w:r>
        <w:t>2.</w:t>
      </w:r>
      <w:r>
        <w:rPr>
          <w:sz w:val="14"/>
          <w:szCs w:val="14"/>
        </w:rPr>
        <w:t xml:space="preserve">                  </w:t>
      </w:r>
      <w:proofErr w:type="spellStart"/>
      <w:r>
        <w:t>Positioning</w:t>
      </w:r>
      <w:bookmarkEnd w:id="12"/>
      <w:proofErr w:type="spellEnd"/>
    </w:p>
    <w:p w:rsidR="00001758" w:rsidRDefault="00001758" w:rsidP="00001758">
      <w:pPr>
        <w:pStyle w:val="Ttulo2"/>
      </w:pPr>
      <w:bookmarkStart w:id="13" w:name="2.1_______________Business_Opportunity"/>
      <w:r>
        <w:t>2.1</w:t>
      </w:r>
      <w:r>
        <w:rPr>
          <w:sz w:val="14"/>
          <w:szCs w:val="14"/>
        </w:rPr>
        <w:t xml:space="preserve">               </w:t>
      </w:r>
      <w:r>
        <w:t xml:space="preserve">Business </w:t>
      </w:r>
      <w:proofErr w:type="spellStart"/>
      <w:r>
        <w:t>Opportunity</w:t>
      </w:r>
      <w:bookmarkEnd w:id="13"/>
      <w:proofErr w:type="spellEnd"/>
    </w:p>
    <w:p w:rsidR="00001758" w:rsidRDefault="00001758" w:rsidP="00001758"/>
    <w:p w:rsidR="00001758" w:rsidRDefault="00001758" w:rsidP="00001758">
      <w:r>
        <w:t>El Sistema de Matriculación vehicular permitirá automatizar el proceso de matriculación vehicular, la misma que contará con interfaz amigable y entendible para el usuario  que permitirá agilizar los trámites correspondientes con eficiencia y calidad, además de que se trata de un sistema confiable ya que siempre brindará seguridad  al momento de realizar una transacción por parte de los usuarios.</w:t>
      </w:r>
    </w:p>
    <w:p w:rsidR="00001758" w:rsidRPr="002B1829" w:rsidRDefault="00001758" w:rsidP="00001758"/>
    <w:p w:rsidR="00001758" w:rsidRDefault="00001758" w:rsidP="00001758">
      <w:pPr>
        <w:pStyle w:val="Ttulo2"/>
      </w:pPr>
      <w:bookmarkStart w:id="14" w:name="2.2_______________Problem_Statement"/>
      <w:r>
        <w:t>2.2</w:t>
      </w:r>
      <w:r>
        <w:rPr>
          <w:sz w:val="14"/>
          <w:szCs w:val="14"/>
        </w:rPr>
        <w:t xml:space="preserve">               </w:t>
      </w:r>
      <w:proofErr w:type="spellStart"/>
      <w:r>
        <w:t>Problem</w:t>
      </w:r>
      <w:proofErr w:type="spellEnd"/>
      <w:r>
        <w:t xml:space="preserve"> </w:t>
      </w:r>
      <w:proofErr w:type="spellStart"/>
      <w:r>
        <w:t>Statement</w:t>
      </w:r>
      <w:bookmarkEnd w:id="14"/>
      <w:proofErr w:type="spellEnd"/>
    </w:p>
    <w:p w:rsidR="00001758" w:rsidRDefault="00001758" w:rsidP="00001758">
      <w:pPr>
        <w:pStyle w:val="infoblue"/>
      </w:pPr>
    </w:p>
    <w:tbl>
      <w:tblPr>
        <w:tblW w:w="0" w:type="auto"/>
        <w:tblInd w:w="8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02"/>
        <w:gridCol w:w="5078"/>
      </w:tblGrid>
      <w:tr w:rsidR="00001758" w:rsidTr="005F4206">
        <w:tc>
          <w:tcPr>
            <w:tcW w:w="297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001758" w:rsidRDefault="00001758" w:rsidP="005F4206">
            <w:pPr>
              <w:pStyle w:val="Textoindependiente"/>
              <w:keepNext/>
              <w:ind w:left="72"/>
            </w:pPr>
            <w:proofErr w:type="spellStart"/>
            <w:r>
              <w:t>The</w:t>
            </w:r>
            <w:proofErr w:type="spellEnd"/>
            <w:r>
              <w:t xml:space="preserve"> </w:t>
            </w:r>
            <w:proofErr w:type="spellStart"/>
            <w:r>
              <w:t>problem</w:t>
            </w:r>
            <w:proofErr w:type="spellEnd"/>
            <w:r>
              <w:t xml:space="preserve"> of</w:t>
            </w:r>
          </w:p>
        </w:tc>
        <w:tc>
          <w:tcPr>
            <w:tcW w:w="5220" w:type="dxa"/>
            <w:tcBorders>
              <w:top w:val="single" w:sz="12" w:space="0" w:color="auto"/>
              <w:left w:val="nil"/>
              <w:bottom w:val="single" w:sz="6" w:space="0" w:color="auto"/>
              <w:right w:val="single" w:sz="12" w:space="0" w:color="auto"/>
            </w:tcBorders>
            <w:tcMar>
              <w:top w:w="0" w:type="dxa"/>
              <w:left w:w="108" w:type="dxa"/>
              <w:bottom w:w="0" w:type="dxa"/>
              <w:right w:w="108" w:type="dxa"/>
            </w:tcMar>
            <w:hideMark/>
          </w:tcPr>
          <w:p w:rsidR="00001758" w:rsidRPr="00D90700" w:rsidRDefault="00001758" w:rsidP="005F4206">
            <w:pPr>
              <w:pStyle w:val="infoblue"/>
              <w:jc w:val="both"/>
            </w:pPr>
            <w:r w:rsidRPr="00D90700">
              <w:t xml:space="preserve">Desarrollar un Sistema de Matriculación vehicular el mismo que permitirá al usuario conocer los requisitos  para la matriculación vehicular, </w:t>
            </w:r>
            <w:r>
              <w:t xml:space="preserve">la </w:t>
            </w:r>
            <w:r w:rsidRPr="00D90700">
              <w:t>consulta de multas, la obtención de la  Fecha para revisión vehicular y principalmente realizar el proceso de matriculación.</w:t>
            </w:r>
          </w:p>
        </w:tc>
      </w:tr>
      <w:tr w:rsidR="00001758" w:rsidTr="005F4206">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001758" w:rsidRDefault="00001758" w:rsidP="005F4206">
            <w:pPr>
              <w:pStyle w:val="Textoindependiente"/>
              <w:keepNext/>
              <w:ind w:left="72"/>
            </w:pPr>
            <w:proofErr w:type="spellStart"/>
            <w:r>
              <w:t>Affects</w:t>
            </w:r>
            <w:proofErr w:type="spellEnd"/>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001758" w:rsidRPr="00FA2275" w:rsidRDefault="00001758" w:rsidP="005F4206">
            <w:pPr>
              <w:pStyle w:val="Sinespaciado"/>
              <w:jc w:val="both"/>
              <w:rPr>
                <w:rFonts w:ascii="Eras Medium ITC" w:hAnsi="Eras Medium ITC" w:cs="Times New Roman"/>
              </w:rPr>
            </w:pPr>
            <w:r>
              <w:rPr>
                <w:rFonts w:ascii="Eras Medium ITC" w:hAnsi="Eras Medium ITC" w:cs="Times New Roman"/>
              </w:rPr>
              <w:t>-</w:t>
            </w:r>
            <w:r w:rsidRPr="00FA2275">
              <w:rPr>
                <w:rFonts w:ascii="Eras Medium ITC" w:hAnsi="Eras Medium ITC" w:cs="Times New Roman"/>
              </w:rPr>
              <w:t xml:space="preserve">A </w:t>
            </w:r>
            <w:r>
              <w:rPr>
                <w:rFonts w:ascii="Eras Medium ITC" w:hAnsi="Eras Medium ITC" w:cs="Times New Roman"/>
              </w:rPr>
              <w:t xml:space="preserve">los clientes quienes van a </w:t>
            </w:r>
            <w:proofErr w:type="spellStart"/>
            <w:r>
              <w:rPr>
                <w:rFonts w:ascii="Eras Medium ITC" w:hAnsi="Eras Medium ITC" w:cs="Times New Roman"/>
              </w:rPr>
              <w:t>adquir</w:t>
            </w:r>
            <w:proofErr w:type="spellEnd"/>
            <w:r w:rsidRPr="00FA2275">
              <w:rPr>
                <w:rFonts w:ascii="Eras Medium ITC" w:hAnsi="Eras Medium ITC" w:cs="Times New Roman"/>
              </w:rPr>
              <w:t xml:space="preserve"> los servicios</w:t>
            </w:r>
            <w:r>
              <w:rPr>
                <w:rFonts w:ascii="Eras Medium ITC" w:hAnsi="Eras Medium ITC" w:cs="Times New Roman"/>
              </w:rPr>
              <w:t xml:space="preserve"> que la Agencia de Tránsito</w:t>
            </w:r>
            <w:r w:rsidRPr="00FA2275">
              <w:rPr>
                <w:rFonts w:ascii="Eras Medium ITC" w:hAnsi="Eras Medium ITC" w:cs="Times New Roman"/>
              </w:rPr>
              <w:t xml:space="preserve"> ofrece.</w:t>
            </w:r>
          </w:p>
          <w:p w:rsidR="00001758" w:rsidRDefault="00001758" w:rsidP="005F4206">
            <w:pPr>
              <w:pStyle w:val="infoblue"/>
            </w:pPr>
            <w:r w:rsidRPr="00FA2275">
              <w:rPr>
                <w:rFonts w:ascii="Eras Medium ITC" w:hAnsi="Eras Medium ITC"/>
              </w:rPr>
              <w:t>-Al grupo de profesionales que</w:t>
            </w:r>
            <w:r>
              <w:rPr>
                <w:rFonts w:ascii="Eras Medium ITC" w:hAnsi="Eras Medium ITC"/>
              </w:rPr>
              <w:t xml:space="preserve"> laboran en la agencia de tránsito</w:t>
            </w:r>
            <w:r w:rsidRPr="00FA2275">
              <w:rPr>
                <w:rFonts w:ascii="Eras Medium ITC" w:hAnsi="Eras Medium ITC"/>
              </w:rPr>
              <w:t xml:space="preserve"> que a través de su sistema ofrecen sus servicios.</w:t>
            </w:r>
          </w:p>
        </w:tc>
      </w:tr>
      <w:tr w:rsidR="00001758" w:rsidTr="005F4206">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001758" w:rsidRPr="00001758" w:rsidRDefault="00001758" w:rsidP="005F4206">
            <w:pPr>
              <w:pStyle w:val="Textoindependiente"/>
              <w:keepNext/>
              <w:ind w:left="72"/>
              <w:rPr>
                <w:lang w:val="en-US"/>
              </w:rPr>
            </w:pPr>
            <w:r w:rsidRPr="00001758">
              <w:rPr>
                <w:lang w:val="en-US"/>
              </w:rPr>
              <w:t>the impact of which is</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001758" w:rsidRDefault="00001758" w:rsidP="005F4206">
            <w:pPr>
              <w:pStyle w:val="infoblue"/>
            </w:pPr>
            <w:r>
              <w:rPr>
                <w:rFonts w:ascii="Arial" w:hAnsi="Arial" w:cs="Arial"/>
                <w:color w:val="000000"/>
              </w:rPr>
              <w:t>Realizar el proceso de matriculación vehicular con una atención ineficiente e incómoda para los usuarios.</w:t>
            </w:r>
          </w:p>
        </w:tc>
      </w:tr>
      <w:tr w:rsidR="00001758" w:rsidTr="005F4206">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001758" w:rsidRPr="00001758" w:rsidRDefault="00001758" w:rsidP="005F4206">
            <w:pPr>
              <w:pStyle w:val="Textoindependiente"/>
              <w:ind w:left="72"/>
              <w:rPr>
                <w:lang w:val="en-US"/>
              </w:rPr>
            </w:pPr>
            <w:r w:rsidRPr="00001758">
              <w:rPr>
                <w:lang w:val="en-US"/>
              </w:rPr>
              <w:t>a successful solution would be</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001758" w:rsidRDefault="00001758" w:rsidP="005F4206">
            <w:pPr>
              <w:pStyle w:val="infoblue"/>
            </w:pPr>
            <w:r>
              <w:t xml:space="preserve">Desarrollar un software que cuente con una base de datos en donde se registren las transacciones de los clientes teniendo acceso a ella  con una interfaz gráfica amigable y entendible para el usuario </w:t>
            </w:r>
          </w:p>
        </w:tc>
      </w:tr>
    </w:tbl>
    <w:p w:rsidR="00001758" w:rsidRPr="00001758" w:rsidRDefault="00001758" w:rsidP="00001758">
      <w:pPr>
        <w:pStyle w:val="Ttulo2"/>
        <w:rPr>
          <w:lang w:val="en-US"/>
        </w:rPr>
      </w:pPr>
      <w:bookmarkStart w:id="15" w:name="2.3_______________Product_Position_State"/>
      <w:r w:rsidRPr="00001758">
        <w:rPr>
          <w:lang w:val="en-US"/>
        </w:rPr>
        <w:lastRenderedPageBreak/>
        <w:t>2.3</w:t>
      </w:r>
      <w:r w:rsidRPr="00001758">
        <w:rPr>
          <w:sz w:val="14"/>
          <w:szCs w:val="14"/>
          <w:lang w:val="en-US"/>
        </w:rPr>
        <w:t xml:space="preserve">               </w:t>
      </w:r>
      <w:r w:rsidRPr="00001758">
        <w:rPr>
          <w:lang w:val="en-US"/>
        </w:rPr>
        <w:t>Product Position Statement</w:t>
      </w:r>
      <w:bookmarkEnd w:id="15"/>
    </w:p>
    <w:p w:rsidR="00001758" w:rsidRDefault="00001758" w:rsidP="00001758">
      <w:pPr>
        <w:pStyle w:val="infoblue"/>
      </w:pPr>
      <w:r w:rsidRPr="00001758">
        <w:rPr>
          <w:lang w:val="en-US"/>
        </w:rPr>
        <w:t xml:space="preserve">[Provide an overall statement summarizing, at the highest level, the unique position the product intends to fill in the marketplace. </w:t>
      </w:r>
      <w:proofErr w:type="spellStart"/>
      <w:r>
        <w:t>The</w:t>
      </w:r>
      <w:proofErr w:type="spellEnd"/>
      <w:r>
        <w:t xml:space="preserve"> </w:t>
      </w:r>
      <w:proofErr w:type="spellStart"/>
      <w:r>
        <w:t>following</w:t>
      </w:r>
      <w:proofErr w:type="spellEnd"/>
      <w:r>
        <w:t xml:space="preserve"> </w:t>
      </w:r>
      <w:proofErr w:type="spellStart"/>
      <w:r>
        <w:t>format</w:t>
      </w:r>
      <w:proofErr w:type="spellEnd"/>
      <w:r>
        <w:t xml:space="preserve"> </w:t>
      </w:r>
      <w:proofErr w:type="spellStart"/>
      <w:r>
        <w:t>may</w:t>
      </w:r>
      <w:proofErr w:type="spellEnd"/>
      <w:r>
        <w:t xml:space="preserve"> be </w:t>
      </w:r>
      <w:proofErr w:type="spellStart"/>
      <w:r>
        <w:t>used</w:t>
      </w:r>
      <w:proofErr w:type="spellEnd"/>
      <w:r>
        <w:t>:]</w:t>
      </w:r>
    </w:p>
    <w:tbl>
      <w:tblPr>
        <w:tblW w:w="0" w:type="auto"/>
        <w:tblInd w:w="8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5"/>
        <w:gridCol w:w="5255"/>
      </w:tblGrid>
      <w:tr w:rsidR="00001758" w:rsidTr="005F4206">
        <w:tc>
          <w:tcPr>
            <w:tcW w:w="279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001758" w:rsidRDefault="00001758" w:rsidP="005F4206">
            <w:pPr>
              <w:pStyle w:val="Textoindependiente"/>
              <w:keepNext/>
              <w:ind w:left="72"/>
            </w:pPr>
            <w:proofErr w:type="spellStart"/>
            <w:r>
              <w:t>For</w:t>
            </w:r>
            <w:proofErr w:type="spellEnd"/>
          </w:p>
        </w:tc>
        <w:tc>
          <w:tcPr>
            <w:tcW w:w="5400" w:type="dxa"/>
            <w:tcBorders>
              <w:top w:val="single" w:sz="12" w:space="0" w:color="auto"/>
              <w:left w:val="nil"/>
              <w:bottom w:val="single" w:sz="6" w:space="0" w:color="auto"/>
              <w:right w:val="single" w:sz="12" w:space="0" w:color="auto"/>
            </w:tcBorders>
            <w:tcMar>
              <w:top w:w="0" w:type="dxa"/>
              <w:left w:w="108" w:type="dxa"/>
              <w:bottom w:w="0" w:type="dxa"/>
              <w:right w:w="108" w:type="dxa"/>
            </w:tcMar>
            <w:hideMark/>
          </w:tcPr>
          <w:p w:rsidR="00001758" w:rsidRPr="00FA2275" w:rsidRDefault="00001758" w:rsidP="005F4206">
            <w:pPr>
              <w:pStyle w:val="infoblue"/>
              <w:rPr>
                <w:rFonts w:ascii="Eras Medium ITC" w:hAnsi="Eras Medium ITC"/>
                <w:sz w:val="22"/>
                <w:szCs w:val="22"/>
              </w:rPr>
            </w:pPr>
            <w:r>
              <w:rPr>
                <w:rFonts w:ascii="Eras Medium ITC" w:hAnsi="Eras Medium ITC"/>
                <w:sz w:val="22"/>
                <w:szCs w:val="22"/>
              </w:rPr>
              <w:t>-Gerente o representante de  Empresa de Agencia de Tránsito</w:t>
            </w:r>
          </w:p>
          <w:p w:rsidR="00001758" w:rsidRDefault="00001758" w:rsidP="005F4206">
            <w:pPr>
              <w:pStyle w:val="infoblue"/>
            </w:pPr>
            <w:r>
              <w:rPr>
                <w:rFonts w:ascii="Eras Medium ITC" w:hAnsi="Eras Medium ITC"/>
                <w:sz w:val="22"/>
                <w:szCs w:val="22"/>
              </w:rPr>
              <w:t>-Personas que necesiten matricular su vehículo.</w:t>
            </w:r>
          </w:p>
        </w:tc>
      </w:tr>
      <w:tr w:rsidR="00001758" w:rsidTr="005F4206">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001758" w:rsidRDefault="00001758" w:rsidP="005F4206">
            <w:pPr>
              <w:pStyle w:val="Textoindependiente"/>
              <w:keepNext/>
              <w:ind w:left="72"/>
            </w:pPr>
            <w:proofErr w:type="spellStart"/>
            <w:r>
              <w:t>Who</w:t>
            </w:r>
            <w:proofErr w:type="spellEnd"/>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001758" w:rsidRDefault="00001758" w:rsidP="005F4206">
            <w:pPr>
              <w:pStyle w:val="infoblue"/>
            </w:pPr>
            <w:r w:rsidRPr="00FA2275">
              <w:rPr>
                <w:rFonts w:ascii="Eras Medium ITC" w:hAnsi="Eras Medium ITC"/>
                <w:sz w:val="22"/>
                <w:szCs w:val="22"/>
              </w:rPr>
              <w:t>Controlan las solicitudes de los diferentes servicios que presta la empresa con su equipo de trabajo.</w:t>
            </w:r>
          </w:p>
        </w:tc>
      </w:tr>
      <w:tr w:rsidR="00001758" w:rsidTr="005F4206">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001758" w:rsidRDefault="00001758" w:rsidP="005F4206">
            <w:pPr>
              <w:pStyle w:val="Textoindependiente"/>
              <w:keepNext/>
              <w:ind w:left="72"/>
            </w:pPr>
            <w:proofErr w:type="spellStart"/>
            <w:r>
              <w:t>The</w:t>
            </w:r>
            <w:proofErr w:type="spellEnd"/>
            <w:r>
              <w:t xml:space="preserve"> (</w:t>
            </w:r>
            <w:proofErr w:type="spellStart"/>
            <w:r>
              <w:t>product</w:t>
            </w:r>
            <w:proofErr w:type="spellEnd"/>
            <w:r>
              <w:t xml:space="preserve"> </w:t>
            </w:r>
            <w:proofErr w:type="spellStart"/>
            <w:r>
              <w:t>name</w:t>
            </w:r>
            <w:proofErr w:type="spellEnd"/>
            <w:r>
              <w:t>)</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001758" w:rsidRDefault="00001758" w:rsidP="005F4206">
            <w:pPr>
              <w:pStyle w:val="infoblue"/>
            </w:pPr>
            <w:proofErr w:type="spellStart"/>
            <w:r>
              <w:t>Ssitema</w:t>
            </w:r>
            <w:proofErr w:type="spellEnd"/>
            <w:r>
              <w:t xml:space="preserve"> de Matriculación vehicular</w:t>
            </w:r>
          </w:p>
        </w:tc>
      </w:tr>
      <w:tr w:rsidR="00001758" w:rsidTr="005F4206">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001758" w:rsidRDefault="00001758" w:rsidP="005F4206">
            <w:pPr>
              <w:pStyle w:val="Textoindependiente"/>
              <w:keepNext/>
              <w:ind w:left="72"/>
            </w:pPr>
            <w:proofErr w:type="spellStart"/>
            <w:r>
              <w:t>That</w:t>
            </w:r>
            <w:proofErr w:type="spellEnd"/>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001758" w:rsidRDefault="00001758" w:rsidP="005F4206">
            <w:pPr>
              <w:pStyle w:val="infoblue"/>
            </w:pPr>
            <w:r>
              <w:t xml:space="preserve">Permite a los usuarios saber los requisitos para la matriculación, consulta de multas, la obtención de Fecha para la revisión vehicular y principalmente realizar la </w:t>
            </w:r>
            <w:proofErr w:type="spellStart"/>
            <w:r>
              <w:t>matriucula</w:t>
            </w:r>
            <w:proofErr w:type="spellEnd"/>
            <w:r>
              <w:t xml:space="preserve"> de su vehículo.</w:t>
            </w:r>
          </w:p>
        </w:tc>
      </w:tr>
      <w:tr w:rsidR="00001758" w:rsidTr="005F4206">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001758" w:rsidRDefault="00001758" w:rsidP="005F4206">
            <w:pPr>
              <w:pStyle w:val="Textoindependiente"/>
              <w:keepNext/>
              <w:ind w:left="72"/>
            </w:pPr>
            <w:proofErr w:type="spellStart"/>
            <w:r>
              <w:t>Unlike</w:t>
            </w:r>
            <w:proofErr w:type="spellEnd"/>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001758" w:rsidRDefault="00001758" w:rsidP="005F4206">
            <w:pPr>
              <w:pStyle w:val="infoblue"/>
            </w:pPr>
            <w:r>
              <w:t>Recurrir y realizar el proceso de matriculación en la Agencia de Tránsito</w:t>
            </w:r>
          </w:p>
        </w:tc>
      </w:tr>
      <w:tr w:rsidR="00001758" w:rsidTr="005F4206">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hideMark/>
          </w:tcPr>
          <w:p w:rsidR="00001758" w:rsidRDefault="00001758" w:rsidP="005F4206">
            <w:pPr>
              <w:pStyle w:val="Textoindependiente"/>
              <w:ind w:left="72"/>
            </w:pPr>
            <w:proofErr w:type="spellStart"/>
            <w:r>
              <w:t>Our</w:t>
            </w:r>
            <w:proofErr w:type="spellEnd"/>
            <w:r>
              <w:t xml:space="preserve"> </w:t>
            </w:r>
            <w:proofErr w:type="spellStart"/>
            <w:r>
              <w:t>product</w:t>
            </w:r>
            <w:proofErr w:type="spellEnd"/>
          </w:p>
        </w:tc>
        <w:tc>
          <w:tcPr>
            <w:tcW w:w="5400" w:type="dxa"/>
            <w:tcBorders>
              <w:top w:val="nil"/>
              <w:left w:val="nil"/>
              <w:bottom w:val="single" w:sz="12" w:space="0" w:color="auto"/>
              <w:right w:val="single" w:sz="12" w:space="0" w:color="auto"/>
            </w:tcBorders>
            <w:tcMar>
              <w:top w:w="0" w:type="dxa"/>
              <w:left w:w="108" w:type="dxa"/>
              <w:bottom w:w="0" w:type="dxa"/>
              <w:right w:w="108" w:type="dxa"/>
            </w:tcMar>
            <w:hideMark/>
          </w:tcPr>
          <w:p w:rsidR="00001758" w:rsidRDefault="00001758" w:rsidP="005F4206">
            <w:pPr>
              <w:pStyle w:val="infoblue"/>
            </w:pPr>
            <w:r w:rsidRPr="00FA2275">
              <w:rPr>
                <w:rFonts w:ascii="Eras Medium ITC" w:hAnsi="Eras Medium ITC"/>
                <w:sz w:val="22"/>
                <w:szCs w:val="22"/>
              </w:rPr>
              <w:t>Consiste en una aplicación que cuenta con una interfaz accesible para los usuarios en dond</w:t>
            </w:r>
            <w:r>
              <w:rPr>
                <w:rFonts w:ascii="Eras Medium ITC" w:hAnsi="Eras Medium ITC"/>
                <w:sz w:val="22"/>
                <w:szCs w:val="22"/>
              </w:rPr>
              <w:t>e tendrá disponible servicios cuyo objetivo principal es que el cliente pueda realizar el trámite de matriculación vehicular.</w:t>
            </w:r>
            <w:r w:rsidRPr="00FA2275">
              <w:rPr>
                <w:rFonts w:ascii="Eras Medium ITC" w:hAnsi="Eras Medium ITC"/>
                <w:sz w:val="22"/>
                <w:szCs w:val="22"/>
              </w:rPr>
              <w:t xml:space="preserve"> </w:t>
            </w:r>
          </w:p>
        </w:tc>
      </w:tr>
    </w:tbl>
    <w:p w:rsidR="00001758" w:rsidRPr="00001758" w:rsidRDefault="00001758" w:rsidP="00001758">
      <w:pPr>
        <w:pStyle w:val="infoblue"/>
        <w:rPr>
          <w:lang w:val="en-US"/>
        </w:rPr>
      </w:pPr>
      <w:r w:rsidRPr="00001758">
        <w:rPr>
          <w:lang w:val="en-US"/>
        </w:rPr>
        <w:t>[A product position statement communicates the intent of the application and the importance of the project to all concerned personnel.]</w:t>
      </w:r>
    </w:p>
    <w:p w:rsidR="00001758" w:rsidRDefault="00001758" w:rsidP="00001758">
      <w:pPr>
        <w:pStyle w:val="Ttulo1"/>
      </w:pPr>
      <w:r>
        <w:t>3.</w:t>
      </w:r>
      <w:r>
        <w:rPr>
          <w:sz w:val="14"/>
          <w:szCs w:val="14"/>
        </w:rPr>
        <w:t xml:space="preserve">                  </w:t>
      </w:r>
      <w:bookmarkStart w:id="16" w:name="3.__________________Stakeholder_and_User"/>
      <w:proofErr w:type="spellStart"/>
      <w:r>
        <w:t>Stakeholder</w:t>
      </w:r>
      <w:proofErr w:type="spellEnd"/>
      <w:r>
        <w:t xml:space="preserve"> and </w:t>
      </w:r>
      <w:proofErr w:type="spellStart"/>
      <w:r>
        <w:t>User</w:t>
      </w:r>
      <w:proofErr w:type="spellEnd"/>
      <w:r>
        <w:t xml:space="preserve"> </w:t>
      </w:r>
      <w:proofErr w:type="spellStart"/>
      <w:r>
        <w:t>Descriptions</w:t>
      </w:r>
      <w:bookmarkEnd w:id="16"/>
      <w:proofErr w:type="spellEnd"/>
    </w:p>
    <w:p w:rsidR="00001758" w:rsidRDefault="00001758" w:rsidP="00001758">
      <w:pPr>
        <w:pStyle w:val="parrafo"/>
        <w:ind w:firstLine="0"/>
        <w:rPr>
          <w:sz w:val="20"/>
        </w:rPr>
      </w:pPr>
    </w:p>
    <w:p w:rsidR="00001758" w:rsidRDefault="00001758" w:rsidP="00001758">
      <w:pPr>
        <w:pStyle w:val="parrafo"/>
        <w:ind w:firstLine="0"/>
        <w:rPr>
          <w:sz w:val="20"/>
        </w:rPr>
      </w:pPr>
      <w:r>
        <w:rPr>
          <w:sz w:val="20"/>
        </w:rPr>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rsidR="00001758" w:rsidRDefault="00001758" w:rsidP="00001758"/>
    <w:p w:rsidR="00001758" w:rsidRPr="00500C70" w:rsidRDefault="00001758" w:rsidP="00001758"/>
    <w:p w:rsidR="00001758" w:rsidRDefault="00001758" w:rsidP="00001758">
      <w:pPr>
        <w:pStyle w:val="Ttulo2"/>
      </w:pPr>
      <w:bookmarkStart w:id="17" w:name="3.1_______________Market_Demographics"/>
      <w:r>
        <w:t>3.1</w:t>
      </w:r>
      <w:r>
        <w:rPr>
          <w:sz w:val="14"/>
          <w:szCs w:val="14"/>
        </w:rPr>
        <w:t xml:space="preserve">               </w:t>
      </w:r>
      <w:proofErr w:type="spellStart"/>
      <w:r>
        <w:t>Market</w:t>
      </w:r>
      <w:proofErr w:type="spellEnd"/>
      <w:r>
        <w:t xml:space="preserve"> </w:t>
      </w:r>
      <w:proofErr w:type="spellStart"/>
      <w:r>
        <w:t>Demographics</w:t>
      </w:r>
      <w:bookmarkEnd w:id="17"/>
      <w:proofErr w:type="spellEnd"/>
    </w:p>
    <w:p w:rsidR="00001758" w:rsidRDefault="00001758" w:rsidP="00001758">
      <w:pPr>
        <w:pStyle w:val="infoblue"/>
      </w:pPr>
      <w:r>
        <w:t xml:space="preserve">En la ciudad de Loja cada año se matriculan alrededor de 24.000 vehículos, debido a la gran demanda Nuestro producto  </w:t>
      </w:r>
      <w:proofErr w:type="spellStart"/>
      <w:r>
        <w:t>esta</w:t>
      </w:r>
      <w:proofErr w:type="spellEnd"/>
      <w:r>
        <w:t xml:space="preserve"> apto para poder solventar con eficiencia y calidad dicha demanda, mediante el desarrollo de este software los usuarios tendrán </w:t>
      </w:r>
      <w:proofErr w:type="spellStart"/>
      <w:r>
        <w:t>mas</w:t>
      </w:r>
      <w:proofErr w:type="spellEnd"/>
      <w:r>
        <w:t xml:space="preserve"> comodidad para realizar dichos trámites, disminuirá los reclamos por parte de los clientes, mejorará notablemente la atención ya  que nuestro sistema es confiable y seguro.</w:t>
      </w:r>
    </w:p>
    <w:p w:rsidR="00001758" w:rsidRDefault="00001758" w:rsidP="00001758">
      <w:pPr>
        <w:pStyle w:val="infoblue"/>
      </w:pPr>
    </w:p>
    <w:p w:rsidR="00001758" w:rsidRPr="00001758" w:rsidRDefault="00001758" w:rsidP="00001758">
      <w:pPr>
        <w:pStyle w:val="Ttulo2"/>
        <w:rPr>
          <w:lang w:val="en-US"/>
        </w:rPr>
      </w:pPr>
      <w:bookmarkStart w:id="18" w:name="3.2_______________Stakeholder_Summary"/>
      <w:r w:rsidRPr="00001758">
        <w:rPr>
          <w:lang w:val="en-US"/>
        </w:rPr>
        <w:t>3.2</w:t>
      </w:r>
      <w:r w:rsidRPr="00001758">
        <w:rPr>
          <w:sz w:val="14"/>
          <w:szCs w:val="14"/>
          <w:lang w:val="en-US"/>
        </w:rPr>
        <w:t xml:space="preserve">               </w:t>
      </w:r>
      <w:r w:rsidRPr="00001758">
        <w:rPr>
          <w:lang w:val="en-US"/>
        </w:rPr>
        <w:t>Stakeholder Summary</w:t>
      </w:r>
      <w:bookmarkEnd w:id="18"/>
    </w:p>
    <w:p w:rsidR="00001758" w:rsidRPr="00001758" w:rsidRDefault="00001758" w:rsidP="00001758">
      <w:pPr>
        <w:pStyle w:val="infoblue"/>
        <w:rPr>
          <w:lang w:val="en-US"/>
        </w:rPr>
      </w:pPr>
      <w:r w:rsidRPr="00001758">
        <w:rPr>
          <w:lang w:val="en-US"/>
        </w:rPr>
        <w:t>[There are a number of stakeholders with an interest in the development and not all of them are end users. Present a summary list of these non-user stakeholders. (The users are summarized in section 3.3.)]</w:t>
      </w:r>
    </w:p>
    <w:tbl>
      <w:tblPr>
        <w:tblW w:w="0" w:type="auto"/>
        <w:tblInd w:w="828" w:type="dxa"/>
        <w:tblCellMar>
          <w:left w:w="0" w:type="dxa"/>
          <w:right w:w="0" w:type="dxa"/>
        </w:tblCellMar>
        <w:tblLook w:val="04A0" w:firstRow="1" w:lastRow="0" w:firstColumn="1" w:lastColumn="0" w:noHBand="0" w:noVBand="1"/>
      </w:tblPr>
      <w:tblGrid>
        <w:gridCol w:w="2352"/>
        <w:gridCol w:w="2729"/>
        <w:gridCol w:w="2913"/>
      </w:tblGrid>
      <w:tr w:rsidR="00001758" w:rsidTr="005F4206">
        <w:tc>
          <w:tcPr>
            <w:tcW w:w="243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001758" w:rsidRDefault="00001758" w:rsidP="005F4206">
            <w:pPr>
              <w:pStyle w:val="Textoindependiente"/>
            </w:pPr>
            <w:proofErr w:type="spellStart"/>
            <w:r>
              <w:rPr>
                <w:b/>
                <w:bCs/>
              </w:rPr>
              <w:t>Name</w:t>
            </w:r>
            <w:proofErr w:type="spellEnd"/>
          </w:p>
        </w:tc>
        <w:tc>
          <w:tcPr>
            <w:tcW w:w="2802"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001758" w:rsidRDefault="00001758" w:rsidP="005F4206">
            <w:pPr>
              <w:pStyle w:val="Textoindependiente"/>
            </w:pPr>
            <w:proofErr w:type="spellStart"/>
            <w:r>
              <w:rPr>
                <w:b/>
                <w:bCs/>
              </w:rPr>
              <w:t>Description</w:t>
            </w:r>
            <w:proofErr w:type="spellEnd"/>
          </w:p>
        </w:tc>
        <w:tc>
          <w:tcPr>
            <w:tcW w:w="2994"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001758" w:rsidRDefault="00001758" w:rsidP="005F4206">
            <w:pPr>
              <w:pStyle w:val="Textoindependiente"/>
            </w:pPr>
            <w:proofErr w:type="spellStart"/>
            <w:r>
              <w:rPr>
                <w:b/>
                <w:bCs/>
              </w:rPr>
              <w:t>Responsibilities</w:t>
            </w:r>
            <w:proofErr w:type="spellEnd"/>
          </w:p>
        </w:tc>
      </w:tr>
      <w:tr w:rsidR="00001758" w:rsidTr="005F4206">
        <w:tc>
          <w:tcPr>
            <w:tcW w:w="243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001758" w:rsidRPr="00FA2275" w:rsidRDefault="00001758" w:rsidP="005F4206">
            <w:pPr>
              <w:pStyle w:val="infoblue"/>
              <w:rPr>
                <w:rFonts w:ascii="Eras Medium ITC" w:hAnsi="Eras Medium ITC"/>
                <w:sz w:val="22"/>
                <w:szCs w:val="22"/>
              </w:rPr>
            </w:pPr>
            <w:r>
              <w:rPr>
                <w:rFonts w:ascii="Eras Medium ITC" w:hAnsi="Eras Medium ITC"/>
                <w:sz w:val="22"/>
                <w:szCs w:val="22"/>
              </w:rPr>
              <w:t>Luis Mena</w:t>
            </w:r>
          </w:p>
          <w:p w:rsidR="00001758" w:rsidRDefault="00001758" w:rsidP="005F4206">
            <w:pPr>
              <w:pStyle w:val="infoblue"/>
              <w:rPr>
                <w:rFonts w:ascii="Eras Medium ITC" w:hAnsi="Eras Medium ITC"/>
                <w:sz w:val="22"/>
                <w:szCs w:val="22"/>
              </w:rPr>
            </w:pPr>
            <w:r w:rsidRPr="00FA2275">
              <w:rPr>
                <w:rFonts w:ascii="Eras Medium ITC" w:hAnsi="Eras Medium ITC"/>
                <w:sz w:val="22"/>
                <w:szCs w:val="22"/>
              </w:rPr>
              <w:t>Christian Jiménez</w:t>
            </w:r>
          </w:p>
          <w:p w:rsidR="00001758" w:rsidRDefault="00001758" w:rsidP="005F4206">
            <w:pPr>
              <w:pStyle w:val="infoblue"/>
              <w:rPr>
                <w:rFonts w:ascii="Eras Medium ITC" w:hAnsi="Eras Medium ITC"/>
                <w:sz w:val="22"/>
                <w:szCs w:val="22"/>
              </w:rPr>
            </w:pPr>
            <w:r>
              <w:rPr>
                <w:rFonts w:ascii="Eras Medium ITC" w:hAnsi="Eras Medium ITC"/>
                <w:sz w:val="22"/>
                <w:szCs w:val="22"/>
              </w:rPr>
              <w:t>Diego Moreno</w:t>
            </w:r>
          </w:p>
          <w:p w:rsidR="00001758" w:rsidRPr="00FA2275" w:rsidRDefault="00001758" w:rsidP="005F4206">
            <w:pPr>
              <w:pStyle w:val="infoblue"/>
              <w:rPr>
                <w:rFonts w:ascii="Eras Medium ITC" w:hAnsi="Eras Medium ITC"/>
                <w:sz w:val="22"/>
                <w:szCs w:val="22"/>
              </w:rPr>
            </w:pPr>
            <w:proofErr w:type="spellStart"/>
            <w:r>
              <w:rPr>
                <w:rFonts w:ascii="Eras Medium ITC" w:hAnsi="Eras Medium ITC"/>
                <w:sz w:val="22"/>
                <w:szCs w:val="22"/>
              </w:rPr>
              <w:t>Lizzette</w:t>
            </w:r>
            <w:proofErr w:type="spellEnd"/>
            <w:r>
              <w:rPr>
                <w:rFonts w:ascii="Eras Medium ITC" w:hAnsi="Eras Medium ITC"/>
                <w:sz w:val="22"/>
                <w:szCs w:val="22"/>
              </w:rPr>
              <w:t xml:space="preserve"> Betancourt</w:t>
            </w:r>
          </w:p>
        </w:tc>
        <w:tc>
          <w:tcPr>
            <w:tcW w:w="2802" w:type="dxa"/>
            <w:tcBorders>
              <w:top w:val="nil"/>
              <w:left w:val="nil"/>
              <w:bottom w:val="single" w:sz="6" w:space="0" w:color="000000"/>
              <w:right w:val="single" w:sz="6" w:space="0" w:color="000000"/>
            </w:tcBorders>
            <w:tcMar>
              <w:top w:w="0" w:type="dxa"/>
              <w:left w:w="108" w:type="dxa"/>
              <w:bottom w:w="0" w:type="dxa"/>
              <w:right w:w="108" w:type="dxa"/>
            </w:tcMar>
          </w:tcPr>
          <w:p w:rsidR="00001758" w:rsidRPr="00FA2275" w:rsidRDefault="00001758" w:rsidP="005F4206">
            <w:pPr>
              <w:pStyle w:val="infoblue"/>
              <w:rPr>
                <w:rFonts w:ascii="Eras Medium ITC" w:hAnsi="Eras Medium ITC"/>
                <w:sz w:val="22"/>
                <w:szCs w:val="22"/>
              </w:rPr>
            </w:pPr>
            <w:r w:rsidRPr="00FA2275">
              <w:rPr>
                <w:rFonts w:ascii="Eras Medium ITC" w:hAnsi="Eras Medium ITC"/>
                <w:sz w:val="22"/>
                <w:szCs w:val="22"/>
              </w:rPr>
              <w:t xml:space="preserve">Desarrolladores del Sistema </w:t>
            </w:r>
            <w:r>
              <w:rPr>
                <w:rFonts w:ascii="Eras Medium ITC" w:hAnsi="Eras Medium ITC"/>
                <w:sz w:val="22"/>
                <w:szCs w:val="22"/>
              </w:rPr>
              <w:t xml:space="preserve"> de Matriculación Vehicular</w:t>
            </w:r>
          </w:p>
        </w:tc>
        <w:tc>
          <w:tcPr>
            <w:tcW w:w="2994" w:type="dxa"/>
            <w:tcBorders>
              <w:top w:val="nil"/>
              <w:left w:val="nil"/>
              <w:bottom w:val="single" w:sz="6" w:space="0" w:color="000000"/>
              <w:right w:val="single" w:sz="6" w:space="0" w:color="000000"/>
            </w:tcBorders>
            <w:tcMar>
              <w:top w:w="0" w:type="dxa"/>
              <w:left w:w="108" w:type="dxa"/>
              <w:bottom w:w="0" w:type="dxa"/>
              <w:right w:w="108" w:type="dxa"/>
            </w:tcMar>
          </w:tcPr>
          <w:p w:rsidR="00001758" w:rsidRPr="00FA2275" w:rsidRDefault="00001758" w:rsidP="005F4206">
            <w:pPr>
              <w:pStyle w:val="infoblue"/>
              <w:rPr>
                <w:rFonts w:ascii="Eras Medium ITC" w:hAnsi="Eras Medium ITC"/>
                <w:sz w:val="22"/>
                <w:szCs w:val="22"/>
              </w:rPr>
            </w:pPr>
            <w:r w:rsidRPr="00FA2275">
              <w:rPr>
                <w:rFonts w:ascii="Eras Medium ITC" w:hAnsi="Eras Medium ITC"/>
                <w:sz w:val="22"/>
                <w:szCs w:val="22"/>
              </w:rPr>
              <w:t>-Eficiencia de la aplicación.</w:t>
            </w:r>
          </w:p>
          <w:p w:rsidR="00001758" w:rsidRPr="00FA2275" w:rsidRDefault="00001758" w:rsidP="005F4206">
            <w:pPr>
              <w:pStyle w:val="infoblue"/>
              <w:rPr>
                <w:rFonts w:ascii="Eras Medium ITC" w:hAnsi="Eras Medium ITC"/>
                <w:sz w:val="22"/>
                <w:szCs w:val="22"/>
              </w:rPr>
            </w:pPr>
            <w:r w:rsidRPr="00FA2275">
              <w:rPr>
                <w:rFonts w:ascii="Eras Medium ITC" w:hAnsi="Eras Medium ITC"/>
                <w:sz w:val="22"/>
                <w:szCs w:val="22"/>
              </w:rPr>
              <w:t>- Soporte Técnico del Sistema.</w:t>
            </w:r>
          </w:p>
        </w:tc>
      </w:tr>
    </w:tbl>
    <w:p w:rsidR="00001758" w:rsidRPr="00001758" w:rsidRDefault="00001758" w:rsidP="00001758">
      <w:pPr>
        <w:pStyle w:val="Ttulo2"/>
        <w:rPr>
          <w:lang w:val="en-US"/>
        </w:rPr>
      </w:pPr>
      <w:bookmarkStart w:id="19" w:name="3.3_______________User_Summary"/>
      <w:r w:rsidRPr="00001758">
        <w:rPr>
          <w:lang w:val="en-US"/>
        </w:rPr>
        <w:t>3.3</w:t>
      </w:r>
      <w:r w:rsidRPr="00001758">
        <w:rPr>
          <w:sz w:val="14"/>
          <w:szCs w:val="14"/>
          <w:lang w:val="en-US"/>
        </w:rPr>
        <w:t xml:space="preserve">               </w:t>
      </w:r>
      <w:r w:rsidRPr="00001758">
        <w:rPr>
          <w:lang w:val="en-US"/>
        </w:rPr>
        <w:t>User Summary</w:t>
      </w:r>
      <w:bookmarkEnd w:id="19"/>
    </w:p>
    <w:p w:rsidR="00001758" w:rsidRPr="00001758" w:rsidRDefault="00001758" w:rsidP="00001758">
      <w:pPr>
        <w:pStyle w:val="infoblue"/>
        <w:rPr>
          <w:lang w:val="en-US"/>
        </w:rPr>
      </w:pPr>
      <w:r w:rsidRPr="00001758">
        <w:rPr>
          <w:lang w:val="en-US"/>
        </w:rPr>
        <w:t>[Present a summary list of all identified users.]</w:t>
      </w:r>
    </w:p>
    <w:tbl>
      <w:tblPr>
        <w:tblW w:w="9060" w:type="dxa"/>
        <w:tblInd w:w="828" w:type="dxa"/>
        <w:tblCellMar>
          <w:left w:w="0" w:type="dxa"/>
          <w:right w:w="0" w:type="dxa"/>
        </w:tblCellMar>
        <w:tblLook w:val="04A0" w:firstRow="1" w:lastRow="0" w:firstColumn="1" w:lastColumn="0" w:noHBand="0" w:noVBand="1"/>
      </w:tblPr>
      <w:tblGrid>
        <w:gridCol w:w="1690"/>
        <w:gridCol w:w="2109"/>
        <w:gridCol w:w="3419"/>
        <w:gridCol w:w="1842"/>
      </w:tblGrid>
      <w:tr w:rsidR="00001758" w:rsidTr="005F4206">
        <w:trPr>
          <w:trHeight w:val="418"/>
        </w:trPr>
        <w:tc>
          <w:tcPr>
            <w:tcW w:w="169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001758" w:rsidRDefault="00001758" w:rsidP="005F4206">
            <w:pPr>
              <w:pStyle w:val="Textoindependiente"/>
            </w:pPr>
            <w:proofErr w:type="spellStart"/>
            <w:r>
              <w:rPr>
                <w:b/>
                <w:bCs/>
              </w:rPr>
              <w:t>Name</w:t>
            </w:r>
            <w:proofErr w:type="spellEnd"/>
          </w:p>
        </w:tc>
        <w:tc>
          <w:tcPr>
            <w:tcW w:w="2109"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001758" w:rsidRDefault="00001758" w:rsidP="005F4206">
            <w:pPr>
              <w:pStyle w:val="Textoindependiente"/>
            </w:pPr>
            <w:proofErr w:type="spellStart"/>
            <w:r>
              <w:rPr>
                <w:b/>
                <w:bCs/>
              </w:rPr>
              <w:t>Description</w:t>
            </w:r>
            <w:proofErr w:type="spellEnd"/>
          </w:p>
        </w:tc>
        <w:tc>
          <w:tcPr>
            <w:tcW w:w="3419"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001758" w:rsidRDefault="00001758" w:rsidP="005F4206">
            <w:pPr>
              <w:rPr>
                <w:sz w:val="24"/>
                <w:szCs w:val="24"/>
              </w:rPr>
            </w:pPr>
            <w:proofErr w:type="spellStart"/>
            <w:r>
              <w:rPr>
                <w:b/>
                <w:bCs/>
                <w:sz w:val="20"/>
                <w:szCs w:val="20"/>
              </w:rPr>
              <w:t>Responsibilities</w:t>
            </w:r>
            <w:proofErr w:type="spellEnd"/>
            <w:r>
              <w:t xml:space="preserve"> </w:t>
            </w:r>
          </w:p>
        </w:tc>
        <w:tc>
          <w:tcPr>
            <w:tcW w:w="1842"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001758" w:rsidRDefault="00001758" w:rsidP="005F4206">
            <w:pPr>
              <w:pStyle w:val="Textoindependiente"/>
            </w:pPr>
            <w:proofErr w:type="spellStart"/>
            <w:r>
              <w:rPr>
                <w:b/>
                <w:bCs/>
              </w:rPr>
              <w:t>Stakeholder</w:t>
            </w:r>
            <w:proofErr w:type="spellEnd"/>
          </w:p>
        </w:tc>
      </w:tr>
      <w:tr w:rsidR="00001758" w:rsidTr="005F4206">
        <w:trPr>
          <w:trHeight w:val="976"/>
        </w:trPr>
        <w:tc>
          <w:tcPr>
            <w:tcW w:w="169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001758" w:rsidRPr="00FA2275" w:rsidRDefault="00001758" w:rsidP="005F4206">
            <w:pPr>
              <w:spacing w:before="100" w:beforeAutospacing="1" w:after="100" w:afterAutospacing="1"/>
              <w:rPr>
                <w:rFonts w:ascii="Eras Medium ITC" w:hAnsi="Eras Medium ITC"/>
                <w:b/>
                <w:bCs/>
              </w:rPr>
            </w:pPr>
            <w:r w:rsidRPr="00FA2275">
              <w:rPr>
                <w:rFonts w:ascii="Eras Medium ITC" w:hAnsi="Eras Medium ITC"/>
                <w:b/>
                <w:bCs/>
              </w:rPr>
              <w:t>Gerente de la Empresa</w:t>
            </w:r>
          </w:p>
        </w:tc>
        <w:tc>
          <w:tcPr>
            <w:tcW w:w="2109" w:type="dxa"/>
            <w:tcBorders>
              <w:top w:val="nil"/>
              <w:left w:val="nil"/>
              <w:bottom w:val="single" w:sz="6" w:space="0" w:color="000000"/>
              <w:right w:val="single" w:sz="6" w:space="0" w:color="000000"/>
            </w:tcBorders>
            <w:tcMar>
              <w:top w:w="0" w:type="dxa"/>
              <w:left w:w="108" w:type="dxa"/>
              <w:bottom w:w="0" w:type="dxa"/>
              <w:right w:w="108" w:type="dxa"/>
            </w:tcMar>
          </w:tcPr>
          <w:p w:rsidR="00001758" w:rsidRPr="00BD06E8" w:rsidRDefault="00001758" w:rsidP="005F4206">
            <w:pPr>
              <w:spacing w:before="100" w:beforeAutospacing="1" w:after="100" w:afterAutospacing="1"/>
              <w:jc w:val="both"/>
              <w:rPr>
                <w:rFonts w:ascii="Eras Medium ITC" w:hAnsi="Eras Medium ITC"/>
                <w:bCs/>
              </w:rPr>
            </w:pPr>
            <w:r>
              <w:rPr>
                <w:rFonts w:ascii="Eras Medium ITC" w:hAnsi="Eras Medium ITC"/>
                <w:bCs/>
              </w:rPr>
              <w:t xml:space="preserve">Persona encargada de </w:t>
            </w:r>
            <w:r w:rsidRPr="00FA2275">
              <w:rPr>
                <w:rFonts w:ascii="Eras Medium ITC" w:hAnsi="Eras Medium ITC"/>
              </w:rPr>
              <w:t>Dirigir y Maximizar la utilidad productiva de la organización.</w:t>
            </w:r>
          </w:p>
          <w:p w:rsidR="00001758" w:rsidRPr="00FA2275" w:rsidRDefault="00001758" w:rsidP="005F4206">
            <w:pPr>
              <w:spacing w:before="100" w:beforeAutospacing="1" w:after="100" w:afterAutospacing="1"/>
              <w:rPr>
                <w:rFonts w:ascii="Eras Medium ITC" w:hAnsi="Eras Medium ITC"/>
                <w:b/>
                <w:bCs/>
              </w:rPr>
            </w:pPr>
          </w:p>
        </w:tc>
        <w:tc>
          <w:tcPr>
            <w:tcW w:w="3419" w:type="dxa"/>
            <w:tcBorders>
              <w:top w:val="nil"/>
              <w:left w:val="nil"/>
              <w:bottom w:val="single" w:sz="6" w:space="0" w:color="000000"/>
              <w:right w:val="single" w:sz="6" w:space="0" w:color="000000"/>
            </w:tcBorders>
            <w:tcMar>
              <w:top w:w="0" w:type="dxa"/>
              <w:left w:w="108" w:type="dxa"/>
              <w:bottom w:w="0" w:type="dxa"/>
              <w:right w:w="108" w:type="dxa"/>
            </w:tcMar>
          </w:tcPr>
          <w:p w:rsidR="00001758" w:rsidRPr="00BD06E8" w:rsidRDefault="00001758" w:rsidP="005F4206">
            <w:pPr>
              <w:spacing w:before="100" w:beforeAutospacing="1" w:after="100" w:afterAutospacing="1"/>
              <w:rPr>
                <w:rFonts w:ascii="Eras Medium ITC" w:hAnsi="Eras Medium ITC"/>
              </w:rPr>
            </w:pPr>
            <w:r>
              <w:rPr>
                <w:rFonts w:ascii="Eras Medium ITC" w:hAnsi="Eras Medium ITC"/>
              </w:rPr>
              <w:t>-</w:t>
            </w:r>
            <w:r w:rsidRPr="00BD06E8">
              <w:rPr>
                <w:rFonts w:ascii="Eras Medium ITC" w:hAnsi="Eras Medium ITC"/>
              </w:rPr>
              <w:t>Controlar la eficiencia del Sistema para su uso.</w:t>
            </w:r>
          </w:p>
        </w:tc>
        <w:tc>
          <w:tcPr>
            <w:tcW w:w="1842" w:type="dxa"/>
            <w:tcBorders>
              <w:top w:val="nil"/>
              <w:left w:val="nil"/>
              <w:bottom w:val="single" w:sz="6" w:space="0" w:color="000000"/>
              <w:right w:val="single" w:sz="6" w:space="0" w:color="000000"/>
            </w:tcBorders>
            <w:tcMar>
              <w:top w:w="0" w:type="dxa"/>
              <w:left w:w="108" w:type="dxa"/>
              <w:bottom w:w="0" w:type="dxa"/>
              <w:right w:w="108" w:type="dxa"/>
            </w:tcMar>
          </w:tcPr>
          <w:p w:rsidR="00001758" w:rsidRDefault="00001758" w:rsidP="005F4206">
            <w:pPr>
              <w:pStyle w:val="infoblue"/>
            </w:pPr>
          </w:p>
        </w:tc>
      </w:tr>
      <w:tr w:rsidR="00001758" w:rsidTr="005F4206">
        <w:trPr>
          <w:trHeight w:val="976"/>
        </w:trPr>
        <w:tc>
          <w:tcPr>
            <w:tcW w:w="169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001758" w:rsidRPr="00FA2275" w:rsidRDefault="00001758" w:rsidP="005F4206">
            <w:pPr>
              <w:pStyle w:val="infoblue"/>
              <w:rPr>
                <w:rFonts w:ascii="Eras Medium ITC" w:hAnsi="Eras Medium ITC"/>
                <w:sz w:val="22"/>
                <w:szCs w:val="22"/>
              </w:rPr>
            </w:pPr>
            <w:r w:rsidRPr="00FA2275">
              <w:rPr>
                <w:rFonts w:ascii="Eras Medium ITC" w:hAnsi="Eras Medium ITC"/>
                <w:sz w:val="22"/>
                <w:szCs w:val="22"/>
              </w:rPr>
              <w:t>Personas en General</w:t>
            </w:r>
          </w:p>
        </w:tc>
        <w:tc>
          <w:tcPr>
            <w:tcW w:w="2109" w:type="dxa"/>
            <w:tcBorders>
              <w:top w:val="nil"/>
              <w:left w:val="nil"/>
              <w:bottom w:val="single" w:sz="6" w:space="0" w:color="000000"/>
              <w:right w:val="single" w:sz="6" w:space="0" w:color="000000"/>
            </w:tcBorders>
            <w:tcMar>
              <w:top w:w="0" w:type="dxa"/>
              <w:left w:w="108" w:type="dxa"/>
              <w:bottom w:w="0" w:type="dxa"/>
              <w:right w:w="108" w:type="dxa"/>
            </w:tcMar>
          </w:tcPr>
          <w:p w:rsidR="00001758" w:rsidRPr="00FA2275" w:rsidRDefault="00001758" w:rsidP="005F4206">
            <w:pPr>
              <w:pStyle w:val="infoblue"/>
              <w:rPr>
                <w:rFonts w:ascii="Eras Medium ITC" w:hAnsi="Eras Medium ITC"/>
                <w:sz w:val="22"/>
                <w:szCs w:val="22"/>
              </w:rPr>
            </w:pPr>
            <w:r>
              <w:rPr>
                <w:rFonts w:ascii="Eras Medium ITC" w:hAnsi="Eras Medium ITC"/>
                <w:sz w:val="22"/>
                <w:szCs w:val="22"/>
              </w:rPr>
              <w:t>Usuarios que tengan vehículo</w:t>
            </w:r>
          </w:p>
        </w:tc>
        <w:tc>
          <w:tcPr>
            <w:tcW w:w="3419" w:type="dxa"/>
            <w:tcBorders>
              <w:top w:val="nil"/>
              <w:left w:val="nil"/>
              <w:bottom w:val="single" w:sz="6" w:space="0" w:color="000000"/>
              <w:right w:val="single" w:sz="6" w:space="0" w:color="000000"/>
            </w:tcBorders>
            <w:tcMar>
              <w:top w:w="0" w:type="dxa"/>
              <w:left w:w="108" w:type="dxa"/>
              <w:bottom w:w="0" w:type="dxa"/>
              <w:right w:w="108" w:type="dxa"/>
            </w:tcMar>
          </w:tcPr>
          <w:p w:rsidR="00001758" w:rsidRDefault="00001758" w:rsidP="005F4206">
            <w:pPr>
              <w:pStyle w:val="infoblue"/>
            </w:pPr>
            <w:r>
              <w:t>-Matricular su vehículo</w:t>
            </w:r>
          </w:p>
        </w:tc>
        <w:tc>
          <w:tcPr>
            <w:tcW w:w="1842" w:type="dxa"/>
            <w:tcBorders>
              <w:top w:val="nil"/>
              <w:left w:val="nil"/>
              <w:bottom w:val="single" w:sz="6" w:space="0" w:color="000000"/>
              <w:right w:val="single" w:sz="6" w:space="0" w:color="000000"/>
            </w:tcBorders>
            <w:tcMar>
              <w:top w:w="0" w:type="dxa"/>
              <w:left w:w="108" w:type="dxa"/>
              <w:bottom w:w="0" w:type="dxa"/>
              <w:right w:w="108" w:type="dxa"/>
            </w:tcMar>
          </w:tcPr>
          <w:p w:rsidR="00001758" w:rsidRDefault="00001758" w:rsidP="005F4206">
            <w:pPr>
              <w:pStyle w:val="infoblue"/>
            </w:pPr>
          </w:p>
        </w:tc>
      </w:tr>
    </w:tbl>
    <w:p w:rsidR="00001758" w:rsidRDefault="00001758" w:rsidP="00001758">
      <w:pPr>
        <w:pStyle w:val="Textoindependiente"/>
      </w:pPr>
      <w:r>
        <w:t> </w:t>
      </w:r>
    </w:p>
    <w:p w:rsidR="00001758" w:rsidRDefault="00001758" w:rsidP="00001758">
      <w:pPr>
        <w:pStyle w:val="Ttulo2"/>
      </w:pPr>
      <w:bookmarkStart w:id="20" w:name="3.4_______________User_Environment"/>
    </w:p>
    <w:p w:rsidR="00001758" w:rsidRDefault="00001758" w:rsidP="00001758">
      <w:pPr>
        <w:pStyle w:val="Ttulo2"/>
      </w:pPr>
    </w:p>
    <w:p w:rsidR="00001758" w:rsidRDefault="00001758" w:rsidP="00001758">
      <w:pPr>
        <w:pStyle w:val="Ttulo2"/>
      </w:pPr>
    </w:p>
    <w:p w:rsidR="00001758" w:rsidRDefault="00001758" w:rsidP="00001758">
      <w:pPr>
        <w:pStyle w:val="Ttulo2"/>
      </w:pPr>
      <w:r>
        <w:t>3.4</w:t>
      </w:r>
      <w:r>
        <w:rPr>
          <w:sz w:val="14"/>
          <w:szCs w:val="14"/>
        </w:rPr>
        <w:t xml:space="preserve">               </w:t>
      </w:r>
      <w:proofErr w:type="spellStart"/>
      <w:r>
        <w:t>User</w:t>
      </w:r>
      <w:proofErr w:type="spellEnd"/>
      <w:r>
        <w:t xml:space="preserve"> </w:t>
      </w:r>
      <w:proofErr w:type="spellStart"/>
      <w:r>
        <w:t>Environment</w:t>
      </w:r>
      <w:bookmarkEnd w:id="20"/>
      <w:proofErr w:type="spellEnd"/>
    </w:p>
    <w:p w:rsidR="00001758" w:rsidRPr="004C7A45" w:rsidRDefault="00001758" w:rsidP="00001758"/>
    <w:p w:rsidR="00001758" w:rsidRDefault="00001758" w:rsidP="00001758">
      <w:pPr>
        <w:pStyle w:val="NormalWeb"/>
        <w:spacing w:before="0" w:beforeAutospacing="0" w:after="0" w:afterAutospacing="0"/>
        <w:jc w:val="both"/>
        <w:rPr>
          <w:rFonts w:ascii="Eras Medium ITC" w:hAnsi="Eras Medium ITC"/>
          <w:sz w:val="22"/>
          <w:szCs w:val="22"/>
        </w:rPr>
      </w:pPr>
      <w:r w:rsidRPr="00387720">
        <w:rPr>
          <w:rFonts w:ascii="Eras Medium ITC" w:hAnsi="Eras Medium ITC"/>
          <w:sz w:val="22"/>
          <w:szCs w:val="22"/>
        </w:rPr>
        <w:lastRenderedPageBreak/>
        <w:t xml:space="preserve">Los usuarios entrarán al sistema si están registrados a través de su usuario y contraseña, si no se han registrados  tendrán la opción de hacerlo. Después tendrán disponibles toda la información acerca de Requisitos para Matricula, Consulta de multas, Fecha para matriculación vehicular y Matriculación a través de una interfaz gráfica, la misma que es fácil de entender para no crear conflictos de manipulación del sistema. </w:t>
      </w:r>
    </w:p>
    <w:p w:rsidR="00001758" w:rsidRDefault="00001758" w:rsidP="00001758">
      <w:pPr>
        <w:pStyle w:val="NormalWeb"/>
        <w:spacing w:before="0" w:beforeAutospacing="0" w:after="0" w:afterAutospacing="0"/>
        <w:jc w:val="both"/>
        <w:rPr>
          <w:rFonts w:ascii="Eras Medium ITC" w:hAnsi="Eras Medium ITC"/>
          <w:sz w:val="22"/>
          <w:szCs w:val="22"/>
        </w:rPr>
      </w:pPr>
    </w:p>
    <w:p w:rsidR="00001758" w:rsidRPr="00387720" w:rsidRDefault="00001758" w:rsidP="00001758">
      <w:pPr>
        <w:pStyle w:val="NormalWeb"/>
        <w:spacing w:before="0" w:beforeAutospacing="0" w:after="0" w:afterAutospacing="0"/>
        <w:jc w:val="both"/>
        <w:rPr>
          <w:rFonts w:ascii="Eras Medium ITC" w:hAnsi="Eras Medium ITC"/>
          <w:sz w:val="22"/>
          <w:szCs w:val="22"/>
        </w:rPr>
      </w:pPr>
      <w:r w:rsidRPr="00387720">
        <w:rPr>
          <w:rFonts w:ascii="Eras Medium ITC" w:hAnsi="Eras Medium ITC"/>
          <w:sz w:val="22"/>
          <w:szCs w:val="22"/>
        </w:rPr>
        <w:t xml:space="preserve">En Requisitos para matricula el usuario </w:t>
      </w:r>
      <w:r w:rsidRPr="00387720">
        <w:rPr>
          <w:rFonts w:ascii="Eras Medium ITC" w:hAnsi="Eras Medium ITC" w:cs="Arial"/>
          <w:color w:val="000000"/>
          <w:sz w:val="22"/>
          <w:szCs w:val="22"/>
        </w:rPr>
        <w:t xml:space="preserve"> podrá conocer los requerimientos necesarios para llevar a cabo este proceso dependiendo de los diferentes servicios de matriculación que el sistema ofrece (</w:t>
      </w:r>
      <w:proofErr w:type="spellStart"/>
      <w:r w:rsidRPr="00387720">
        <w:rPr>
          <w:rFonts w:ascii="Eras Medium ITC" w:hAnsi="Eras Medium ITC" w:cs="Arial"/>
          <w:color w:val="000000"/>
          <w:sz w:val="22"/>
          <w:szCs w:val="22"/>
        </w:rPr>
        <w:t>Renovacion</w:t>
      </w:r>
      <w:proofErr w:type="spellEnd"/>
      <w:r w:rsidRPr="00387720">
        <w:rPr>
          <w:rFonts w:ascii="Eras Medium ITC" w:hAnsi="Eras Medium ITC" w:cs="Arial"/>
          <w:color w:val="000000"/>
          <w:sz w:val="22"/>
          <w:szCs w:val="22"/>
        </w:rPr>
        <w:t xml:space="preserve"> de </w:t>
      </w:r>
      <w:proofErr w:type="spellStart"/>
      <w:r w:rsidRPr="00387720">
        <w:rPr>
          <w:rFonts w:ascii="Eras Medium ITC" w:hAnsi="Eras Medium ITC" w:cs="Arial"/>
          <w:color w:val="000000"/>
          <w:sz w:val="22"/>
          <w:szCs w:val="22"/>
        </w:rPr>
        <w:t>matricula</w:t>
      </w:r>
      <w:proofErr w:type="spellEnd"/>
      <w:r w:rsidRPr="00387720">
        <w:rPr>
          <w:rFonts w:ascii="Eras Medium ITC" w:hAnsi="Eras Medium ITC" w:cs="Arial"/>
          <w:color w:val="000000"/>
          <w:sz w:val="22"/>
          <w:szCs w:val="22"/>
        </w:rPr>
        <w:t xml:space="preserve"> por caducidad, duplicados de </w:t>
      </w:r>
      <w:proofErr w:type="spellStart"/>
      <w:r w:rsidRPr="00387720">
        <w:rPr>
          <w:rFonts w:ascii="Eras Medium ITC" w:hAnsi="Eras Medium ITC" w:cs="Arial"/>
          <w:color w:val="000000"/>
          <w:sz w:val="22"/>
          <w:szCs w:val="22"/>
        </w:rPr>
        <w:t>matricula</w:t>
      </w:r>
      <w:proofErr w:type="spellEnd"/>
      <w:r w:rsidRPr="00387720">
        <w:rPr>
          <w:rFonts w:ascii="Eras Medium ITC" w:hAnsi="Eras Medium ITC" w:cs="Arial"/>
          <w:color w:val="000000"/>
          <w:sz w:val="22"/>
          <w:szCs w:val="22"/>
        </w:rPr>
        <w:t xml:space="preserve">, </w:t>
      </w:r>
      <w:proofErr w:type="spellStart"/>
      <w:r w:rsidRPr="00387720">
        <w:rPr>
          <w:rFonts w:ascii="Eras Medium ITC" w:hAnsi="Eras Medium ITC" w:cs="Arial"/>
          <w:color w:val="000000"/>
          <w:sz w:val="22"/>
          <w:szCs w:val="22"/>
        </w:rPr>
        <w:t>revision</w:t>
      </w:r>
      <w:proofErr w:type="spellEnd"/>
      <w:r w:rsidRPr="00387720">
        <w:rPr>
          <w:rFonts w:ascii="Eras Medium ITC" w:hAnsi="Eras Medium ITC" w:cs="Arial"/>
          <w:color w:val="000000"/>
          <w:sz w:val="22"/>
          <w:szCs w:val="22"/>
        </w:rPr>
        <w:t xml:space="preserve"> anual).</w:t>
      </w:r>
    </w:p>
    <w:p w:rsidR="00001758" w:rsidRPr="00387720" w:rsidRDefault="00001758" w:rsidP="00001758">
      <w:pPr>
        <w:jc w:val="both"/>
        <w:rPr>
          <w:rFonts w:ascii="Eras Medium ITC" w:hAnsi="Eras Medium ITC" w:cs="Tahoma"/>
        </w:rPr>
      </w:pPr>
    </w:p>
    <w:p w:rsidR="00001758" w:rsidRPr="00387720" w:rsidRDefault="00001758" w:rsidP="00001758">
      <w:pPr>
        <w:spacing w:after="0" w:line="240" w:lineRule="auto"/>
        <w:jc w:val="both"/>
        <w:rPr>
          <w:rFonts w:ascii="Eras Medium ITC" w:eastAsia="Times New Roman" w:hAnsi="Eras Medium ITC" w:cs="Times New Roman"/>
          <w:lang w:eastAsia="es-EC"/>
        </w:rPr>
      </w:pPr>
      <w:r w:rsidRPr="00387720">
        <w:rPr>
          <w:rFonts w:ascii="Eras Medium ITC" w:eastAsia="Times New Roman" w:hAnsi="Eras Medium ITC" w:cs="Arial"/>
          <w:bCs/>
          <w:color w:val="000000"/>
          <w:lang w:eastAsia="es-EC"/>
        </w:rPr>
        <w:t xml:space="preserve">La Consulta de multas </w:t>
      </w:r>
      <w:r w:rsidRPr="00387720">
        <w:rPr>
          <w:rFonts w:ascii="Eras Medium ITC" w:eastAsia="Times New Roman" w:hAnsi="Eras Medium ITC" w:cs="Arial"/>
          <w:color w:val="000000"/>
          <w:lang w:eastAsia="es-EC"/>
        </w:rPr>
        <w:t>muestra los pagos pendientes que el cliente tiene con la organización.</w:t>
      </w:r>
    </w:p>
    <w:p w:rsidR="00001758" w:rsidRPr="00387720" w:rsidRDefault="00001758" w:rsidP="00001758">
      <w:pPr>
        <w:spacing w:after="0" w:line="240" w:lineRule="auto"/>
        <w:jc w:val="both"/>
        <w:rPr>
          <w:rFonts w:ascii="Eras Medium ITC" w:eastAsia="Times New Roman" w:hAnsi="Eras Medium ITC" w:cs="Times New Roman"/>
          <w:lang w:eastAsia="es-EC"/>
        </w:rPr>
      </w:pPr>
    </w:p>
    <w:p w:rsidR="00001758" w:rsidRPr="00387720" w:rsidRDefault="00001758" w:rsidP="00001758">
      <w:pPr>
        <w:spacing w:after="0" w:line="240" w:lineRule="auto"/>
        <w:jc w:val="both"/>
        <w:rPr>
          <w:rFonts w:ascii="Eras Medium ITC" w:eastAsia="Times New Roman" w:hAnsi="Eras Medium ITC" w:cs="Times New Roman"/>
          <w:lang w:eastAsia="es-EC"/>
        </w:rPr>
      </w:pPr>
      <w:r w:rsidRPr="00387720">
        <w:rPr>
          <w:rFonts w:ascii="Eras Medium ITC" w:eastAsia="Times New Roman" w:hAnsi="Eras Medium ITC" w:cs="Arial"/>
          <w:bCs/>
          <w:color w:val="000000"/>
          <w:lang w:eastAsia="es-EC"/>
        </w:rPr>
        <w:t>Fecha para revisión vehicular</w:t>
      </w:r>
      <w:r w:rsidRPr="00387720">
        <w:rPr>
          <w:rFonts w:ascii="Eras Medium ITC" w:eastAsia="Times New Roman" w:hAnsi="Eras Medium ITC" w:cs="Arial"/>
          <w:color w:val="000000"/>
          <w:lang w:eastAsia="es-EC"/>
        </w:rPr>
        <w:t xml:space="preserve"> ofrece al usuario una fecha determinada para realizar la revisión física del vehículo.</w:t>
      </w:r>
    </w:p>
    <w:p w:rsidR="00001758" w:rsidRPr="00387720" w:rsidRDefault="00001758" w:rsidP="00001758">
      <w:pPr>
        <w:spacing w:after="0" w:line="240" w:lineRule="auto"/>
        <w:jc w:val="both"/>
        <w:rPr>
          <w:rFonts w:ascii="Eras Medium ITC" w:eastAsia="Times New Roman" w:hAnsi="Eras Medium ITC" w:cs="Times New Roman"/>
          <w:lang w:eastAsia="es-EC"/>
        </w:rPr>
      </w:pPr>
    </w:p>
    <w:p w:rsidR="00001758" w:rsidRDefault="00001758" w:rsidP="00001758">
      <w:pPr>
        <w:spacing w:after="0" w:line="240" w:lineRule="auto"/>
        <w:jc w:val="both"/>
        <w:rPr>
          <w:rFonts w:ascii="Eras Medium ITC" w:eastAsia="Times New Roman" w:hAnsi="Eras Medium ITC" w:cs="Arial"/>
          <w:color w:val="000000"/>
          <w:lang w:eastAsia="es-EC"/>
        </w:rPr>
      </w:pPr>
      <w:r w:rsidRPr="00387720">
        <w:rPr>
          <w:rFonts w:ascii="Eras Medium ITC" w:eastAsia="Times New Roman" w:hAnsi="Eras Medium ITC" w:cs="Arial"/>
          <w:bCs/>
          <w:color w:val="000000"/>
          <w:lang w:eastAsia="es-EC"/>
        </w:rPr>
        <w:t>Matriculación</w:t>
      </w:r>
      <w:r w:rsidRPr="00387720">
        <w:rPr>
          <w:rFonts w:ascii="Eras Medium ITC" w:eastAsia="Times New Roman" w:hAnsi="Eras Medium ITC" w:cs="Arial"/>
          <w:color w:val="000000"/>
          <w:lang w:eastAsia="es-EC"/>
        </w:rPr>
        <w:t xml:space="preserve"> ofrece al usuario los servicios de renovación de matrícula por caducidad, duplicados de matrícula, y la revisión anual del vehículo.</w:t>
      </w:r>
    </w:p>
    <w:p w:rsidR="00001758" w:rsidRDefault="00001758" w:rsidP="00001758">
      <w:pPr>
        <w:spacing w:after="0" w:line="240" w:lineRule="auto"/>
        <w:jc w:val="both"/>
        <w:rPr>
          <w:rFonts w:ascii="Eras Medium ITC" w:eastAsia="Times New Roman" w:hAnsi="Eras Medium ITC" w:cs="Arial"/>
          <w:color w:val="000000"/>
          <w:lang w:eastAsia="es-EC"/>
        </w:rPr>
      </w:pPr>
    </w:p>
    <w:p w:rsidR="00001758" w:rsidRPr="00387720" w:rsidRDefault="00001758" w:rsidP="00001758">
      <w:pPr>
        <w:spacing w:after="0" w:line="240" w:lineRule="auto"/>
        <w:jc w:val="both"/>
        <w:rPr>
          <w:rFonts w:ascii="Eras Medium ITC" w:hAnsi="Eras Medium ITC" w:cs="Arial"/>
          <w:color w:val="000000"/>
        </w:rPr>
      </w:pPr>
      <w:r w:rsidRPr="00387720">
        <w:rPr>
          <w:rFonts w:ascii="Eras Medium ITC" w:hAnsi="Eras Medium ITC" w:cs="Arial"/>
          <w:color w:val="000000"/>
        </w:rPr>
        <w:t xml:space="preserve">La renovación de matrícula por caducidad se la realiza cuando la matrícula vehicular del cliente haya expirado. El proceso de duplicación de matrícula es el trámite que se realiza en el caso de pérdida, robo, deterioro total o parcial de la matrícula. Finalmente la opción de revisión anual del vehículo permite al usuario hacer el trámite para  el </w:t>
      </w:r>
      <w:proofErr w:type="spellStart"/>
      <w:r w:rsidRPr="00387720">
        <w:rPr>
          <w:rFonts w:ascii="Eras Medium ITC" w:hAnsi="Eras Medium ITC" w:cs="Arial"/>
          <w:color w:val="000000"/>
        </w:rPr>
        <w:t>inspeccionamiento</w:t>
      </w:r>
      <w:proofErr w:type="spellEnd"/>
      <w:r w:rsidRPr="00387720">
        <w:rPr>
          <w:rFonts w:ascii="Eras Medium ITC" w:hAnsi="Eras Medium ITC" w:cs="Arial"/>
          <w:color w:val="000000"/>
        </w:rPr>
        <w:t xml:space="preserve"> de su vehículo</w:t>
      </w:r>
      <w:r>
        <w:rPr>
          <w:rFonts w:ascii="Eras Medium ITC" w:hAnsi="Eras Medium ITC" w:cs="Arial"/>
          <w:color w:val="000000"/>
        </w:rPr>
        <w:t xml:space="preserve"> que debe cumplir cada año</w:t>
      </w:r>
      <w:r w:rsidRPr="00387720">
        <w:rPr>
          <w:rFonts w:ascii="Eras Medium ITC" w:hAnsi="Eras Medium ITC" w:cs="Arial"/>
          <w:color w:val="000000"/>
        </w:rPr>
        <w:t>.</w:t>
      </w:r>
    </w:p>
    <w:p w:rsidR="00001758" w:rsidRPr="00274674" w:rsidRDefault="00001758" w:rsidP="00001758"/>
    <w:p w:rsidR="00001758" w:rsidRDefault="00001758" w:rsidP="00001758">
      <w:pPr>
        <w:pStyle w:val="Ttulo2"/>
      </w:pPr>
      <w:bookmarkStart w:id="21" w:name="3.5_______________Stakeholder_Profiles"/>
      <w:r>
        <w:t>3.5</w:t>
      </w:r>
      <w:r>
        <w:rPr>
          <w:sz w:val="14"/>
          <w:szCs w:val="14"/>
        </w:rPr>
        <w:t xml:space="preserve">               </w:t>
      </w:r>
      <w:proofErr w:type="spellStart"/>
      <w:r>
        <w:t>Stakeholder</w:t>
      </w:r>
      <w:proofErr w:type="spellEnd"/>
      <w:r>
        <w:t xml:space="preserve"> </w:t>
      </w:r>
      <w:proofErr w:type="spellStart"/>
      <w:r>
        <w:t>Profiles</w:t>
      </w:r>
      <w:bookmarkEnd w:id="21"/>
      <w:proofErr w:type="spellEnd"/>
      <w:r>
        <w:t xml:space="preserve">  </w:t>
      </w:r>
    </w:p>
    <w:p w:rsidR="00001758" w:rsidRDefault="00001758" w:rsidP="00001758">
      <w:pPr>
        <w:pStyle w:val="Ttulo3"/>
      </w:pPr>
      <w:bookmarkStart w:id="22" w:name="3.5.1__________&lt;Stakeholder_Name&gt;"/>
      <w:r>
        <w:t>3.5.1</w:t>
      </w:r>
      <w:r>
        <w:rPr>
          <w:sz w:val="14"/>
          <w:szCs w:val="14"/>
        </w:rPr>
        <w:t xml:space="preserve">          </w:t>
      </w:r>
      <w:r>
        <w:t>&lt;Desarrolladores del Software&gt;</w:t>
      </w:r>
      <w:bookmarkEnd w:id="22"/>
    </w:p>
    <w:tbl>
      <w:tblPr>
        <w:tblW w:w="0" w:type="auto"/>
        <w:tblInd w:w="738" w:type="dxa"/>
        <w:tblCellMar>
          <w:left w:w="0" w:type="dxa"/>
          <w:right w:w="0" w:type="dxa"/>
        </w:tblCellMar>
        <w:tblLook w:val="04A0" w:firstRow="1" w:lastRow="0" w:firstColumn="1" w:lastColumn="0" w:noHBand="0" w:noVBand="1"/>
      </w:tblPr>
      <w:tblGrid>
        <w:gridCol w:w="1857"/>
        <w:gridCol w:w="6233"/>
      </w:tblGrid>
      <w:tr w:rsidR="00001758" w:rsidTr="005F4206">
        <w:tc>
          <w:tcPr>
            <w:tcW w:w="18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Representative</w:t>
            </w:r>
            <w:proofErr w:type="spellEnd"/>
          </w:p>
        </w:tc>
        <w:tc>
          <w:tcPr>
            <w:tcW w:w="6449"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001758" w:rsidRDefault="00001758" w:rsidP="005F4206">
            <w:pPr>
              <w:pStyle w:val="infoblue"/>
            </w:pPr>
            <w:r>
              <w:t xml:space="preserve">Luis Mena, Christian Jiménez, Diego Moreno y </w:t>
            </w:r>
            <w:proofErr w:type="spellStart"/>
            <w:r>
              <w:t>Lizzette</w:t>
            </w:r>
            <w:proofErr w:type="spellEnd"/>
            <w:r>
              <w:t xml:space="preserve"> Betancourt</w:t>
            </w:r>
          </w:p>
        </w:tc>
      </w:tr>
      <w:tr w:rsidR="00001758" w:rsidTr="005F4206">
        <w:tc>
          <w:tcPr>
            <w:tcW w:w="1867"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Description</w:t>
            </w:r>
            <w:proofErr w:type="spellEnd"/>
          </w:p>
        </w:tc>
        <w:tc>
          <w:tcPr>
            <w:tcW w:w="6449" w:type="dxa"/>
            <w:tcBorders>
              <w:top w:val="nil"/>
              <w:left w:val="nil"/>
              <w:bottom w:val="single" w:sz="4" w:space="0" w:color="auto"/>
              <w:right w:val="single" w:sz="4" w:space="0" w:color="auto"/>
            </w:tcBorders>
            <w:tcMar>
              <w:top w:w="0" w:type="dxa"/>
              <w:left w:w="108" w:type="dxa"/>
              <w:bottom w:w="0" w:type="dxa"/>
              <w:right w:w="108" w:type="dxa"/>
            </w:tcMar>
            <w:hideMark/>
          </w:tcPr>
          <w:p w:rsidR="00001758" w:rsidRPr="00FA2275" w:rsidRDefault="00001758" w:rsidP="005F4206">
            <w:pPr>
              <w:pStyle w:val="infoblue"/>
              <w:rPr>
                <w:rFonts w:ascii="Eras Medium ITC" w:hAnsi="Eras Medium ITC"/>
                <w:sz w:val="22"/>
                <w:szCs w:val="22"/>
              </w:rPr>
            </w:pPr>
            <w:r w:rsidRPr="00FA2275">
              <w:rPr>
                <w:rFonts w:ascii="Eras Medium ITC" w:hAnsi="Eras Medium ITC"/>
                <w:sz w:val="22"/>
                <w:szCs w:val="22"/>
              </w:rPr>
              <w:t xml:space="preserve">Desarrolladores del Sistema </w:t>
            </w:r>
            <w:r>
              <w:rPr>
                <w:rFonts w:ascii="Eras Medium ITC" w:hAnsi="Eras Medium ITC"/>
                <w:sz w:val="22"/>
                <w:szCs w:val="22"/>
              </w:rPr>
              <w:t xml:space="preserve"> de Matriculación Vehicular</w:t>
            </w:r>
          </w:p>
        </w:tc>
      </w:tr>
      <w:tr w:rsidR="00001758" w:rsidTr="005F4206">
        <w:tc>
          <w:tcPr>
            <w:tcW w:w="1867"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001758" w:rsidRDefault="00001758" w:rsidP="005F4206">
            <w:pPr>
              <w:spacing w:before="100" w:beforeAutospacing="1" w:after="100" w:afterAutospacing="1"/>
              <w:rPr>
                <w:b/>
                <w:bCs/>
              </w:rPr>
            </w:pPr>
            <w:proofErr w:type="spellStart"/>
            <w:r>
              <w:rPr>
                <w:b/>
                <w:bCs/>
              </w:rPr>
              <w:t>Type</w:t>
            </w:r>
            <w:proofErr w:type="spellEnd"/>
          </w:p>
        </w:tc>
        <w:tc>
          <w:tcPr>
            <w:tcW w:w="6449" w:type="dxa"/>
            <w:tcBorders>
              <w:top w:val="nil"/>
              <w:left w:val="nil"/>
              <w:bottom w:val="single" w:sz="4" w:space="0" w:color="auto"/>
              <w:right w:val="single" w:sz="4" w:space="0" w:color="auto"/>
            </w:tcBorders>
            <w:tcMar>
              <w:top w:w="0" w:type="dxa"/>
              <w:left w:w="108" w:type="dxa"/>
              <w:bottom w:w="0" w:type="dxa"/>
              <w:right w:w="108" w:type="dxa"/>
            </w:tcMar>
          </w:tcPr>
          <w:p w:rsidR="00001758" w:rsidRPr="00FA2275" w:rsidRDefault="00001758" w:rsidP="005F4206">
            <w:pPr>
              <w:pStyle w:val="infoblue"/>
              <w:rPr>
                <w:rFonts w:ascii="Eras Medium ITC" w:hAnsi="Eras Medium ITC"/>
                <w:sz w:val="22"/>
                <w:szCs w:val="22"/>
              </w:rPr>
            </w:pPr>
            <w:r>
              <w:rPr>
                <w:rFonts w:ascii="Eras Medium ITC" w:hAnsi="Eras Medium ITC"/>
                <w:sz w:val="22"/>
                <w:szCs w:val="22"/>
              </w:rPr>
              <w:t>Programadores.</w:t>
            </w:r>
          </w:p>
        </w:tc>
      </w:tr>
      <w:tr w:rsidR="00001758" w:rsidTr="005F4206">
        <w:tc>
          <w:tcPr>
            <w:tcW w:w="1867"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Responsibilities</w:t>
            </w:r>
            <w:proofErr w:type="spellEnd"/>
          </w:p>
        </w:tc>
        <w:tc>
          <w:tcPr>
            <w:tcW w:w="6449" w:type="dxa"/>
            <w:tcBorders>
              <w:top w:val="nil"/>
              <w:left w:val="nil"/>
              <w:bottom w:val="single" w:sz="4" w:space="0" w:color="auto"/>
              <w:right w:val="single" w:sz="4" w:space="0" w:color="auto"/>
            </w:tcBorders>
            <w:tcMar>
              <w:top w:w="0" w:type="dxa"/>
              <w:left w:w="108" w:type="dxa"/>
              <w:bottom w:w="0" w:type="dxa"/>
              <w:right w:w="108" w:type="dxa"/>
            </w:tcMar>
          </w:tcPr>
          <w:p w:rsidR="00001758" w:rsidRPr="00FA2275" w:rsidRDefault="00001758" w:rsidP="005F4206">
            <w:pPr>
              <w:pStyle w:val="infoblue"/>
              <w:rPr>
                <w:rFonts w:ascii="Eras Medium ITC" w:hAnsi="Eras Medium ITC"/>
                <w:sz w:val="22"/>
                <w:szCs w:val="22"/>
              </w:rPr>
            </w:pPr>
            <w:r w:rsidRPr="00FA2275">
              <w:rPr>
                <w:rFonts w:ascii="Eras Medium ITC" w:hAnsi="Eras Medium ITC"/>
                <w:sz w:val="22"/>
                <w:szCs w:val="22"/>
              </w:rPr>
              <w:t>-Eficiencia de la aplicación.</w:t>
            </w:r>
          </w:p>
          <w:p w:rsidR="00001758" w:rsidRDefault="00001758" w:rsidP="005F4206">
            <w:pPr>
              <w:pStyle w:val="infoblue"/>
            </w:pPr>
            <w:r w:rsidRPr="00FA2275">
              <w:rPr>
                <w:rFonts w:ascii="Eras Medium ITC" w:hAnsi="Eras Medium ITC"/>
                <w:sz w:val="22"/>
                <w:szCs w:val="22"/>
              </w:rPr>
              <w:t>- Soporte Técnico del Sistema.</w:t>
            </w:r>
          </w:p>
        </w:tc>
      </w:tr>
      <w:tr w:rsidR="00001758" w:rsidTr="005F4206">
        <w:tc>
          <w:tcPr>
            <w:tcW w:w="1867"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Success</w:t>
            </w:r>
            <w:proofErr w:type="spellEnd"/>
            <w:r>
              <w:rPr>
                <w:b/>
                <w:bCs/>
              </w:rPr>
              <w:t xml:space="preserve"> </w:t>
            </w:r>
            <w:proofErr w:type="spellStart"/>
            <w:r>
              <w:rPr>
                <w:b/>
                <w:bCs/>
              </w:rPr>
              <w:t>Criteria</w:t>
            </w:r>
            <w:proofErr w:type="spellEnd"/>
          </w:p>
        </w:tc>
        <w:tc>
          <w:tcPr>
            <w:tcW w:w="6449" w:type="dxa"/>
            <w:tcBorders>
              <w:top w:val="nil"/>
              <w:left w:val="nil"/>
              <w:bottom w:val="single" w:sz="4" w:space="0" w:color="auto"/>
              <w:right w:val="single" w:sz="4" w:space="0" w:color="auto"/>
            </w:tcBorders>
            <w:tcMar>
              <w:top w:w="0" w:type="dxa"/>
              <w:left w:w="108" w:type="dxa"/>
              <w:bottom w:w="0" w:type="dxa"/>
              <w:right w:w="108" w:type="dxa"/>
            </w:tcMar>
            <w:hideMark/>
          </w:tcPr>
          <w:p w:rsidR="00001758" w:rsidRDefault="00001758" w:rsidP="005F4206">
            <w:pPr>
              <w:pStyle w:val="infoblue"/>
            </w:pPr>
            <w:r>
              <w:t>Definido por Clientes</w:t>
            </w:r>
          </w:p>
        </w:tc>
      </w:tr>
      <w:tr w:rsidR="00001758" w:rsidTr="005F4206">
        <w:tc>
          <w:tcPr>
            <w:tcW w:w="1867"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Involvement</w:t>
            </w:r>
            <w:proofErr w:type="spellEnd"/>
          </w:p>
        </w:tc>
        <w:tc>
          <w:tcPr>
            <w:tcW w:w="6449" w:type="dxa"/>
            <w:tcBorders>
              <w:top w:val="nil"/>
              <w:left w:val="nil"/>
              <w:bottom w:val="single" w:sz="4" w:space="0" w:color="auto"/>
              <w:right w:val="single" w:sz="4" w:space="0" w:color="auto"/>
            </w:tcBorders>
            <w:tcMar>
              <w:top w:w="0" w:type="dxa"/>
              <w:left w:w="108" w:type="dxa"/>
              <w:bottom w:w="0" w:type="dxa"/>
              <w:right w:w="108" w:type="dxa"/>
            </w:tcMar>
            <w:hideMark/>
          </w:tcPr>
          <w:p w:rsidR="00001758" w:rsidRDefault="00001758" w:rsidP="005F4206">
            <w:pPr>
              <w:pStyle w:val="infoblue"/>
            </w:pPr>
            <w:r>
              <w:t>Diseño e Implementación del software.</w:t>
            </w:r>
          </w:p>
        </w:tc>
      </w:tr>
      <w:tr w:rsidR="00001758" w:rsidTr="005F4206">
        <w:tc>
          <w:tcPr>
            <w:tcW w:w="1867"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Deliverables</w:t>
            </w:r>
            <w:proofErr w:type="spellEnd"/>
          </w:p>
        </w:tc>
        <w:tc>
          <w:tcPr>
            <w:tcW w:w="6449" w:type="dxa"/>
            <w:tcBorders>
              <w:top w:val="nil"/>
              <w:left w:val="nil"/>
              <w:bottom w:val="single" w:sz="4" w:space="0" w:color="auto"/>
              <w:right w:val="single" w:sz="4" w:space="0" w:color="auto"/>
            </w:tcBorders>
            <w:tcMar>
              <w:top w:w="0" w:type="dxa"/>
              <w:left w:w="108" w:type="dxa"/>
              <w:bottom w:w="0" w:type="dxa"/>
              <w:right w:w="108" w:type="dxa"/>
            </w:tcMar>
            <w:hideMark/>
          </w:tcPr>
          <w:p w:rsidR="00001758" w:rsidRDefault="00001758" w:rsidP="005F4206">
            <w:pPr>
              <w:pStyle w:val="infoblue"/>
            </w:pPr>
          </w:p>
        </w:tc>
      </w:tr>
      <w:tr w:rsidR="00001758" w:rsidTr="005F4206">
        <w:tc>
          <w:tcPr>
            <w:tcW w:w="1867"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Comments</w:t>
            </w:r>
            <w:proofErr w:type="spellEnd"/>
            <w:r>
              <w:rPr>
                <w:b/>
                <w:bCs/>
              </w:rPr>
              <w:t xml:space="preserve"> / </w:t>
            </w:r>
            <w:proofErr w:type="spellStart"/>
            <w:r>
              <w:rPr>
                <w:b/>
                <w:bCs/>
              </w:rPr>
              <w:t>Issues</w:t>
            </w:r>
            <w:proofErr w:type="spellEnd"/>
          </w:p>
        </w:tc>
        <w:tc>
          <w:tcPr>
            <w:tcW w:w="6449" w:type="dxa"/>
            <w:tcBorders>
              <w:top w:val="nil"/>
              <w:left w:val="nil"/>
              <w:bottom w:val="single" w:sz="4" w:space="0" w:color="auto"/>
              <w:right w:val="single" w:sz="4" w:space="0" w:color="auto"/>
            </w:tcBorders>
            <w:tcMar>
              <w:top w:w="0" w:type="dxa"/>
              <w:left w:w="108" w:type="dxa"/>
              <w:bottom w:w="0" w:type="dxa"/>
              <w:right w:w="108" w:type="dxa"/>
            </w:tcMar>
            <w:hideMark/>
          </w:tcPr>
          <w:p w:rsidR="00001758" w:rsidRDefault="00001758" w:rsidP="005F4206">
            <w:pPr>
              <w:pStyle w:val="infoblue"/>
            </w:pPr>
          </w:p>
        </w:tc>
      </w:tr>
    </w:tbl>
    <w:p w:rsidR="00001758" w:rsidRDefault="00001758" w:rsidP="00001758">
      <w:pPr>
        <w:pStyle w:val="Textoindependiente"/>
      </w:pPr>
      <w:r>
        <w:t> </w:t>
      </w:r>
    </w:p>
    <w:p w:rsidR="00001758" w:rsidRDefault="00001758" w:rsidP="00001758">
      <w:pPr>
        <w:pStyle w:val="Ttulo2"/>
      </w:pPr>
      <w:bookmarkStart w:id="23" w:name="3.6_______________User_Profiles"/>
      <w:r>
        <w:lastRenderedPageBreak/>
        <w:t>3.6</w:t>
      </w:r>
      <w:r>
        <w:rPr>
          <w:sz w:val="14"/>
          <w:szCs w:val="14"/>
        </w:rPr>
        <w:t xml:space="preserve">               </w:t>
      </w:r>
      <w:proofErr w:type="spellStart"/>
      <w:r>
        <w:t>User</w:t>
      </w:r>
      <w:proofErr w:type="spellEnd"/>
      <w:r>
        <w:t xml:space="preserve"> </w:t>
      </w:r>
      <w:proofErr w:type="spellStart"/>
      <w:r>
        <w:t>Profiles</w:t>
      </w:r>
      <w:bookmarkEnd w:id="23"/>
      <w:proofErr w:type="spellEnd"/>
      <w:r>
        <w:t xml:space="preserve">  </w:t>
      </w:r>
    </w:p>
    <w:p w:rsidR="00001758" w:rsidRDefault="00001758" w:rsidP="00001758">
      <w:pPr>
        <w:pStyle w:val="Ttulo3"/>
      </w:pPr>
      <w:bookmarkStart w:id="24" w:name="3.6.1__________&lt;User_Name&gt;"/>
      <w:r>
        <w:t>3.6.1</w:t>
      </w:r>
      <w:r>
        <w:rPr>
          <w:sz w:val="14"/>
          <w:szCs w:val="14"/>
        </w:rPr>
        <w:t xml:space="preserve">          </w:t>
      </w:r>
      <w:r>
        <w:t xml:space="preserve">&lt;Gerente o </w:t>
      </w:r>
      <w:proofErr w:type="spellStart"/>
      <w:r>
        <w:t>Representate</w:t>
      </w:r>
      <w:proofErr w:type="spellEnd"/>
      <w:r>
        <w:t xml:space="preserve"> de la Empresa&gt;</w:t>
      </w:r>
      <w:bookmarkEnd w:id="24"/>
    </w:p>
    <w:tbl>
      <w:tblPr>
        <w:tblW w:w="0" w:type="auto"/>
        <w:tblInd w:w="738" w:type="dxa"/>
        <w:tblCellMar>
          <w:left w:w="0" w:type="dxa"/>
          <w:right w:w="0" w:type="dxa"/>
        </w:tblCellMar>
        <w:tblLook w:val="04A0" w:firstRow="1" w:lastRow="0" w:firstColumn="1" w:lastColumn="0" w:noHBand="0" w:noVBand="1"/>
      </w:tblPr>
      <w:tblGrid>
        <w:gridCol w:w="1857"/>
        <w:gridCol w:w="6233"/>
      </w:tblGrid>
      <w:tr w:rsidR="00001758" w:rsidTr="005F4206">
        <w:tc>
          <w:tcPr>
            <w:tcW w:w="18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Representative</w:t>
            </w:r>
            <w:proofErr w:type="spellEnd"/>
          </w:p>
        </w:tc>
        <w:tc>
          <w:tcPr>
            <w:tcW w:w="6449"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001758" w:rsidRDefault="00001758" w:rsidP="005F4206">
            <w:pPr>
              <w:pStyle w:val="infoblue"/>
            </w:pPr>
          </w:p>
        </w:tc>
      </w:tr>
      <w:tr w:rsidR="00001758" w:rsidTr="005F4206">
        <w:tc>
          <w:tcPr>
            <w:tcW w:w="1867"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Description</w:t>
            </w:r>
            <w:proofErr w:type="spellEnd"/>
          </w:p>
        </w:tc>
        <w:tc>
          <w:tcPr>
            <w:tcW w:w="6449" w:type="dxa"/>
            <w:tcBorders>
              <w:top w:val="nil"/>
              <w:left w:val="nil"/>
              <w:bottom w:val="single" w:sz="4" w:space="0" w:color="auto"/>
              <w:right w:val="single" w:sz="4" w:space="0" w:color="auto"/>
            </w:tcBorders>
            <w:tcMar>
              <w:top w:w="0" w:type="dxa"/>
              <w:left w:w="108" w:type="dxa"/>
              <w:bottom w:w="0" w:type="dxa"/>
              <w:right w:w="108" w:type="dxa"/>
            </w:tcMar>
            <w:hideMark/>
          </w:tcPr>
          <w:p w:rsidR="00001758" w:rsidRPr="009A1B2E" w:rsidRDefault="00001758" w:rsidP="005F4206">
            <w:pPr>
              <w:spacing w:before="100" w:beforeAutospacing="1" w:after="100" w:afterAutospacing="1"/>
              <w:jc w:val="both"/>
              <w:rPr>
                <w:rFonts w:ascii="Eras Medium ITC" w:hAnsi="Eras Medium ITC"/>
                <w:bCs/>
              </w:rPr>
            </w:pPr>
            <w:r>
              <w:rPr>
                <w:rFonts w:ascii="Eras Medium ITC" w:hAnsi="Eras Medium ITC"/>
                <w:bCs/>
              </w:rPr>
              <w:t xml:space="preserve">Persona encargada de </w:t>
            </w:r>
            <w:r w:rsidRPr="00FA2275">
              <w:rPr>
                <w:rFonts w:ascii="Eras Medium ITC" w:hAnsi="Eras Medium ITC"/>
              </w:rPr>
              <w:t>Dirigir y Maximizar la utilidad productiva de la organización.</w:t>
            </w:r>
          </w:p>
        </w:tc>
      </w:tr>
      <w:tr w:rsidR="00001758" w:rsidTr="005F4206">
        <w:tc>
          <w:tcPr>
            <w:tcW w:w="1867"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Type</w:t>
            </w:r>
            <w:proofErr w:type="spellEnd"/>
          </w:p>
        </w:tc>
        <w:tc>
          <w:tcPr>
            <w:tcW w:w="6449" w:type="dxa"/>
            <w:tcBorders>
              <w:top w:val="nil"/>
              <w:left w:val="nil"/>
              <w:bottom w:val="single" w:sz="4" w:space="0" w:color="auto"/>
              <w:right w:val="single" w:sz="4" w:space="0" w:color="auto"/>
            </w:tcBorders>
            <w:tcMar>
              <w:top w:w="0" w:type="dxa"/>
              <w:left w:w="108" w:type="dxa"/>
              <w:bottom w:w="0" w:type="dxa"/>
              <w:right w:w="108" w:type="dxa"/>
            </w:tcMar>
          </w:tcPr>
          <w:p w:rsidR="00001758" w:rsidRDefault="00001758" w:rsidP="005F4206">
            <w:pPr>
              <w:pStyle w:val="infoblue"/>
            </w:pPr>
            <w:r>
              <w:t xml:space="preserve">Experto en </w:t>
            </w:r>
            <w:proofErr w:type="spellStart"/>
            <w:r>
              <w:t>Gestón</w:t>
            </w:r>
            <w:proofErr w:type="spellEnd"/>
            <w:r>
              <w:t xml:space="preserve"> de proyectos</w:t>
            </w:r>
          </w:p>
        </w:tc>
      </w:tr>
      <w:tr w:rsidR="00001758" w:rsidTr="005F4206">
        <w:tc>
          <w:tcPr>
            <w:tcW w:w="1867"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Responsibilities</w:t>
            </w:r>
            <w:proofErr w:type="spellEnd"/>
          </w:p>
        </w:tc>
        <w:tc>
          <w:tcPr>
            <w:tcW w:w="6449" w:type="dxa"/>
            <w:tcBorders>
              <w:top w:val="nil"/>
              <w:left w:val="nil"/>
              <w:bottom w:val="single" w:sz="4" w:space="0" w:color="auto"/>
              <w:right w:val="single" w:sz="4" w:space="0" w:color="auto"/>
            </w:tcBorders>
            <w:tcMar>
              <w:top w:w="0" w:type="dxa"/>
              <w:left w:w="108" w:type="dxa"/>
              <w:bottom w:w="0" w:type="dxa"/>
              <w:right w:w="108" w:type="dxa"/>
            </w:tcMar>
            <w:hideMark/>
          </w:tcPr>
          <w:p w:rsidR="00001758" w:rsidRDefault="00001758" w:rsidP="005F4206">
            <w:pPr>
              <w:pStyle w:val="infoblue"/>
            </w:pPr>
            <w:r>
              <w:rPr>
                <w:rFonts w:ascii="Eras Medium ITC" w:hAnsi="Eras Medium ITC"/>
              </w:rPr>
              <w:t>-</w:t>
            </w:r>
            <w:r w:rsidRPr="00BD06E8">
              <w:rPr>
                <w:rFonts w:ascii="Eras Medium ITC" w:hAnsi="Eras Medium ITC"/>
              </w:rPr>
              <w:t>Controlar la eficiencia del Sistema para su uso</w:t>
            </w:r>
          </w:p>
        </w:tc>
      </w:tr>
      <w:tr w:rsidR="00001758" w:rsidTr="005F4206">
        <w:tc>
          <w:tcPr>
            <w:tcW w:w="1867"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Success</w:t>
            </w:r>
            <w:proofErr w:type="spellEnd"/>
            <w:r>
              <w:rPr>
                <w:b/>
                <w:bCs/>
              </w:rPr>
              <w:t xml:space="preserve"> </w:t>
            </w:r>
            <w:proofErr w:type="spellStart"/>
            <w:r>
              <w:rPr>
                <w:b/>
                <w:bCs/>
              </w:rPr>
              <w:t>Criteria</w:t>
            </w:r>
            <w:proofErr w:type="spellEnd"/>
          </w:p>
        </w:tc>
        <w:tc>
          <w:tcPr>
            <w:tcW w:w="6449" w:type="dxa"/>
            <w:tcBorders>
              <w:top w:val="nil"/>
              <w:left w:val="nil"/>
              <w:bottom w:val="single" w:sz="4" w:space="0" w:color="auto"/>
              <w:right w:val="single" w:sz="4" w:space="0" w:color="auto"/>
            </w:tcBorders>
            <w:tcMar>
              <w:top w:w="0" w:type="dxa"/>
              <w:left w:w="108" w:type="dxa"/>
              <w:bottom w:w="0" w:type="dxa"/>
              <w:right w:w="108" w:type="dxa"/>
            </w:tcMar>
            <w:hideMark/>
          </w:tcPr>
          <w:p w:rsidR="00001758" w:rsidRDefault="00001758" w:rsidP="005F4206">
            <w:pPr>
              <w:pStyle w:val="infoblue"/>
            </w:pPr>
            <w:r>
              <w:t>Definido por cliente</w:t>
            </w:r>
          </w:p>
          <w:p w:rsidR="00001758" w:rsidRDefault="00001758" w:rsidP="005F4206">
            <w:pPr>
              <w:pStyle w:val="infoblue"/>
            </w:pPr>
          </w:p>
        </w:tc>
      </w:tr>
      <w:tr w:rsidR="00001758" w:rsidTr="005F4206">
        <w:tc>
          <w:tcPr>
            <w:tcW w:w="1867"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Involvement</w:t>
            </w:r>
            <w:proofErr w:type="spellEnd"/>
          </w:p>
        </w:tc>
        <w:tc>
          <w:tcPr>
            <w:tcW w:w="6449" w:type="dxa"/>
            <w:tcBorders>
              <w:top w:val="nil"/>
              <w:left w:val="nil"/>
              <w:bottom w:val="single" w:sz="4" w:space="0" w:color="auto"/>
              <w:right w:val="single" w:sz="4" w:space="0" w:color="auto"/>
            </w:tcBorders>
            <w:tcMar>
              <w:top w:w="0" w:type="dxa"/>
              <w:left w:w="108" w:type="dxa"/>
              <w:bottom w:w="0" w:type="dxa"/>
              <w:right w:w="108" w:type="dxa"/>
            </w:tcMar>
            <w:hideMark/>
          </w:tcPr>
          <w:p w:rsidR="00001758" w:rsidRDefault="00001758" w:rsidP="005F4206">
            <w:pPr>
              <w:pStyle w:val="infoblue"/>
            </w:pPr>
            <w:r>
              <w:t>Cliente para venta de software</w:t>
            </w:r>
          </w:p>
        </w:tc>
      </w:tr>
      <w:tr w:rsidR="00001758" w:rsidTr="005F4206">
        <w:tc>
          <w:tcPr>
            <w:tcW w:w="1867"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Deliverables</w:t>
            </w:r>
            <w:proofErr w:type="spellEnd"/>
          </w:p>
        </w:tc>
        <w:tc>
          <w:tcPr>
            <w:tcW w:w="6449" w:type="dxa"/>
            <w:tcBorders>
              <w:top w:val="nil"/>
              <w:left w:val="nil"/>
              <w:bottom w:val="single" w:sz="4" w:space="0" w:color="auto"/>
              <w:right w:val="single" w:sz="4" w:space="0" w:color="auto"/>
            </w:tcBorders>
            <w:tcMar>
              <w:top w:w="0" w:type="dxa"/>
              <w:left w:w="108" w:type="dxa"/>
              <w:bottom w:w="0" w:type="dxa"/>
              <w:right w:w="108" w:type="dxa"/>
            </w:tcMar>
          </w:tcPr>
          <w:p w:rsidR="00001758" w:rsidRDefault="00001758" w:rsidP="005F4206">
            <w:pPr>
              <w:pStyle w:val="infoblue"/>
            </w:pPr>
          </w:p>
        </w:tc>
      </w:tr>
      <w:tr w:rsidR="00001758" w:rsidTr="005F4206">
        <w:tc>
          <w:tcPr>
            <w:tcW w:w="1867"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Comments</w:t>
            </w:r>
            <w:proofErr w:type="spellEnd"/>
            <w:r>
              <w:rPr>
                <w:b/>
                <w:bCs/>
              </w:rPr>
              <w:t xml:space="preserve"> / </w:t>
            </w:r>
            <w:proofErr w:type="spellStart"/>
            <w:r>
              <w:rPr>
                <w:b/>
                <w:bCs/>
              </w:rPr>
              <w:t>Issues</w:t>
            </w:r>
            <w:proofErr w:type="spellEnd"/>
          </w:p>
        </w:tc>
        <w:tc>
          <w:tcPr>
            <w:tcW w:w="6449" w:type="dxa"/>
            <w:tcBorders>
              <w:top w:val="nil"/>
              <w:left w:val="nil"/>
              <w:bottom w:val="single" w:sz="4" w:space="0" w:color="auto"/>
              <w:right w:val="single" w:sz="4" w:space="0" w:color="auto"/>
            </w:tcBorders>
            <w:tcMar>
              <w:top w:w="0" w:type="dxa"/>
              <w:left w:w="108" w:type="dxa"/>
              <w:bottom w:w="0" w:type="dxa"/>
              <w:right w:w="108" w:type="dxa"/>
            </w:tcMar>
          </w:tcPr>
          <w:p w:rsidR="00001758" w:rsidRDefault="00001758" w:rsidP="005F4206">
            <w:pPr>
              <w:pStyle w:val="infoblue"/>
            </w:pPr>
          </w:p>
        </w:tc>
      </w:tr>
    </w:tbl>
    <w:p w:rsidR="00001758" w:rsidRDefault="00001758" w:rsidP="00001758">
      <w:pPr>
        <w:pStyle w:val="Ttulo3"/>
      </w:pPr>
      <w:r>
        <w:t>3.6.2</w:t>
      </w:r>
      <w:r>
        <w:rPr>
          <w:sz w:val="14"/>
          <w:szCs w:val="14"/>
        </w:rPr>
        <w:t xml:space="preserve">          </w:t>
      </w:r>
      <w:r>
        <w:t>&lt;Personas en General&gt;</w:t>
      </w:r>
    </w:p>
    <w:tbl>
      <w:tblPr>
        <w:tblW w:w="0" w:type="auto"/>
        <w:tblInd w:w="738" w:type="dxa"/>
        <w:tblCellMar>
          <w:left w:w="0" w:type="dxa"/>
          <w:right w:w="0" w:type="dxa"/>
        </w:tblCellMar>
        <w:tblLook w:val="04A0" w:firstRow="1" w:lastRow="0" w:firstColumn="1" w:lastColumn="0" w:noHBand="0" w:noVBand="1"/>
      </w:tblPr>
      <w:tblGrid>
        <w:gridCol w:w="1859"/>
        <w:gridCol w:w="6231"/>
      </w:tblGrid>
      <w:tr w:rsidR="00001758" w:rsidTr="005F4206">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Representative</w:t>
            </w:r>
            <w:proofErr w:type="spellEnd"/>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001758" w:rsidRDefault="00001758" w:rsidP="005F4206">
            <w:pPr>
              <w:pStyle w:val="infoblue"/>
            </w:pPr>
          </w:p>
        </w:tc>
      </w:tr>
      <w:tr w:rsidR="00001758" w:rsidTr="005F420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Description</w:t>
            </w:r>
            <w:proofErr w:type="spellEnd"/>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001758" w:rsidRPr="009A1B2E" w:rsidRDefault="00001758" w:rsidP="005F4206">
            <w:pPr>
              <w:spacing w:before="100" w:beforeAutospacing="1" w:after="100" w:afterAutospacing="1"/>
              <w:jc w:val="both"/>
              <w:rPr>
                <w:rFonts w:ascii="Eras Medium ITC" w:hAnsi="Eras Medium ITC"/>
                <w:bCs/>
              </w:rPr>
            </w:pPr>
            <w:r>
              <w:rPr>
                <w:rFonts w:ascii="Eras Medium ITC" w:hAnsi="Eras Medium ITC"/>
              </w:rPr>
              <w:t>Usuarios que tengan vehículo</w:t>
            </w:r>
          </w:p>
        </w:tc>
      </w:tr>
      <w:tr w:rsidR="00001758" w:rsidTr="005F420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Type</w:t>
            </w:r>
            <w:proofErr w:type="spellEnd"/>
          </w:p>
        </w:tc>
        <w:tc>
          <w:tcPr>
            <w:tcW w:w="6948" w:type="dxa"/>
            <w:tcBorders>
              <w:top w:val="nil"/>
              <w:left w:val="nil"/>
              <w:bottom w:val="single" w:sz="4" w:space="0" w:color="auto"/>
              <w:right w:val="single" w:sz="4" w:space="0" w:color="auto"/>
            </w:tcBorders>
            <w:tcMar>
              <w:top w:w="0" w:type="dxa"/>
              <w:left w:w="108" w:type="dxa"/>
              <w:bottom w:w="0" w:type="dxa"/>
              <w:right w:w="108" w:type="dxa"/>
            </w:tcMar>
          </w:tcPr>
          <w:p w:rsidR="00001758" w:rsidRDefault="00001758" w:rsidP="005F4206">
            <w:pPr>
              <w:pStyle w:val="infoblue"/>
            </w:pPr>
            <w:r>
              <w:t xml:space="preserve">Usuarios que quieran matricular su </w:t>
            </w:r>
            <w:proofErr w:type="spellStart"/>
            <w:r>
              <w:t>vehiculo</w:t>
            </w:r>
            <w:proofErr w:type="spellEnd"/>
            <w:r>
              <w:t>.</w:t>
            </w:r>
          </w:p>
        </w:tc>
      </w:tr>
      <w:tr w:rsidR="00001758" w:rsidTr="005F420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Responsibilities</w:t>
            </w:r>
            <w:proofErr w:type="spellEnd"/>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001758" w:rsidRDefault="00001758" w:rsidP="005F4206">
            <w:pPr>
              <w:pStyle w:val="infoblue"/>
            </w:pPr>
            <w:r>
              <w:rPr>
                <w:rFonts w:ascii="Eras Medium ITC" w:hAnsi="Eras Medium ITC"/>
              </w:rPr>
              <w:t>-Matricular Vehículo</w:t>
            </w:r>
          </w:p>
        </w:tc>
      </w:tr>
      <w:tr w:rsidR="00001758" w:rsidTr="005F420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Success</w:t>
            </w:r>
            <w:proofErr w:type="spellEnd"/>
            <w:r>
              <w:rPr>
                <w:b/>
                <w:bCs/>
              </w:rPr>
              <w:t xml:space="preserve"> </w:t>
            </w:r>
            <w:proofErr w:type="spellStart"/>
            <w:r>
              <w:rPr>
                <w:b/>
                <w:bCs/>
              </w:rPr>
              <w:t>Criteria</w:t>
            </w:r>
            <w:proofErr w:type="spellEnd"/>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001758" w:rsidRDefault="00001758" w:rsidP="005F4206">
            <w:pPr>
              <w:pStyle w:val="infoblue"/>
            </w:pPr>
            <w:r>
              <w:t>Definido por cliente</w:t>
            </w:r>
          </w:p>
          <w:p w:rsidR="00001758" w:rsidRDefault="00001758" w:rsidP="005F4206">
            <w:pPr>
              <w:pStyle w:val="infoblue"/>
            </w:pPr>
          </w:p>
        </w:tc>
      </w:tr>
      <w:tr w:rsidR="00001758" w:rsidTr="005F420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Involvement</w:t>
            </w:r>
            <w:proofErr w:type="spellEnd"/>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001758" w:rsidRDefault="00001758" w:rsidP="005F4206">
            <w:pPr>
              <w:pStyle w:val="infoblue"/>
            </w:pPr>
            <w:r>
              <w:t>Usuario</w:t>
            </w:r>
          </w:p>
        </w:tc>
      </w:tr>
      <w:tr w:rsidR="00001758" w:rsidTr="005F420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Deliverables</w:t>
            </w:r>
            <w:proofErr w:type="spellEnd"/>
          </w:p>
        </w:tc>
        <w:tc>
          <w:tcPr>
            <w:tcW w:w="6948" w:type="dxa"/>
            <w:tcBorders>
              <w:top w:val="nil"/>
              <w:left w:val="nil"/>
              <w:bottom w:val="single" w:sz="4" w:space="0" w:color="auto"/>
              <w:right w:val="single" w:sz="4" w:space="0" w:color="auto"/>
            </w:tcBorders>
            <w:tcMar>
              <w:top w:w="0" w:type="dxa"/>
              <w:left w:w="108" w:type="dxa"/>
              <w:bottom w:w="0" w:type="dxa"/>
              <w:right w:w="108" w:type="dxa"/>
            </w:tcMar>
          </w:tcPr>
          <w:p w:rsidR="00001758" w:rsidRDefault="00001758" w:rsidP="005F4206">
            <w:pPr>
              <w:pStyle w:val="infoblue"/>
            </w:pPr>
          </w:p>
        </w:tc>
      </w:tr>
      <w:tr w:rsidR="00001758" w:rsidTr="005F420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01758" w:rsidRDefault="00001758" w:rsidP="005F4206">
            <w:pPr>
              <w:spacing w:before="100" w:beforeAutospacing="1" w:after="100" w:afterAutospacing="1"/>
              <w:rPr>
                <w:sz w:val="24"/>
                <w:szCs w:val="24"/>
              </w:rPr>
            </w:pPr>
            <w:proofErr w:type="spellStart"/>
            <w:r>
              <w:rPr>
                <w:b/>
                <w:bCs/>
              </w:rPr>
              <w:t>Comments</w:t>
            </w:r>
            <w:proofErr w:type="spellEnd"/>
            <w:r>
              <w:rPr>
                <w:b/>
                <w:bCs/>
              </w:rPr>
              <w:t xml:space="preserve"> / </w:t>
            </w:r>
            <w:proofErr w:type="spellStart"/>
            <w:r>
              <w:rPr>
                <w:b/>
                <w:bCs/>
              </w:rPr>
              <w:t>Issues</w:t>
            </w:r>
            <w:proofErr w:type="spellEnd"/>
          </w:p>
        </w:tc>
        <w:tc>
          <w:tcPr>
            <w:tcW w:w="6948" w:type="dxa"/>
            <w:tcBorders>
              <w:top w:val="nil"/>
              <w:left w:val="nil"/>
              <w:bottom w:val="single" w:sz="4" w:space="0" w:color="auto"/>
              <w:right w:val="single" w:sz="4" w:space="0" w:color="auto"/>
            </w:tcBorders>
            <w:tcMar>
              <w:top w:w="0" w:type="dxa"/>
              <w:left w:w="108" w:type="dxa"/>
              <w:bottom w:w="0" w:type="dxa"/>
              <w:right w:w="108" w:type="dxa"/>
            </w:tcMar>
          </w:tcPr>
          <w:p w:rsidR="00001758" w:rsidRDefault="00001758" w:rsidP="005F4206">
            <w:pPr>
              <w:pStyle w:val="infoblue"/>
            </w:pPr>
          </w:p>
        </w:tc>
      </w:tr>
    </w:tbl>
    <w:p w:rsidR="00001758" w:rsidRDefault="00001758" w:rsidP="00001758">
      <w:pPr>
        <w:pStyle w:val="Textoindependiente"/>
      </w:pPr>
      <w:r>
        <w:t> </w:t>
      </w:r>
    </w:p>
    <w:p w:rsidR="00001758" w:rsidRDefault="00001758" w:rsidP="00001758">
      <w:pPr>
        <w:pStyle w:val="Ttulo2"/>
      </w:pPr>
      <w:bookmarkStart w:id="25" w:name="3.7_______________Key_Stakeholder_/_User"/>
      <w:r>
        <w:t>3.7</w:t>
      </w:r>
      <w:r>
        <w:rPr>
          <w:sz w:val="14"/>
          <w:szCs w:val="14"/>
        </w:rPr>
        <w:t xml:space="preserve">               </w:t>
      </w:r>
      <w:r>
        <w:t xml:space="preserve">Key </w:t>
      </w:r>
      <w:proofErr w:type="spellStart"/>
      <w:r>
        <w:t>Stakeholder</w:t>
      </w:r>
      <w:proofErr w:type="spellEnd"/>
      <w:r>
        <w:t xml:space="preserve"> </w:t>
      </w:r>
      <w:proofErr w:type="spellStart"/>
      <w:r>
        <w:t>or</w:t>
      </w:r>
      <w:proofErr w:type="spellEnd"/>
      <w:r>
        <w:t xml:space="preserve"> </w:t>
      </w:r>
      <w:proofErr w:type="spellStart"/>
      <w:r>
        <w:t>User</w:t>
      </w:r>
      <w:proofErr w:type="spellEnd"/>
      <w:r>
        <w:t xml:space="preserve"> </w:t>
      </w:r>
      <w:proofErr w:type="spellStart"/>
      <w:r>
        <w:t>Needs</w:t>
      </w:r>
      <w:bookmarkEnd w:id="25"/>
      <w:proofErr w:type="spellEnd"/>
    </w:p>
    <w:p w:rsidR="00001758" w:rsidRPr="00001758" w:rsidRDefault="00001758" w:rsidP="00001758">
      <w:pPr>
        <w:pStyle w:val="infoblue"/>
        <w:rPr>
          <w:lang w:val="en-US"/>
        </w:rPr>
      </w:pPr>
      <w:r w:rsidRPr="00001758">
        <w:rPr>
          <w:lang w:val="en-US"/>
        </w:rPr>
        <w:t>[List the key problems with existing solutions as perceived by the stakeholder. Clarify the following issues for each problem:</w:t>
      </w:r>
    </w:p>
    <w:p w:rsidR="00001758" w:rsidRPr="00001758" w:rsidRDefault="00001758" w:rsidP="00001758">
      <w:pPr>
        <w:pStyle w:val="infoblue"/>
        <w:rPr>
          <w:lang w:val="en-US"/>
        </w:rPr>
      </w:pPr>
      <w:r w:rsidRPr="00001758">
        <w:rPr>
          <w:lang w:val="en-US"/>
        </w:rPr>
        <w:t xml:space="preserve">- What are the reasons for this problem? </w:t>
      </w:r>
    </w:p>
    <w:p w:rsidR="00001758" w:rsidRPr="00001758" w:rsidRDefault="00001758" w:rsidP="00001758">
      <w:pPr>
        <w:pStyle w:val="infoblue"/>
        <w:rPr>
          <w:lang w:val="en-US"/>
        </w:rPr>
      </w:pPr>
      <w:r w:rsidRPr="00001758">
        <w:rPr>
          <w:lang w:val="en-US"/>
        </w:rPr>
        <w:t>- How is it solved now?</w:t>
      </w:r>
    </w:p>
    <w:p w:rsidR="00001758" w:rsidRPr="00001758" w:rsidRDefault="00001758" w:rsidP="00001758">
      <w:pPr>
        <w:pStyle w:val="infoblue"/>
        <w:rPr>
          <w:lang w:val="en-US"/>
        </w:rPr>
      </w:pPr>
      <w:r w:rsidRPr="00001758">
        <w:rPr>
          <w:lang w:val="en-US"/>
        </w:rPr>
        <w:t>- What solutions does the stakeholder or user want?]</w:t>
      </w:r>
    </w:p>
    <w:p w:rsidR="00001758" w:rsidRPr="00001758" w:rsidRDefault="00001758" w:rsidP="00001758">
      <w:pPr>
        <w:pStyle w:val="infoblue"/>
        <w:rPr>
          <w:lang w:val="en-US"/>
        </w:rPr>
      </w:pPr>
      <w:r w:rsidRPr="00001758">
        <w:rPr>
          <w:lang w:val="en-US"/>
        </w:rPr>
        <w:lastRenderedPageBreak/>
        <w:t xml:space="preserve">[It is important to understand the </w:t>
      </w:r>
      <w:r w:rsidRPr="00001758">
        <w:rPr>
          <w:b/>
          <w:bCs/>
          <w:lang w:val="en-US"/>
        </w:rPr>
        <w:t>relative</w:t>
      </w:r>
      <w:r w:rsidRPr="00001758">
        <w:rPr>
          <w:lang w:val="en-US"/>
        </w:rPr>
        <w:t xml:space="preserve"> importance the stakeholder or user places on solving each problem. Ranking and cumulative voting techniques indicate problems that </w:t>
      </w:r>
      <w:r w:rsidRPr="00001758">
        <w:rPr>
          <w:b/>
          <w:bCs/>
          <w:lang w:val="en-US"/>
        </w:rPr>
        <w:t>must</w:t>
      </w:r>
      <w:r w:rsidRPr="00001758">
        <w:rPr>
          <w:lang w:val="en-US"/>
        </w:rPr>
        <w:t xml:space="preserve"> be solved versus issues they would like addressed.</w:t>
      </w:r>
    </w:p>
    <w:p w:rsidR="00001758" w:rsidRPr="00001758" w:rsidRDefault="00001758" w:rsidP="00001758">
      <w:pPr>
        <w:pStyle w:val="infoblue"/>
        <w:rPr>
          <w:lang w:val="en-US"/>
        </w:rPr>
      </w:pPr>
      <w:r w:rsidRPr="00001758">
        <w:rPr>
          <w:lang w:val="en-US"/>
        </w:rPr>
        <w:t xml:space="preserve">Fill in the following table-if using Rational </w:t>
      </w:r>
      <w:proofErr w:type="spellStart"/>
      <w:r w:rsidRPr="00001758">
        <w:rPr>
          <w:lang w:val="en-US"/>
        </w:rPr>
        <w:t>RequisitePro</w:t>
      </w:r>
      <w:proofErr w:type="spellEnd"/>
      <w:r w:rsidRPr="00001758">
        <w:rPr>
          <w:lang w:val="en-US"/>
        </w:rPr>
        <w:t xml:space="preserve"> to capture the Needs, this could be an extract or report from that tool.]</w:t>
      </w:r>
    </w:p>
    <w:tbl>
      <w:tblPr>
        <w:tblW w:w="10545" w:type="dxa"/>
        <w:tblCellMar>
          <w:left w:w="0" w:type="dxa"/>
          <w:right w:w="0" w:type="dxa"/>
        </w:tblCellMar>
        <w:tblLook w:val="04A0" w:firstRow="1" w:lastRow="0" w:firstColumn="1" w:lastColumn="0" w:noHBand="0" w:noVBand="1"/>
      </w:tblPr>
      <w:tblGrid>
        <w:gridCol w:w="2974"/>
        <w:gridCol w:w="1122"/>
        <w:gridCol w:w="1564"/>
        <w:gridCol w:w="2230"/>
        <w:gridCol w:w="15"/>
        <w:gridCol w:w="2640"/>
      </w:tblGrid>
      <w:tr w:rsidR="00001758" w:rsidTr="005F4206">
        <w:tc>
          <w:tcPr>
            <w:tcW w:w="279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001758" w:rsidRDefault="00001758" w:rsidP="005F4206">
            <w:pPr>
              <w:pStyle w:val="Textoindependiente"/>
            </w:pPr>
            <w:proofErr w:type="spellStart"/>
            <w:r>
              <w:rPr>
                <w:b/>
                <w:bCs/>
              </w:rPr>
              <w:t>Need</w:t>
            </w:r>
            <w:proofErr w:type="spellEnd"/>
          </w:p>
        </w:tc>
        <w:tc>
          <w:tcPr>
            <w:tcW w:w="90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001758" w:rsidRDefault="00001758" w:rsidP="005F4206">
            <w:pPr>
              <w:pStyle w:val="Textoindependiente"/>
            </w:pPr>
            <w:proofErr w:type="spellStart"/>
            <w:r>
              <w:rPr>
                <w:b/>
                <w:bCs/>
              </w:rPr>
              <w:t>Priority</w:t>
            </w:r>
            <w:proofErr w:type="spellEnd"/>
          </w:p>
        </w:tc>
        <w:tc>
          <w:tcPr>
            <w:tcW w:w="135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001758" w:rsidRDefault="00001758" w:rsidP="005F4206">
            <w:pPr>
              <w:pStyle w:val="Textoindependiente"/>
            </w:pPr>
            <w:proofErr w:type="spellStart"/>
            <w:r>
              <w:rPr>
                <w:b/>
                <w:bCs/>
              </w:rPr>
              <w:t>Concerns</w:t>
            </w:r>
            <w:proofErr w:type="spellEnd"/>
          </w:p>
        </w:tc>
        <w:tc>
          <w:tcPr>
            <w:tcW w:w="204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001758" w:rsidRDefault="00001758" w:rsidP="005F4206">
            <w:pPr>
              <w:pStyle w:val="Textoindependiente"/>
            </w:pPr>
            <w:proofErr w:type="spellStart"/>
            <w:r>
              <w:rPr>
                <w:b/>
                <w:bCs/>
              </w:rPr>
              <w:t>Current</w:t>
            </w:r>
            <w:proofErr w:type="spellEnd"/>
            <w:r>
              <w:rPr>
                <w:b/>
                <w:bCs/>
              </w:rPr>
              <w:t xml:space="preserve"> </w:t>
            </w:r>
            <w:proofErr w:type="spellStart"/>
            <w:r>
              <w:rPr>
                <w:b/>
                <w:bCs/>
              </w:rPr>
              <w:t>Solution</w:t>
            </w:r>
            <w:proofErr w:type="spellEnd"/>
          </w:p>
        </w:tc>
        <w:tc>
          <w:tcPr>
            <w:tcW w:w="2325" w:type="dxa"/>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001758" w:rsidRDefault="00001758" w:rsidP="005F4206">
            <w:pPr>
              <w:pStyle w:val="Textoindependiente"/>
            </w:pPr>
            <w:proofErr w:type="spellStart"/>
            <w:r>
              <w:rPr>
                <w:b/>
                <w:bCs/>
              </w:rPr>
              <w:t>Proposed</w:t>
            </w:r>
            <w:proofErr w:type="spellEnd"/>
            <w:r>
              <w:rPr>
                <w:b/>
                <w:bCs/>
              </w:rPr>
              <w:t xml:space="preserve"> </w:t>
            </w:r>
            <w:proofErr w:type="spellStart"/>
            <w:r>
              <w:rPr>
                <w:b/>
                <w:bCs/>
              </w:rPr>
              <w:t>Solutions</w:t>
            </w:r>
            <w:proofErr w:type="spellEnd"/>
          </w:p>
        </w:tc>
      </w:tr>
      <w:tr w:rsidR="00001758" w:rsidTr="005F4206">
        <w:tc>
          <w:tcPr>
            <w:tcW w:w="279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001758" w:rsidRDefault="00001758" w:rsidP="005F4206">
            <w:pPr>
              <w:pStyle w:val="Textoindependiente"/>
            </w:pPr>
            <w:proofErr w:type="spellStart"/>
            <w:r>
              <w:t>Broadcast</w:t>
            </w:r>
            <w:proofErr w:type="spellEnd"/>
            <w:r>
              <w:t xml:space="preserve"> </w:t>
            </w:r>
            <w:proofErr w:type="spellStart"/>
            <w:r>
              <w:t>messages</w:t>
            </w:r>
            <w:proofErr w:type="spellEnd"/>
          </w:p>
        </w:tc>
        <w:tc>
          <w:tcPr>
            <w:tcW w:w="900" w:type="dxa"/>
            <w:tcBorders>
              <w:top w:val="nil"/>
              <w:left w:val="nil"/>
              <w:bottom w:val="single" w:sz="6" w:space="0" w:color="000000"/>
              <w:right w:val="single" w:sz="6" w:space="0" w:color="000000"/>
            </w:tcBorders>
            <w:tcMar>
              <w:top w:w="0" w:type="dxa"/>
              <w:left w:w="108" w:type="dxa"/>
              <w:bottom w:w="0" w:type="dxa"/>
              <w:right w:w="108" w:type="dxa"/>
            </w:tcMar>
            <w:hideMark/>
          </w:tcPr>
          <w:p w:rsidR="00001758" w:rsidRDefault="00001758" w:rsidP="005F4206">
            <w:pPr>
              <w:pStyle w:val="Textoindependiente"/>
            </w:pPr>
            <w:r>
              <w:t> </w:t>
            </w:r>
          </w:p>
        </w:tc>
        <w:tc>
          <w:tcPr>
            <w:tcW w:w="1350" w:type="dxa"/>
            <w:tcBorders>
              <w:top w:val="nil"/>
              <w:left w:val="nil"/>
              <w:bottom w:val="single" w:sz="6" w:space="0" w:color="000000"/>
              <w:right w:val="single" w:sz="6" w:space="0" w:color="000000"/>
            </w:tcBorders>
            <w:tcMar>
              <w:top w:w="0" w:type="dxa"/>
              <w:left w:w="108" w:type="dxa"/>
              <w:bottom w:w="0" w:type="dxa"/>
              <w:right w:w="108" w:type="dxa"/>
            </w:tcMar>
            <w:hideMark/>
          </w:tcPr>
          <w:p w:rsidR="00001758" w:rsidRDefault="00001758" w:rsidP="005F4206">
            <w:pPr>
              <w:pStyle w:val="Textoindependiente"/>
            </w:pPr>
            <w:r>
              <w:t> </w:t>
            </w:r>
          </w:p>
        </w:tc>
        <w:tc>
          <w:tcPr>
            <w:tcW w:w="1905" w:type="dxa"/>
            <w:gridSpan w:val="2"/>
            <w:tcBorders>
              <w:top w:val="nil"/>
              <w:left w:val="nil"/>
              <w:bottom w:val="single" w:sz="6" w:space="0" w:color="000000"/>
              <w:right w:val="single" w:sz="6" w:space="0" w:color="000000"/>
            </w:tcBorders>
            <w:tcMar>
              <w:top w:w="0" w:type="dxa"/>
              <w:left w:w="108" w:type="dxa"/>
              <w:bottom w:w="0" w:type="dxa"/>
              <w:right w:w="108" w:type="dxa"/>
            </w:tcMar>
            <w:hideMark/>
          </w:tcPr>
          <w:p w:rsidR="00001758" w:rsidRDefault="00001758" w:rsidP="005F4206">
            <w:pPr>
              <w:pStyle w:val="Textoindependiente"/>
            </w:pPr>
            <w:r>
              <w:t> </w:t>
            </w:r>
          </w:p>
        </w:tc>
        <w:tc>
          <w:tcPr>
            <w:tcW w:w="2460" w:type="dxa"/>
            <w:tcBorders>
              <w:top w:val="nil"/>
              <w:left w:val="nil"/>
              <w:bottom w:val="single" w:sz="6" w:space="0" w:color="000000"/>
              <w:right w:val="single" w:sz="6" w:space="0" w:color="000000"/>
            </w:tcBorders>
            <w:tcMar>
              <w:top w:w="0" w:type="dxa"/>
              <w:left w:w="108" w:type="dxa"/>
              <w:bottom w:w="0" w:type="dxa"/>
              <w:right w:w="108" w:type="dxa"/>
            </w:tcMar>
            <w:hideMark/>
          </w:tcPr>
          <w:p w:rsidR="00001758" w:rsidRDefault="00001758" w:rsidP="005F4206">
            <w:pPr>
              <w:pStyle w:val="Textoindependiente"/>
            </w:pPr>
            <w:r>
              <w:t> </w:t>
            </w:r>
          </w:p>
        </w:tc>
      </w:tr>
      <w:tr w:rsidR="00001758" w:rsidTr="005F4206">
        <w:tc>
          <w:tcPr>
            <w:tcW w:w="3030" w:type="dxa"/>
            <w:tcBorders>
              <w:top w:val="nil"/>
              <w:left w:val="nil"/>
              <w:bottom w:val="nil"/>
              <w:right w:val="nil"/>
            </w:tcBorders>
            <w:vAlign w:val="center"/>
            <w:hideMark/>
          </w:tcPr>
          <w:p w:rsidR="00001758" w:rsidRDefault="00001758" w:rsidP="005F4206">
            <w:pPr>
              <w:rPr>
                <w:sz w:val="1"/>
                <w:szCs w:val="24"/>
              </w:rPr>
            </w:pPr>
          </w:p>
        </w:tc>
        <w:tc>
          <w:tcPr>
            <w:tcW w:w="1125" w:type="dxa"/>
            <w:tcBorders>
              <w:top w:val="nil"/>
              <w:left w:val="nil"/>
              <w:bottom w:val="nil"/>
              <w:right w:val="nil"/>
            </w:tcBorders>
            <w:vAlign w:val="center"/>
            <w:hideMark/>
          </w:tcPr>
          <w:p w:rsidR="00001758" w:rsidRDefault="00001758" w:rsidP="005F4206">
            <w:pPr>
              <w:rPr>
                <w:sz w:val="1"/>
                <w:szCs w:val="24"/>
              </w:rPr>
            </w:pPr>
          </w:p>
        </w:tc>
        <w:tc>
          <w:tcPr>
            <w:tcW w:w="1575" w:type="dxa"/>
            <w:tcBorders>
              <w:top w:val="nil"/>
              <w:left w:val="nil"/>
              <w:bottom w:val="nil"/>
              <w:right w:val="nil"/>
            </w:tcBorders>
            <w:vAlign w:val="center"/>
            <w:hideMark/>
          </w:tcPr>
          <w:p w:rsidR="00001758" w:rsidRDefault="00001758" w:rsidP="005F4206">
            <w:pPr>
              <w:rPr>
                <w:sz w:val="1"/>
                <w:szCs w:val="24"/>
              </w:rPr>
            </w:pPr>
          </w:p>
        </w:tc>
        <w:tc>
          <w:tcPr>
            <w:tcW w:w="2265" w:type="dxa"/>
            <w:tcBorders>
              <w:top w:val="nil"/>
              <w:left w:val="nil"/>
              <w:bottom w:val="nil"/>
              <w:right w:val="nil"/>
            </w:tcBorders>
            <w:vAlign w:val="center"/>
            <w:hideMark/>
          </w:tcPr>
          <w:p w:rsidR="00001758" w:rsidRDefault="00001758" w:rsidP="005F4206">
            <w:pPr>
              <w:rPr>
                <w:sz w:val="1"/>
                <w:szCs w:val="24"/>
              </w:rPr>
            </w:pPr>
          </w:p>
        </w:tc>
        <w:tc>
          <w:tcPr>
            <w:tcW w:w="15" w:type="dxa"/>
            <w:tcBorders>
              <w:top w:val="nil"/>
              <w:left w:val="nil"/>
              <w:bottom w:val="nil"/>
              <w:right w:val="nil"/>
            </w:tcBorders>
            <w:vAlign w:val="center"/>
            <w:hideMark/>
          </w:tcPr>
          <w:p w:rsidR="00001758" w:rsidRDefault="00001758" w:rsidP="005F4206">
            <w:pPr>
              <w:rPr>
                <w:sz w:val="1"/>
                <w:szCs w:val="24"/>
              </w:rPr>
            </w:pPr>
          </w:p>
        </w:tc>
        <w:tc>
          <w:tcPr>
            <w:tcW w:w="2685" w:type="dxa"/>
            <w:tcBorders>
              <w:top w:val="nil"/>
              <w:left w:val="nil"/>
              <w:bottom w:val="nil"/>
              <w:right w:val="nil"/>
            </w:tcBorders>
            <w:vAlign w:val="center"/>
            <w:hideMark/>
          </w:tcPr>
          <w:p w:rsidR="00001758" w:rsidRDefault="00001758" w:rsidP="005F4206">
            <w:pPr>
              <w:rPr>
                <w:sz w:val="1"/>
                <w:szCs w:val="24"/>
              </w:rPr>
            </w:pPr>
          </w:p>
        </w:tc>
      </w:tr>
    </w:tbl>
    <w:p w:rsidR="00001758" w:rsidRDefault="00001758" w:rsidP="00001758">
      <w:pPr>
        <w:pStyle w:val="Textoindependiente"/>
      </w:pPr>
      <w:r>
        <w:t> </w:t>
      </w:r>
    </w:p>
    <w:p w:rsidR="00001758" w:rsidRDefault="00001758" w:rsidP="00001758">
      <w:pPr>
        <w:pStyle w:val="Ttulo2"/>
      </w:pPr>
      <w:bookmarkStart w:id="26" w:name="3.8_______________Alternatives_and_Compe"/>
      <w:r>
        <w:t>3.8</w:t>
      </w:r>
      <w:r>
        <w:rPr>
          <w:sz w:val="14"/>
          <w:szCs w:val="14"/>
        </w:rPr>
        <w:t xml:space="preserve">               </w:t>
      </w:r>
      <w:proofErr w:type="spellStart"/>
      <w:r>
        <w:t>Alternatives</w:t>
      </w:r>
      <w:proofErr w:type="spellEnd"/>
      <w:r>
        <w:t xml:space="preserve"> and </w:t>
      </w:r>
      <w:proofErr w:type="spellStart"/>
      <w:r>
        <w:t>Competition</w:t>
      </w:r>
      <w:bookmarkEnd w:id="26"/>
      <w:proofErr w:type="spellEnd"/>
    </w:p>
    <w:p w:rsidR="00001758" w:rsidRPr="00001758" w:rsidRDefault="00001758" w:rsidP="00001758">
      <w:pPr>
        <w:pStyle w:val="infoblue"/>
        <w:rPr>
          <w:lang w:val="en-US"/>
        </w:rPr>
      </w:pPr>
      <w:r w:rsidRPr="00001758">
        <w:rPr>
          <w:lang w:val="en-US"/>
        </w:rP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001758" w:rsidRDefault="00001758" w:rsidP="00001758">
      <w:pPr>
        <w:pStyle w:val="Ttulo3"/>
      </w:pPr>
      <w:bookmarkStart w:id="27" w:name="3.8.1__________&lt;aCompetitor&gt;"/>
      <w:r>
        <w:t>3.8.1</w:t>
      </w:r>
      <w:r>
        <w:rPr>
          <w:sz w:val="14"/>
          <w:szCs w:val="14"/>
        </w:rPr>
        <w:t xml:space="preserve">          </w:t>
      </w:r>
      <w:r>
        <w:t>&lt;</w:t>
      </w:r>
      <w:proofErr w:type="spellStart"/>
      <w:r>
        <w:t>aCompetitor</w:t>
      </w:r>
      <w:proofErr w:type="spellEnd"/>
      <w:r>
        <w:t>&gt;</w:t>
      </w:r>
      <w:bookmarkEnd w:id="27"/>
    </w:p>
    <w:p w:rsidR="00001758" w:rsidRDefault="00001758" w:rsidP="00001758">
      <w:pPr>
        <w:pStyle w:val="Ttulo3"/>
      </w:pPr>
      <w:bookmarkStart w:id="28" w:name="3.8.2__________&lt;anotherCompetitor&gt;"/>
      <w:r>
        <w:t>3.8.2</w:t>
      </w:r>
      <w:r>
        <w:rPr>
          <w:sz w:val="14"/>
          <w:szCs w:val="14"/>
        </w:rPr>
        <w:t xml:space="preserve">          </w:t>
      </w:r>
      <w:r>
        <w:t>&lt;</w:t>
      </w:r>
      <w:proofErr w:type="spellStart"/>
      <w:r>
        <w:t>anotherCompetitor</w:t>
      </w:r>
      <w:proofErr w:type="spellEnd"/>
      <w:r>
        <w:t>&gt;</w:t>
      </w:r>
      <w:bookmarkEnd w:id="28"/>
    </w:p>
    <w:p w:rsidR="00001758" w:rsidRDefault="00001758" w:rsidP="00001758">
      <w:pPr>
        <w:pStyle w:val="Ttulo1"/>
      </w:pPr>
      <w:bookmarkStart w:id="29" w:name="4.__________________Product_Overview"/>
      <w:r>
        <w:t>4.</w:t>
      </w:r>
      <w:r>
        <w:rPr>
          <w:sz w:val="14"/>
          <w:szCs w:val="14"/>
        </w:rPr>
        <w:t xml:space="preserve">                  </w:t>
      </w:r>
      <w:proofErr w:type="spellStart"/>
      <w:r>
        <w:t>Product</w:t>
      </w:r>
      <w:proofErr w:type="spellEnd"/>
      <w:r>
        <w:t xml:space="preserve"> </w:t>
      </w:r>
      <w:proofErr w:type="spellStart"/>
      <w:r>
        <w:t>Overview</w:t>
      </w:r>
      <w:bookmarkEnd w:id="29"/>
      <w:proofErr w:type="spellEnd"/>
    </w:p>
    <w:p w:rsidR="00001758" w:rsidRDefault="00001758" w:rsidP="00001758">
      <w:pPr>
        <w:pStyle w:val="parrafo"/>
        <w:ind w:firstLine="0"/>
        <w:rPr>
          <w:rFonts w:ascii="Eras Medium ITC" w:hAnsi="Eras Medium ITC"/>
          <w:sz w:val="22"/>
          <w:szCs w:val="22"/>
        </w:rPr>
      </w:pPr>
      <w:bookmarkStart w:id="30" w:name="_Toc20715762"/>
    </w:p>
    <w:p w:rsidR="00001758" w:rsidRDefault="00001758" w:rsidP="00001758">
      <w:pPr>
        <w:pStyle w:val="parrafo"/>
        <w:ind w:firstLine="0"/>
        <w:rPr>
          <w:rFonts w:ascii="Eras Medium ITC" w:hAnsi="Eras Medium ITC"/>
          <w:sz w:val="22"/>
          <w:szCs w:val="22"/>
        </w:rPr>
      </w:pPr>
      <w:r w:rsidRPr="00FA2275">
        <w:rPr>
          <w:rFonts w:ascii="Eras Medium ITC" w:hAnsi="Eras Medium ITC"/>
          <w:sz w:val="22"/>
          <w:szCs w:val="22"/>
        </w:rPr>
        <w:t>El Software a desarrol</w:t>
      </w:r>
      <w:r>
        <w:rPr>
          <w:rFonts w:ascii="Eras Medium ITC" w:hAnsi="Eras Medium ITC"/>
          <w:sz w:val="22"/>
          <w:szCs w:val="22"/>
        </w:rPr>
        <w:t xml:space="preserve">lar es un sistema de Matriculación Vehicular </w:t>
      </w:r>
      <w:r w:rsidRPr="00FA2275">
        <w:rPr>
          <w:rFonts w:ascii="Eras Medium ITC" w:hAnsi="Eras Medium ITC"/>
          <w:sz w:val="22"/>
          <w:szCs w:val="22"/>
        </w:rPr>
        <w:t xml:space="preserve"> para </w:t>
      </w:r>
      <w:r>
        <w:rPr>
          <w:rFonts w:ascii="Eras Medium ITC" w:hAnsi="Eras Medium ITC"/>
          <w:sz w:val="22"/>
          <w:szCs w:val="22"/>
        </w:rPr>
        <w:t xml:space="preserve">una Empresa de Agencia de Tránsito el mismo que brindará los siguientes servicios: </w:t>
      </w:r>
      <w:r w:rsidRPr="00387720">
        <w:rPr>
          <w:rFonts w:ascii="Eras Medium ITC" w:hAnsi="Eras Medium ITC"/>
          <w:sz w:val="22"/>
          <w:szCs w:val="22"/>
        </w:rPr>
        <w:t>Requisitos para Matricula, Consulta de multas, Fecha para matriculación vehicular y Matriculación</w:t>
      </w:r>
      <w:r>
        <w:rPr>
          <w:rFonts w:ascii="Eras Medium ITC" w:hAnsi="Eras Medium ITC"/>
          <w:i/>
          <w:iCs/>
          <w:sz w:val="22"/>
          <w:szCs w:val="22"/>
        </w:rPr>
        <w:t xml:space="preserve">. </w:t>
      </w:r>
      <w:r>
        <w:rPr>
          <w:rFonts w:ascii="Eras Medium ITC" w:hAnsi="Eras Medium ITC"/>
          <w:iCs/>
          <w:sz w:val="22"/>
          <w:szCs w:val="22"/>
        </w:rPr>
        <w:t>Dicho sistema evitará</w:t>
      </w:r>
      <w:r w:rsidRPr="00FA2275">
        <w:rPr>
          <w:rFonts w:ascii="Eras Medium ITC" w:hAnsi="Eras Medium ITC"/>
          <w:sz w:val="22"/>
          <w:szCs w:val="22"/>
        </w:rPr>
        <w:t xml:space="preserve"> que el usuario tenga que </w:t>
      </w:r>
      <w:r>
        <w:rPr>
          <w:rFonts w:ascii="Eras Medium ITC" w:hAnsi="Eras Medium ITC"/>
          <w:sz w:val="22"/>
          <w:szCs w:val="22"/>
        </w:rPr>
        <w:t xml:space="preserve">dirigirse a la agencia </w:t>
      </w:r>
      <w:r w:rsidRPr="00FA2275">
        <w:rPr>
          <w:rFonts w:ascii="Eras Medium ITC" w:hAnsi="Eras Medium ITC"/>
          <w:sz w:val="22"/>
          <w:szCs w:val="22"/>
        </w:rPr>
        <w:t xml:space="preserve"> logrando más comodidad y ofrecer u</w:t>
      </w:r>
      <w:r>
        <w:rPr>
          <w:rFonts w:ascii="Eras Medium ITC" w:hAnsi="Eras Medium ITC"/>
          <w:sz w:val="22"/>
          <w:szCs w:val="22"/>
        </w:rPr>
        <w:t>n mejor servicio a los clientes.</w:t>
      </w:r>
    </w:p>
    <w:p w:rsidR="00001758" w:rsidRPr="00FA2275" w:rsidRDefault="00001758" w:rsidP="00001758">
      <w:pPr>
        <w:pStyle w:val="parrafo"/>
        <w:ind w:left="720" w:firstLine="0"/>
        <w:rPr>
          <w:rFonts w:ascii="Eras Medium ITC" w:hAnsi="Eras Medium ITC"/>
          <w:sz w:val="22"/>
          <w:szCs w:val="22"/>
        </w:rPr>
      </w:pPr>
      <w:r w:rsidRPr="00FA2275">
        <w:rPr>
          <w:rFonts w:ascii="Eras Medium ITC" w:hAnsi="Eras Medium ITC"/>
          <w:sz w:val="22"/>
          <w:szCs w:val="22"/>
        </w:rPr>
        <w:t>        </w:t>
      </w:r>
      <w:bookmarkEnd w:id="30"/>
    </w:p>
    <w:p w:rsidR="00001758" w:rsidRDefault="00001758" w:rsidP="00001758">
      <w:pPr>
        <w:pStyle w:val="infoblue"/>
      </w:pPr>
    </w:p>
    <w:p w:rsidR="00001758" w:rsidRPr="00001758" w:rsidRDefault="00001758" w:rsidP="00001758">
      <w:pPr>
        <w:pStyle w:val="Ttulo2"/>
        <w:rPr>
          <w:lang w:val="en-US"/>
        </w:rPr>
      </w:pPr>
      <w:bookmarkStart w:id="31" w:name="4.1_______________Product_Perspective"/>
      <w:r w:rsidRPr="00001758">
        <w:rPr>
          <w:lang w:val="en-US"/>
        </w:rPr>
        <w:t>4.1</w:t>
      </w:r>
      <w:r w:rsidRPr="00001758">
        <w:rPr>
          <w:sz w:val="14"/>
          <w:szCs w:val="14"/>
          <w:lang w:val="en-US"/>
        </w:rPr>
        <w:t xml:space="preserve">               </w:t>
      </w:r>
      <w:r w:rsidRPr="00001758">
        <w:rPr>
          <w:lang w:val="en-US"/>
        </w:rPr>
        <w:t>Product Perspective</w:t>
      </w:r>
      <w:bookmarkEnd w:id="31"/>
    </w:p>
    <w:p w:rsidR="00001758" w:rsidRPr="00001758" w:rsidRDefault="00001758" w:rsidP="00001758">
      <w:pPr>
        <w:pStyle w:val="infoblue"/>
        <w:rPr>
          <w:lang w:val="en-US"/>
        </w:rPr>
      </w:pPr>
      <w:r w:rsidRPr="00001758">
        <w:rPr>
          <w:lang w:val="en-US"/>
        </w:rPr>
        <w:t xml:space="preserve">[This subsection of the </w:t>
      </w:r>
      <w:r w:rsidRPr="00001758">
        <w:rPr>
          <w:b/>
          <w:bCs/>
          <w:lang w:val="en-US"/>
        </w:rPr>
        <w:t>Vision</w:t>
      </w:r>
      <w:r w:rsidRPr="00001758">
        <w:rPr>
          <w:lang w:val="en-US"/>
        </w:rPr>
        <w:t xml:space="preserve"> document puts the product in perspective to other related products and the user's environment. If the product is independent and totally self-contained, state it here. If the product is a component of a larger system, then this subsection relates how these systems interact and identifies the relevant interfaces between the systems. One easy way to display the major components of the larger system, interconnections, and external interfaces is with a block diagram.]</w:t>
      </w:r>
    </w:p>
    <w:p w:rsidR="00001758" w:rsidRPr="00001758" w:rsidRDefault="00001758" w:rsidP="00001758">
      <w:pPr>
        <w:pStyle w:val="Ttulo2"/>
        <w:rPr>
          <w:lang w:val="en-US"/>
        </w:rPr>
      </w:pPr>
      <w:bookmarkStart w:id="32" w:name="4.2_______________Summary_of_Capabilitie"/>
      <w:r w:rsidRPr="00001758">
        <w:rPr>
          <w:lang w:val="en-US"/>
        </w:rPr>
        <w:lastRenderedPageBreak/>
        <w:t>4.2</w:t>
      </w:r>
      <w:r w:rsidRPr="00001758">
        <w:rPr>
          <w:sz w:val="14"/>
          <w:szCs w:val="14"/>
          <w:lang w:val="en-US"/>
        </w:rPr>
        <w:t xml:space="preserve">               </w:t>
      </w:r>
      <w:r w:rsidRPr="00001758">
        <w:rPr>
          <w:lang w:val="en-US"/>
        </w:rPr>
        <w:t>Summary of Capabilities</w:t>
      </w:r>
      <w:bookmarkEnd w:id="32"/>
    </w:p>
    <w:p w:rsidR="00001758" w:rsidRPr="00001758" w:rsidRDefault="00001758" w:rsidP="00001758">
      <w:pPr>
        <w:pStyle w:val="infoblue"/>
        <w:rPr>
          <w:lang w:val="en-US"/>
        </w:rPr>
      </w:pPr>
      <w:r w:rsidRPr="00001758">
        <w:rPr>
          <w:lang w:val="en-US"/>
        </w:rPr>
        <w:t xml:space="preserve">[Summarize the major benefits and features the product will provide. For example, a </w:t>
      </w:r>
      <w:r w:rsidRPr="00001758">
        <w:rPr>
          <w:b/>
          <w:bCs/>
          <w:lang w:val="en-US"/>
        </w:rPr>
        <w:t>Vision</w:t>
      </w:r>
      <w:r w:rsidRPr="00001758">
        <w:rPr>
          <w:lang w:val="en-US"/>
        </w:rPr>
        <w:t xml:space="preserve"> document for a customer support system may use this part to address problem documentation, routing, and status reporting without mentioning the amount of detail each of these functions requires.</w:t>
      </w:r>
    </w:p>
    <w:p w:rsidR="00001758" w:rsidRDefault="00001758" w:rsidP="00001758">
      <w:pPr>
        <w:pStyle w:val="infoblue"/>
      </w:pPr>
      <w:r w:rsidRPr="00001758">
        <w:rPr>
          <w:lang w:val="en-US"/>
        </w:rPr>
        <w:t xml:space="preserve">Organize the functions so the list is understandable to the customer or to anyone else reading the document for the first time. A simple table listing the key benefits and their supporting features might suffice. </w:t>
      </w:r>
      <w:proofErr w:type="spellStart"/>
      <w:r>
        <w:t>For</w:t>
      </w:r>
      <w:proofErr w:type="spellEnd"/>
      <w:r>
        <w:t xml:space="preserve"> </w:t>
      </w:r>
      <w:proofErr w:type="spellStart"/>
      <w:r>
        <w:t>example</w:t>
      </w:r>
      <w:proofErr w:type="spellEnd"/>
      <w:r>
        <w:t>:]</w:t>
      </w:r>
    </w:p>
    <w:p w:rsidR="00001758" w:rsidRDefault="00001758" w:rsidP="00001758">
      <w:pPr>
        <w:keepNext/>
        <w:ind w:left="2880" w:right="72" w:firstLine="720"/>
      </w:pPr>
      <w:proofErr w:type="spellStart"/>
      <w:r>
        <w:rPr>
          <w:b/>
          <w:bCs/>
        </w:rPr>
        <w:t>Table</w:t>
      </w:r>
      <w:proofErr w:type="spellEnd"/>
      <w:r>
        <w:rPr>
          <w:b/>
          <w:bCs/>
        </w:rPr>
        <w:t xml:space="preserve"> 4-1   </w:t>
      </w:r>
      <w:proofErr w:type="spellStart"/>
      <w:r>
        <w:rPr>
          <w:b/>
          <w:bCs/>
        </w:rPr>
        <w:t>Customer</w:t>
      </w:r>
      <w:proofErr w:type="spellEnd"/>
      <w:r>
        <w:rPr>
          <w:b/>
          <w:bCs/>
        </w:rPr>
        <w:t xml:space="preserve"> </w:t>
      </w:r>
      <w:proofErr w:type="spellStart"/>
      <w:r>
        <w:rPr>
          <w:b/>
          <w:bCs/>
        </w:rPr>
        <w:t>Support</w:t>
      </w:r>
      <w:proofErr w:type="spellEnd"/>
      <w:r>
        <w:rPr>
          <w:b/>
          <w:bCs/>
        </w:rPr>
        <w:t xml:space="preserve"> </w:t>
      </w:r>
      <w:proofErr w:type="spellStart"/>
      <w:r>
        <w:rPr>
          <w:b/>
          <w:bCs/>
        </w:rPr>
        <w:t>System</w:t>
      </w:r>
      <w:proofErr w:type="spellEnd"/>
    </w:p>
    <w:tbl>
      <w:tblPr>
        <w:tblW w:w="8025" w:type="dxa"/>
        <w:tblInd w:w="1188" w:type="dxa"/>
        <w:tblCellMar>
          <w:left w:w="0" w:type="dxa"/>
          <w:right w:w="0" w:type="dxa"/>
        </w:tblCellMar>
        <w:tblLook w:val="04A0" w:firstRow="1" w:lastRow="0" w:firstColumn="1" w:lastColumn="0" w:noHBand="0" w:noVBand="1"/>
      </w:tblPr>
      <w:tblGrid>
        <w:gridCol w:w="3453"/>
        <w:gridCol w:w="4572"/>
      </w:tblGrid>
      <w:tr w:rsidR="00001758" w:rsidTr="005F4206">
        <w:tc>
          <w:tcPr>
            <w:tcW w:w="3240" w:type="dxa"/>
            <w:tcBorders>
              <w:top w:val="single" w:sz="12" w:space="0" w:color="000080"/>
              <w:left w:val="single" w:sz="12" w:space="0" w:color="000080"/>
              <w:bottom w:val="single" w:sz="6" w:space="0" w:color="000080"/>
              <w:right w:val="single" w:sz="6" w:space="0" w:color="000080"/>
            </w:tcBorders>
            <w:tcMar>
              <w:top w:w="0" w:type="dxa"/>
              <w:left w:w="108" w:type="dxa"/>
              <w:bottom w:w="0" w:type="dxa"/>
              <w:right w:w="108" w:type="dxa"/>
            </w:tcMar>
            <w:hideMark/>
          </w:tcPr>
          <w:p w:rsidR="00001758" w:rsidRDefault="00001758" w:rsidP="005F4206">
            <w:pPr>
              <w:keepNext/>
              <w:spacing w:before="100" w:beforeAutospacing="1" w:after="100" w:afterAutospacing="1"/>
              <w:ind w:right="72"/>
              <w:rPr>
                <w:sz w:val="24"/>
                <w:szCs w:val="24"/>
              </w:rPr>
            </w:pPr>
            <w:proofErr w:type="spellStart"/>
            <w:r>
              <w:rPr>
                <w:b/>
                <w:bCs/>
                <w:color w:val="000000"/>
              </w:rPr>
              <w:t>Customer</w:t>
            </w:r>
            <w:proofErr w:type="spellEnd"/>
            <w:r>
              <w:rPr>
                <w:b/>
                <w:bCs/>
                <w:color w:val="000000"/>
              </w:rPr>
              <w:t xml:space="preserve"> </w:t>
            </w:r>
            <w:proofErr w:type="spellStart"/>
            <w:r>
              <w:rPr>
                <w:b/>
                <w:bCs/>
                <w:color w:val="000000"/>
              </w:rPr>
              <w:t>Benefit</w:t>
            </w:r>
            <w:proofErr w:type="spellEnd"/>
          </w:p>
        </w:tc>
        <w:tc>
          <w:tcPr>
            <w:tcW w:w="4290" w:type="dxa"/>
            <w:tcBorders>
              <w:top w:val="single" w:sz="12" w:space="0" w:color="000080"/>
              <w:left w:val="nil"/>
              <w:bottom w:val="single" w:sz="6" w:space="0" w:color="000080"/>
              <w:right w:val="single" w:sz="12" w:space="0" w:color="000080"/>
            </w:tcBorders>
            <w:tcMar>
              <w:top w:w="0" w:type="dxa"/>
              <w:left w:w="108" w:type="dxa"/>
              <w:bottom w:w="0" w:type="dxa"/>
              <w:right w:w="108" w:type="dxa"/>
            </w:tcMar>
            <w:hideMark/>
          </w:tcPr>
          <w:p w:rsidR="00001758" w:rsidRDefault="00001758" w:rsidP="005F4206">
            <w:pPr>
              <w:spacing w:before="100" w:beforeAutospacing="1" w:after="100" w:afterAutospacing="1"/>
              <w:ind w:right="144"/>
              <w:rPr>
                <w:sz w:val="24"/>
                <w:szCs w:val="24"/>
              </w:rPr>
            </w:pPr>
            <w:proofErr w:type="spellStart"/>
            <w:r>
              <w:rPr>
                <w:b/>
                <w:bCs/>
                <w:color w:val="000000"/>
              </w:rPr>
              <w:t>Supporting</w:t>
            </w:r>
            <w:proofErr w:type="spellEnd"/>
            <w:r>
              <w:rPr>
                <w:b/>
                <w:bCs/>
                <w:color w:val="000000"/>
              </w:rPr>
              <w:t xml:space="preserve"> </w:t>
            </w:r>
            <w:proofErr w:type="spellStart"/>
            <w:r>
              <w:rPr>
                <w:b/>
                <w:bCs/>
                <w:color w:val="000000"/>
              </w:rPr>
              <w:t>Features</w:t>
            </w:r>
            <w:proofErr w:type="spellEnd"/>
          </w:p>
        </w:tc>
      </w:tr>
      <w:tr w:rsidR="00001758" w:rsidRPr="00001758" w:rsidTr="005F4206">
        <w:tc>
          <w:tcPr>
            <w:tcW w:w="3240" w:type="dxa"/>
            <w:tcBorders>
              <w:top w:val="nil"/>
              <w:left w:val="single" w:sz="12" w:space="0" w:color="000080"/>
              <w:bottom w:val="single" w:sz="6" w:space="0" w:color="000080"/>
              <w:right w:val="single" w:sz="6" w:space="0" w:color="000080"/>
            </w:tcBorders>
            <w:tcMar>
              <w:top w:w="0" w:type="dxa"/>
              <w:left w:w="108" w:type="dxa"/>
              <w:bottom w:w="0" w:type="dxa"/>
              <w:right w:w="108" w:type="dxa"/>
            </w:tcMar>
            <w:hideMark/>
          </w:tcPr>
          <w:p w:rsidR="00001758" w:rsidRPr="00001758" w:rsidRDefault="00001758" w:rsidP="005F4206">
            <w:pPr>
              <w:keepNext/>
              <w:spacing w:before="100" w:beforeAutospacing="1" w:after="100" w:afterAutospacing="1"/>
              <w:ind w:right="-14"/>
              <w:rPr>
                <w:sz w:val="24"/>
                <w:szCs w:val="24"/>
                <w:lang w:val="en-US"/>
              </w:rPr>
            </w:pPr>
            <w:r w:rsidRPr="00001758">
              <w:rPr>
                <w:color w:val="000000"/>
                <w:lang w:val="en-US"/>
              </w:rPr>
              <w:t>New support staff can quickly get up to speed.</w:t>
            </w:r>
          </w:p>
        </w:tc>
        <w:tc>
          <w:tcPr>
            <w:tcW w:w="4290" w:type="dxa"/>
            <w:tcBorders>
              <w:top w:val="nil"/>
              <w:left w:val="nil"/>
              <w:bottom w:val="single" w:sz="6" w:space="0" w:color="000080"/>
              <w:right w:val="single" w:sz="12" w:space="0" w:color="000080"/>
            </w:tcBorders>
            <w:tcMar>
              <w:top w:w="0" w:type="dxa"/>
              <w:left w:w="108" w:type="dxa"/>
              <w:bottom w:w="0" w:type="dxa"/>
              <w:right w:w="108" w:type="dxa"/>
            </w:tcMar>
            <w:hideMark/>
          </w:tcPr>
          <w:p w:rsidR="00001758" w:rsidRPr="00001758" w:rsidRDefault="00001758" w:rsidP="005F4206">
            <w:pPr>
              <w:spacing w:before="100" w:beforeAutospacing="1" w:after="100" w:afterAutospacing="1"/>
              <w:ind w:right="144"/>
              <w:rPr>
                <w:sz w:val="24"/>
                <w:szCs w:val="24"/>
                <w:lang w:val="en-US"/>
              </w:rPr>
            </w:pPr>
            <w:r w:rsidRPr="00001758">
              <w:rPr>
                <w:color w:val="000000"/>
                <w:lang w:val="en-US"/>
              </w:rPr>
              <w:t>Knowledge base assists support personnel in quickly identifying known fixes and workarounds.</w:t>
            </w:r>
          </w:p>
        </w:tc>
      </w:tr>
      <w:tr w:rsidR="00001758" w:rsidTr="005F4206">
        <w:tc>
          <w:tcPr>
            <w:tcW w:w="3240" w:type="dxa"/>
            <w:tcBorders>
              <w:top w:val="nil"/>
              <w:left w:val="single" w:sz="12" w:space="0" w:color="000080"/>
              <w:bottom w:val="single" w:sz="6" w:space="0" w:color="000080"/>
              <w:right w:val="single" w:sz="6" w:space="0" w:color="000080"/>
            </w:tcBorders>
            <w:tcMar>
              <w:top w:w="0" w:type="dxa"/>
              <w:left w:w="108" w:type="dxa"/>
              <w:bottom w:w="0" w:type="dxa"/>
              <w:right w:w="108" w:type="dxa"/>
            </w:tcMar>
            <w:hideMark/>
          </w:tcPr>
          <w:p w:rsidR="00001758" w:rsidRPr="00001758" w:rsidRDefault="00001758" w:rsidP="005F4206">
            <w:pPr>
              <w:keepNext/>
              <w:spacing w:before="100" w:beforeAutospacing="1" w:after="100" w:afterAutospacing="1"/>
              <w:ind w:right="-14"/>
              <w:rPr>
                <w:sz w:val="24"/>
                <w:szCs w:val="24"/>
                <w:lang w:val="en-US"/>
              </w:rPr>
            </w:pPr>
            <w:r w:rsidRPr="00001758">
              <w:rPr>
                <w:color w:val="000000"/>
                <w:lang w:val="en-US"/>
              </w:rPr>
              <w:t>Customer satisfaction is improved because nothing falls through the cracks.</w:t>
            </w:r>
          </w:p>
        </w:tc>
        <w:tc>
          <w:tcPr>
            <w:tcW w:w="4290" w:type="dxa"/>
            <w:tcBorders>
              <w:top w:val="nil"/>
              <w:left w:val="nil"/>
              <w:bottom w:val="single" w:sz="6" w:space="0" w:color="000080"/>
              <w:right w:val="single" w:sz="12" w:space="0" w:color="000080"/>
            </w:tcBorders>
            <w:tcMar>
              <w:top w:w="0" w:type="dxa"/>
              <w:left w:w="108" w:type="dxa"/>
              <w:bottom w:w="0" w:type="dxa"/>
              <w:right w:w="108" w:type="dxa"/>
            </w:tcMar>
            <w:hideMark/>
          </w:tcPr>
          <w:p w:rsidR="00001758" w:rsidRDefault="00001758" w:rsidP="005F4206">
            <w:pPr>
              <w:spacing w:before="100" w:beforeAutospacing="1" w:after="100" w:afterAutospacing="1"/>
              <w:ind w:right="144"/>
              <w:rPr>
                <w:sz w:val="24"/>
                <w:szCs w:val="24"/>
              </w:rPr>
            </w:pPr>
            <w:r w:rsidRPr="00001758">
              <w:rPr>
                <w:color w:val="000000"/>
                <w:lang w:val="en-US"/>
              </w:rPr>
              <w:t xml:space="preserve">Problems are uniquely itemized, classified and tracked throughout the resolution process. </w:t>
            </w:r>
            <w:proofErr w:type="spellStart"/>
            <w:r>
              <w:rPr>
                <w:color w:val="000000"/>
              </w:rPr>
              <w:t>Automatic</w:t>
            </w:r>
            <w:proofErr w:type="spellEnd"/>
            <w:r>
              <w:rPr>
                <w:color w:val="000000"/>
              </w:rPr>
              <w:t xml:space="preserve"> </w:t>
            </w:r>
            <w:proofErr w:type="spellStart"/>
            <w:r>
              <w:rPr>
                <w:color w:val="000000"/>
              </w:rPr>
              <w:t>notification</w:t>
            </w:r>
            <w:proofErr w:type="spellEnd"/>
            <w:r>
              <w:rPr>
                <w:color w:val="000000"/>
              </w:rPr>
              <w:t xml:space="preserve"> </w:t>
            </w:r>
            <w:proofErr w:type="spellStart"/>
            <w:r>
              <w:rPr>
                <w:color w:val="000000"/>
              </w:rPr>
              <w:t>occurs</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any</w:t>
            </w:r>
            <w:proofErr w:type="spellEnd"/>
            <w:r>
              <w:rPr>
                <w:color w:val="000000"/>
              </w:rPr>
              <w:t xml:space="preserve"> </w:t>
            </w:r>
            <w:proofErr w:type="spellStart"/>
            <w:r>
              <w:rPr>
                <w:color w:val="000000"/>
              </w:rPr>
              <w:t>aging</w:t>
            </w:r>
            <w:proofErr w:type="spellEnd"/>
            <w:r>
              <w:rPr>
                <w:color w:val="000000"/>
              </w:rPr>
              <w:t xml:space="preserve"> </w:t>
            </w:r>
            <w:proofErr w:type="spellStart"/>
            <w:r>
              <w:rPr>
                <w:color w:val="000000"/>
              </w:rPr>
              <w:t>issues</w:t>
            </w:r>
            <w:proofErr w:type="spellEnd"/>
            <w:r>
              <w:rPr>
                <w:color w:val="000000"/>
              </w:rPr>
              <w:t>.</w:t>
            </w:r>
          </w:p>
        </w:tc>
      </w:tr>
      <w:tr w:rsidR="00001758" w:rsidRPr="00001758" w:rsidTr="005F4206">
        <w:tc>
          <w:tcPr>
            <w:tcW w:w="3240" w:type="dxa"/>
            <w:tcBorders>
              <w:top w:val="nil"/>
              <w:left w:val="single" w:sz="12" w:space="0" w:color="000080"/>
              <w:bottom w:val="single" w:sz="6" w:space="0" w:color="000080"/>
              <w:right w:val="single" w:sz="6" w:space="0" w:color="000080"/>
            </w:tcBorders>
            <w:tcMar>
              <w:top w:w="0" w:type="dxa"/>
              <w:left w:w="108" w:type="dxa"/>
              <w:bottom w:w="0" w:type="dxa"/>
              <w:right w:w="108" w:type="dxa"/>
            </w:tcMar>
            <w:hideMark/>
          </w:tcPr>
          <w:p w:rsidR="00001758" w:rsidRPr="00001758" w:rsidRDefault="00001758" w:rsidP="005F4206">
            <w:pPr>
              <w:keepNext/>
              <w:spacing w:before="100" w:beforeAutospacing="1" w:after="100" w:afterAutospacing="1"/>
              <w:ind w:right="-14"/>
              <w:rPr>
                <w:sz w:val="24"/>
                <w:szCs w:val="24"/>
                <w:lang w:val="en-US"/>
              </w:rPr>
            </w:pPr>
            <w:r w:rsidRPr="00001758">
              <w:rPr>
                <w:color w:val="000000"/>
                <w:lang w:val="en-US"/>
              </w:rPr>
              <w:t>Management can identify problem areas and gauge staff workload.</w:t>
            </w:r>
          </w:p>
        </w:tc>
        <w:tc>
          <w:tcPr>
            <w:tcW w:w="4290" w:type="dxa"/>
            <w:tcBorders>
              <w:top w:val="nil"/>
              <w:left w:val="nil"/>
              <w:bottom w:val="single" w:sz="6" w:space="0" w:color="000080"/>
              <w:right w:val="single" w:sz="12" w:space="0" w:color="000080"/>
            </w:tcBorders>
            <w:tcMar>
              <w:top w:w="0" w:type="dxa"/>
              <w:left w:w="108" w:type="dxa"/>
              <w:bottom w:w="0" w:type="dxa"/>
              <w:right w:w="108" w:type="dxa"/>
            </w:tcMar>
            <w:hideMark/>
          </w:tcPr>
          <w:p w:rsidR="00001758" w:rsidRPr="00001758" w:rsidRDefault="00001758" w:rsidP="005F4206">
            <w:pPr>
              <w:spacing w:before="100" w:beforeAutospacing="1" w:after="100" w:afterAutospacing="1"/>
              <w:ind w:right="144"/>
              <w:rPr>
                <w:sz w:val="24"/>
                <w:szCs w:val="24"/>
                <w:lang w:val="en-US"/>
              </w:rPr>
            </w:pPr>
            <w:r w:rsidRPr="00001758">
              <w:rPr>
                <w:color w:val="000000"/>
                <w:lang w:val="en-US"/>
              </w:rPr>
              <w:t>Trend and distribution reports allow high level review of problem status.</w:t>
            </w:r>
          </w:p>
        </w:tc>
      </w:tr>
      <w:tr w:rsidR="00001758" w:rsidRPr="00001758" w:rsidTr="005F4206">
        <w:tc>
          <w:tcPr>
            <w:tcW w:w="3240" w:type="dxa"/>
            <w:tcBorders>
              <w:top w:val="nil"/>
              <w:left w:val="single" w:sz="12" w:space="0" w:color="000080"/>
              <w:bottom w:val="single" w:sz="6" w:space="0" w:color="000080"/>
              <w:right w:val="single" w:sz="6" w:space="0" w:color="000080"/>
            </w:tcBorders>
            <w:tcMar>
              <w:top w:w="0" w:type="dxa"/>
              <w:left w:w="108" w:type="dxa"/>
              <w:bottom w:w="0" w:type="dxa"/>
              <w:right w:w="108" w:type="dxa"/>
            </w:tcMar>
            <w:hideMark/>
          </w:tcPr>
          <w:p w:rsidR="00001758" w:rsidRPr="00001758" w:rsidRDefault="00001758" w:rsidP="005F4206">
            <w:pPr>
              <w:keepNext/>
              <w:spacing w:before="100" w:beforeAutospacing="1" w:after="100" w:afterAutospacing="1"/>
              <w:ind w:right="-14"/>
              <w:rPr>
                <w:sz w:val="24"/>
                <w:szCs w:val="24"/>
                <w:lang w:val="en-US"/>
              </w:rPr>
            </w:pPr>
            <w:r w:rsidRPr="00001758">
              <w:rPr>
                <w:color w:val="000000"/>
                <w:lang w:val="en-US"/>
              </w:rPr>
              <w:t>Distributed support teams can work together to solve problems.</w:t>
            </w:r>
          </w:p>
        </w:tc>
        <w:tc>
          <w:tcPr>
            <w:tcW w:w="4290" w:type="dxa"/>
            <w:tcBorders>
              <w:top w:val="nil"/>
              <w:left w:val="nil"/>
              <w:bottom w:val="single" w:sz="6" w:space="0" w:color="000080"/>
              <w:right w:val="single" w:sz="12" w:space="0" w:color="000080"/>
            </w:tcBorders>
            <w:tcMar>
              <w:top w:w="0" w:type="dxa"/>
              <w:left w:w="108" w:type="dxa"/>
              <w:bottom w:w="0" w:type="dxa"/>
              <w:right w:w="108" w:type="dxa"/>
            </w:tcMar>
            <w:hideMark/>
          </w:tcPr>
          <w:p w:rsidR="00001758" w:rsidRPr="00001758" w:rsidRDefault="00001758" w:rsidP="005F4206">
            <w:pPr>
              <w:spacing w:before="100" w:beforeAutospacing="1" w:after="100" w:afterAutospacing="1"/>
              <w:ind w:right="144"/>
              <w:rPr>
                <w:sz w:val="24"/>
                <w:szCs w:val="24"/>
                <w:lang w:val="en-US"/>
              </w:rPr>
            </w:pPr>
            <w:r w:rsidRPr="00001758">
              <w:rPr>
                <w:color w:val="000000"/>
                <w:lang w:val="en-US"/>
              </w:rPr>
              <w:t>Replication server allows current database information to be shared across the enterprise.</w:t>
            </w:r>
          </w:p>
        </w:tc>
      </w:tr>
      <w:tr w:rsidR="00001758" w:rsidRPr="00001758" w:rsidTr="005F4206">
        <w:tc>
          <w:tcPr>
            <w:tcW w:w="3240" w:type="dxa"/>
            <w:tcBorders>
              <w:top w:val="nil"/>
              <w:left w:val="single" w:sz="12" w:space="0" w:color="000080"/>
              <w:bottom w:val="single" w:sz="12" w:space="0" w:color="000080"/>
              <w:right w:val="single" w:sz="6" w:space="0" w:color="000080"/>
            </w:tcBorders>
            <w:tcMar>
              <w:top w:w="0" w:type="dxa"/>
              <w:left w:w="108" w:type="dxa"/>
              <w:bottom w:w="0" w:type="dxa"/>
              <w:right w:w="108" w:type="dxa"/>
            </w:tcMar>
            <w:hideMark/>
          </w:tcPr>
          <w:p w:rsidR="00001758" w:rsidRPr="00001758" w:rsidRDefault="00001758" w:rsidP="005F4206">
            <w:pPr>
              <w:keepNext/>
              <w:spacing w:before="100" w:beforeAutospacing="1" w:after="100" w:afterAutospacing="1"/>
              <w:ind w:right="-14"/>
              <w:rPr>
                <w:sz w:val="24"/>
                <w:szCs w:val="24"/>
                <w:lang w:val="en-US"/>
              </w:rPr>
            </w:pPr>
            <w:r w:rsidRPr="00001758">
              <w:rPr>
                <w:color w:val="000000"/>
                <w:lang w:val="en-US"/>
              </w:rPr>
              <w:t>Customers can help themselves, lowering support costs and improving response time.</w:t>
            </w:r>
          </w:p>
        </w:tc>
        <w:tc>
          <w:tcPr>
            <w:tcW w:w="4290" w:type="dxa"/>
            <w:tcBorders>
              <w:top w:val="nil"/>
              <w:left w:val="nil"/>
              <w:bottom w:val="single" w:sz="12" w:space="0" w:color="000080"/>
              <w:right w:val="single" w:sz="12" w:space="0" w:color="000080"/>
            </w:tcBorders>
            <w:tcMar>
              <w:top w:w="0" w:type="dxa"/>
              <w:left w:w="108" w:type="dxa"/>
              <w:bottom w:w="0" w:type="dxa"/>
              <w:right w:w="108" w:type="dxa"/>
            </w:tcMar>
            <w:hideMark/>
          </w:tcPr>
          <w:p w:rsidR="00001758" w:rsidRPr="00001758" w:rsidRDefault="00001758" w:rsidP="005F4206">
            <w:pPr>
              <w:spacing w:before="100" w:beforeAutospacing="1" w:after="100" w:afterAutospacing="1"/>
              <w:ind w:right="144"/>
              <w:rPr>
                <w:sz w:val="24"/>
                <w:szCs w:val="24"/>
                <w:lang w:val="en-US"/>
              </w:rPr>
            </w:pPr>
            <w:r w:rsidRPr="00001758">
              <w:rPr>
                <w:color w:val="000000"/>
                <w:lang w:val="en-US"/>
              </w:rPr>
              <w:t>Knowledge base can be made available over the Internet. Includes hypertext search capabilities and graphical query engine.</w:t>
            </w:r>
          </w:p>
        </w:tc>
      </w:tr>
    </w:tbl>
    <w:p w:rsidR="00001758" w:rsidRPr="00001758" w:rsidRDefault="00001758" w:rsidP="00001758">
      <w:pPr>
        <w:pStyle w:val="Ttulo2"/>
        <w:rPr>
          <w:lang w:val="en-US"/>
        </w:rPr>
      </w:pPr>
      <w:bookmarkStart w:id="33" w:name="4.3_______________Assumptions_and_Depend"/>
      <w:r w:rsidRPr="00001758">
        <w:rPr>
          <w:lang w:val="en-US"/>
        </w:rPr>
        <w:t>4.3</w:t>
      </w:r>
      <w:r w:rsidRPr="00001758">
        <w:rPr>
          <w:sz w:val="14"/>
          <w:szCs w:val="14"/>
          <w:lang w:val="en-US"/>
        </w:rPr>
        <w:t xml:space="preserve">               </w:t>
      </w:r>
      <w:r w:rsidRPr="00001758">
        <w:rPr>
          <w:lang w:val="en-US"/>
        </w:rPr>
        <w:t>Assumptions and Dependencies</w:t>
      </w:r>
      <w:bookmarkEnd w:id="33"/>
    </w:p>
    <w:p w:rsidR="00001758" w:rsidRPr="00001758" w:rsidRDefault="00001758" w:rsidP="00001758">
      <w:pPr>
        <w:pStyle w:val="infoblue"/>
        <w:rPr>
          <w:lang w:val="en-US"/>
        </w:rPr>
      </w:pPr>
      <w:r w:rsidRPr="00001758">
        <w:rPr>
          <w:lang w:val="en-US"/>
        </w:rPr>
        <w:t xml:space="preserve">[List each of the factors that affects the features stated in the </w:t>
      </w:r>
      <w:r w:rsidRPr="00001758">
        <w:rPr>
          <w:b/>
          <w:bCs/>
          <w:lang w:val="en-US"/>
        </w:rPr>
        <w:t>Vision</w:t>
      </w:r>
      <w:r w:rsidRPr="00001758">
        <w:rPr>
          <w:lang w:val="en-US"/>
        </w:rPr>
        <w:t xml:space="preserve"> document. List assumptions that, if changed, will alter the </w:t>
      </w:r>
      <w:r w:rsidRPr="00001758">
        <w:rPr>
          <w:b/>
          <w:bCs/>
          <w:lang w:val="en-US"/>
        </w:rPr>
        <w:t xml:space="preserve">Vision </w:t>
      </w:r>
      <w:r w:rsidRPr="00001758">
        <w:rPr>
          <w:lang w:val="en-US"/>
        </w:rPr>
        <w:t xml:space="preserve">document. For example, an assumption may state that a specific operating system will be available for the hardware designated for the software product. If the operating system is not available, the </w:t>
      </w:r>
      <w:r w:rsidRPr="00001758">
        <w:rPr>
          <w:b/>
          <w:bCs/>
          <w:lang w:val="en-US"/>
        </w:rPr>
        <w:t>Vision</w:t>
      </w:r>
      <w:r w:rsidRPr="00001758">
        <w:rPr>
          <w:lang w:val="en-US"/>
        </w:rPr>
        <w:t xml:space="preserve"> document will need to change.]</w:t>
      </w:r>
    </w:p>
    <w:p w:rsidR="00001758" w:rsidRPr="00001758" w:rsidRDefault="00001758" w:rsidP="00001758">
      <w:pPr>
        <w:pStyle w:val="Ttulo2"/>
        <w:rPr>
          <w:lang w:val="en-US"/>
        </w:rPr>
      </w:pPr>
      <w:bookmarkStart w:id="34" w:name="4.4_______________Cost_and_Pricing"/>
      <w:r w:rsidRPr="00001758">
        <w:rPr>
          <w:lang w:val="en-US"/>
        </w:rPr>
        <w:t>4.4</w:t>
      </w:r>
      <w:r w:rsidRPr="00001758">
        <w:rPr>
          <w:sz w:val="14"/>
          <w:szCs w:val="14"/>
          <w:lang w:val="en-US"/>
        </w:rPr>
        <w:t xml:space="preserve">               </w:t>
      </w:r>
      <w:r w:rsidRPr="00001758">
        <w:rPr>
          <w:lang w:val="en-US"/>
        </w:rPr>
        <w:t>Cost and Pricing</w:t>
      </w:r>
      <w:bookmarkEnd w:id="34"/>
    </w:p>
    <w:p w:rsidR="00001758" w:rsidRPr="00001758" w:rsidRDefault="00001758" w:rsidP="00001758">
      <w:pPr>
        <w:pStyle w:val="infoblue"/>
        <w:rPr>
          <w:lang w:val="en-US"/>
        </w:rPr>
      </w:pPr>
      <w:r w:rsidRPr="00001758">
        <w:rPr>
          <w:lang w:val="en-US"/>
        </w:rPr>
        <w:t xml:space="preserve">[For products sold to external customers and for many in- 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w:t>
      </w:r>
      <w:r w:rsidRPr="00001758">
        <w:rPr>
          <w:lang w:val="en-US"/>
        </w:rPr>
        <w:lastRenderedPageBreak/>
        <w:t xml:space="preserve">(manuals, packaging) may be material to the </w:t>
      </w:r>
      <w:proofErr w:type="spellStart"/>
      <w:r w:rsidRPr="00001758">
        <w:rPr>
          <w:lang w:val="en-US"/>
        </w:rPr>
        <w:t>projects</w:t>
      </w:r>
      <w:proofErr w:type="spellEnd"/>
      <w:r w:rsidRPr="00001758">
        <w:rPr>
          <w:lang w:val="en-US"/>
        </w:rPr>
        <w:t xml:space="preserve"> success, or irrelevant, depending on the nature of the application.]</w:t>
      </w:r>
    </w:p>
    <w:p w:rsidR="00001758" w:rsidRPr="00001758" w:rsidRDefault="00001758" w:rsidP="00001758">
      <w:pPr>
        <w:pStyle w:val="Ttulo2"/>
        <w:rPr>
          <w:lang w:val="en-US"/>
        </w:rPr>
      </w:pPr>
      <w:bookmarkStart w:id="35" w:name="4.5_______________Licensing_and_Installa"/>
      <w:r w:rsidRPr="00001758">
        <w:rPr>
          <w:lang w:val="en-US"/>
        </w:rPr>
        <w:t>4.5</w:t>
      </w:r>
      <w:r w:rsidRPr="00001758">
        <w:rPr>
          <w:sz w:val="14"/>
          <w:szCs w:val="14"/>
          <w:lang w:val="en-US"/>
        </w:rPr>
        <w:t xml:space="preserve">               </w:t>
      </w:r>
      <w:r w:rsidRPr="00001758">
        <w:rPr>
          <w:lang w:val="en-US"/>
        </w:rPr>
        <w:t>Licensing and Installation</w:t>
      </w:r>
      <w:bookmarkEnd w:id="35"/>
    </w:p>
    <w:p w:rsidR="00001758" w:rsidRPr="00001758" w:rsidRDefault="00001758" w:rsidP="00001758">
      <w:pPr>
        <w:pStyle w:val="infoblue"/>
        <w:rPr>
          <w:lang w:val="en-US"/>
        </w:rPr>
      </w:pPr>
      <w:r w:rsidRPr="00001758">
        <w:rPr>
          <w:lang w:val="en-US"/>
        </w:rP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001758" w:rsidRPr="00001758" w:rsidRDefault="00001758" w:rsidP="00001758">
      <w:pPr>
        <w:pStyle w:val="infoblue"/>
        <w:rPr>
          <w:lang w:val="en-US"/>
        </w:rPr>
      </w:pPr>
      <w:r w:rsidRPr="00001758">
        <w:rPr>
          <w:lang w:val="en-US"/>
        </w:rPr>
        <w:t>Installation requirements may also affect coding or create the need for separate installation software.]</w:t>
      </w:r>
    </w:p>
    <w:p w:rsidR="00001758" w:rsidRPr="00001758" w:rsidRDefault="00001758" w:rsidP="00001758">
      <w:pPr>
        <w:pStyle w:val="Ttulo1"/>
        <w:rPr>
          <w:lang w:val="en-US"/>
        </w:rPr>
      </w:pPr>
      <w:bookmarkStart w:id="36" w:name="5.__________________Product_Features"/>
      <w:r w:rsidRPr="00001758">
        <w:rPr>
          <w:lang w:val="en-US"/>
        </w:rPr>
        <w:t>5.</w:t>
      </w:r>
      <w:r w:rsidRPr="00001758">
        <w:rPr>
          <w:sz w:val="14"/>
          <w:szCs w:val="14"/>
          <w:lang w:val="en-US"/>
        </w:rPr>
        <w:t xml:space="preserve">                  </w:t>
      </w:r>
      <w:r w:rsidRPr="00001758">
        <w:rPr>
          <w:lang w:val="en-US"/>
        </w:rPr>
        <w:t>Product Features</w:t>
      </w:r>
      <w:bookmarkEnd w:id="36"/>
    </w:p>
    <w:p w:rsidR="00001758" w:rsidRPr="00001758" w:rsidRDefault="00001758" w:rsidP="00001758">
      <w:pPr>
        <w:pStyle w:val="infoblue"/>
        <w:rPr>
          <w:lang w:val="en-US"/>
        </w:rPr>
      </w:pPr>
      <w:r w:rsidRPr="00001758">
        <w:rPr>
          <w:lang w:val="en-US"/>
        </w:rP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01758" w:rsidRPr="00001758" w:rsidRDefault="00001758" w:rsidP="00001758">
      <w:pPr>
        <w:pStyle w:val="infoblue"/>
        <w:rPr>
          <w:lang w:val="en-US"/>
        </w:rPr>
      </w:pPr>
      <w:r w:rsidRPr="00001758">
        <w:rPr>
          <w:lang w:val="en-US"/>
        </w:rPr>
        <w:t xml:space="preserve">Because the </w:t>
      </w:r>
      <w:r w:rsidRPr="00001758">
        <w:rPr>
          <w:b/>
          <w:bCs/>
          <w:lang w:val="en-US"/>
        </w:rPr>
        <w:t>Vision</w:t>
      </w:r>
      <w:r w:rsidRPr="00001758">
        <w:rPr>
          <w:lang w:val="en-US"/>
        </w:rP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001758" w:rsidRPr="00001758" w:rsidRDefault="00001758" w:rsidP="00001758">
      <w:pPr>
        <w:pStyle w:val="infoblue"/>
        <w:rPr>
          <w:lang w:val="en-US"/>
        </w:rPr>
      </w:pPr>
      <w:r w:rsidRPr="00001758">
        <w:rPr>
          <w:lang w:val="en-US"/>
        </w:rP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001758" w:rsidRPr="00001758" w:rsidRDefault="00001758" w:rsidP="00001758">
      <w:pPr>
        <w:pStyle w:val="infoblue"/>
        <w:rPr>
          <w:lang w:val="en-US"/>
        </w:rPr>
      </w:pPr>
      <w:r w:rsidRPr="00001758">
        <w:rPr>
          <w:lang w:val="en-US"/>
        </w:rPr>
        <w:t>Throughout this section, each feature will be externally perceivable by users, operators or other external systems. These features should include a description of functionality and any relevant usability issues that must be addressed. The following guidelines apply:</w:t>
      </w:r>
    </w:p>
    <w:p w:rsidR="00001758" w:rsidRPr="00001758" w:rsidRDefault="00001758" w:rsidP="00001758">
      <w:pPr>
        <w:pStyle w:val="infoblue"/>
        <w:ind w:left="540" w:hanging="540"/>
        <w:rPr>
          <w:lang w:val="en-US"/>
        </w:rPr>
      </w:pPr>
      <w:r w:rsidRPr="00001758">
        <w:rPr>
          <w:lang w:val="en-US"/>
        </w:rPr>
        <w:t>- Avoid design. Keep feature descriptions at a general level. Focus on capabilities needed and why (not how) they should be implemented.</w:t>
      </w:r>
    </w:p>
    <w:p w:rsidR="00001758" w:rsidRPr="00001758" w:rsidRDefault="00001758" w:rsidP="00001758">
      <w:pPr>
        <w:pStyle w:val="infoblue"/>
        <w:ind w:left="540" w:hanging="540"/>
        <w:rPr>
          <w:lang w:val="en-US"/>
        </w:rPr>
      </w:pPr>
      <w:r w:rsidRPr="00001758">
        <w:rPr>
          <w:lang w:val="en-US"/>
        </w:rPr>
        <w:t xml:space="preserve">- If you are using the Rational </w:t>
      </w:r>
      <w:proofErr w:type="spellStart"/>
      <w:r w:rsidRPr="00001758">
        <w:rPr>
          <w:lang w:val="en-US"/>
        </w:rPr>
        <w:t>RequisitePro</w:t>
      </w:r>
      <w:proofErr w:type="spellEnd"/>
      <w:r w:rsidRPr="00001758">
        <w:rPr>
          <w:lang w:val="en-US"/>
        </w:rPr>
        <w:t xml:space="preserve"> toolkit, all need to be selected as requirements of type for easy reference and tracking.]</w:t>
      </w:r>
    </w:p>
    <w:p w:rsidR="00001758" w:rsidRPr="00001758" w:rsidRDefault="00001758" w:rsidP="00001758">
      <w:pPr>
        <w:pStyle w:val="Ttulo2"/>
        <w:rPr>
          <w:lang w:val="en-US"/>
        </w:rPr>
      </w:pPr>
      <w:bookmarkStart w:id="37" w:name="5.1_______________&lt;aFeature&gt;"/>
      <w:r w:rsidRPr="00001758">
        <w:rPr>
          <w:lang w:val="en-US"/>
        </w:rPr>
        <w:t>5.1</w:t>
      </w:r>
      <w:r w:rsidRPr="00001758">
        <w:rPr>
          <w:sz w:val="14"/>
          <w:szCs w:val="14"/>
          <w:lang w:val="en-US"/>
        </w:rPr>
        <w:t xml:space="preserve">               </w:t>
      </w:r>
      <w:r w:rsidRPr="00001758">
        <w:rPr>
          <w:lang w:val="en-US"/>
        </w:rPr>
        <w:t>&lt;</w:t>
      </w:r>
      <w:proofErr w:type="spellStart"/>
      <w:r w:rsidRPr="00001758">
        <w:rPr>
          <w:lang w:val="en-US"/>
        </w:rPr>
        <w:t>aFeature</w:t>
      </w:r>
      <w:proofErr w:type="spellEnd"/>
      <w:r w:rsidRPr="00001758">
        <w:rPr>
          <w:lang w:val="en-US"/>
        </w:rPr>
        <w:t>&gt;</w:t>
      </w:r>
      <w:bookmarkEnd w:id="37"/>
    </w:p>
    <w:p w:rsidR="00001758" w:rsidRPr="00001758" w:rsidRDefault="00001758" w:rsidP="00001758">
      <w:pPr>
        <w:pStyle w:val="paragraph2"/>
        <w:rPr>
          <w:lang w:val="en-US"/>
        </w:rPr>
      </w:pPr>
      <w:r>
        <w:rPr>
          <w:lang w:val="en-AU"/>
        </w:rPr>
        <w:t> </w:t>
      </w:r>
    </w:p>
    <w:p w:rsidR="00001758" w:rsidRPr="00001758" w:rsidRDefault="00001758" w:rsidP="00001758">
      <w:pPr>
        <w:pStyle w:val="Ttulo2"/>
        <w:rPr>
          <w:lang w:val="en-US"/>
        </w:rPr>
      </w:pPr>
      <w:bookmarkStart w:id="38" w:name="5.2_______________&lt;anotherFeature&gt;"/>
      <w:r w:rsidRPr="00001758">
        <w:rPr>
          <w:lang w:val="en-US"/>
        </w:rPr>
        <w:lastRenderedPageBreak/>
        <w:t>5.2</w:t>
      </w:r>
      <w:r w:rsidRPr="00001758">
        <w:rPr>
          <w:sz w:val="14"/>
          <w:szCs w:val="14"/>
          <w:lang w:val="en-US"/>
        </w:rPr>
        <w:t xml:space="preserve">               </w:t>
      </w:r>
      <w:r w:rsidRPr="00001758">
        <w:rPr>
          <w:lang w:val="en-US"/>
        </w:rPr>
        <w:t>&lt;</w:t>
      </w:r>
      <w:proofErr w:type="spellStart"/>
      <w:r w:rsidRPr="00001758">
        <w:rPr>
          <w:lang w:val="en-US"/>
        </w:rPr>
        <w:t>anotherFeature</w:t>
      </w:r>
      <w:proofErr w:type="spellEnd"/>
      <w:r w:rsidRPr="00001758">
        <w:rPr>
          <w:lang w:val="en-US"/>
        </w:rPr>
        <w:t>&gt;</w:t>
      </w:r>
      <w:bookmarkEnd w:id="38"/>
    </w:p>
    <w:p w:rsidR="00001758" w:rsidRPr="00001758" w:rsidRDefault="00001758" w:rsidP="00001758">
      <w:pPr>
        <w:pStyle w:val="Textoindependiente"/>
        <w:rPr>
          <w:lang w:val="en-US"/>
        </w:rPr>
      </w:pPr>
      <w:r w:rsidRPr="00001758">
        <w:rPr>
          <w:lang w:val="en-US"/>
        </w:rPr>
        <w:t> </w:t>
      </w:r>
    </w:p>
    <w:p w:rsidR="00001758" w:rsidRPr="00001758" w:rsidRDefault="00001758" w:rsidP="00001758">
      <w:pPr>
        <w:pStyle w:val="Ttulo1"/>
        <w:rPr>
          <w:lang w:val="en-US"/>
        </w:rPr>
      </w:pPr>
      <w:bookmarkStart w:id="39" w:name="6.__________________Constraints"/>
      <w:r w:rsidRPr="00001758">
        <w:rPr>
          <w:lang w:val="en-US"/>
        </w:rPr>
        <w:t>6.</w:t>
      </w:r>
      <w:r w:rsidRPr="00001758">
        <w:rPr>
          <w:sz w:val="14"/>
          <w:szCs w:val="14"/>
          <w:lang w:val="en-US"/>
        </w:rPr>
        <w:t xml:space="preserve">                  </w:t>
      </w:r>
      <w:r w:rsidRPr="00001758">
        <w:rPr>
          <w:lang w:val="en-US"/>
        </w:rPr>
        <w:t>Constraints</w:t>
      </w:r>
      <w:bookmarkEnd w:id="39"/>
      <w:r w:rsidRPr="00001758">
        <w:rPr>
          <w:lang w:val="en-US"/>
        </w:rPr>
        <w:t xml:space="preserve"> </w:t>
      </w:r>
    </w:p>
    <w:p w:rsidR="00001758" w:rsidRPr="00001758" w:rsidRDefault="00001758" w:rsidP="00001758">
      <w:pPr>
        <w:pStyle w:val="infoblue"/>
        <w:rPr>
          <w:lang w:val="en-US"/>
        </w:rPr>
      </w:pPr>
      <w:r w:rsidRPr="00001758">
        <w:rPr>
          <w:lang w:val="en-US"/>
        </w:rPr>
        <w:t>[Note any design constraints, external constraints or other dependencies.]</w:t>
      </w:r>
    </w:p>
    <w:p w:rsidR="00001758" w:rsidRPr="00001758" w:rsidRDefault="00001758" w:rsidP="00001758">
      <w:pPr>
        <w:pStyle w:val="Ttulo1"/>
        <w:rPr>
          <w:lang w:val="en-US"/>
        </w:rPr>
      </w:pPr>
      <w:bookmarkStart w:id="40" w:name="7.__________________Quality_Ranges"/>
      <w:r w:rsidRPr="00001758">
        <w:rPr>
          <w:lang w:val="en-US"/>
        </w:rPr>
        <w:t>7.</w:t>
      </w:r>
      <w:r w:rsidRPr="00001758">
        <w:rPr>
          <w:sz w:val="14"/>
          <w:szCs w:val="14"/>
          <w:lang w:val="en-US"/>
        </w:rPr>
        <w:t xml:space="preserve">                  </w:t>
      </w:r>
      <w:r w:rsidRPr="00001758">
        <w:rPr>
          <w:lang w:val="en-US"/>
        </w:rPr>
        <w:t>Quality Ranges</w:t>
      </w:r>
      <w:bookmarkEnd w:id="40"/>
      <w:r w:rsidRPr="00001758">
        <w:rPr>
          <w:lang w:val="en-US"/>
        </w:rPr>
        <w:t xml:space="preserve"> </w:t>
      </w:r>
    </w:p>
    <w:p w:rsidR="00001758" w:rsidRPr="00001758" w:rsidRDefault="00001758" w:rsidP="00001758">
      <w:pPr>
        <w:pStyle w:val="infoblue"/>
        <w:rPr>
          <w:lang w:val="en-US"/>
        </w:rPr>
      </w:pPr>
      <w:r w:rsidRPr="00001758">
        <w:rPr>
          <w:lang w:val="en-US"/>
        </w:rPr>
        <w:t>[Define the quality ranges for performance, robustness, fault tolerance, usability, and similar characteristics that are not captured in the Feature Set.]</w:t>
      </w:r>
    </w:p>
    <w:p w:rsidR="00001758" w:rsidRPr="00001758" w:rsidRDefault="00001758" w:rsidP="00001758">
      <w:pPr>
        <w:pStyle w:val="Ttulo1"/>
        <w:rPr>
          <w:lang w:val="en-US"/>
        </w:rPr>
      </w:pPr>
      <w:bookmarkStart w:id="41" w:name="8.__________________Precedence_and_Prior"/>
      <w:r w:rsidRPr="00001758">
        <w:rPr>
          <w:lang w:val="en-US"/>
        </w:rPr>
        <w:t>8.</w:t>
      </w:r>
      <w:r w:rsidRPr="00001758">
        <w:rPr>
          <w:sz w:val="14"/>
          <w:szCs w:val="14"/>
          <w:lang w:val="en-US"/>
        </w:rPr>
        <w:t xml:space="preserve">                  </w:t>
      </w:r>
      <w:r w:rsidRPr="00001758">
        <w:rPr>
          <w:lang w:val="en-US"/>
        </w:rPr>
        <w:t>Precedence and Priority</w:t>
      </w:r>
      <w:bookmarkEnd w:id="41"/>
    </w:p>
    <w:p w:rsidR="00001758" w:rsidRPr="00001758" w:rsidRDefault="00001758" w:rsidP="00001758">
      <w:pPr>
        <w:pStyle w:val="infoblue"/>
        <w:rPr>
          <w:lang w:val="en-US"/>
        </w:rPr>
      </w:pPr>
      <w:r w:rsidRPr="00001758">
        <w:rPr>
          <w:lang w:val="en-US"/>
        </w:rPr>
        <w:t>[Define the priority of the different system features.]</w:t>
      </w:r>
    </w:p>
    <w:p w:rsidR="00001758" w:rsidRPr="00001758" w:rsidRDefault="00001758" w:rsidP="00001758">
      <w:pPr>
        <w:pStyle w:val="Ttulo1"/>
        <w:rPr>
          <w:lang w:val="en-US"/>
        </w:rPr>
      </w:pPr>
      <w:bookmarkStart w:id="42" w:name="9.__________________Other_Product_Requir"/>
      <w:r w:rsidRPr="00001758">
        <w:rPr>
          <w:lang w:val="en-US"/>
        </w:rPr>
        <w:t>9.</w:t>
      </w:r>
      <w:r w:rsidRPr="00001758">
        <w:rPr>
          <w:sz w:val="14"/>
          <w:szCs w:val="14"/>
          <w:lang w:val="en-US"/>
        </w:rPr>
        <w:t xml:space="preserve">                  </w:t>
      </w:r>
      <w:r w:rsidRPr="00001758">
        <w:rPr>
          <w:lang w:val="en-US"/>
        </w:rPr>
        <w:t>Other Product Requirements</w:t>
      </w:r>
      <w:bookmarkEnd w:id="42"/>
    </w:p>
    <w:p w:rsidR="00001758" w:rsidRPr="00001758" w:rsidRDefault="00001758" w:rsidP="00001758">
      <w:pPr>
        <w:pStyle w:val="infoblue"/>
        <w:rPr>
          <w:lang w:val="en-US"/>
        </w:rPr>
      </w:pPr>
      <w:r w:rsidRPr="00001758">
        <w:rPr>
          <w:lang w:val="en-US"/>
        </w:rPr>
        <w:t>[At a high-level, list applicable standards, hardware or platform requirements, performance requirements, and environmental requirements.]</w:t>
      </w:r>
    </w:p>
    <w:p w:rsidR="00001758" w:rsidRPr="00001758" w:rsidRDefault="00001758" w:rsidP="00001758">
      <w:pPr>
        <w:pStyle w:val="Ttulo2"/>
        <w:rPr>
          <w:lang w:val="en-US"/>
        </w:rPr>
      </w:pPr>
      <w:bookmarkStart w:id="43" w:name="9.1_______________Applicable_Standards"/>
      <w:r w:rsidRPr="00001758">
        <w:rPr>
          <w:lang w:val="en-US"/>
        </w:rPr>
        <w:t>9.1</w:t>
      </w:r>
      <w:r w:rsidRPr="00001758">
        <w:rPr>
          <w:sz w:val="14"/>
          <w:szCs w:val="14"/>
          <w:lang w:val="en-US"/>
        </w:rPr>
        <w:t xml:space="preserve">               </w:t>
      </w:r>
      <w:r w:rsidRPr="00001758">
        <w:rPr>
          <w:lang w:val="en-US"/>
        </w:rPr>
        <w:t>Applicable Standards</w:t>
      </w:r>
      <w:bookmarkEnd w:id="43"/>
    </w:p>
    <w:p w:rsidR="00001758" w:rsidRPr="00001758" w:rsidRDefault="00001758" w:rsidP="00001758">
      <w:pPr>
        <w:pStyle w:val="infoblue"/>
        <w:rPr>
          <w:lang w:val="en-US"/>
        </w:rPr>
      </w:pPr>
      <w:r w:rsidRPr="00001758">
        <w:rPr>
          <w:lang w:val="en-US"/>
        </w:rPr>
        <w:t>[List all standards with which the product must comply. These can include legal and regulatory (FDA, UCC) communications standards (TCP/IP, ISDN), platform compliance standards (Windows, UNIX, and so on), and quality and safety standards (UL, ISO, CMM).]</w:t>
      </w:r>
    </w:p>
    <w:p w:rsidR="00001758" w:rsidRPr="00001758" w:rsidRDefault="00001758" w:rsidP="00001758">
      <w:pPr>
        <w:pStyle w:val="Ttulo2"/>
        <w:rPr>
          <w:lang w:val="en-US"/>
        </w:rPr>
      </w:pPr>
      <w:bookmarkStart w:id="44" w:name="9.2_______________System_Requirements"/>
      <w:r w:rsidRPr="00001758">
        <w:rPr>
          <w:lang w:val="en-US"/>
        </w:rPr>
        <w:t>9.2</w:t>
      </w:r>
      <w:r w:rsidRPr="00001758">
        <w:rPr>
          <w:sz w:val="14"/>
          <w:szCs w:val="14"/>
          <w:lang w:val="en-US"/>
        </w:rPr>
        <w:t xml:space="preserve">               </w:t>
      </w:r>
      <w:r w:rsidRPr="00001758">
        <w:rPr>
          <w:lang w:val="en-US"/>
        </w:rPr>
        <w:t>System Requirements</w:t>
      </w:r>
      <w:bookmarkEnd w:id="44"/>
    </w:p>
    <w:p w:rsidR="00001758" w:rsidRPr="00001758" w:rsidRDefault="00001758" w:rsidP="00001758">
      <w:pPr>
        <w:pStyle w:val="infoblue"/>
        <w:rPr>
          <w:lang w:val="en-US"/>
        </w:rPr>
      </w:pPr>
      <w:r w:rsidRPr="00001758">
        <w:rPr>
          <w:lang w:val="en-US"/>
        </w:rPr>
        <w:t>[Define any system requirements necessary to support the application. These can include the supported host operating systems and network platforms, configurations, memory, peripherals, and companion software.]</w:t>
      </w:r>
    </w:p>
    <w:p w:rsidR="00001758" w:rsidRPr="00001758" w:rsidRDefault="00001758" w:rsidP="00001758">
      <w:pPr>
        <w:pStyle w:val="Ttulo2"/>
        <w:rPr>
          <w:lang w:val="en-US"/>
        </w:rPr>
      </w:pPr>
      <w:bookmarkStart w:id="45" w:name="9.3_______________Performance_Requiremen"/>
      <w:r w:rsidRPr="00001758">
        <w:rPr>
          <w:lang w:val="en-US"/>
        </w:rPr>
        <w:t>9.3</w:t>
      </w:r>
      <w:r w:rsidRPr="00001758">
        <w:rPr>
          <w:sz w:val="14"/>
          <w:szCs w:val="14"/>
          <w:lang w:val="en-US"/>
        </w:rPr>
        <w:t xml:space="preserve">               </w:t>
      </w:r>
      <w:r w:rsidRPr="00001758">
        <w:rPr>
          <w:lang w:val="en-US"/>
        </w:rPr>
        <w:t>Performance Requirements</w:t>
      </w:r>
      <w:bookmarkEnd w:id="45"/>
    </w:p>
    <w:p w:rsidR="00001758" w:rsidRPr="00001758" w:rsidRDefault="00001758" w:rsidP="00001758">
      <w:pPr>
        <w:pStyle w:val="infoblue"/>
        <w:rPr>
          <w:lang w:val="en-US"/>
        </w:rPr>
      </w:pPr>
      <w:r w:rsidRPr="00001758">
        <w:rPr>
          <w:lang w:val="en-US"/>
        </w:rPr>
        <w:t xml:space="preserve">[Use this section to detail performance requirements. Performance issues can include such items as user load factors, bandwidth or communication capacity, </w:t>
      </w:r>
      <w:proofErr w:type="gramStart"/>
      <w:r w:rsidRPr="00001758">
        <w:rPr>
          <w:lang w:val="en-US"/>
        </w:rPr>
        <w:t>throughput</w:t>
      </w:r>
      <w:proofErr w:type="gramEnd"/>
      <w:r w:rsidRPr="00001758">
        <w:rPr>
          <w:lang w:val="en-US"/>
        </w:rPr>
        <w:t>, accuracy, and reliability or response times under a variety of loading conditions.]</w:t>
      </w:r>
    </w:p>
    <w:p w:rsidR="00001758" w:rsidRPr="00001758" w:rsidRDefault="00001758" w:rsidP="00001758">
      <w:pPr>
        <w:pStyle w:val="Ttulo2"/>
        <w:rPr>
          <w:lang w:val="en-US"/>
        </w:rPr>
      </w:pPr>
      <w:bookmarkStart w:id="46" w:name="9.4_______________Environmental_Requirem"/>
      <w:r w:rsidRPr="00001758">
        <w:rPr>
          <w:lang w:val="en-US"/>
        </w:rPr>
        <w:lastRenderedPageBreak/>
        <w:t>9.4</w:t>
      </w:r>
      <w:r w:rsidRPr="00001758">
        <w:rPr>
          <w:sz w:val="14"/>
          <w:szCs w:val="14"/>
          <w:lang w:val="en-US"/>
        </w:rPr>
        <w:t xml:space="preserve">               </w:t>
      </w:r>
      <w:r w:rsidRPr="00001758">
        <w:rPr>
          <w:lang w:val="en-US"/>
        </w:rPr>
        <w:t>Environmental Requirements</w:t>
      </w:r>
      <w:bookmarkEnd w:id="46"/>
    </w:p>
    <w:p w:rsidR="00001758" w:rsidRPr="00001758" w:rsidRDefault="00001758" w:rsidP="00001758">
      <w:pPr>
        <w:pStyle w:val="infoblue"/>
        <w:rPr>
          <w:lang w:val="en-US"/>
        </w:rPr>
      </w:pPr>
      <w:r w:rsidRPr="00001758">
        <w:rPr>
          <w:lang w:val="en-US"/>
        </w:rP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001758" w:rsidRPr="00001758" w:rsidRDefault="00001758" w:rsidP="00001758">
      <w:pPr>
        <w:pStyle w:val="Ttulo1"/>
        <w:rPr>
          <w:lang w:val="en-US"/>
        </w:rPr>
      </w:pPr>
      <w:bookmarkStart w:id="47" w:name="10._____________Documentation_Requiremen"/>
      <w:r w:rsidRPr="00001758">
        <w:rPr>
          <w:lang w:val="en-US"/>
        </w:rPr>
        <w:t>10.</w:t>
      </w:r>
      <w:r w:rsidRPr="00001758">
        <w:rPr>
          <w:sz w:val="14"/>
          <w:szCs w:val="14"/>
          <w:lang w:val="en-US"/>
        </w:rPr>
        <w:t xml:space="preserve">             </w:t>
      </w:r>
      <w:r w:rsidRPr="00001758">
        <w:rPr>
          <w:lang w:val="en-US"/>
        </w:rPr>
        <w:t>Documentation Requirements</w:t>
      </w:r>
      <w:bookmarkEnd w:id="47"/>
    </w:p>
    <w:p w:rsidR="00001758" w:rsidRPr="00001758" w:rsidRDefault="00001758" w:rsidP="00001758">
      <w:pPr>
        <w:pStyle w:val="infoblue"/>
        <w:rPr>
          <w:lang w:val="en-US"/>
        </w:rPr>
      </w:pPr>
      <w:r w:rsidRPr="00001758">
        <w:rPr>
          <w:lang w:val="en-US"/>
        </w:rPr>
        <w:t>[This section describes the documentation that must be developed to support successful application deployment.]</w:t>
      </w:r>
    </w:p>
    <w:p w:rsidR="00001758" w:rsidRPr="00001758" w:rsidRDefault="00001758" w:rsidP="00001758">
      <w:pPr>
        <w:pStyle w:val="Ttulo2"/>
        <w:rPr>
          <w:lang w:val="en-US"/>
        </w:rPr>
      </w:pPr>
      <w:bookmarkStart w:id="48" w:name="10.1____________User_Manual"/>
      <w:r w:rsidRPr="00001758">
        <w:rPr>
          <w:lang w:val="en-US"/>
        </w:rPr>
        <w:t>10.1</w:t>
      </w:r>
      <w:r w:rsidRPr="00001758">
        <w:rPr>
          <w:sz w:val="14"/>
          <w:szCs w:val="14"/>
          <w:lang w:val="en-US"/>
        </w:rPr>
        <w:t xml:space="preserve">            </w:t>
      </w:r>
      <w:r w:rsidRPr="00001758">
        <w:rPr>
          <w:lang w:val="en-US"/>
        </w:rPr>
        <w:t>User Manual</w:t>
      </w:r>
      <w:bookmarkEnd w:id="48"/>
    </w:p>
    <w:p w:rsidR="00001758" w:rsidRPr="00001758" w:rsidRDefault="00001758" w:rsidP="00001758">
      <w:pPr>
        <w:pStyle w:val="infoblue"/>
        <w:rPr>
          <w:lang w:val="en-US"/>
        </w:rPr>
      </w:pPr>
      <w:r w:rsidRPr="00001758">
        <w:rPr>
          <w:lang w:val="en-US"/>
        </w:rPr>
        <w:t>[Describe the purpose and contents of the User Manual. Discuss desired length, level of detail, need for index, glossary of terms, tutorial versus reference manual strategy, and so on. Formatting and printing constraints must be identified also.]</w:t>
      </w:r>
    </w:p>
    <w:p w:rsidR="00001758" w:rsidRPr="00001758" w:rsidRDefault="00001758" w:rsidP="00001758">
      <w:pPr>
        <w:pStyle w:val="Ttulo2"/>
        <w:rPr>
          <w:lang w:val="en-US"/>
        </w:rPr>
      </w:pPr>
      <w:bookmarkStart w:id="49" w:name="10.2____________On-line_Help"/>
      <w:r w:rsidRPr="00001758">
        <w:rPr>
          <w:lang w:val="en-US"/>
        </w:rPr>
        <w:t>10.2</w:t>
      </w:r>
      <w:r w:rsidRPr="00001758">
        <w:rPr>
          <w:sz w:val="14"/>
          <w:szCs w:val="14"/>
          <w:lang w:val="en-US"/>
        </w:rPr>
        <w:t xml:space="preserve">            </w:t>
      </w:r>
      <w:r w:rsidRPr="00001758">
        <w:rPr>
          <w:lang w:val="en-US"/>
        </w:rPr>
        <w:t>Online Help</w:t>
      </w:r>
      <w:bookmarkEnd w:id="49"/>
    </w:p>
    <w:p w:rsidR="00001758" w:rsidRPr="00001758" w:rsidRDefault="00001758" w:rsidP="00001758">
      <w:pPr>
        <w:pStyle w:val="infoblue"/>
        <w:rPr>
          <w:lang w:val="en-US"/>
        </w:rPr>
      </w:pPr>
      <w:r w:rsidRPr="00001758">
        <w:rPr>
          <w:lang w:val="en-US"/>
        </w:rPr>
        <w:t>[Many applications provide an online help system to assist the user. The nature of these systems is unique to application development as they combine aspects of programming (hyperlinks, and so on) with aspects of technical writing such as organization and presentation. Many have found the development of online help system is a project within a project that benefits from up-front scope management and planning activity.]</w:t>
      </w:r>
    </w:p>
    <w:p w:rsidR="00001758" w:rsidRPr="00001758" w:rsidRDefault="00001758" w:rsidP="00001758">
      <w:pPr>
        <w:pStyle w:val="Ttulo2"/>
        <w:rPr>
          <w:lang w:val="en-US"/>
        </w:rPr>
      </w:pPr>
      <w:bookmarkStart w:id="50" w:name="10.3____________Installation_Guides,_Con"/>
      <w:r w:rsidRPr="00001758">
        <w:rPr>
          <w:lang w:val="en-US"/>
        </w:rPr>
        <w:t>10.3</w:t>
      </w:r>
      <w:r w:rsidRPr="00001758">
        <w:rPr>
          <w:sz w:val="14"/>
          <w:szCs w:val="14"/>
          <w:lang w:val="en-US"/>
        </w:rPr>
        <w:t xml:space="preserve">            </w:t>
      </w:r>
      <w:r w:rsidRPr="00001758">
        <w:rPr>
          <w:lang w:val="en-US"/>
        </w:rPr>
        <w:t>Installation Guides, Configuration, and Read Me File</w:t>
      </w:r>
      <w:bookmarkEnd w:id="50"/>
    </w:p>
    <w:p w:rsidR="00001758" w:rsidRPr="00001758" w:rsidRDefault="00001758" w:rsidP="00001758">
      <w:pPr>
        <w:pStyle w:val="infoblue"/>
        <w:rPr>
          <w:lang w:val="en-US"/>
        </w:rPr>
      </w:pPr>
      <w:r w:rsidRPr="00001758">
        <w:rPr>
          <w:lang w:val="en-US"/>
        </w:rP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rsidRPr="00001758">
        <w:rPr>
          <w:lang w:val="en-US"/>
        </w:rPr>
        <w:t>With</w:t>
      </w:r>
      <w:proofErr w:type="gramEnd"/>
      <w:r w:rsidRPr="00001758">
        <w:rPr>
          <w:lang w:val="en-US"/>
        </w:rPr>
        <w:t xml:space="preserve"> This Release" section, and a discussion of compatibility issues with earlier releases. Most users also appreciate documentation defining any known bugs and workarounds in the Read Me file.]</w:t>
      </w:r>
    </w:p>
    <w:p w:rsidR="00001758" w:rsidRPr="00001758" w:rsidRDefault="00001758" w:rsidP="00001758">
      <w:pPr>
        <w:pStyle w:val="Ttulo2"/>
        <w:rPr>
          <w:lang w:val="en-US"/>
        </w:rPr>
      </w:pPr>
      <w:bookmarkStart w:id="51" w:name="10.4____________Labeling_and_Packaging"/>
      <w:r w:rsidRPr="00001758">
        <w:rPr>
          <w:lang w:val="en-US"/>
        </w:rPr>
        <w:t>10.4</w:t>
      </w:r>
      <w:r w:rsidRPr="00001758">
        <w:rPr>
          <w:sz w:val="14"/>
          <w:szCs w:val="14"/>
          <w:lang w:val="en-US"/>
        </w:rPr>
        <w:t xml:space="preserve">            </w:t>
      </w:r>
      <w:r w:rsidRPr="00001758">
        <w:rPr>
          <w:lang w:val="en-US"/>
        </w:rPr>
        <w:t>Labeling and Packaging</w:t>
      </w:r>
      <w:bookmarkEnd w:id="51"/>
    </w:p>
    <w:p w:rsidR="00001758" w:rsidRPr="00001758" w:rsidRDefault="00001758" w:rsidP="00001758">
      <w:pPr>
        <w:pStyle w:val="infoblue"/>
        <w:rPr>
          <w:lang w:val="en-US"/>
        </w:rPr>
      </w:pPr>
      <w:r w:rsidRPr="00001758">
        <w:rPr>
          <w:lang w:val="en-US"/>
        </w:rP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001758" w:rsidRPr="00001758" w:rsidRDefault="00001758" w:rsidP="00001758">
      <w:pPr>
        <w:pStyle w:val="Ttulo1"/>
        <w:rPr>
          <w:lang w:val="en-US"/>
        </w:rPr>
      </w:pPr>
      <w:bookmarkStart w:id="52" w:name="A._____________Feature_Attributes"/>
      <w:r w:rsidRPr="00001758">
        <w:rPr>
          <w:lang w:val="en-US"/>
        </w:rPr>
        <w:lastRenderedPageBreak/>
        <w:t>A.          Feature Attributes</w:t>
      </w:r>
      <w:bookmarkEnd w:id="52"/>
    </w:p>
    <w:p w:rsidR="00001758" w:rsidRPr="00001758" w:rsidRDefault="00001758" w:rsidP="00001758">
      <w:pPr>
        <w:pStyle w:val="infoblue"/>
        <w:rPr>
          <w:lang w:val="en-US"/>
        </w:rPr>
      </w:pPr>
      <w:r w:rsidRPr="00001758">
        <w:rPr>
          <w:lang w:val="en-US"/>
        </w:rPr>
        <w:t>[Features are given attributes that can be used to evaluate, track, prioritize, and manage the product items proposed for implementation. All requirement types and attributes are outlined in the Requirements Management Plan, however you may wish to list and briefly describe the attributes for features that have been chosen. The following subsections represent a set of suggested feature attributes.]</w:t>
      </w:r>
    </w:p>
    <w:p w:rsidR="00001758" w:rsidRPr="00001758" w:rsidRDefault="00001758" w:rsidP="00001758">
      <w:pPr>
        <w:pStyle w:val="Ttulo2"/>
        <w:rPr>
          <w:lang w:val="en-US"/>
        </w:rPr>
      </w:pPr>
      <w:bookmarkStart w:id="53" w:name="A.1____________Status"/>
      <w:r w:rsidRPr="00001758">
        <w:rPr>
          <w:lang w:val="en-US"/>
        </w:rPr>
        <w:t>A.1</w:t>
      </w:r>
      <w:r w:rsidRPr="00001758">
        <w:rPr>
          <w:sz w:val="14"/>
          <w:szCs w:val="14"/>
          <w:lang w:val="en-US"/>
        </w:rPr>
        <w:t xml:space="preserve">            </w:t>
      </w:r>
      <w:r w:rsidRPr="00001758">
        <w:rPr>
          <w:lang w:val="en-US"/>
        </w:rPr>
        <w:t>Status</w:t>
      </w:r>
      <w:bookmarkEnd w:id="53"/>
    </w:p>
    <w:p w:rsidR="00001758" w:rsidRDefault="00001758" w:rsidP="00001758">
      <w:pPr>
        <w:pStyle w:val="infoblue"/>
      </w:pPr>
      <w:r w:rsidRPr="00001758">
        <w:rPr>
          <w:lang w:val="en-US"/>
        </w:rPr>
        <w:t xml:space="preserve">[Set after negotiation and review by the project management team. </w:t>
      </w:r>
      <w:proofErr w:type="spellStart"/>
      <w:r>
        <w:t>Tracks</w:t>
      </w:r>
      <w:proofErr w:type="spellEnd"/>
      <w:r>
        <w:t xml:space="preserve"> </w:t>
      </w:r>
      <w:proofErr w:type="spellStart"/>
      <w:r>
        <w:t>progress</w:t>
      </w:r>
      <w:proofErr w:type="spellEnd"/>
      <w:r>
        <w:t xml:space="preserve"> </w:t>
      </w:r>
      <w:proofErr w:type="spellStart"/>
      <w:r>
        <w:t>during</w:t>
      </w:r>
      <w:proofErr w:type="spellEnd"/>
      <w:r>
        <w:t xml:space="preserve"> </w:t>
      </w:r>
      <w:proofErr w:type="spellStart"/>
      <w:r>
        <w:t>definition</w:t>
      </w:r>
      <w:proofErr w:type="spellEnd"/>
      <w:r>
        <w:t xml:space="preserve"> of </w:t>
      </w:r>
      <w:proofErr w:type="spellStart"/>
      <w:r>
        <w:t>the</w:t>
      </w:r>
      <w:proofErr w:type="spellEnd"/>
      <w:r>
        <w:t xml:space="preserve"> </w:t>
      </w:r>
      <w:proofErr w:type="spellStart"/>
      <w:r>
        <w:t>project</w:t>
      </w:r>
      <w:proofErr w:type="spellEnd"/>
      <w:r>
        <w:t xml:space="preserve"> </w:t>
      </w:r>
      <w:proofErr w:type="spellStart"/>
      <w:r>
        <w:t>baseline</w:t>
      </w:r>
      <w:proofErr w:type="spellEnd"/>
      <w:r>
        <w:t>.]</w:t>
      </w:r>
    </w:p>
    <w:tbl>
      <w:tblPr>
        <w:tblW w:w="0" w:type="auto"/>
        <w:tblInd w:w="1500" w:type="dxa"/>
        <w:tblCellMar>
          <w:left w:w="0" w:type="dxa"/>
          <w:right w:w="0" w:type="dxa"/>
        </w:tblCellMar>
        <w:tblLook w:val="04A0" w:firstRow="1" w:lastRow="0" w:firstColumn="1" w:lastColumn="0" w:noHBand="0" w:noVBand="1"/>
      </w:tblPr>
      <w:tblGrid>
        <w:gridCol w:w="1515"/>
        <w:gridCol w:w="5793"/>
      </w:tblGrid>
      <w:tr w:rsidR="00001758" w:rsidRPr="00001758" w:rsidTr="005F4206">
        <w:tc>
          <w:tcPr>
            <w:tcW w:w="1410" w:type="dxa"/>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rsidR="00001758" w:rsidRDefault="00001758" w:rsidP="005F4206">
            <w:pPr>
              <w:pStyle w:val="Textoindependiente"/>
              <w:ind w:left="72"/>
            </w:pPr>
            <w:proofErr w:type="spellStart"/>
            <w:r>
              <w:t>Proposed</w:t>
            </w:r>
            <w:proofErr w:type="spellEnd"/>
          </w:p>
        </w:tc>
        <w:tc>
          <w:tcPr>
            <w:tcW w:w="5808" w:type="dxa"/>
            <w:tcBorders>
              <w:top w:val="single" w:sz="12" w:space="0" w:color="000000"/>
              <w:left w:val="nil"/>
              <w:bottom w:val="single" w:sz="12" w:space="0" w:color="000000"/>
              <w:right w:val="single" w:sz="12" w:space="0" w:color="000000"/>
            </w:tcBorders>
            <w:tcMar>
              <w:top w:w="0" w:type="dxa"/>
              <w:left w:w="108" w:type="dxa"/>
              <w:bottom w:w="0" w:type="dxa"/>
              <w:right w:w="108" w:type="dxa"/>
            </w:tcMar>
            <w:hideMark/>
          </w:tcPr>
          <w:p w:rsidR="00001758" w:rsidRPr="00001758" w:rsidRDefault="00001758" w:rsidP="005F4206">
            <w:pPr>
              <w:pStyle w:val="infoblue"/>
              <w:rPr>
                <w:lang w:val="en-US"/>
              </w:rPr>
            </w:pPr>
            <w:r w:rsidRPr="00001758">
              <w:rPr>
                <w:lang w:val="en-US"/>
              </w:rPr>
              <w:t>[Used to describe features that are under discussion but have not yet been reviewed and accepted by the "official channel," such as a working group consisting of representatives from the project team, product management, and user or customer community.]</w:t>
            </w:r>
          </w:p>
        </w:tc>
      </w:tr>
      <w:tr w:rsidR="00001758" w:rsidRPr="00DB30BD" w:rsidTr="005F4206">
        <w:tc>
          <w:tcPr>
            <w:tcW w:w="1410" w:type="dxa"/>
            <w:tcBorders>
              <w:top w:val="nil"/>
              <w:left w:val="single" w:sz="12" w:space="0" w:color="000000"/>
              <w:bottom w:val="single" w:sz="6" w:space="0" w:color="000000"/>
              <w:right w:val="single" w:sz="6" w:space="0" w:color="000000"/>
            </w:tcBorders>
            <w:tcMar>
              <w:top w:w="0" w:type="dxa"/>
              <w:left w:w="108" w:type="dxa"/>
              <w:bottom w:w="0" w:type="dxa"/>
              <w:right w:w="108" w:type="dxa"/>
            </w:tcMar>
            <w:hideMark/>
          </w:tcPr>
          <w:p w:rsidR="00001758" w:rsidRDefault="00001758" w:rsidP="005F4206">
            <w:pPr>
              <w:pStyle w:val="Textoindependiente"/>
              <w:ind w:left="72"/>
            </w:pPr>
            <w:proofErr w:type="spellStart"/>
            <w:r>
              <w:t>Approved</w:t>
            </w:r>
            <w:proofErr w:type="spellEnd"/>
          </w:p>
        </w:tc>
        <w:tc>
          <w:tcPr>
            <w:tcW w:w="5808" w:type="dxa"/>
            <w:tcBorders>
              <w:top w:val="nil"/>
              <w:left w:val="nil"/>
              <w:bottom w:val="single" w:sz="6" w:space="0" w:color="000000"/>
              <w:right w:val="single" w:sz="12" w:space="0" w:color="000000"/>
            </w:tcBorders>
            <w:tcMar>
              <w:top w:w="0" w:type="dxa"/>
              <w:left w:w="108" w:type="dxa"/>
              <w:bottom w:w="0" w:type="dxa"/>
              <w:right w:w="108" w:type="dxa"/>
            </w:tcMar>
            <w:hideMark/>
          </w:tcPr>
          <w:p w:rsidR="00001758" w:rsidRPr="00DB30BD" w:rsidRDefault="00001758" w:rsidP="005F4206">
            <w:pPr>
              <w:pStyle w:val="infoblue"/>
              <w:rPr>
                <w:lang w:val="en-US"/>
              </w:rPr>
            </w:pPr>
            <w:r w:rsidRPr="00DB30BD">
              <w:rPr>
                <w:lang w:val="en-US"/>
              </w:rPr>
              <w:t>[Capabilities that are deemed useful and feasible, and have been approved for implementation by the official channel</w:t>
            </w:r>
            <w:proofErr w:type="gramStart"/>
            <w:r w:rsidRPr="00DB30BD">
              <w:rPr>
                <w:lang w:val="en-US"/>
              </w:rPr>
              <w:t>. ]</w:t>
            </w:r>
            <w:proofErr w:type="gramEnd"/>
          </w:p>
        </w:tc>
      </w:tr>
      <w:tr w:rsidR="00001758" w:rsidRPr="00001758" w:rsidTr="005F4206">
        <w:tc>
          <w:tcPr>
            <w:tcW w:w="1410" w:type="dxa"/>
            <w:tcBorders>
              <w:top w:val="nil"/>
              <w:left w:val="single" w:sz="12" w:space="0" w:color="000000"/>
              <w:bottom w:val="single" w:sz="12" w:space="0" w:color="000000"/>
              <w:right w:val="single" w:sz="6" w:space="0" w:color="000000"/>
            </w:tcBorders>
            <w:tcMar>
              <w:top w:w="0" w:type="dxa"/>
              <w:left w:w="108" w:type="dxa"/>
              <w:bottom w:w="0" w:type="dxa"/>
              <w:right w:w="108" w:type="dxa"/>
            </w:tcMar>
            <w:hideMark/>
          </w:tcPr>
          <w:p w:rsidR="00001758" w:rsidRDefault="00001758" w:rsidP="005F4206">
            <w:pPr>
              <w:pStyle w:val="Textoindependiente"/>
              <w:ind w:left="72"/>
            </w:pPr>
            <w:proofErr w:type="spellStart"/>
            <w:r>
              <w:t>Incorporated</w:t>
            </w:r>
            <w:proofErr w:type="spellEnd"/>
          </w:p>
        </w:tc>
        <w:tc>
          <w:tcPr>
            <w:tcW w:w="5808" w:type="dxa"/>
            <w:tcBorders>
              <w:top w:val="nil"/>
              <w:left w:val="nil"/>
              <w:bottom w:val="single" w:sz="12" w:space="0" w:color="000000"/>
              <w:right w:val="single" w:sz="12" w:space="0" w:color="000000"/>
            </w:tcBorders>
            <w:tcMar>
              <w:top w:w="0" w:type="dxa"/>
              <w:left w:w="108" w:type="dxa"/>
              <w:bottom w:w="0" w:type="dxa"/>
              <w:right w:w="108" w:type="dxa"/>
            </w:tcMar>
            <w:hideMark/>
          </w:tcPr>
          <w:p w:rsidR="00001758" w:rsidRPr="00001758" w:rsidRDefault="00001758" w:rsidP="005F4206">
            <w:pPr>
              <w:pStyle w:val="infoblue"/>
              <w:rPr>
                <w:lang w:val="en-US"/>
              </w:rPr>
            </w:pPr>
            <w:r w:rsidRPr="00001758">
              <w:rPr>
                <w:lang w:val="en-US"/>
              </w:rPr>
              <w:t>[Features incorporated into the product baseline at a specific point in time.]</w:t>
            </w:r>
          </w:p>
        </w:tc>
      </w:tr>
    </w:tbl>
    <w:p w:rsidR="00001758" w:rsidRPr="00001758" w:rsidRDefault="00001758" w:rsidP="00001758">
      <w:pPr>
        <w:pStyle w:val="Ttulo2"/>
        <w:rPr>
          <w:lang w:val="en-US"/>
        </w:rPr>
      </w:pPr>
      <w:bookmarkStart w:id="54" w:name="A.2____________Benefit"/>
      <w:r w:rsidRPr="00001758">
        <w:rPr>
          <w:lang w:val="en-US"/>
        </w:rPr>
        <w:t>A.2</w:t>
      </w:r>
      <w:r w:rsidRPr="00001758">
        <w:rPr>
          <w:sz w:val="14"/>
          <w:szCs w:val="14"/>
          <w:lang w:val="en-US"/>
        </w:rPr>
        <w:t xml:space="preserve">            </w:t>
      </w:r>
      <w:r w:rsidRPr="00001758">
        <w:rPr>
          <w:lang w:val="en-US"/>
        </w:rPr>
        <w:t>Benefit</w:t>
      </w:r>
      <w:bookmarkEnd w:id="54"/>
    </w:p>
    <w:p w:rsidR="00001758" w:rsidRDefault="00001758" w:rsidP="00001758">
      <w:pPr>
        <w:pStyle w:val="infoblue"/>
      </w:pPr>
      <w:r w:rsidRPr="00001758">
        <w:rPr>
          <w:lang w:val="en-US"/>
        </w:rPr>
        <w:t xml:space="preserve">[Set by Marketing, the product manager or the business analyst. All requirements are not created equal. Ranking requirements by their relative benefit to the end user opens a dialogue with customers, analysts, and members of the development team. </w:t>
      </w:r>
      <w:proofErr w:type="spellStart"/>
      <w:r>
        <w:t>Used</w:t>
      </w:r>
      <w:proofErr w:type="spellEnd"/>
      <w:r>
        <w:t xml:space="preserve"> in </w:t>
      </w:r>
      <w:proofErr w:type="spellStart"/>
      <w:r>
        <w:t>managing</w:t>
      </w:r>
      <w:proofErr w:type="spellEnd"/>
      <w:r>
        <w:t xml:space="preserve"> </w:t>
      </w:r>
      <w:proofErr w:type="spellStart"/>
      <w:r>
        <w:t>scope</w:t>
      </w:r>
      <w:proofErr w:type="spellEnd"/>
      <w:r>
        <w:t xml:space="preserve"> and </w:t>
      </w:r>
      <w:proofErr w:type="spellStart"/>
      <w:r>
        <w:t>determining</w:t>
      </w:r>
      <w:proofErr w:type="spellEnd"/>
      <w:r>
        <w:t xml:space="preserve"> </w:t>
      </w:r>
      <w:proofErr w:type="spellStart"/>
      <w:r>
        <w:t>development</w:t>
      </w:r>
      <w:proofErr w:type="spellEnd"/>
      <w:r>
        <w:t xml:space="preserve"> </w:t>
      </w:r>
      <w:proofErr w:type="spellStart"/>
      <w:r>
        <w:t>priority</w:t>
      </w:r>
      <w:proofErr w:type="spellEnd"/>
      <w:r>
        <w:t>.]</w:t>
      </w:r>
    </w:p>
    <w:tbl>
      <w:tblPr>
        <w:tblW w:w="0" w:type="auto"/>
        <w:tblInd w:w="1500" w:type="dxa"/>
        <w:tblCellMar>
          <w:left w:w="0" w:type="dxa"/>
          <w:right w:w="0" w:type="dxa"/>
        </w:tblCellMar>
        <w:tblLook w:val="04A0" w:firstRow="1" w:lastRow="0" w:firstColumn="1" w:lastColumn="0" w:noHBand="0" w:noVBand="1"/>
      </w:tblPr>
      <w:tblGrid>
        <w:gridCol w:w="1235"/>
        <w:gridCol w:w="6041"/>
      </w:tblGrid>
      <w:tr w:rsidR="00001758" w:rsidRPr="00001758" w:rsidTr="005F4206">
        <w:tc>
          <w:tcPr>
            <w:tcW w:w="1177" w:type="dxa"/>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rsidR="00001758" w:rsidRDefault="00001758" w:rsidP="005F4206">
            <w:pPr>
              <w:pStyle w:val="Textoindependiente"/>
              <w:keepNext/>
              <w:ind w:left="72"/>
            </w:pPr>
            <w:proofErr w:type="spellStart"/>
            <w:r>
              <w:t>Critical</w:t>
            </w:r>
            <w:proofErr w:type="spellEnd"/>
          </w:p>
        </w:tc>
        <w:tc>
          <w:tcPr>
            <w:tcW w:w="6041" w:type="dxa"/>
            <w:tcBorders>
              <w:top w:val="single" w:sz="12" w:space="0" w:color="000000"/>
              <w:left w:val="nil"/>
              <w:bottom w:val="single" w:sz="12" w:space="0" w:color="000000"/>
              <w:right w:val="single" w:sz="12" w:space="0" w:color="000000"/>
            </w:tcBorders>
            <w:tcMar>
              <w:top w:w="0" w:type="dxa"/>
              <w:left w:w="108" w:type="dxa"/>
              <w:bottom w:w="0" w:type="dxa"/>
              <w:right w:w="108" w:type="dxa"/>
            </w:tcMar>
            <w:hideMark/>
          </w:tcPr>
          <w:p w:rsidR="00001758" w:rsidRPr="00001758" w:rsidRDefault="00001758" w:rsidP="005F4206">
            <w:pPr>
              <w:pStyle w:val="infoblue"/>
              <w:rPr>
                <w:lang w:val="en-US"/>
              </w:rPr>
            </w:pPr>
            <w:r w:rsidRPr="00001758">
              <w:rPr>
                <w:lang w:val="en-US"/>
              </w:rPr>
              <w:t>[Essential features. Failure to implement means the system will not meet customer needs. All critical features must be implemented in the release or the schedule will slip.]</w:t>
            </w:r>
          </w:p>
        </w:tc>
      </w:tr>
      <w:tr w:rsidR="00001758" w:rsidRPr="00001758" w:rsidTr="005F4206">
        <w:tc>
          <w:tcPr>
            <w:tcW w:w="1177" w:type="dxa"/>
            <w:tcBorders>
              <w:top w:val="nil"/>
              <w:left w:val="single" w:sz="12" w:space="0" w:color="000000"/>
              <w:bottom w:val="single" w:sz="6" w:space="0" w:color="000000"/>
              <w:right w:val="single" w:sz="6" w:space="0" w:color="000000"/>
            </w:tcBorders>
            <w:tcMar>
              <w:top w:w="0" w:type="dxa"/>
              <w:left w:w="108" w:type="dxa"/>
              <w:bottom w:w="0" w:type="dxa"/>
              <w:right w:w="108" w:type="dxa"/>
            </w:tcMar>
            <w:hideMark/>
          </w:tcPr>
          <w:p w:rsidR="00001758" w:rsidRDefault="00001758" w:rsidP="005F4206">
            <w:pPr>
              <w:pStyle w:val="Textoindependiente"/>
              <w:keepNext/>
              <w:ind w:left="72"/>
            </w:pPr>
            <w:proofErr w:type="spellStart"/>
            <w:r>
              <w:t>Important</w:t>
            </w:r>
            <w:proofErr w:type="spellEnd"/>
          </w:p>
        </w:tc>
        <w:tc>
          <w:tcPr>
            <w:tcW w:w="6041" w:type="dxa"/>
            <w:tcBorders>
              <w:top w:val="nil"/>
              <w:left w:val="nil"/>
              <w:bottom w:val="single" w:sz="6" w:space="0" w:color="000000"/>
              <w:right w:val="single" w:sz="12" w:space="0" w:color="000000"/>
            </w:tcBorders>
            <w:tcMar>
              <w:top w:w="0" w:type="dxa"/>
              <w:left w:w="108" w:type="dxa"/>
              <w:bottom w:w="0" w:type="dxa"/>
              <w:right w:w="108" w:type="dxa"/>
            </w:tcMar>
            <w:hideMark/>
          </w:tcPr>
          <w:p w:rsidR="00001758" w:rsidRPr="00001758" w:rsidRDefault="00001758" w:rsidP="005F4206">
            <w:pPr>
              <w:pStyle w:val="infoblue"/>
              <w:rPr>
                <w:lang w:val="en-US"/>
              </w:rPr>
            </w:pPr>
            <w:r w:rsidRPr="00001758">
              <w:rPr>
                <w:lang w:val="en-US"/>
              </w:rP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001758" w:rsidRPr="00001758" w:rsidTr="005F4206">
        <w:tc>
          <w:tcPr>
            <w:tcW w:w="1177" w:type="dxa"/>
            <w:tcBorders>
              <w:top w:val="nil"/>
              <w:left w:val="single" w:sz="12" w:space="0" w:color="000000"/>
              <w:bottom w:val="single" w:sz="12" w:space="0" w:color="000000"/>
              <w:right w:val="single" w:sz="6" w:space="0" w:color="000000"/>
            </w:tcBorders>
            <w:tcMar>
              <w:top w:w="0" w:type="dxa"/>
              <w:left w:w="108" w:type="dxa"/>
              <w:bottom w:w="0" w:type="dxa"/>
              <w:right w:w="108" w:type="dxa"/>
            </w:tcMar>
            <w:hideMark/>
          </w:tcPr>
          <w:p w:rsidR="00001758" w:rsidRDefault="00001758" w:rsidP="005F4206">
            <w:pPr>
              <w:pStyle w:val="Textoindependiente"/>
              <w:ind w:left="72"/>
            </w:pPr>
            <w:proofErr w:type="spellStart"/>
            <w:r>
              <w:t>Useful</w:t>
            </w:r>
            <w:proofErr w:type="spellEnd"/>
          </w:p>
        </w:tc>
        <w:tc>
          <w:tcPr>
            <w:tcW w:w="6041" w:type="dxa"/>
            <w:tcBorders>
              <w:top w:val="nil"/>
              <w:left w:val="nil"/>
              <w:bottom w:val="single" w:sz="12" w:space="0" w:color="000000"/>
              <w:right w:val="single" w:sz="12" w:space="0" w:color="000000"/>
            </w:tcBorders>
            <w:tcMar>
              <w:top w:w="0" w:type="dxa"/>
              <w:left w:w="108" w:type="dxa"/>
              <w:bottom w:w="0" w:type="dxa"/>
              <w:right w:w="108" w:type="dxa"/>
            </w:tcMar>
            <w:hideMark/>
          </w:tcPr>
          <w:p w:rsidR="00001758" w:rsidRPr="00001758" w:rsidRDefault="00001758" w:rsidP="005F4206">
            <w:pPr>
              <w:pStyle w:val="infoblue"/>
              <w:rPr>
                <w:lang w:val="en-US"/>
              </w:rPr>
            </w:pPr>
            <w:r w:rsidRPr="00001758">
              <w:rPr>
                <w:lang w:val="en-US"/>
              </w:rP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01758" w:rsidRPr="00001758" w:rsidRDefault="00001758" w:rsidP="00001758">
      <w:pPr>
        <w:pStyle w:val="paragraph4"/>
        <w:rPr>
          <w:lang w:val="en-US"/>
        </w:rPr>
      </w:pPr>
      <w:r w:rsidRPr="00001758">
        <w:rPr>
          <w:lang w:val="en-US"/>
        </w:rPr>
        <w:lastRenderedPageBreak/>
        <w:t> </w:t>
      </w:r>
    </w:p>
    <w:p w:rsidR="00001758" w:rsidRPr="00001758" w:rsidRDefault="00001758" w:rsidP="00001758">
      <w:pPr>
        <w:pStyle w:val="Ttulo2"/>
        <w:rPr>
          <w:lang w:val="en-US"/>
        </w:rPr>
      </w:pPr>
      <w:bookmarkStart w:id="55" w:name="A.3____________Effort"/>
      <w:r w:rsidRPr="00001758">
        <w:rPr>
          <w:lang w:val="en-US"/>
        </w:rPr>
        <w:t>A.3</w:t>
      </w:r>
      <w:r w:rsidRPr="00001758">
        <w:rPr>
          <w:sz w:val="14"/>
          <w:szCs w:val="14"/>
          <w:lang w:val="en-US"/>
        </w:rPr>
        <w:t xml:space="preserve">            </w:t>
      </w:r>
      <w:r w:rsidRPr="00001758">
        <w:rPr>
          <w:lang w:val="en-US"/>
        </w:rPr>
        <w:t>Effort</w:t>
      </w:r>
      <w:bookmarkEnd w:id="55"/>
    </w:p>
    <w:p w:rsidR="00001758" w:rsidRPr="00001758" w:rsidRDefault="00001758" w:rsidP="00001758">
      <w:pPr>
        <w:pStyle w:val="infoblue"/>
        <w:rPr>
          <w:lang w:val="en-US"/>
        </w:rPr>
      </w:pPr>
      <w:r w:rsidRPr="00001758">
        <w:rPr>
          <w:lang w:val="en-US"/>
        </w:rP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001758" w:rsidRPr="00001758" w:rsidRDefault="00001758" w:rsidP="00001758">
      <w:pPr>
        <w:pStyle w:val="Ttulo2"/>
        <w:rPr>
          <w:lang w:val="en-US"/>
        </w:rPr>
      </w:pPr>
      <w:bookmarkStart w:id="56" w:name="A.4____________Risk"/>
      <w:r w:rsidRPr="00001758">
        <w:rPr>
          <w:lang w:val="en-US"/>
        </w:rPr>
        <w:t>A.4</w:t>
      </w:r>
      <w:r w:rsidRPr="00001758">
        <w:rPr>
          <w:sz w:val="14"/>
          <w:szCs w:val="14"/>
          <w:lang w:val="en-US"/>
        </w:rPr>
        <w:t xml:space="preserve">            </w:t>
      </w:r>
      <w:r w:rsidRPr="00001758">
        <w:rPr>
          <w:lang w:val="en-US"/>
        </w:rPr>
        <w:t>Risk</w:t>
      </w:r>
      <w:bookmarkEnd w:id="56"/>
    </w:p>
    <w:p w:rsidR="00001758" w:rsidRPr="00001758" w:rsidRDefault="00001758" w:rsidP="00001758">
      <w:pPr>
        <w:pStyle w:val="infoblue"/>
        <w:rPr>
          <w:lang w:val="en-US"/>
        </w:rPr>
      </w:pPr>
      <w:r w:rsidRPr="00001758">
        <w:rPr>
          <w:lang w:val="en-US"/>
        </w:rP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001758" w:rsidRPr="00001758" w:rsidRDefault="00001758" w:rsidP="00001758">
      <w:pPr>
        <w:pStyle w:val="Ttulo2"/>
        <w:rPr>
          <w:lang w:val="en-US"/>
        </w:rPr>
      </w:pPr>
      <w:bookmarkStart w:id="57" w:name="A.5____________Stability"/>
      <w:r w:rsidRPr="00001758">
        <w:rPr>
          <w:lang w:val="en-US"/>
        </w:rPr>
        <w:t>A.5</w:t>
      </w:r>
      <w:r w:rsidRPr="00001758">
        <w:rPr>
          <w:sz w:val="14"/>
          <w:szCs w:val="14"/>
          <w:lang w:val="en-US"/>
        </w:rPr>
        <w:t xml:space="preserve">            </w:t>
      </w:r>
      <w:r w:rsidRPr="00001758">
        <w:rPr>
          <w:lang w:val="en-US"/>
        </w:rPr>
        <w:t>Stability</w:t>
      </w:r>
      <w:bookmarkEnd w:id="57"/>
    </w:p>
    <w:p w:rsidR="00001758" w:rsidRPr="00001758" w:rsidRDefault="00001758" w:rsidP="00001758">
      <w:pPr>
        <w:pStyle w:val="infoblue"/>
        <w:rPr>
          <w:lang w:val="en-US"/>
        </w:rPr>
      </w:pPr>
      <w:r w:rsidRPr="00001758">
        <w:rPr>
          <w:lang w:val="en-US"/>
        </w:rPr>
        <w:t>[Set by analyst and development team based on the probability the feature will change or the team's understanding of the feature will change. Used to help establish development priorities and determine those items for which additional elicitation is the appropriate next action.]</w:t>
      </w:r>
    </w:p>
    <w:p w:rsidR="00001758" w:rsidRPr="00001758" w:rsidRDefault="00001758" w:rsidP="00001758">
      <w:pPr>
        <w:pStyle w:val="Ttulo2"/>
        <w:rPr>
          <w:lang w:val="en-US"/>
        </w:rPr>
      </w:pPr>
      <w:bookmarkStart w:id="58" w:name="A.6____________Target_Release"/>
      <w:r w:rsidRPr="00001758">
        <w:rPr>
          <w:lang w:val="en-US"/>
        </w:rPr>
        <w:t>A.6</w:t>
      </w:r>
      <w:r w:rsidRPr="00001758">
        <w:rPr>
          <w:sz w:val="14"/>
          <w:szCs w:val="14"/>
          <w:lang w:val="en-US"/>
        </w:rPr>
        <w:t xml:space="preserve">            </w:t>
      </w:r>
      <w:r w:rsidRPr="00001758">
        <w:rPr>
          <w:lang w:val="en-US"/>
        </w:rPr>
        <w:t>Target Release</w:t>
      </w:r>
      <w:bookmarkEnd w:id="58"/>
    </w:p>
    <w:p w:rsidR="00001758" w:rsidRPr="00001758" w:rsidRDefault="00001758" w:rsidP="00001758">
      <w:pPr>
        <w:pStyle w:val="infoblue"/>
        <w:rPr>
          <w:lang w:val="en-US"/>
        </w:rPr>
      </w:pPr>
      <w:r w:rsidRPr="00001758">
        <w:rPr>
          <w:lang w:val="en-US"/>
        </w:rPr>
        <w:t xml:space="preserve">[Records the intended product version in which the feature will first appear. This field can be used to allocate features from a </w:t>
      </w:r>
      <w:r w:rsidRPr="00001758">
        <w:rPr>
          <w:b/>
          <w:bCs/>
          <w:lang w:val="en-US"/>
        </w:rPr>
        <w:t xml:space="preserve">Vision </w:t>
      </w:r>
      <w:r w:rsidRPr="00001758">
        <w:rPr>
          <w:lang w:val="en-US"/>
        </w:rP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RPr="00001758">
        <w:rPr>
          <w:b/>
          <w:bCs/>
          <w:lang w:val="en-US"/>
        </w:rPr>
        <w:t>Vision</w:t>
      </w:r>
      <w:r w:rsidRPr="00001758">
        <w:rPr>
          <w:lang w:val="en-US"/>
        </w:rPr>
        <w:t xml:space="preserve"> document but will be scheduled for a later release.]</w:t>
      </w:r>
    </w:p>
    <w:p w:rsidR="00001758" w:rsidRDefault="00001758" w:rsidP="00001758">
      <w:pPr>
        <w:pStyle w:val="Ttulo2"/>
      </w:pPr>
      <w:bookmarkStart w:id="59" w:name="A.7____________Assigned_To"/>
      <w:r>
        <w:t>A.7</w:t>
      </w:r>
      <w:r>
        <w:rPr>
          <w:sz w:val="14"/>
          <w:szCs w:val="14"/>
        </w:rPr>
        <w:t xml:space="preserve">            </w:t>
      </w:r>
      <w:proofErr w:type="spellStart"/>
      <w:r>
        <w:t>Assigned</w:t>
      </w:r>
      <w:proofErr w:type="spellEnd"/>
      <w:r>
        <w:t xml:space="preserve"> To</w:t>
      </w:r>
      <w:bookmarkEnd w:id="59"/>
    </w:p>
    <w:p w:rsidR="00001758" w:rsidRPr="00001758" w:rsidRDefault="00001758" w:rsidP="00001758">
      <w:pPr>
        <w:pStyle w:val="infoblue"/>
        <w:rPr>
          <w:lang w:val="en-US"/>
        </w:rPr>
      </w:pPr>
      <w:r w:rsidRPr="00DB30BD">
        <w:rPr>
          <w:lang w:val="en-US"/>
        </w:rPr>
        <w:t xml:space="preserve">[In many projects, features will be assigned to "feature teams" responsible for further elicitation, writing the software requirements, and implementation. </w:t>
      </w:r>
      <w:r w:rsidRPr="00001758">
        <w:rPr>
          <w:lang w:val="en-US"/>
        </w:rPr>
        <w:t>This simple pull-down list will help everyone on the project team to understand responsibilities better.]</w:t>
      </w:r>
    </w:p>
    <w:p w:rsidR="00001758" w:rsidRPr="00001758" w:rsidRDefault="00001758" w:rsidP="00001758">
      <w:pPr>
        <w:pStyle w:val="Ttulo2"/>
        <w:rPr>
          <w:lang w:val="en-US"/>
        </w:rPr>
      </w:pPr>
      <w:bookmarkStart w:id="60" w:name="A.8____________Reason"/>
      <w:r w:rsidRPr="00001758">
        <w:rPr>
          <w:lang w:val="en-US"/>
        </w:rPr>
        <w:t>A.8</w:t>
      </w:r>
      <w:r w:rsidRPr="00001758">
        <w:rPr>
          <w:sz w:val="14"/>
          <w:szCs w:val="14"/>
          <w:lang w:val="en-US"/>
        </w:rPr>
        <w:t xml:space="preserve">            </w:t>
      </w:r>
      <w:r w:rsidRPr="00001758">
        <w:rPr>
          <w:lang w:val="en-US"/>
        </w:rPr>
        <w:t>Reason</w:t>
      </w:r>
      <w:bookmarkEnd w:id="60"/>
    </w:p>
    <w:p w:rsidR="00001758" w:rsidRPr="00001758" w:rsidRDefault="00001758" w:rsidP="00001758">
      <w:pPr>
        <w:pStyle w:val="infoblue"/>
        <w:rPr>
          <w:lang w:val="en-US"/>
        </w:rPr>
      </w:pPr>
      <w:r w:rsidRPr="00001758">
        <w:rPr>
          <w:lang w:val="en-US"/>
        </w:rPr>
        <w:t xml:space="preserve">[This text field is used to track the source of the requested feature. Requirements exist for specific reasons. This field records an explanation or a reference to an explanation. For </w:t>
      </w:r>
      <w:r w:rsidRPr="00001758">
        <w:rPr>
          <w:lang w:val="en-US"/>
        </w:rPr>
        <w:lastRenderedPageBreak/>
        <w:t>example, the reference might be to a page and line number of a product requirement specification or to a minute marker on a video of an important customer review.]</w:t>
      </w:r>
    </w:p>
    <w:p w:rsidR="00001758" w:rsidRPr="00001758" w:rsidRDefault="00001758" w:rsidP="00001758">
      <w:pPr>
        <w:pStyle w:val="Ttulo1"/>
        <w:rPr>
          <w:lang w:val="en-US"/>
        </w:rPr>
      </w:pPr>
      <w:r w:rsidRPr="00001758">
        <w:rPr>
          <w:lang w:val="en-US"/>
        </w:rPr>
        <w:t> </w:t>
      </w:r>
    </w:p>
    <w:p w:rsidR="000B109D" w:rsidRPr="00001758" w:rsidRDefault="000B109D">
      <w:pPr>
        <w:rPr>
          <w:lang w:val="en-US"/>
        </w:rPr>
      </w:pPr>
    </w:p>
    <w:sectPr w:rsidR="000B109D" w:rsidRPr="00001758" w:rsidSect="00D907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Eras Medium ITC">
    <w:panose1 w:val="020B06020305040208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1A0303"/>
    <w:multiLevelType w:val="multilevel"/>
    <w:tmpl w:val="149E37D6"/>
    <w:lvl w:ilvl="0">
      <w:start w:val="1"/>
      <w:numFmt w:val="decimal"/>
      <w:lvlText w:val="%1."/>
      <w:lvlJc w:val="left"/>
      <w:pPr>
        <w:ind w:left="720" w:hanging="360"/>
      </w:pPr>
      <w:rPr>
        <w:rFonts w:hint="default"/>
      </w:rPr>
    </w:lvl>
    <w:lvl w:ilvl="1">
      <w:start w:val="1"/>
      <w:numFmt w:val="decimal"/>
      <w:isLgl/>
      <w:lvlText w:val="%1.%2"/>
      <w:lvlJc w:val="left"/>
      <w:pPr>
        <w:ind w:left="1500" w:hanging="1140"/>
      </w:pPr>
      <w:rPr>
        <w:rFonts w:hint="default"/>
      </w:rPr>
    </w:lvl>
    <w:lvl w:ilvl="2">
      <w:start w:val="1"/>
      <w:numFmt w:val="decimal"/>
      <w:isLgl/>
      <w:lvlText w:val="%1.%2.%3"/>
      <w:lvlJc w:val="left"/>
      <w:pPr>
        <w:ind w:left="1500" w:hanging="1140"/>
      </w:pPr>
      <w:rPr>
        <w:rFonts w:hint="default"/>
      </w:rPr>
    </w:lvl>
    <w:lvl w:ilvl="3">
      <w:start w:val="1"/>
      <w:numFmt w:val="decimal"/>
      <w:isLgl/>
      <w:lvlText w:val="%1.%2.%3.%4"/>
      <w:lvlJc w:val="left"/>
      <w:pPr>
        <w:ind w:left="1500" w:hanging="1140"/>
      </w:pPr>
      <w:rPr>
        <w:rFonts w:hint="default"/>
      </w:rPr>
    </w:lvl>
    <w:lvl w:ilvl="4">
      <w:start w:val="1"/>
      <w:numFmt w:val="decimal"/>
      <w:isLgl/>
      <w:lvlText w:val="%1.%2.%3.%4.%5"/>
      <w:lvlJc w:val="left"/>
      <w:pPr>
        <w:ind w:left="1500" w:hanging="1140"/>
      </w:pPr>
      <w:rPr>
        <w:rFonts w:hint="default"/>
      </w:rPr>
    </w:lvl>
    <w:lvl w:ilvl="5">
      <w:start w:val="1"/>
      <w:numFmt w:val="decimal"/>
      <w:isLgl/>
      <w:lvlText w:val="%1.%2.%3.%4.%5.%6"/>
      <w:lvlJc w:val="left"/>
      <w:pPr>
        <w:ind w:left="1500" w:hanging="11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58"/>
    <w:rsid w:val="00001758"/>
    <w:rsid w:val="000B109D"/>
    <w:rsid w:val="00C256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C4DE6-7D2E-4056-8725-4A404EB6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758"/>
    <w:pPr>
      <w:spacing w:after="200" w:line="276" w:lineRule="auto"/>
    </w:pPr>
  </w:style>
  <w:style w:type="paragraph" w:styleId="Ttulo1">
    <w:name w:val="heading 1"/>
    <w:basedOn w:val="Normal"/>
    <w:next w:val="Normal"/>
    <w:link w:val="Ttulo1Car"/>
    <w:uiPriority w:val="9"/>
    <w:qFormat/>
    <w:rsid w:val="0000175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00175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0017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1758"/>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001758"/>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001758"/>
    <w:rPr>
      <w:rFonts w:asciiTheme="majorHAnsi" w:eastAsiaTheme="majorEastAsia" w:hAnsiTheme="majorHAnsi" w:cstheme="majorBidi"/>
      <w:b/>
      <w:bCs/>
      <w:color w:val="5B9BD5" w:themeColor="accent1"/>
    </w:rPr>
  </w:style>
  <w:style w:type="paragraph" w:styleId="Puesto">
    <w:name w:val="Title"/>
    <w:basedOn w:val="Normal"/>
    <w:link w:val="PuestoCar"/>
    <w:uiPriority w:val="10"/>
    <w:qFormat/>
    <w:rsid w:val="00001758"/>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PuestoCar">
    <w:name w:val="Puesto Car"/>
    <w:basedOn w:val="Fuentedeprrafopredeter"/>
    <w:link w:val="Puesto"/>
    <w:uiPriority w:val="10"/>
    <w:rsid w:val="00001758"/>
    <w:rPr>
      <w:rFonts w:ascii="Times New Roman" w:eastAsia="Times New Roman" w:hAnsi="Times New Roman" w:cs="Times New Roman"/>
      <w:sz w:val="24"/>
      <w:szCs w:val="24"/>
      <w:lang w:eastAsia="es-EC"/>
    </w:rPr>
  </w:style>
  <w:style w:type="paragraph" w:customStyle="1" w:styleId="infoblue">
    <w:name w:val="infoblue"/>
    <w:basedOn w:val="Normal"/>
    <w:rsid w:val="00001758"/>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extoindependiente">
    <w:name w:val="Body Text"/>
    <w:basedOn w:val="Normal"/>
    <w:link w:val="TextoindependienteCar"/>
    <w:uiPriority w:val="99"/>
    <w:unhideWhenUsed/>
    <w:rsid w:val="00001758"/>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extoindependienteCar">
    <w:name w:val="Texto independiente Car"/>
    <w:basedOn w:val="Fuentedeprrafopredeter"/>
    <w:link w:val="Textoindependiente"/>
    <w:uiPriority w:val="99"/>
    <w:rsid w:val="00001758"/>
    <w:rPr>
      <w:rFonts w:ascii="Times New Roman" w:eastAsia="Times New Roman" w:hAnsi="Times New Roman" w:cs="Times New Roman"/>
      <w:sz w:val="24"/>
      <w:szCs w:val="24"/>
      <w:lang w:eastAsia="es-EC"/>
    </w:rPr>
  </w:style>
  <w:style w:type="paragraph" w:styleId="Sinespaciado">
    <w:name w:val="No Spacing"/>
    <w:uiPriority w:val="1"/>
    <w:qFormat/>
    <w:rsid w:val="00001758"/>
    <w:pPr>
      <w:spacing w:after="0" w:line="240" w:lineRule="auto"/>
    </w:pPr>
  </w:style>
  <w:style w:type="paragraph" w:customStyle="1" w:styleId="parrafo">
    <w:name w:val="parrafo"/>
    <w:basedOn w:val="Sangra2detindependiente"/>
    <w:rsid w:val="00001758"/>
    <w:pPr>
      <w:widowControl w:val="0"/>
      <w:spacing w:after="0" w:line="240" w:lineRule="atLeast"/>
      <w:ind w:left="0" w:firstLine="720"/>
      <w:jc w:val="both"/>
    </w:pPr>
    <w:rPr>
      <w:rFonts w:ascii="Times New Roman" w:eastAsia="Times New Roman" w:hAnsi="Times New Roman" w:cs="Times New Roman"/>
      <w:sz w:val="24"/>
      <w:szCs w:val="20"/>
      <w:lang w:val="es-ES"/>
    </w:rPr>
  </w:style>
  <w:style w:type="paragraph" w:customStyle="1" w:styleId="paragraph2">
    <w:name w:val="paragraph2"/>
    <w:basedOn w:val="Normal"/>
    <w:rsid w:val="00001758"/>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paragraph4">
    <w:name w:val="paragraph4"/>
    <w:basedOn w:val="Normal"/>
    <w:rsid w:val="00001758"/>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hps">
    <w:name w:val="hps"/>
    <w:basedOn w:val="Fuentedeprrafopredeter"/>
    <w:rsid w:val="00001758"/>
  </w:style>
  <w:style w:type="paragraph" w:styleId="NormalWeb">
    <w:name w:val="Normal (Web)"/>
    <w:basedOn w:val="Normal"/>
    <w:uiPriority w:val="99"/>
    <w:semiHidden/>
    <w:unhideWhenUsed/>
    <w:rsid w:val="00001758"/>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Sangra2detindependiente">
    <w:name w:val="Body Text Indent 2"/>
    <w:basedOn w:val="Normal"/>
    <w:link w:val="Sangra2detindependienteCar"/>
    <w:uiPriority w:val="99"/>
    <w:semiHidden/>
    <w:unhideWhenUsed/>
    <w:rsid w:val="00001758"/>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001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3714</Words>
  <Characters>20433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cp:revision>
  <dcterms:created xsi:type="dcterms:W3CDTF">2015-07-13T15:55:00Z</dcterms:created>
  <dcterms:modified xsi:type="dcterms:W3CDTF">2015-07-13T16:23:00Z</dcterms:modified>
</cp:coreProperties>
</file>