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Toets Relationele Databases</w:t>
      </w:r>
    </w:p>
    <w:p>
      <w:r>
        <w:t>Onderwerp 2: SELECT - FROM</w:t>
      </w:r>
    </w:p>
    <w:p>
      <w:r>
        <w:t>Gebaseerd op de SQLite-database van Pizzeria Danilo.</w:t>
        <w:br/>
      </w:r>
    </w:p>
    <w:p>
      <w:pPr>
        <w:pStyle w:val="Heading1"/>
      </w:pPr>
      <w:r>
        <w:t>Opdrachten Onderwerp 2</w:t>
      </w:r>
    </w:p>
    <w:p>
      <w:pPr>
        <w:pStyle w:val="ListNumber"/>
      </w:pPr>
      <w:r>
        <w:t>Wat is SQL?</w:t>
        <w:br/>
        <w:t>A. Een programmeertaal voor apps</w:t>
        <w:br/>
        <w:t>B. Een taal om websites te bouwen</w:t>
        <w:br/>
        <w:t>C. Een standaardtaal om met databases te werken</w:t>
        <w:br/>
        <w:t>D. Een ontwerptaal voor datamodellen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C</w:t>
      </w:r>
    </w:p>
    <w:p>
      <w:pPr>
        <w:pStyle w:val="ListNumber"/>
      </w:pPr>
      <w:r>
        <w:t>Leg in je eigen woorden uit waarvoor SQL wordt gebruikt.</w:t>
      </w:r>
    </w:p>
    <w:p>
      <w:r>
        <w:t>RTTI: Begrip (B) | Punten: 2</w:t>
      </w:r>
    </w:p>
    <w:p>
      <w:pPr>
        <w:pStyle w:val="IntenseQuote"/>
      </w:pPr>
      <w:r>
        <w:t>Uitwerking:</w:t>
      </w:r>
    </w:p>
    <w:p>
      <w:r>
        <w:t>SQL gebruik je om gegevens in een database op te slaan, te bewerken en op te vragen.</w:t>
      </w:r>
    </w:p>
    <w:p>
      <w:pPr>
        <w:pStyle w:val="ListNumber"/>
      </w:pPr>
      <w:r>
        <w:t>Wat bedoelen we met een 'query' in een database-context?</w:t>
        <w:br/>
        <w:t>A. Een soort kolom</w:t>
        <w:br/>
        <w:t>B. Een zoekvraag</w:t>
        <w:br/>
        <w:t>C. Een type tabel</w:t>
        <w:br/>
        <w:t>D. Een gebruikersnaam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B</w:t>
      </w:r>
    </w:p>
    <w:p>
      <w:pPr>
        <w:pStyle w:val="ListNumber"/>
      </w:pPr>
      <w:r>
        <w:t>Leg uit waarom een query handig is als je werkt met een grote database.</w:t>
      </w:r>
    </w:p>
    <w:p>
      <w:r>
        <w:t>RTTI: Begrip (B) | Punten: 2</w:t>
      </w:r>
    </w:p>
    <w:p>
      <w:pPr>
        <w:pStyle w:val="IntenseQuote"/>
      </w:pPr>
      <w:r>
        <w:t>Uitwerking:</w:t>
      </w:r>
    </w:p>
    <w:p>
      <w:r>
        <w:t>Je kunt precies de informatie opvragen die je nodig hebt zonder alles handmatig door te zoeken.</w:t>
      </w:r>
    </w:p>
    <w:p>
      <w:pPr>
        <w:pStyle w:val="ListNumber"/>
      </w:pPr>
      <w:r>
        <w:t>Schrijf een SQL-query die alle pizzanamen toont uit de tabel 'pizza'.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SELECT naam FROM pizza;</w:t>
      </w:r>
    </w:p>
    <w:p>
      <w:pPr>
        <w:pStyle w:val="ListNumber"/>
      </w:pPr>
      <w:r>
        <w:t>Welke SQL-query toont de namen van alle klanten?</w:t>
        <w:br/>
        <w:t>A. SELECT klant FROM klanten;</w:t>
        <w:br/>
        <w:t>B. GET naam FROM klant;</w:t>
        <w:br/>
        <w:t>C. SELECT naam FROM klant;</w:t>
        <w:br/>
        <w:t>D. SHOW naam FROM klanten;</w:t>
      </w:r>
    </w:p>
    <w:p>
      <w:r>
        <w:t>RTTI: Toepassen (T) | Punten: 1</w:t>
      </w:r>
    </w:p>
    <w:p>
      <w:pPr>
        <w:pStyle w:val="IntenseQuote"/>
      </w:pPr>
      <w:r>
        <w:t>Uitwerking:</w:t>
      </w:r>
    </w:p>
    <w:p>
      <w:r>
        <w:t>C</w:t>
      </w:r>
    </w:p>
    <w:p>
      <w:pPr>
        <w:pStyle w:val="ListNumber"/>
      </w:pPr>
      <w:r>
        <w:t>Schrijf een SQL-query die de pizzanamen toont, maar de kolom 'naam' hernoemt naar 'pizzanaam'.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SELECT naam AS pizzanaam FROM pizza;</w:t>
      </w:r>
    </w:p>
    <w:p>
      <w:pPr>
        <w:pStyle w:val="ListNumber"/>
      </w:pPr>
      <w:r>
        <w:t>Wat doet het sleutelwoord AS in een SQL-query?</w:t>
        <w:br/>
        <w:t>A. Het verwijdert een kolom</w:t>
        <w:br/>
        <w:t>B. Het telt het aantal kolommen</w:t>
        <w:br/>
        <w:t>C. Het hernoemt een kolom</w:t>
        <w:br/>
        <w:t>D. Het maakt een nieuwe tabel aan</w:t>
      </w:r>
    </w:p>
    <w:p>
      <w:r>
        <w:t>RTTI: Reproductie (R) | Punten: 1</w:t>
      </w:r>
    </w:p>
    <w:p>
      <w:pPr>
        <w:pStyle w:val="IntenseQuote"/>
      </w:pPr>
      <w:r>
        <w:t>Uitwerking:</w:t>
      </w:r>
    </w:p>
    <w:p>
      <w:r>
        <w:t>C</w:t>
      </w:r>
    </w:p>
    <w:p>
      <w:pPr>
        <w:pStyle w:val="ListNumber"/>
      </w:pPr>
      <w:r>
        <w:t>Noem drie verschillende tabellen die je kunt vinden in de database van Pizzeria Danilo.</w:t>
      </w:r>
    </w:p>
    <w:p>
      <w:r>
        <w:t>RTTI: Begrip (B) | Punten: 2</w:t>
      </w:r>
    </w:p>
    <w:p>
      <w:pPr>
        <w:pStyle w:val="IntenseQuote"/>
      </w:pPr>
      <w:r>
        <w:t>Uitwerking:</w:t>
      </w:r>
    </w:p>
    <w:p>
      <w:r>
        <w:t>Voorbeelden: klant, pizza, bestelling</w:t>
      </w:r>
    </w:p>
    <w:p>
      <w:pPr>
        <w:pStyle w:val="ListNumber"/>
      </w:pPr>
      <w:r>
        <w:t>Waarom denk je dat een database is verdeeld over meerdere tabellen in plaats van één grote tabel?</w:t>
      </w:r>
    </w:p>
    <w:p>
      <w:r>
        <w:t>RTTI: Reflectie (R) | Punten: 2</w:t>
      </w:r>
    </w:p>
    <w:p>
      <w:pPr>
        <w:pStyle w:val="IntenseQuote"/>
      </w:pPr>
      <w:r>
        <w:t>Uitwerking:</w:t>
      </w:r>
    </w:p>
    <w:p>
      <w:r>
        <w:t>Dat is overzichtelijker, voorkomt herhaling van gegevens en maakt koppelen tussen soorten gegevens mogelijk.</w:t>
      </w:r>
    </w:p>
    <w:p>
      <w:pPr>
        <w:pStyle w:val="ListNumber"/>
      </w:pPr>
      <w:r>
        <w:t>Welke SQL-query toont van elke pizza de naam en de prijs inclusief €1,50 extra voor een grote bodem?</w:t>
        <w:br/>
        <w:t>A. SELECT naam, basisprijs * 1.5 FROM pizza;</w:t>
        <w:br/>
        <w:t>B. SELECT naam, basisprijs + 1.5 FROM pizza;</w:t>
        <w:br/>
        <w:t>C. SELECT naam, prijs + 1.5 FROM pizza;</w:t>
        <w:br/>
        <w:t>D. SHOW naam, basisprijs + 1.5 FROM pizza;</w:t>
      </w:r>
    </w:p>
    <w:p>
      <w:r>
        <w:t>RTTI: Toepassen (T) | Punten: 1</w:t>
      </w:r>
    </w:p>
    <w:p>
      <w:pPr>
        <w:pStyle w:val="IntenseQuote"/>
      </w:pPr>
      <w:r>
        <w:t>Uitwerking:</w:t>
      </w:r>
    </w:p>
    <w:p>
      <w:r>
        <w:t>B</w:t>
      </w:r>
    </w:p>
    <w:p>
      <w:pPr>
        <w:pStyle w:val="ListNumber"/>
      </w:pPr>
      <w:r>
        <w:t>Schrijf een SQL-query die de pizzanamen toont met de helft van hun basisprijs.</w:t>
      </w:r>
    </w:p>
    <w:p>
      <w:r>
        <w:t>RTTI: Toepassen (T) | Punten: 2</w:t>
      </w:r>
    </w:p>
    <w:p>
      <w:pPr>
        <w:pStyle w:val="IntenseQuote"/>
      </w:pPr>
      <w:r>
        <w:t>Uitwerking:</w:t>
      </w:r>
    </w:p>
    <w:p>
      <w:r>
        <w:t>SELECT naam, basisprijs / 2 AS halve_prijs FROM pizza;</w:t>
      </w:r>
    </w:p>
    <w:p>
      <w:pPr>
        <w:pStyle w:val="Heading1"/>
      </w:pPr>
      <w:r>
        <w:t>Beoordelingsmodel</w:t>
      </w:r>
    </w:p>
    <w:p>
      <w:r>
        <w:t>- Maximaal aantal punten: 21</w:t>
      </w:r>
    </w:p>
    <w:p>
      <w:r>
        <w:t>- Voldoende bij ≥ 14 punten</w:t>
      </w:r>
    </w:p>
    <w:p>
      <w:r>
        <w:t>- Scoreverdeling per vraag staat bij de opgaven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