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Toets Relationele Databases</w:t>
      </w:r>
    </w:p>
    <w:p>
      <w:r>
        <w:t>Onderwerp 5: JOINs en koppelingen tussen tabellen</w:t>
      </w:r>
    </w:p>
    <w:p>
      <w:r>
        <w:t>Gebaseerd op de SQLite-database van Pizzeria Danilo.</w:t>
        <w:br/>
      </w:r>
    </w:p>
    <w:p>
      <w:pPr>
        <w:pStyle w:val="Heading1"/>
      </w:pPr>
      <w:r>
        <w:t>Opdrachten Onderwerp 5</w:t>
      </w:r>
    </w:p>
    <w:p>
      <w:pPr>
        <w:pStyle w:val="ListNumber"/>
      </w:pPr>
      <w:r>
        <w:t>Wat laat een ERD-schema zien?</w:t>
        <w:br/>
        <w:t>A. Alleen de namen van tabellen</w:t>
        <w:br/>
        <w:t>B. De relaties tussen tabellen en hun kolommen</w:t>
        <w:br/>
        <w:t>C. De SQL-query's van een database</w:t>
        <w:br/>
        <w:t>D. De inhoud van de tabellen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In het ERD van de Danilo-database zie je dat ‘bestelling’ gekoppeld is aan ‘klant’. Welke kolom maakt deze koppeling mogelijk?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De kolom klantnummer komt voor in beide tabellen: als primary key in klant en als foreign key in bestelling.</w:t>
      </w:r>
    </w:p>
    <w:p>
      <w:pPr>
        <w:pStyle w:val="ListNumber"/>
      </w:pPr>
      <w:r>
        <w:t>Welke tabellen kun je koppelen aan ‘besteldePizza’ op basis van het ERD?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pizza, bestelling, bodem en formaat. Al deze tabellen hebben een foreign key in besteldePizza.</w:t>
      </w:r>
    </w:p>
    <w:p>
      <w:pPr>
        <w:pStyle w:val="ListNumber"/>
      </w:pPr>
      <w:r>
        <w:t>Waarom zijn foreign keys belangrijk bij het koppelen van tabellen?</w:t>
      </w:r>
    </w:p>
    <w:p>
      <w:r>
        <w:t>RTTI: Begrip (B) | Punten: 1</w:t>
      </w:r>
    </w:p>
    <w:p>
      <w:pPr>
        <w:pStyle w:val="IntenseQuote"/>
      </w:pPr>
      <w:r>
        <w:t>Uitwerking:</w:t>
      </w:r>
    </w:p>
    <w:p>
      <w:r>
        <w:t>Ze verwijzen naar een andere tabel en zorgen ervoor dat JOINs correct werken.</w:t>
      </w:r>
    </w:p>
    <w:p>
      <w:pPr>
        <w:pStyle w:val="ListNumber"/>
      </w:pPr>
      <w:r>
        <w:t>Waarom gebruik je 'tabel.kolom' in een SQL-query met JOIN?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Omdat meerdere tabellen dezelfde kolomnamen kunnen hebben, zoals 'naam'. Je moet dan duidelijk maken uit welke tabel de kolom komt.</w:t>
      </w:r>
    </w:p>
    <w:p>
      <w:pPr>
        <w:pStyle w:val="ListNumber"/>
      </w:pPr>
      <w:r>
        <w:t>Welke van deze kolommen bestaat waarschijnlijk in meer dan één tabel?</w:t>
        <w:br/>
        <w:t>A. klantnummer</w:t>
        <w:br/>
        <w:t>B. pizzacode</w:t>
        <w:br/>
        <w:t>C. naam</w:t>
        <w:br/>
        <w:t>D. bezorg_tijd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SQL-query die de klantnaam toont bij elke bestelling (gebruik klant en bestelling).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bestelling.bestelcode, klant.naam FROM bestelling JOIN klant ON bestelling.klantnummer = klant.klantnummer;</w:t>
      </w:r>
    </w:p>
    <w:p>
      <w:pPr>
        <w:pStyle w:val="ListNumber"/>
      </w:pPr>
      <w:r>
        <w:t>Wat doet een JOIN in SQL?</w:t>
        <w:br/>
        <w:t>A. Maakt een nieuwe tabel</w:t>
        <w:br/>
        <w:t>B. Vervangt een kolomnaam</w:t>
        <w:br/>
        <w:t>C. Combineert gegevens uit meerdere tabellen</w:t>
        <w:br/>
        <w:t>D. Sorteert de gegevens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Waarom kun je niet zomaar elke kolom gebruiken in een JOIN?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Omdat de kolommen waarmee je koppelt in beide tabellen moeten voorkomen én dezelfde soort informatie moeten bevatten.</w:t>
      </w:r>
    </w:p>
    <w:p>
      <w:pPr>
        <w:pStyle w:val="ListNumber"/>
      </w:pPr>
      <w:r>
        <w:t>Welke van deze JOIN-voorwaarden is correct?</w:t>
        <w:br/>
        <w:t>A. JOIN klant ON klantnaam = naam</w:t>
        <w:br/>
        <w:t>B. JOIN bestelling ON bestelling.klantnummer = klant.naam</w:t>
        <w:br/>
        <w:t>C. JOIN klant ON bestelling.klantnummer = klant.klantnummer</w:t>
        <w:br/>
        <w:t>D. JOIN bestelling ON klantnummer = klantnummer</w:t>
      </w:r>
    </w:p>
    <w:p>
      <w:r>
        <w:t>RTTI: Toepassen (T)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query die van elke bestelde pizza de naam van de klant en de naam van de pizza toont.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klant.naam, pizza.naam FROM besteldePizza</w:t>
        <w:br/>
        <w:t>JOIN bestelling ON besteldePizza.bestelcode = bestelling.bestelcode</w:t>
        <w:br/>
        <w:t>JOIN klant ON bestelling.klantnummer = klant.klantnummer</w:t>
        <w:br/>
        <w:t>JOIN pizza ON besteldePizza.pizzacode = pizza.pizzacode;</w:t>
      </w:r>
    </w:p>
    <w:p>
      <w:pPr>
        <w:pStyle w:val="ListNumber"/>
      </w:pPr>
      <w:r>
        <w:t>Wat is een reden om meerdere JOINs in één query te gebruiken?</w:t>
      </w:r>
    </w:p>
    <w:p>
      <w:r>
        <w:t>RTTI: Begrip (B) | Punten: 1</w:t>
      </w:r>
    </w:p>
    <w:p>
      <w:pPr>
        <w:pStyle w:val="IntenseQuote"/>
      </w:pPr>
      <w:r>
        <w:t>Uitwerking:</w:t>
      </w:r>
    </w:p>
    <w:p>
      <w:r>
        <w:t>Om gegevens uit meer dan twee tabellen tegelijk te combineren tot één overzicht.</w:t>
      </w:r>
    </w:p>
    <w:p>
      <w:pPr>
        <w:pStyle w:val="Heading1"/>
      </w:pPr>
      <w:r>
        <w:t>Beoordelingsmodel</w:t>
      </w:r>
    </w:p>
    <w:p>
      <w:r>
        <w:t>- Maximaal aantal punten: 22</w:t>
      </w:r>
    </w:p>
    <w:p>
      <w:r>
        <w:t>- Voldoende bij ≥ 15 punten</w:t>
      </w:r>
    </w:p>
    <w:p>
      <w:r>
        <w:t>- Scoreverdeling per vraag staat bij de opgaven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