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13: MỘT SỐ NGUYÊN LIỆU</w:t>
      </w:r>
    </w:p>
    <w:p>
      <w:pPr>
        <w:jc w:val="center"/>
      </w:pPr>
      <w:r>
        <w:rPr>
          <w:i/>
          <w:sz w:val="24"/>
        </w:rPr>
        <w:t>SGK Khoa học tự nhiên 6 - Kết nối tri thức với cuộc sống</w:t>
      </w:r>
    </w:p>
    <w:p>
      <w:pPr>
        <w:jc w:val="center"/>
      </w:pPr>
      <w:r>
        <w:rPr>
          <w:i/>
          <w:color w:val="5A5A5A"/>
          <w:sz w:val="22"/>
        </w:rPr>
        <w:t>Chương III: Một số vật liệu, nguyên liệu, nhiên liệu, lương thực - thực phẩm thông dụng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13: Một số nguyên liệu</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III: Một số vật liệu, nguyên liệu, nhiên liệu, lương thực - thực phẩm thông dụng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nguyên liệu là gì và vai trò trong sản xuất.</w:t>
      </w:r>
    </w:p>
    <w:p>
      <w:pPr>
        <w:pStyle w:val="ListBullet"/>
      </w:pPr>
      <w:r>
        <w:t>Kể được một số nguyên liệu tự nhiên, nhân tạo thường gặp.</w:t>
      </w:r>
    </w:p>
    <w:p>
      <w:pPr>
        <w:pStyle w:val="ListBullet"/>
      </w:pPr>
      <w:r>
        <w:t>Phân biệt nguyên liệu với vật liệu, nhiên liệu, lương thực - thực phẩm.</w:t>
      </w:r>
    </w:p>
    <w:p>
      <w:pPr>
        <w:pStyle w:val="ListBullet"/>
      </w:pPr>
      <w:r>
        <w:t>Có ý thức khai thác và sử dụng nguyên liệu hợp lí.</w:t>
      </w:r>
    </w:p>
    <w:p>
      <w:pPr>
        <w:pStyle w:val="Heading2"/>
      </w:pPr>
      <w:r>
        <w:t>Kiến thức trọng tâm</w:t>
      </w:r>
    </w:p>
    <w:p>
      <w:pPr>
        <w:pStyle w:val="Heading3"/>
      </w:pPr>
      <w:r>
        <w:t>1. Khái niệm nguyên liệu</w:t>
      </w:r>
    </w:p>
    <w:p>
      <w:r>
        <w:t>Nguyên liệu là vật chất ban đầu được dùng trong quá trình sản xuất để tạo ra sản phẩm. Ví dụ: quặng sắt là nguyên liệu sản xuất sắt thép; cát trắng là nguyên liệu sản xuất thủy tinh; đá vôi là nguyên liệu sản xuất vôi, xi măng.</w:t>
      </w:r>
    </w:p>
    <w:p>
      <w:r>
        <w:t>Nguyên liệu có thể qua nhiều công đoạn xử lí mới trở thành vật liệu hoặc sản phẩm.</w:t>
      </w:r>
    </w:p>
    <w:p>
      <w:pPr>
        <w:pStyle w:val="Heading3"/>
      </w:pPr>
      <w:r>
        <w:t>2. Phân biệt các khái niệm</w:t>
      </w:r>
    </w:p>
    <w:p>
      <w:r>
        <w:t>Nguyên liệu là đầu vào sản xuất; vật liệu là thứ dùng để chế tạo vật thể; nhiên liệu là chất được đốt để cung cấp năng lượng; lương thực - thực phẩm dùng làm thức ăn.</w:t>
      </w:r>
    </w:p>
    <w:p>
      <w:r>
        <w:t>Ví dụ dầu mỏ là nguyên liệu để sản xuất nhựa và cũng có thể là nguồn tạo nhiên liệu sau chế biến. Cùng một chất có thể được xếp khác nhau tùy mục đích sử dụng.</w:t>
      </w:r>
    </w:p>
    <w:p>
      <w:pPr>
        <w:pStyle w:val="Heading3"/>
      </w:pPr>
      <w:r>
        <w:t>3. Một số nguyên liệu thông dụng</w:t>
      </w:r>
    </w:p>
    <w:p>
      <w:r>
        <w:t>Quặng kim loại dùng để luyện kim; đất sét dùng làm gạch, gốm; cát dùng trong xây dựng và sản xuất thủy tinh; gỗ dùng làm giấy, đồ dùng; nước biển có thể khai thác muối; dầu mỏ dùng sản xuất nhiên liệu, nhựa, hóa chất.</w:t>
      </w:r>
    </w:p>
    <w:p>
      <w:r>
        <w:t>Chất lượng nguyên liệu ảnh hưởng đến chất lượng sản phẩm. Nguyên liệu lẫn nhiều tạp chất cần được làm sạch, tuyển chọn hoặc tinh chế.</w:t>
      </w:r>
    </w:p>
    <w:p>
      <w:pPr>
        <w:pStyle w:val="Heading3"/>
      </w:pPr>
      <w:r>
        <w:t>4. Khai thác bền vững</w:t>
      </w:r>
    </w:p>
    <w:p>
      <w:r>
        <w:t>Khai thác nguyên liệu quá mức có thể gây cạn kiệt tài nguyên, xói mòn, ô nhiễm nước và đất. Cần tiết kiệm, tái chế, dùng nguyên liệu thay thế và phục hồi môi trường sau khai thác.</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Nguyên liệu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Đầu vào để sản xuất sản phẩm.</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Ví dụ</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Quặng, cát, đất sét, đá vôi, dầu mỏ, gỗ, nước biển.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Phân biệt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Nhiên liệu dùng để đốt; vật liệu dùng chế tạo; thực phẩm dùng ăn uống.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Bền vững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Khai thác tiết kiệm, tái chế và bảo vệ môi trường.</w:t>
            </w:r>
          </w:p>
        </w:tc>
      </w:tr>
    </w:tbl>
    <w:p/>
    <w:p>
      <w:pPr>
        <w:pStyle w:val="Heading2"/>
      </w:pPr>
      <w:r>
        <w:t>Ví dụ minh họa có hướng dẫn</w:t>
      </w:r>
    </w:p>
    <w:p>
      <w:r>
        <w:rPr>
          <w:b/>
        </w:rPr>
        <w:t xml:space="preserve">Ví dụ 1. </w:t>
      </w:r>
      <w:r>
        <w:t>Cát trắng được dùng sản xuất thủy tinh. Cát trắng là gì trong quá trình này?</w:t>
      </w:r>
    </w:p>
    <w:p>
      <w:r>
        <w:rPr>
          <w:b/>
        </w:rPr>
        <w:t xml:space="preserve">Cách làm: </w:t>
      </w:r>
      <w:r>
        <w:t>Cát trắng là nguyên liệu.</w:t>
      </w:r>
    </w:p>
    <w:p>
      <w:r>
        <w:rPr>
          <w:b/>
        </w:rPr>
        <w:t xml:space="preserve">Ví dụ 2. </w:t>
      </w:r>
      <w:r>
        <w:t>Quặng sắt và thép khác nhau thế nào?</w:t>
      </w:r>
    </w:p>
    <w:p>
      <w:r>
        <w:rPr>
          <w:b/>
        </w:rPr>
        <w:t xml:space="preserve">Cách làm: </w:t>
      </w:r>
      <w:r>
        <w:t>Quặng sắt là nguyên liệu; thép là vật liệu/sản phẩm sau quá trình luyện và chế biến.</w:t>
      </w:r>
    </w:p>
    <w:p>
      <w:r>
        <w:rPr>
          <w:b/>
        </w:rPr>
        <w:t xml:space="preserve">Ví dụ 3. </w:t>
      </w:r>
      <w:r>
        <w:t>Vì sao cần xử lí nguyên liệu trước khi sản xuất?</w:t>
      </w:r>
    </w:p>
    <w:p>
      <w:r>
        <w:rPr>
          <w:b/>
        </w:rPr>
        <w:t xml:space="preserve">Cách làm: </w:t>
      </w:r>
      <w:r>
        <w:t>Để loại tạp chất, nâng chất lượng và đảm bảo sản phẩm đạt yêu cầu.</w:t>
      </w:r>
    </w:p>
    <w:p>
      <w:pPr>
        <w:pStyle w:val="Heading2"/>
      </w:pPr>
      <w:r>
        <w:t>Hoạt động thực hành/quan sát gợi ý</w:t>
      </w:r>
    </w:p>
    <w:p>
      <w:pPr>
        <w:pStyle w:val="Heading3"/>
      </w:pPr>
      <w:r>
        <w:t>Hoạt động 1: Sơ đồ từ nguyên liệu đến sản phẩm</w:t>
      </w:r>
    </w:p>
    <w:p>
      <w:r>
        <w:rPr>
          <w:b/>
        </w:rPr>
        <w:t xml:space="preserve">Mục đích: </w:t>
      </w:r>
      <w:r>
        <w:t>Hiểu vai trò nguyên liệu trong sản xuất.</w:t>
      </w:r>
    </w:p>
    <w:p>
      <w:r>
        <w:rPr>
          <w:b/>
        </w:rPr>
        <w:t xml:space="preserve">Chuẩn bị: </w:t>
      </w:r>
      <w:r>
        <w:t>Giấy bút.</w:t>
      </w:r>
    </w:p>
    <w:p>
      <w:r>
        <w:rPr>
          <w:b/>
        </w:rPr>
        <w:t xml:space="preserve">Cách làm: </w:t>
      </w:r>
      <w:r>
        <w:t>Vẽ 3 chuỗi: quặng sắt -&gt; thép -&gt; đinh; cát -&gt; thủy tinh -&gt; cốc; đất sét -&gt; gạch -&gt; nhà.</w:t>
      </w:r>
    </w:p>
    <w:p>
      <w:r>
        <w:rPr>
          <w:b/>
        </w:rPr>
        <w:t xml:space="preserve">Kết luận cần rút ra: </w:t>
      </w:r>
      <w:r>
        <w:t>Sản phẩm thường bắt đầu từ nguyên liệu qua chế biến.</w:t>
      </w:r>
    </w:p>
    <w:p>
      <w:pPr>
        <w:pStyle w:val="Heading3"/>
      </w:pPr>
      <w:r>
        <w:t>Hoạt động 2: Điều tra nguyên liệu địa phương</w:t>
      </w:r>
    </w:p>
    <w:p>
      <w:r>
        <w:rPr>
          <w:b/>
        </w:rPr>
        <w:t xml:space="preserve">Mục đích: </w:t>
      </w:r>
      <w:r>
        <w:t>Liên hệ tài nguyên gần nơi sống.</w:t>
      </w:r>
    </w:p>
    <w:p>
      <w:r>
        <w:rPr>
          <w:b/>
        </w:rPr>
        <w:t xml:space="preserve">Chuẩn bị: </w:t>
      </w:r>
      <w:r>
        <w:t>Phiếu khảo sát.</w:t>
      </w:r>
    </w:p>
    <w:p>
      <w:r>
        <w:rPr>
          <w:b/>
        </w:rPr>
        <w:t xml:space="preserve">Cách làm: </w:t>
      </w:r>
      <w:r>
        <w:t>Ghi nguyên liệu có ở địa phương, sản phẩm tạo ra và nguy cơ môi trường.</w:t>
      </w:r>
    </w:p>
    <w:p>
      <w:r>
        <w:rPr>
          <w:b/>
        </w:rPr>
        <w:t xml:space="preserve">Kết luận cần rút ra: </w:t>
      </w:r>
      <w:r>
        <w:t>Khai thác nguyên liệu cần đi kèm bảo vệ môi trường.</w:t>
      </w:r>
    </w:p>
    <w:p>
      <w:pPr>
        <w:pStyle w:val="Heading2"/>
      </w:pPr>
      <w:r>
        <w:t>Từ khóa cần nhớ</w:t>
      </w:r>
    </w:p>
    <w:p>
      <w:r>
        <w:rPr>
          <w:b/>
        </w:rPr>
        <w:t>Một số nguyên liệu, Nguyên liệu, Ví dụ, Phân biệt, Bền vững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13: Một số nguyên liệu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