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311152D" w:rsidR="00705D42" w:rsidRPr="000B05B1" w:rsidRDefault="0025159A" w:rsidP="004609FD">
            <w:pPr>
              <w:suppressAutoHyphens/>
              <w:spacing w:after="0" w:line="240" w:lineRule="auto"/>
              <w:contextualSpacing/>
              <w:jc w:val="center"/>
              <w:rPr>
                <w:rFonts w:eastAsia="Times New Roman" w:cstheme="minorHAnsi"/>
                <w:b/>
                <w:bCs/>
              </w:rPr>
            </w:pPr>
            <w:r>
              <w:rPr>
                <w:rFonts w:eastAsia="Times New Roman" w:cstheme="minorHAnsi"/>
                <w:b/>
                <w:bCs/>
              </w:rPr>
              <w:t>09.18.2024</w:t>
            </w:r>
          </w:p>
        </w:tc>
        <w:tc>
          <w:tcPr>
            <w:tcW w:w="2338" w:type="dxa"/>
            <w:tcMar>
              <w:left w:w="115" w:type="dxa"/>
              <w:right w:w="115" w:type="dxa"/>
            </w:tcMar>
          </w:tcPr>
          <w:p w14:paraId="3389EEA3" w14:textId="623CCDDB" w:rsidR="00705D42" w:rsidRPr="000B05B1" w:rsidRDefault="0025159A" w:rsidP="004609FD">
            <w:pPr>
              <w:suppressAutoHyphens/>
              <w:spacing w:after="0" w:line="240" w:lineRule="auto"/>
              <w:contextualSpacing/>
              <w:jc w:val="center"/>
              <w:rPr>
                <w:rFonts w:eastAsia="Times New Roman" w:cstheme="minorHAnsi"/>
                <w:b/>
                <w:bCs/>
              </w:rPr>
            </w:pPr>
            <w:r>
              <w:rPr>
                <w:rFonts w:eastAsia="Times New Roman" w:cstheme="minorHAnsi"/>
                <w:b/>
                <w:bCs/>
              </w:rPr>
              <w:t>Remy Welham</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61046CA" w:rsidR="531DB269" w:rsidRDefault="002D6752" w:rsidP="000B05B1">
      <w:pPr>
        <w:suppressAutoHyphens/>
        <w:spacing w:after="0" w:line="240" w:lineRule="auto"/>
        <w:contextualSpacing/>
        <w:rPr>
          <w:rFonts w:cstheme="minorHAnsi"/>
          <w:color w:val="000000" w:themeColor="text1"/>
        </w:rPr>
      </w:pPr>
      <w:r>
        <w:rPr>
          <w:rFonts w:cstheme="minorHAnsi"/>
          <w:color w:val="000000" w:themeColor="text1"/>
        </w:rPr>
        <w:t>Remy Welham</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1020887A" w:rsidR="003A2F8A" w:rsidRDefault="00CF0C19" w:rsidP="000B05B1">
      <w:pPr>
        <w:suppressAutoHyphens/>
        <w:spacing w:after="0" w:line="240" w:lineRule="auto"/>
        <w:contextualSpacing/>
        <w:rPr>
          <w:rFonts w:cstheme="minorHAnsi"/>
          <w:color w:val="000000" w:themeColor="text1"/>
        </w:rPr>
      </w:pPr>
      <w:r>
        <w:rPr>
          <w:rFonts w:cstheme="minorHAnsi"/>
          <w:color w:val="000000" w:themeColor="text1"/>
        </w:rPr>
        <w:t xml:space="preserve">The client Artemis Financial is looking to create a web-based software application that can provide and develop individualized financial plans for its customers. This would include things such as savings, retirement, investments, and insurance. Any and all finances are extremely important to keep secure and safe so things such as bank information and account information doesn’t become accessible to those who would do harm with it. A company that works with these finances also needs to be and remain trustworthy or they will lose customers and the ability to function as a business. </w:t>
      </w:r>
    </w:p>
    <w:p w14:paraId="33652902" w14:textId="77777777" w:rsidR="00CF0C19" w:rsidRDefault="00CF0C19" w:rsidP="000B05B1">
      <w:pPr>
        <w:suppressAutoHyphens/>
        <w:spacing w:after="0" w:line="240" w:lineRule="auto"/>
        <w:contextualSpacing/>
        <w:rPr>
          <w:rFonts w:cstheme="minorHAnsi"/>
          <w:color w:val="000000" w:themeColor="text1"/>
        </w:rPr>
      </w:pPr>
    </w:p>
    <w:p w14:paraId="02201849" w14:textId="2BBF5219" w:rsidR="00CF0C19" w:rsidRDefault="00CF0C19" w:rsidP="000B05B1">
      <w:pPr>
        <w:suppressAutoHyphens/>
        <w:spacing w:after="0" w:line="240" w:lineRule="auto"/>
        <w:contextualSpacing/>
        <w:rPr>
          <w:rFonts w:cstheme="minorHAnsi"/>
          <w:color w:val="000000" w:themeColor="text1"/>
        </w:rPr>
      </w:pPr>
      <w:r>
        <w:rPr>
          <w:rFonts w:cstheme="minorHAnsi"/>
          <w:color w:val="000000" w:themeColor="text1"/>
        </w:rPr>
        <w:t xml:space="preserve">The company doesn’t specify any international transactions or governmental restrictions on communications. However, this doesn’t mean there can’t be future security to consider for these categories. An area to keep in mind for international transactions would be if they get customers internationally or if someone who is a customer needs to access their information and accounts from abroad. These transactions need to be secure. For the governmental restrictions, there is any financial planning that goes into social security or </w:t>
      </w:r>
      <w:proofErr w:type="spellStart"/>
      <w:r>
        <w:rPr>
          <w:rFonts w:cstheme="minorHAnsi"/>
          <w:color w:val="000000" w:themeColor="text1"/>
        </w:rPr>
        <w:t>medicare</w:t>
      </w:r>
      <w:proofErr w:type="spellEnd"/>
      <w:r>
        <w:rPr>
          <w:rFonts w:cstheme="minorHAnsi"/>
          <w:color w:val="000000" w:themeColor="text1"/>
        </w:rPr>
        <w:t xml:space="preserve"> for insurance. Both of these would need to be protected to the governmental standard. </w:t>
      </w:r>
    </w:p>
    <w:p w14:paraId="2D692AD5" w14:textId="77777777" w:rsidR="00CF0C19" w:rsidRDefault="00CF0C19" w:rsidP="000B05B1">
      <w:pPr>
        <w:suppressAutoHyphens/>
        <w:spacing w:after="0" w:line="240" w:lineRule="auto"/>
        <w:contextualSpacing/>
        <w:rPr>
          <w:rFonts w:cstheme="minorHAnsi"/>
          <w:color w:val="000000" w:themeColor="text1"/>
        </w:rPr>
      </w:pPr>
    </w:p>
    <w:p w14:paraId="3C6517FB" w14:textId="65A66FCA" w:rsidR="00CF0C19" w:rsidRDefault="005E3633" w:rsidP="000B05B1">
      <w:pPr>
        <w:suppressAutoHyphens/>
        <w:spacing w:after="0" w:line="240" w:lineRule="auto"/>
        <w:contextualSpacing/>
        <w:rPr>
          <w:rFonts w:cstheme="minorHAnsi"/>
          <w:color w:val="000000" w:themeColor="text1"/>
        </w:rPr>
      </w:pPr>
      <w:r>
        <w:rPr>
          <w:rFonts w:cstheme="minorHAnsi"/>
          <w:color w:val="000000" w:themeColor="text1"/>
        </w:rPr>
        <w:t xml:space="preserve">There are a few external threats that could be present now and in the immediate future. The biggest one would be a hacker getting access to any database that holds a client’s banking, insurance, retirement, and investment information. A leak of this information would be very bad. Another threat would be phishing emails or fake emails meant to trick people into giving up login information for the application. There’s also the chance of logins and certain pages being improperly created that would create vulnerabilities. For modernization requirements, source libraries are constantly being updated and the standards for different programming languages can also change. There must be updates that happen regularly so long as the application is in use. New threats and attacks are documented frequently. There’s also the act of being careful that these updates don’t break anything vital to the application. </w:t>
      </w:r>
    </w:p>
    <w:p w14:paraId="4B2D7E22" w14:textId="77777777" w:rsidR="00CF0C19" w:rsidRDefault="00CF0C19"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5B98E9F6" w:rsidR="003A2F8A" w:rsidRDefault="008A0262" w:rsidP="008A0262">
      <w:pPr>
        <w:pStyle w:val="ListParagraph"/>
        <w:numPr>
          <w:ilvl w:val="0"/>
          <w:numId w:val="26"/>
        </w:numPr>
        <w:suppressAutoHyphens/>
        <w:spacing w:after="0" w:line="240" w:lineRule="auto"/>
        <w:rPr>
          <w:rFonts w:cstheme="minorHAnsi"/>
          <w:b/>
          <w:bCs/>
          <w:color w:val="000000" w:themeColor="text1"/>
        </w:rPr>
      </w:pPr>
      <w:r>
        <w:rPr>
          <w:rFonts w:cstheme="minorHAnsi"/>
          <w:b/>
          <w:bCs/>
          <w:color w:val="000000" w:themeColor="text1"/>
        </w:rPr>
        <w:lastRenderedPageBreak/>
        <w:t>Input Validation:</w:t>
      </w:r>
      <w:r w:rsidR="00FB756D">
        <w:rPr>
          <w:rFonts w:cstheme="minorHAnsi"/>
          <w:color w:val="000000" w:themeColor="text1"/>
        </w:rPr>
        <w:t xml:space="preserve"> For a software application that needs financial information to keep secure and have access to, there are going to be accounts and input coming through the application frequently. Without satisfactory input validation, the application is vulnerable to injections and service denial attacks. </w:t>
      </w:r>
    </w:p>
    <w:p w14:paraId="3683ED6C" w14:textId="67150EC1" w:rsidR="008A0262" w:rsidRDefault="008A0262" w:rsidP="008A0262">
      <w:pPr>
        <w:pStyle w:val="ListParagraph"/>
        <w:numPr>
          <w:ilvl w:val="0"/>
          <w:numId w:val="26"/>
        </w:numPr>
        <w:suppressAutoHyphens/>
        <w:spacing w:after="0" w:line="240" w:lineRule="auto"/>
        <w:rPr>
          <w:rFonts w:cstheme="minorHAnsi"/>
          <w:b/>
          <w:bCs/>
          <w:color w:val="000000" w:themeColor="text1"/>
        </w:rPr>
      </w:pPr>
      <w:r>
        <w:rPr>
          <w:rFonts w:cstheme="minorHAnsi"/>
          <w:b/>
          <w:bCs/>
          <w:color w:val="000000" w:themeColor="text1"/>
        </w:rPr>
        <w:t>APIs:</w:t>
      </w:r>
      <w:r w:rsidR="00FB756D">
        <w:rPr>
          <w:rFonts w:cstheme="minorHAnsi"/>
          <w:b/>
          <w:bCs/>
          <w:color w:val="000000" w:themeColor="text1"/>
        </w:rPr>
        <w:t xml:space="preserve"> </w:t>
      </w:r>
      <w:r w:rsidR="00FB756D">
        <w:rPr>
          <w:rFonts w:cstheme="minorHAnsi"/>
          <w:color w:val="000000" w:themeColor="text1"/>
        </w:rPr>
        <w:t xml:space="preserve">When you’re working with finances online, a lot of information and manipulation of the information will be going through different APIs. If insurance is being monitored and changed, there’s the API the Artemis Financial uses for their application and then there’s the API the insurance uses. Making sure these interact securely is vital to keeping data safe. </w:t>
      </w:r>
    </w:p>
    <w:p w14:paraId="6C7B876B" w14:textId="7C4B68C6" w:rsidR="008A0262" w:rsidRDefault="008A0262" w:rsidP="008A0262">
      <w:pPr>
        <w:pStyle w:val="ListParagraph"/>
        <w:numPr>
          <w:ilvl w:val="0"/>
          <w:numId w:val="26"/>
        </w:numPr>
        <w:suppressAutoHyphens/>
        <w:spacing w:after="0" w:line="240" w:lineRule="auto"/>
        <w:rPr>
          <w:rFonts w:cstheme="minorHAnsi"/>
          <w:b/>
          <w:bCs/>
          <w:color w:val="000000" w:themeColor="text1"/>
        </w:rPr>
      </w:pPr>
      <w:r>
        <w:rPr>
          <w:rFonts w:cstheme="minorHAnsi"/>
          <w:b/>
          <w:bCs/>
          <w:color w:val="000000" w:themeColor="text1"/>
        </w:rPr>
        <w:t>C</w:t>
      </w:r>
      <w:r w:rsidR="00FB756D">
        <w:rPr>
          <w:rFonts w:cstheme="minorHAnsi"/>
          <w:b/>
          <w:bCs/>
          <w:color w:val="000000" w:themeColor="text1"/>
        </w:rPr>
        <w:t>lient/Server</w:t>
      </w:r>
      <w:r>
        <w:rPr>
          <w:rFonts w:cstheme="minorHAnsi"/>
          <w:b/>
          <w:bCs/>
          <w:color w:val="000000" w:themeColor="text1"/>
        </w:rPr>
        <w:t>:</w:t>
      </w:r>
      <w:r w:rsidR="00FB756D">
        <w:rPr>
          <w:rFonts w:cstheme="minorHAnsi"/>
          <w:b/>
          <w:bCs/>
          <w:color w:val="000000" w:themeColor="text1"/>
        </w:rPr>
        <w:t xml:space="preserve"> </w:t>
      </w:r>
      <w:r w:rsidR="00FB756D">
        <w:rPr>
          <w:rFonts w:cstheme="minorHAnsi"/>
          <w:color w:val="000000" w:themeColor="text1"/>
        </w:rPr>
        <w:t xml:space="preserve">When you have an application that has clients who need to be able to access and review things, in this case finances and financial advice, these interactions need to be secure. It also needs to be securely distributed across the application to keep any vulnerabilities safe. The application is only as secure as its least secure point. </w:t>
      </w:r>
    </w:p>
    <w:p w14:paraId="0621FF7D" w14:textId="082C2EC2" w:rsidR="008A0262" w:rsidRDefault="008A0262" w:rsidP="008A0262">
      <w:pPr>
        <w:pStyle w:val="ListParagraph"/>
        <w:numPr>
          <w:ilvl w:val="0"/>
          <w:numId w:val="26"/>
        </w:numPr>
        <w:suppressAutoHyphens/>
        <w:spacing w:after="0" w:line="240" w:lineRule="auto"/>
        <w:rPr>
          <w:rFonts w:cstheme="minorHAnsi"/>
          <w:b/>
          <w:bCs/>
          <w:color w:val="000000" w:themeColor="text1"/>
        </w:rPr>
      </w:pPr>
      <w:r>
        <w:rPr>
          <w:rFonts w:cstheme="minorHAnsi"/>
          <w:b/>
          <w:bCs/>
          <w:color w:val="000000" w:themeColor="text1"/>
        </w:rPr>
        <w:t>Code Error:</w:t>
      </w:r>
      <w:r w:rsidR="00FB756D">
        <w:rPr>
          <w:rFonts w:cstheme="minorHAnsi"/>
          <w:b/>
          <w:bCs/>
          <w:color w:val="000000" w:themeColor="text1"/>
        </w:rPr>
        <w:t xml:space="preserve"> </w:t>
      </w:r>
      <w:r w:rsidR="00FB756D">
        <w:rPr>
          <w:rFonts w:cstheme="minorHAnsi"/>
          <w:color w:val="000000" w:themeColor="text1"/>
        </w:rPr>
        <w:t xml:space="preserve">Any application that has human interaction and untrusted data coming in needs to be ready to handle Errors that occur. This can come in the form of trying to convert a String of text to and Integer and making sure if it’s a String that cannot be converted, the Error is handled properly. If it’s not, this can cause many problems. </w:t>
      </w:r>
    </w:p>
    <w:p w14:paraId="067788A2" w14:textId="77744976" w:rsidR="008A0262" w:rsidRDefault="008A0262" w:rsidP="008A0262">
      <w:pPr>
        <w:pStyle w:val="ListParagraph"/>
        <w:numPr>
          <w:ilvl w:val="0"/>
          <w:numId w:val="26"/>
        </w:numPr>
        <w:suppressAutoHyphens/>
        <w:spacing w:after="0" w:line="240" w:lineRule="auto"/>
        <w:rPr>
          <w:rFonts w:cstheme="minorHAnsi"/>
          <w:b/>
          <w:bCs/>
          <w:color w:val="000000" w:themeColor="text1"/>
        </w:rPr>
      </w:pPr>
      <w:r>
        <w:rPr>
          <w:rFonts w:cstheme="minorHAnsi"/>
          <w:b/>
          <w:bCs/>
          <w:color w:val="000000" w:themeColor="text1"/>
        </w:rPr>
        <w:t>Encapsulation:</w:t>
      </w:r>
      <w:r w:rsidR="00FB756D">
        <w:rPr>
          <w:rFonts w:cstheme="minorHAnsi"/>
          <w:color w:val="000000" w:themeColor="text1"/>
        </w:rPr>
        <w:t xml:space="preserve"> With any application that is handling multiple sources of data that need to be accessed by different people with different levels of access, the data needs to be structured in a secure way to ensure that those who don’t need to manipulate or touch pieces of a program literally cannot access them.</w:t>
      </w:r>
    </w:p>
    <w:p w14:paraId="3A4EEB30" w14:textId="77777777" w:rsidR="008A0262" w:rsidRPr="008A0262" w:rsidRDefault="008A0262" w:rsidP="008A0262">
      <w:pPr>
        <w:suppressAutoHyphens/>
        <w:spacing w:after="0" w:line="240" w:lineRule="auto"/>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1B762AB" w14:textId="0A289527" w:rsidR="00531FC1" w:rsidRDefault="0058080D" w:rsidP="00531FC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One vulnerability is that the program doesn’t use the most up to date version of the Spring Framework in the pom.xml file as shown below. </w:t>
      </w:r>
      <w:r>
        <w:rPr>
          <w:rFonts w:cstheme="minorHAnsi"/>
          <w:color w:val="000000" w:themeColor="text1"/>
        </w:rPr>
        <w:br/>
      </w:r>
      <w:r w:rsidRPr="0058080D">
        <w:rPr>
          <w:rFonts w:cstheme="minorHAnsi"/>
          <w:color w:val="000000" w:themeColor="text1"/>
        </w:rPr>
        <w:drawing>
          <wp:inline distT="0" distB="0" distL="0" distR="0" wp14:anchorId="409286FE" wp14:editId="62AA8035">
            <wp:extent cx="5296639" cy="1200318"/>
            <wp:effectExtent l="0" t="0" r="0" b="0"/>
            <wp:docPr id="9281380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38022" name="Picture 1" descr="A screen shot of a computer screen&#10;&#10;Description automatically generated"/>
                    <pic:cNvPicPr/>
                  </pic:nvPicPr>
                  <pic:blipFill>
                    <a:blip r:embed="rId12"/>
                    <a:stretch>
                      <a:fillRect/>
                    </a:stretch>
                  </pic:blipFill>
                  <pic:spPr>
                    <a:xfrm>
                      <a:off x="0" y="0"/>
                      <a:ext cx="5296639" cy="1200318"/>
                    </a:xfrm>
                    <a:prstGeom prst="rect">
                      <a:avLst/>
                    </a:prstGeom>
                  </pic:spPr>
                </pic:pic>
              </a:graphicData>
            </a:graphic>
          </wp:inline>
        </w:drawing>
      </w:r>
    </w:p>
    <w:p w14:paraId="655A2D1F" w14:textId="5DA591CC" w:rsidR="0058080D" w:rsidRPr="0058080D" w:rsidRDefault="0058080D" w:rsidP="0058080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program also doesn’t use the most up to date version of Java which can introduce vulnerabilities.</w:t>
      </w:r>
      <w:r>
        <w:rPr>
          <w:rFonts w:cstheme="minorHAnsi"/>
          <w:color w:val="000000" w:themeColor="text1"/>
        </w:rPr>
        <w:br/>
      </w:r>
      <w:r w:rsidRPr="0058080D">
        <w:rPr>
          <w:noProof/>
        </w:rPr>
        <w:t xml:space="preserve"> </w:t>
      </w:r>
      <w:r w:rsidRPr="0058080D">
        <w:drawing>
          <wp:inline distT="0" distB="0" distL="0" distR="0" wp14:anchorId="422E5E5C" wp14:editId="744F9E6A">
            <wp:extent cx="4077269" cy="1000265"/>
            <wp:effectExtent l="0" t="0" r="0" b="9525"/>
            <wp:docPr id="528198141"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98141" name="Picture 1" descr="A computer code with white text&#10;&#10;Description automatically generated"/>
                    <pic:cNvPicPr/>
                  </pic:nvPicPr>
                  <pic:blipFill>
                    <a:blip r:embed="rId13"/>
                    <a:stretch>
                      <a:fillRect/>
                    </a:stretch>
                  </pic:blipFill>
                  <pic:spPr>
                    <a:xfrm>
                      <a:off x="0" y="0"/>
                      <a:ext cx="4077269" cy="1000265"/>
                    </a:xfrm>
                    <a:prstGeom prst="rect">
                      <a:avLst/>
                    </a:prstGeom>
                  </pic:spPr>
                </pic:pic>
              </a:graphicData>
            </a:graphic>
          </wp:inline>
        </w:drawing>
      </w:r>
    </w:p>
    <w:p w14:paraId="5D6F1940" w14:textId="53196A17" w:rsidR="0058080D" w:rsidRDefault="0058080D" w:rsidP="0058080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lastRenderedPageBreak/>
        <w:t xml:space="preserve">In </w:t>
      </w:r>
      <w:proofErr w:type="spellStart"/>
      <w:r>
        <w:rPr>
          <w:rFonts w:cstheme="minorHAnsi"/>
          <w:color w:val="000000" w:themeColor="text1"/>
        </w:rPr>
        <w:t>GreetingController</w:t>
      </w:r>
      <w:proofErr w:type="spellEnd"/>
      <w:r>
        <w:rPr>
          <w:rFonts w:cstheme="minorHAnsi"/>
          <w:color w:val="000000" w:themeColor="text1"/>
        </w:rPr>
        <w:t xml:space="preserve">, there’s no check for making sure that input is valid when given </w:t>
      </w:r>
      <w:r w:rsidR="001E7D8F">
        <w:rPr>
          <w:rFonts w:cstheme="minorHAnsi"/>
          <w:color w:val="000000" w:themeColor="text1"/>
        </w:rPr>
        <w:t xml:space="preserve">for the name given. </w:t>
      </w:r>
      <w:r w:rsidR="001E7D8F">
        <w:rPr>
          <w:rFonts w:cstheme="minorHAnsi"/>
          <w:color w:val="000000" w:themeColor="text1"/>
        </w:rPr>
        <w:br/>
      </w:r>
      <w:r w:rsidR="001E7D8F" w:rsidRPr="001E7D8F">
        <w:rPr>
          <w:rFonts w:cstheme="minorHAnsi"/>
          <w:color w:val="000000" w:themeColor="text1"/>
        </w:rPr>
        <w:drawing>
          <wp:inline distT="0" distB="0" distL="0" distR="0" wp14:anchorId="1107CB33" wp14:editId="534A86ED">
            <wp:extent cx="5943600" cy="631190"/>
            <wp:effectExtent l="0" t="0" r="0" b="0"/>
            <wp:docPr id="55163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34246" name=""/>
                    <pic:cNvPicPr/>
                  </pic:nvPicPr>
                  <pic:blipFill>
                    <a:blip r:embed="rId14"/>
                    <a:stretch>
                      <a:fillRect/>
                    </a:stretch>
                  </pic:blipFill>
                  <pic:spPr>
                    <a:xfrm>
                      <a:off x="0" y="0"/>
                      <a:ext cx="5943600" cy="631190"/>
                    </a:xfrm>
                    <a:prstGeom prst="rect">
                      <a:avLst/>
                    </a:prstGeom>
                  </pic:spPr>
                </pic:pic>
              </a:graphicData>
            </a:graphic>
          </wp:inline>
        </w:drawing>
      </w:r>
    </w:p>
    <w:p w14:paraId="0F6357F5" w14:textId="4A84DBFD" w:rsidR="001E7D8F" w:rsidRDefault="001E7D8F" w:rsidP="0058080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 the pom.xml file there is no Apache validator. </w:t>
      </w:r>
    </w:p>
    <w:p w14:paraId="0112D25E" w14:textId="22D1650D" w:rsidR="001E7D8F" w:rsidRDefault="001E7D8F" w:rsidP="0058080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 customer.java there is a method for showing a customer’s information that isn’t securely protected. </w:t>
      </w:r>
      <w:r>
        <w:rPr>
          <w:rFonts w:cstheme="minorHAnsi"/>
          <w:color w:val="000000" w:themeColor="text1"/>
        </w:rPr>
        <w:br/>
      </w:r>
      <w:r w:rsidRPr="001E7D8F">
        <w:rPr>
          <w:rFonts w:cstheme="minorHAnsi"/>
          <w:color w:val="000000" w:themeColor="text1"/>
        </w:rPr>
        <w:drawing>
          <wp:inline distT="0" distB="0" distL="0" distR="0" wp14:anchorId="561E6655" wp14:editId="26F8F506">
            <wp:extent cx="3620005" cy="924054"/>
            <wp:effectExtent l="0" t="0" r="0" b="9525"/>
            <wp:docPr id="18239543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54338" name="Picture 1" descr="A screenshot of a computer program&#10;&#10;Description automatically generated"/>
                    <pic:cNvPicPr/>
                  </pic:nvPicPr>
                  <pic:blipFill>
                    <a:blip r:embed="rId15"/>
                    <a:stretch>
                      <a:fillRect/>
                    </a:stretch>
                  </pic:blipFill>
                  <pic:spPr>
                    <a:xfrm>
                      <a:off x="0" y="0"/>
                      <a:ext cx="3620005" cy="924054"/>
                    </a:xfrm>
                    <a:prstGeom prst="rect">
                      <a:avLst/>
                    </a:prstGeom>
                  </pic:spPr>
                </pic:pic>
              </a:graphicData>
            </a:graphic>
          </wp:inline>
        </w:drawing>
      </w:r>
    </w:p>
    <w:p w14:paraId="1625108F" w14:textId="25A65C7A" w:rsidR="001E7D8F" w:rsidRDefault="001E7D8F" w:rsidP="0058080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 the DocData.java file there is a Connection con that isn’t used within the method. </w:t>
      </w:r>
      <w:r>
        <w:rPr>
          <w:rFonts w:cstheme="minorHAnsi"/>
          <w:color w:val="000000" w:themeColor="text1"/>
        </w:rPr>
        <w:br/>
      </w:r>
      <w:r w:rsidRPr="001E7D8F">
        <w:rPr>
          <w:rFonts w:cstheme="minorHAnsi"/>
          <w:color w:val="000000" w:themeColor="text1"/>
        </w:rPr>
        <w:drawing>
          <wp:inline distT="0" distB="0" distL="0" distR="0" wp14:anchorId="7A36694B" wp14:editId="2B1FC78F">
            <wp:extent cx="5915851" cy="2505425"/>
            <wp:effectExtent l="0" t="0" r="8890" b="9525"/>
            <wp:docPr id="82069712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97120" name="Picture 1" descr="A screen shot of a computer screen&#10;&#10;Description automatically generated"/>
                    <pic:cNvPicPr/>
                  </pic:nvPicPr>
                  <pic:blipFill>
                    <a:blip r:embed="rId16"/>
                    <a:stretch>
                      <a:fillRect/>
                    </a:stretch>
                  </pic:blipFill>
                  <pic:spPr>
                    <a:xfrm>
                      <a:off x="0" y="0"/>
                      <a:ext cx="5915851" cy="2505425"/>
                    </a:xfrm>
                    <a:prstGeom prst="rect">
                      <a:avLst/>
                    </a:prstGeom>
                  </pic:spPr>
                </pic:pic>
              </a:graphicData>
            </a:graphic>
          </wp:inline>
        </w:drawing>
      </w:r>
    </w:p>
    <w:p w14:paraId="1974A662" w14:textId="07541648" w:rsidR="001E7D8F" w:rsidRPr="0058080D" w:rsidRDefault="001E7D8F" w:rsidP="0058080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 the </w:t>
      </w:r>
      <w:proofErr w:type="spellStart"/>
      <w:r>
        <w:rPr>
          <w:rFonts w:cstheme="minorHAnsi"/>
          <w:color w:val="000000" w:themeColor="text1"/>
        </w:rPr>
        <w:t>CRUDController</w:t>
      </w:r>
      <w:proofErr w:type="spellEnd"/>
      <w:r>
        <w:rPr>
          <w:rFonts w:cstheme="minorHAnsi"/>
          <w:color w:val="000000" w:themeColor="text1"/>
        </w:rPr>
        <w:t xml:space="preserve"> there is a call for </w:t>
      </w:r>
      <w:proofErr w:type="spellStart"/>
      <w:r>
        <w:rPr>
          <w:rFonts w:cstheme="minorHAnsi"/>
          <w:color w:val="000000" w:themeColor="text1"/>
        </w:rPr>
        <w:t>doc.toString</w:t>
      </w:r>
      <w:proofErr w:type="spellEnd"/>
      <w:r>
        <w:rPr>
          <w:rFonts w:cstheme="minorHAnsi"/>
          <w:color w:val="000000" w:themeColor="text1"/>
        </w:rPr>
        <w:t xml:space="preserve">() without any error catching. </w:t>
      </w:r>
      <w:r>
        <w:rPr>
          <w:rFonts w:cstheme="minorHAnsi"/>
          <w:color w:val="000000" w:themeColor="text1"/>
        </w:rPr>
        <w:br/>
      </w:r>
      <w:r w:rsidRPr="001E7D8F">
        <w:rPr>
          <w:rFonts w:cstheme="minorHAnsi"/>
          <w:color w:val="000000" w:themeColor="text1"/>
        </w:rPr>
        <w:drawing>
          <wp:inline distT="0" distB="0" distL="0" distR="0" wp14:anchorId="3FE771BE" wp14:editId="5A58A6D3">
            <wp:extent cx="5943600" cy="1346835"/>
            <wp:effectExtent l="0" t="0" r="0" b="5715"/>
            <wp:docPr id="1938902315"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02315" name="Picture 1" descr="A computer code with colorful text&#10;&#10;Description automatically generated"/>
                    <pic:cNvPicPr/>
                  </pic:nvPicPr>
                  <pic:blipFill>
                    <a:blip r:embed="rId17"/>
                    <a:stretch>
                      <a:fillRect/>
                    </a:stretch>
                  </pic:blipFill>
                  <pic:spPr>
                    <a:xfrm>
                      <a:off x="0" y="0"/>
                      <a:ext cx="5943600" cy="1346835"/>
                    </a:xfrm>
                    <a:prstGeom prst="rect">
                      <a:avLst/>
                    </a:prstGeom>
                  </pic:spPr>
                </pic:pic>
              </a:graphicData>
            </a:graphic>
          </wp:inline>
        </w:drawing>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lastRenderedPageBreak/>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PlainTable1"/>
        <w:tblW w:w="0" w:type="auto"/>
        <w:tblLayout w:type="fixed"/>
        <w:tblLook w:val="04A0" w:firstRow="1" w:lastRow="0" w:firstColumn="1" w:lastColumn="0" w:noHBand="0" w:noVBand="1"/>
      </w:tblPr>
      <w:tblGrid>
        <w:gridCol w:w="2337"/>
        <w:gridCol w:w="2338"/>
        <w:gridCol w:w="2337"/>
        <w:gridCol w:w="2338"/>
      </w:tblGrid>
      <w:tr w:rsidR="00A64E87" w14:paraId="09EAE380" w14:textId="77777777" w:rsidTr="00A64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B3A6D9" w14:textId="3B37A161" w:rsidR="00217F25" w:rsidRDefault="00217F25" w:rsidP="000B05B1">
            <w:pPr>
              <w:suppressAutoHyphens/>
              <w:contextualSpacing/>
              <w:rPr>
                <w:rFonts w:cstheme="minorHAnsi"/>
                <w:color w:val="000000" w:themeColor="text1"/>
              </w:rPr>
            </w:pPr>
            <w:r>
              <w:rPr>
                <w:rFonts w:cstheme="minorHAnsi"/>
                <w:color w:val="000000" w:themeColor="text1"/>
              </w:rPr>
              <w:t>Dependency</w:t>
            </w:r>
          </w:p>
        </w:tc>
        <w:tc>
          <w:tcPr>
            <w:tcW w:w="2338" w:type="dxa"/>
          </w:tcPr>
          <w:p w14:paraId="40148662" w14:textId="660061BB" w:rsidR="00217F25" w:rsidRDefault="00217F25"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Vulnerability IDs</w:t>
            </w:r>
          </w:p>
        </w:tc>
        <w:tc>
          <w:tcPr>
            <w:tcW w:w="2337" w:type="dxa"/>
          </w:tcPr>
          <w:p w14:paraId="6E74363D" w14:textId="33E2A9FD" w:rsidR="00217F25" w:rsidRDefault="00217F25"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Description</w:t>
            </w:r>
          </w:p>
        </w:tc>
        <w:tc>
          <w:tcPr>
            <w:tcW w:w="2338" w:type="dxa"/>
          </w:tcPr>
          <w:p w14:paraId="7B51BDCA" w14:textId="765365EC" w:rsidR="00217F25" w:rsidRDefault="00217F25"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Solution</w:t>
            </w:r>
          </w:p>
        </w:tc>
      </w:tr>
      <w:tr w:rsidR="00A64E87" w14:paraId="7E872716" w14:textId="77777777" w:rsidTr="00A6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265562" w14:textId="31BD71C6" w:rsidR="00217F25" w:rsidRDefault="00217F25" w:rsidP="000B05B1">
            <w:pPr>
              <w:suppressAutoHyphens/>
              <w:contextualSpacing/>
              <w:rPr>
                <w:rFonts w:cstheme="minorHAnsi"/>
                <w:color w:val="000000" w:themeColor="text1"/>
              </w:rPr>
            </w:pPr>
            <w:r w:rsidRPr="00217F25">
              <w:rPr>
                <w:rFonts w:cstheme="minorHAnsi"/>
                <w:color w:val="000000" w:themeColor="text1"/>
              </w:rPr>
              <w:t>bcprov-jdk15on-1.46.jar</w:t>
            </w:r>
          </w:p>
        </w:tc>
        <w:tc>
          <w:tcPr>
            <w:tcW w:w="2338" w:type="dxa"/>
          </w:tcPr>
          <w:p w14:paraId="5EF7C24E" w14:textId="77777777" w:rsidR="00217F25" w:rsidRP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cpe:2.3:a:bouncycastle:bouncy-castle-crypto-package:1.46:*:*:*:*:*:*:*</w:t>
            </w:r>
          </w:p>
          <w:p w14:paraId="61E614E2" w14:textId="77777777" w:rsidR="00217F25" w:rsidRP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cpe:2.3:a:bouncycastle:bouncy_castle_crypto_package:1.46:*:*:*:*:*:*:*</w:t>
            </w:r>
          </w:p>
          <w:p w14:paraId="52BC072E" w14:textId="77777777" w:rsidR="00217F25" w:rsidRP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cpe:2.3:a:bouncycastle:bouncy_castle_for_java:1.46:*:*:*:*:*:*:*</w:t>
            </w:r>
          </w:p>
          <w:p w14:paraId="126C4AD4" w14:textId="77777777" w:rsidR="00217F25" w:rsidRP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cpe:2.3:a:bouncycastle:legion-of-the-bouncy-castle-java-crytography-api:1.46:*:*:*:*:*:*:*</w:t>
            </w:r>
          </w:p>
          <w:p w14:paraId="40A646B3" w14:textId="5F7F55B2" w:rsid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cpe:2.3:a:bouncycastle:the_bouncy_castle_crypto_package_for_java:1.46:*:*:*:*:*:*:</w:t>
            </w:r>
          </w:p>
        </w:tc>
        <w:tc>
          <w:tcPr>
            <w:tcW w:w="2337" w:type="dxa"/>
          </w:tcPr>
          <w:p w14:paraId="5173E07F" w14:textId="77777777" w:rsidR="00A64E87" w:rsidRPr="00A64E87" w:rsidRDefault="00A64E87" w:rsidP="00A64E8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64E87">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45F32069" w14:textId="77777777" w:rsidR="00217F25" w:rsidRDefault="00217F25"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338" w:type="dxa"/>
          </w:tcPr>
          <w:p w14:paraId="1B2F3EC1" w14:textId="29EC937E" w:rsidR="00217F25" w:rsidRDefault="00A64E8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Update to most recent version.</w:t>
            </w:r>
          </w:p>
        </w:tc>
      </w:tr>
      <w:tr w:rsidR="00A64E87" w14:paraId="524C8055" w14:textId="77777777" w:rsidTr="00A64E87">
        <w:tc>
          <w:tcPr>
            <w:cnfStyle w:val="001000000000" w:firstRow="0" w:lastRow="0" w:firstColumn="1" w:lastColumn="0" w:oddVBand="0" w:evenVBand="0" w:oddHBand="0" w:evenHBand="0" w:firstRowFirstColumn="0" w:firstRowLastColumn="0" w:lastRowFirstColumn="0" w:lastRowLastColumn="0"/>
            <w:tcW w:w="2337" w:type="dxa"/>
          </w:tcPr>
          <w:p w14:paraId="21F360F1" w14:textId="45FF35C6" w:rsidR="00217F25" w:rsidRDefault="00217F25" w:rsidP="000B05B1">
            <w:pPr>
              <w:suppressAutoHyphens/>
              <w:contextualSpacing/>
              <w:rPr>
                <w:rFonts w:cstheme="minorHAnsi"/>
                <w:color w:val="000000" w:themeColor="text1"/>
              </w:rPr>
            </w:pPr>
            <w:r w:rsidRPr="00217F25">
              <w:rPr>
                <w:rFonts w:cstheme="minorHAnsi"/>
                <w:color w:val="000000" w:themeColor="text1"/>
              </w:rPr>
              <w:t>hibernate-validator-6.0.18.Final.jar</w:t>
            </w:r>
          </w:p>
        </w:tc>
        <w:tc>
          <w:tcPr>
            <w:tcW w:w="2338" w:type="dxa"/>
          </w:tcPr>
          <w:p w14:paraId="10DAD166" w14:textId="23FB0598" w:rsidR="00217F25" w:rsidRDefault="00217F25"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17F25">
              <w:rPr>
                <w:rFonts w:cstheme="minorHAnsi"/>
                <w:color w:val="000000" w:themeColor="text1"/>
              </w:rPr>
              <w:t>cpe:2.3:a:redhat:hibernate_validator:6.0.18:*:*:*:*:*:*:*</w:t>
            </w:r>
          </w:p>
        </w:tc>
        <w:tc>
          <w:tcPr>
            <w:tcW w:w="2337" w:type="dxa"/>
          </w:tcPr>
          <w:p w14:paraId="6EC8C96B" w14:textId="77777777" w:rsidR="00A64E87" w:rsidRPr="00A64E87" w:rsidRDefault="00A64E87" w:rsidP="00A64E8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A64E87">
              <w:rPr>
                <w:rFonts w:cstheme="minorHAnsi"/>
                <w:color w:val="000000" w:themeColor="text1"/>
              </w:rPr>
              <w:t>Hibernate's</w:t>
            </w:r>
            <w:proofErr w:type="spellEnd"/>
            <w:r w:rsidRPr="00A64E87">
              <w:rPr>
                <w:rFonts w:cstheme="minorHAnsi"/>
                <w:color w:val="000000" w:themeColor="text1"/>
              </w:rPr>
              <w:t xml:space="preserve"> Bean Validation (JSR-380) reference implementation.</w:t>
            </w:r>
          </w:p>
          <w:p w14:paraId="359FF359" w14:textId="77777777" w:rsidR="00217F25" w:rsidRDefault="00217F25"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338" w:type="dxa"/>
          </w:tcPr>
          <w:p w14:paraId="54476723" w14:textId="760E221E" w:rsidR="00217F25" w:rsidRDefault="00A64E87" w:rsidP="00A64E87">
            <w:pPr>
              <w:suppressAutoHyphens/>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Update to most recent version.</w:t>
            </w:r>
          </w:p>
        </w:tc>
      </w:tr>
      <w:tr w:rsidR="00A64E87" w14:paraId="0E24CA7E" w14:textId="77777777" w:rsidTr="00A6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E415D1" w14:textId="0AA4E8B8" w:rsidR="00217F25" w:rsidRDefault="00217F25" w:rsidP="000B05B1">
            <w:pPr>
              <w:suppressAutoHyphens/>
              <w:contextualSpacing/>
              <w:rPr>
                <w:rFonts w:cstheme="minorHAnsi"/>
                <w:color w:val="000000" w:themeColor="text1"/>
              </w:rPr>
            </w:pPr>
            <w:r w:rsidRPr="00217F25">
              <w:rPr>
                <w:rFonts w:cstheme="minorHAnsi"/>
                <w:color w:val="000000" w:themeColor="text1"/>
              </w:rPr>
              <w:t>jackson-databind-2.10.2.jar</w:t>
            </w:r>
          </w:p>
        </w:tc>
        <w:tc>
          <w:tcPr>
            <w:tcW w:w="2338" w:type="dxa"/>
          </w:tcPr>
          <w:p w14:paraId="70255F24" w14:textId="77777777" w:rsidR="00217F25" w:rsidRP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cpe:2.3:a:fasterxml:jackson-databind:2.10.2:*:*:*:*:*:*:*</w:t>
            </w:r>
          </w:p>
          <w:p w14:paraId="5825E411" w14:textId="64BFD9AB" w:rsid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cpe:2.3:a:fasterxml:jackson-modules-java8:2.10.2:*:*:*:*:*:*:*</w:t>
            </w:r>
          </w:p>
        </w:tc>
        <w:tc>
          <w:tcPr>
            <w:tcW w:w="2337" w:type="dxa"/>
          </w:tcPr>
          <w:p w14:paraId="3E15F6CD" w14:textId="77777777" w:rsidR="00A64E87" w:rsidRPr="00A64E87" w:rsidRDefault="00A64E87" w:rsidP="00A64E8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64E87">
              <w:rPr>
                <w:rFonts w:cstheme="minorHAnsi"/>
                <w:color w:val="000000" w:themeColor="text1"/>
              </w:rPr>
              <w:t>General data-binding functionality for Jackson: works on core streaming API</w:t>
            </w:r>
          </w:p>
          <w:p w14:paraId="40AB44A8" w14:textId="77777777" w:rsidR="00217F25" w:rsidRDefault="00217F25"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338" w:type="dxa"/>
          </w:tcPr>
          <w:p w14:paraId="0575AAC4" w14:textId="1B6B4300" w:rsidR="00217F25" w:rsidRDefault="00A64E8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Update to most recent version.</w:t>
            </w:r>
          </w:p>
        </w:tc>
      </w:tr>
      <w:tr w:rsidR="00A64E87" w14:paraId="479516D1" w14:textId="77777777" w:rsidTr="00A64E87">
        <w:tc>
          <w:tcPr>
            <w:cnfStyle w:val="001000000000" w:firstRow="0" w:lastRow="0" w:firstColumn="1" w:lastColumn="0" w:oddVBand="0" w:evenVBand="0" w:oddHBand="0" w:evenHBand="0" w:firstRowFirstColumn="0" w:firstRowLastColumn="0" w:lastRowFirstColumn="0" w:lastRowLastColumn="0"/>
            <w:tcW w:w="2337" w:type="dxa"/>
          </w:tcPr>
          <w:p w14:paraId="3478FA79" w14:textId="697E184A" w:rsidR="00217F25" w:rsidRDefault="00217F25" w:rsidP="000B05B1">
            <w:pPr>
              <w:suppressAutoHyphens/>
              <w:contextualSpacing/>
              <w:rPr>
                <w:rFonts w:cstheme="minorHAnsi"/>
                <w:color w:val="000000" w:themeColor="text1"/>
              </w:rPr>
            </w:pPr>
            <w:r w:rsidRPr="00217F25">
              <w:rPr>
                <w:rFonts w:cstheme="minorHAnsi"/>
                <w:color w:val="000000" w:themeColor="text1"/>
              </w:rPr>
              <w:t>log4j-api-2.12.1.jar</w:t>
            </w:r>
          </w:p>
        </w:tc>
        <w:tc>
          <w:tcPr>
            <w:tcW w:w="2338" w:type="dxa"/>
          </w:tcPr>
          <w:p w14:paraId="202DBE5D" w14:textId="79DBE0AF" w:rsidR="00217F25" w:rsidRDefault="00217F25"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17F25">
              <w:rPr>
                <w:rFonts w:cstheme="minorHAnsi"/>
                <w:color w:val="000000" w:themeColor="text1"/>
              </w:rPr>
              <w:tab/>
              <w:t>cpe:2.3:a:apache:log4j:2.12.1:*:*:*:*:*:*:*</w:t>
            </w:r>
          </w:p>
        </w:tc>
        <w:tc>
          <w:tcPr>
            <w:tcW w:w="2337" w:type="dxa"/>
          </w:tcPr>
          <w:p w14:paraId="393CC271" w14:textId="77777777" w:rsidR="00A64E87" w:rsidRPr="00A64E87" w:rsidRDefault="00A64E87" w:rsidP="00A64E8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64E87">
              <w:rPr>
                <w:rFonts w:cstheme="minorHAnsi"/>
                <w:color w:val="000000" w:themeColor="text1"/>
              </w:rPr>
              <w:t>The Apache Log4j API</w:t>
            </w:r>
          </w:p>
          <w:p w14:paraId="15ECB76D" w14:textId="77777777" w:rsidR="00217F25" w:rsidRDefault="00217F25"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338" w:type="dxa"/>
          </w:tcPr>
          <w:p w14:paraId="35458892" w14:textId="0F415977" w:rsidR="00217F25" w:rsidRDefault="00A64E8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Update to most recent version.</w:t>
            </w:r>
          </w:p>
        </w:tc>
      </w:tr>
      <w:tr w:rsidR="00A64E87" w14:paraId="75A86784" w14:textId="77777777" w:rsidTr="00A6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D99183B" w14:textId="0FEBF5A6" w:rsidR="00217F25" w:rsidRDefault="00217F25" w:rsidP="000B05B1">
            <w:pPr>
              <w:suppressAutoHyphens/>
              <w:contextualSpacing/>
              <w:rPr>
                <w:rFonts w:cstheme="minorHAnsi"/>
                <w:color w:val="000000" w:themeColor="text1"/>
              </w:rPr>
            </w:pPr>
            <w:r w:rsidRPr="00217F25">
              <w:rPr>
                <w:rFonts w:cstheme="minorHAnsi"/>
                <w:color w:val="000000" w:themeColor="text1"/>
              </w:rPr>
              <w:t>logback-core-1.2.3.jar</w:t>
            </w:r>
          </w:p>
        </w:tc>
        <w:tc>
          <w:tcPr>
            <w:tcW w:w="2338" w:type="dxa"/>
          </w:tcPr>
          <w:p w14:paraId="35437423" w14:textId="7679D56E" w:rsidR="00217F25" w:rsidRDefault="00217F25"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cpe:2.3:a:qos:logback:1.2.3:*:*:*:*:*:*:*</w:t>
            </w:r>
          </w:p>
        </w:tc>
        <w:tc>
          <w:tcPr>
            <w:tcW w:w="2337" w:type="dxa"/>
          </w:tcPr>
          <w:p w14:paraId="3598F8EE" w14:textId="77777777" w:rsidR="00A64E87" w:rsidRPr="00A64E87" w:rsidRDefault="00A64E87" w:rsidP="00A64E8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roofErr w:type="spellStart"/>
            <w:r w:rsidRPr="00A64E87">
              <w:rPr>
                <w:rFonts w:cstheme="minorHAnsi"/>
                <w:color w:val="000000" w:themeColor="text1"/>
              </w:rPr>
              <w:t>logback</w:t>
            </w:r>
            <w:proofErr w:type="spellEnd"/>
            <w:r w:rsidRPr="00A64E87">
              <w:rPr>
                <w:rFonts w:cstheme="minorHAnsi"/>
                <w:color w:val="000000" w:themeColor="text1"/>
              </w:rPr>
              <w:t>-core module</w:t>
            </w:r>
          </w:p>
          <w:p w14:paraId="77CB4159" w14:textId="77777777" w:rsidR="00217F25" w:rsidRDefault="00217F25"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338" w:type="dxa"/>
          </w:tcPr>
          <w:p w14:paraId="4B96DCFB" w14:textId="5E877AF4" w:rsidR="00217F25" w:rsidRDefault="00A64E8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Update to most recent version.</w:t>
            </w:r>
          </w:p>
        </w:tc>
      </w:tr>
      <w:tr w:rsidR="00A64E87" w14:paraId="459C585A" w14:textId="77777777" w:rsidTr="00A64E87">
        <w:tc>
          <w:tcPr>
            <w:cnfStyle w:val="001000000000" w:firstRow="0" w:lastRow="0" w:firstColumn="1" w:lastColumn="0" w:oddVBand="0" w:evenVBand="0" w:oddHBand="0" w:evenHBand="0" w:firstRowFirstColumn="0" w:firstRowLastColumn="0" w:lastRowFirstColumn="0" w:lastRowLastColumn="0"/>
            <w:tcW w:w="2337" w:type="dxa"/>
          </w:tcPr>
          <w:p w14:paraId="58982717" w14:textId="1A7F0752" w:rsidR="00217F25" w:rsidRDefault="00F312A5" w:rsidP="00F312A5">
            <w:pPr>
              <w:suppressAutoHyphens/>
              <w:contextualSpacing/>
              <w:rPr>
                <w:rFonts w:cstheme="minorHAnsi"/>
                <w:color w:val="000000" w:themeColor="text1"/>
              </w:rPr>
            </w:pPr>
            <w:r w:rsidRPr="00F312A5">
              <w:rPr>
                <w:rFonts w:cstheme="minorHAnsi"/>
                <w:color w:val="000000" w:themeColor="text1"/>
              </w:rPr>
              <w:t>snakeyaml-1.25.jar</w:t>
            </w:r>
          </w:p>
        </w:tc>
        <w:tc>
          <w:tcPr>
            <w:tcW w:w="2338" w:type="dxa"/>
          </w:tcPr>
          <w:p w14:paraId="60208C2C" w14:textId="590BA27A" w:rsidR="00217F25" w:rsidRDefault="00F312A5" w:rsidP="00217F2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12A5">
              <w:rPr>
                <w:rFonts w:cstheme="minorHAnsi"/>
                <w:color w:val="000000" w:themeColor="text1"/>
              </w:rPr>
              <w:t>cpe:2.3:a:snakeyaml_project:snakeyaml:1.25:*:*:*:*:*:*:*</w:t>
            </w:r>
          </w:p>
        </w:tc>
        <w:tc>
          <w:tcPr>
            <w:tcW w:w="2337" w:type="dxa"/>
          </w:tcPr>
          <w:p w14:paraId="37BEA75A" w14:textId="77777777" w:rsidR="00A64E87" w:rsidRPr="00A64E87" w:rsidRDefault="00A64E87" w:rsidP="00A64E8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64E87">
              <w:rPr>
                <w:rFonts w:cstheme="minorHAnsi"/>
                <w:color w:val="000000" w:themeColor="text1"/>
              </w:rPr>
              <w:t>YAML 1.1 parser and emitter for Java</w:t>
            </w:r>
          </w:p>
          <w:p w14:paraId="5BAE66A0" w14:textId="77777777" w:rsidR="00217F25" w:rsidRDefault="00217F25"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338" w:type="dxa"/>
          </w:tcPr>
          <w:p w14:paraId="4CA3DE84" w14:textId="3ABEA911" w:rsidR="00217F25" w:rsidRDefault="00A64E8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Treat untrusted data files with caution and do not use the parser on user supplied input. </w:t>
            </w:r>
          </w:p>
        </w:tc>
      </w:tr>
      <w:tr w:rsidR="00A64E87" w14:paraId="6B054242" w14:textId="77777777" w:rsidTr="00A6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DA1357" w14:textId="3E791028" w:rsidR="00217F25" w:rsidRDefault="00217F25" w:rsidP="00217F25">
            <w:pPr>
              <w:suppressAutoHyphens/>
              <w:contextualSpacing/>
              <w:rPr>
                <w:rFonts w:cstheme="minorHAnsi"/>
                <w:color w:val="000000" w:themeColor="text1"/>
              </w:rPr>
            </w:pPr>
            <w:r w:rsidRPr="00217F25">
              <w:rPr>
                <w:rFonts w:cstheme="minorHAnsi"/>
                <w:color w:val="000000" w:themeColor="text1"/>
              </w:rPr>
              <w:lastRenderedPageBreak/>
              <w:t>spring-boot-starter-web-2.2.4.RELEASE.jar</w:t>
            </w:r>
            <w:r w:rsidR="00F312A5">
              <w:rPr>
                <w:rFonts w:cstheme="minorHAnsi"/>
                <w:color w:val="000000" w:themeColor="text1"/>
              </w:rPr>
              <w:br/>
            </w:r>
            <w:r w:rsidR="00F312A5" w:rsidRPr="00F312A5">
              <w:rPr>
                <w:rFonts w:cstheme="minorHAnsi"/>
                <w:color w:val="000000" w:themeColor="text1"/>
              </w:rPr>
              <w:t>spring-boot-2.2.4.RELEASE.jar</w:t>
            </w:r>
          </w:p>
          <w:p w14:paraId="19F64BD7" w14:textId="4A675689" w:rsidR="00217F25" w:rsidRDefault="00217F25" w:rsidP="00217F25">
            <w:pPr>
              <w:suppressAutoHyphens/>
              <w:contextualSpacing/>
              <w:rPr>
                <w:rFonts w:cstheme="minorHAnsi"/>
                <w:color w:val="000000" w:themeColor="text1"/>
              </w:rPr>
            </w:pPr>
          </w:p>
        </w:tc>
        <w:tc>
          <w:tcPr>
            <w:tcW w:w="2338" w:type="dxa"/>
          </w:tcPr>
          <w:p w14:paraId="63945365" w14:textId="2E64F844" w:rsidR="00217F25" w:rsidRP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cpe:2.3:a:vmware:spring_boot:2.2.4:release:*:*:*:*:*:*</w:t>
            </w:r>
          </w:p>
          <w:p w14:paraId="18C8341A" w14:textId="4C503417" w:rsidR="00217F25" w:rsidRDefault="00217F25" w:rsidP="00217F2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17F25">
              <w:rPr>
                <w:rFonts w:cstheme="minorHAnsi"/>
                <w:color w:val="000000" w:themeColor="text1"/>
              </w:rPr>
              <w:t>cpe:2.3:a:web_project:web:2.2.4:release:*:*:*:*:*:*</w:t>
            </w:r>
          </w:p>
        </w:tc>
        <w:tc>
          <w:tcPr>
            <w:tcW w:w="2337" w:type="dxa"/>
          </w:tcPr>
          <w:p w14:paraId="2B0C9F61" w14:textId="77777777" w:rsidR="00A64E87" w:rsidRPr="00A64E87" w:rsidRDefault="00A64E87" w:rsidP="00A64E8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64E87">
              <w:rPr>
                <w:rFonts w:cstheme="minorHAnsi"/>
                <w:color w:val="000000" w:themeColor="text1"/>
              </w:rPr>
              <w:t>Starter for building web, including RESTful, applications using Spring</w:t>
            </w:r>
          </w:p>
          <w:p w14:paraId="1E4B22B5" w14:textId="77777777" w:rsidR="00A64E87" w:rsidRPr="00A64E87" w:rsidRDefault="00A64E87" w:rsidP="00A64E8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64E87">
              <w:rPr>
                <w:rFonts w:cstheme="minorHAnsi"/>
                <w:color w:val="000000" w:themeColor="text1"/>
              </w:rPr>
              <w:tab/>
            </w:r>
            <w:r w:rsidRPr="00A64E87">
              <w:rPr>
                <w:rFonts w:cstheme="minorHAnsi"/>
                <w:color w:val="000000" w:themeColor="text1"/>
              </w:rPr>
              <w:tab/>
              <w:t>MVC. Uses Tomcat as the default embedded container</w:t>
            </w:r>
          </w:p>
          <w:p w14:paraId="53837760" w14:textId="77777777" w:rsidR="00217F25" w:rsidRDefault="00217F25"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338" w:type="dxa"/>
          </w:tcPr>
          <w:p w14:paraId="758784F9" w14:textId="615451B9" w:rsidR="00217F25" w:rsidRDefault="00A64E8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Update to most recent version. </w:t>
            </w:r>
          </w:p>
        </w:tc>
      </w:tr>
      <w:tr w:rsidR="00A64E87" w14:paraId="43CBD9A1" w14:textId="77777777" w:rsidTr="00A64E87">
        <w:tc>
          <w:tcPr>
            <w:cnfStyle w:val="001000000000" w:firstRow="0" w:lastRow="0" w:firstColumn="1" w:lastColumn="0" w:oddVBand="0" w:evenVBand="0" w:oddHBand="0" w:evenHBand="0" w:firstRowFirstColumn="0" w:firstRowLastColumn="0" w:lastRowFirstColumn="0" w:lastRowLastColumn="0"/>
            <w:tcW w:w="2337" w:type="dxa"/>
          </w:tcPr>
          <w:p w14:paraId="68CF1224" w14:textId="6F44AB05" w:rsidR="00217F25" w:rsidRDefault="00F312A5" w:rsidP="000B05B1">
            <w:pPr>
              <w:suppressAutoHyphens/>
              <w:contextualSpacing/>
              <w:rPr>
                <w:rFonts w:cstheme="minorHAnsi"/>
                <w:color w:val="000000" w:themeColor="text1"/>
              </w:rPr>
            </w:pPr>
            <w:r w:rsidRPr="00F312A5">
              <w:rPr>
                <w:rFonts w:cstheme="minorHAnsi"/>
                <w:color w:val="000000" w:themeColor="text1"/>
              </w:rPr>
              <w:t>spring-webmvc-5.2.3.RELEASE.jar</w:t>
            </w:r>
          </w:p>
        </w:tc>
        <w:tc>
          <w:tcPr>
            <w:tcW w:w="2338" w:type="dxa"/>
          </w:tcPr>
          <w:p w14:paraId="6E2F6EFC" w14:textId="77777777" w:rsidR="00F312A5" w:rsidRPr="00F312A5" w:rsidRDefault="00F312A5" w:rsidP="00F312A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12A5">
              <w:rPr>
                <w:rFonts w:cstheme="minorHAnsi"/>
                <w:color w:val="000000" w:themeColor="text1"/>
              </w:rPr>
              <w:t>cpe:2.3:a:pivotal_software:spring_framework:5.2.3:release:*:*:*:*:*:*</w:t>
            </w:r>
          </w:p>
          <w:p w14:paraId="2CC19B7B" w14:textId="77777777" w:rsidR="00F312A5" w:rsidRPr="00F312A5" w:rsidRDefault="00F312A5" w:rsidP="00F312A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12A5">
              <w:rPr>
                <w:rFonts w:cstheme="minorHAnsi"/>
                <w:color w:val="000000" w:themeColor="text1"/>
              </w:rPr>
              <w:t>cpe:2.3:a:springsource:spring_framework:5.2.3:release:*:*:*:*:*:*</w:t>
            </w:r>
          </w:p>
          <w:p w14:paraId="1A7680BF" w14:textId="77777777" w:rsidR="00F312A5" w:rsidRPr="00F312A5" w:rsidRDefault="00F312A5" w:rsidP="00F312A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12A5">
              <w:rPr>
                <w:rFonts w:cstheme="minorHAnsi"/>
                <w:color w:val="000000" w:themeColor="text1"/>
              </w:rPr>
              <w:t>cpe:2.3:a:vmware:spring_framework:5.2.3:release:*:*:*:*:*:*</w:t>
            </w:r>
          </w:p>
          <w:p w14:paraId="6AF7D846" w14:textId="4F35E8AA" w:rsidR="00217F25" w:rsidRDefault="00F312A5" w:rsidP="00F312A5">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12A5">
              <w:rPr>
                <w:rFonts w:cstheme="minorHAnsi"/>
                <w:color w:val="000000" w:themeColor="text1"/>
              </w:rPr>
              <w:t>cpe:2.3:a:web_project:web:5.2.3:release:*:*:*:*:*:*</w:t>
            </w:r>
          </w:p>
        </w:tc>
        <w:tc>
          <w:tcPr>
            <w:tcW w:w="2337" w:type="dxa"/>
          </w:tcPr>
          <w:p w14:paraId="20CE2456" w14:textId="77777777" w:rsidR="00A64E87" w:rsidRPr="00A64E87" w:rsidRDefault="00A64E87" w:rsidP="00A64E87">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64E87">
              <w:rPr>
                <w:rFonts w:cstheme="minorHAnsi"/>
                <w:color w:val="000000" w:themeColor="text1"/>
              </w:rPr>
              <w:t>Spring Web MVC</w:t>
            </w:r>
          </w:p>
          <w:p w14:paraId="4130F688" w14:textId="77777777" w:rsidR="00217F25" w:rsidRDefault="00217F25"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338" w:type="dxa"/>
          </w:tcPr>
          <w:p w14:paraId="0E6E980D" w14:textId="697440A7" w:rsidR="00217F25" w:rsidRDefault="00A64E8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Update to most recent version.</w:t>
            </w:r>
          </w:p>
        </w:tc>
      </w:tr>
      <w:tr w:rsidR="00A64E87" w14:paraId="7BC7579A" w14:textId="77777777" w:rsidTr="00A6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2A6720" w14:textId="0A426CBE" w:rsidR="00F312A5" w:rsidRDefault="00F312A5" w:rsidP="00F312A5">
            <w:pPr>
              <w:suppressAutoHyphens/>
              <w:contextualSpacing/>
              <w:rPr>
                <w:rFonts w:cstheme="minorHAnsi"/>
                <w:color w:val="000000" w:themeColor="text1"/>
              </w:rPr>
            </w:pPr>
            <w:r w:rsidRPr="00F312A5">
              <w:rPr>
                <w:rFonts w:cstheme="minorHAnsi"/>
                <w:color w:val="000000" w:themeColor="text1"/>
              </w:rPr>
              <w:t>tomcat-embed-core-9.0.30.jar</w:t>
            </w:r>
          </w:p>
          <w:p w14:paraId="5FEF81C7" w14:textId="38DCC068" w:rsidR="00F312A5" w:rsidRDefault="00F312A5" w:rsidP="00F312A5">
            <w:pPr>
              <w:suppressAutoHyphens/>
              <w:contextualSpacing/>
              <w:rPr>
                <w:rFonts w:cstheme="minorHAnsi"/>
                <w:color w:val="000000" w:themeColor="text1"/>
              </w:rPr>
            </w:pPr>
          </w:p>
        </w:tc>
        <w:tc>
          <w:tcPr>
            <w:tcW w:w="2338" w:type="dxa"/>
          </w:tcPr>
          <w:p w14:paraId="315262E1" w14:textId="0F8E1394" w:rsidR="00F312A5" w:rsidRPr="00F312A5" w:rsidRDefault="00F312A5" w:rsidP="00F312A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12A5">
              <w:rPr>
                <w:rFonts w:cstheme="minorHAnsi"/>
                <w:color w:val="000000" w:themeColor="text1"/>
              </w:rPr>
              <w:t>cpe:2.3:a:apache:tomcat:9.0.30:*:*:*:*:*:*:*</w:t>
            </w:r>
          </w:p>
          <w:p w14:paraId="025297AC" w14:textId="40A831DF" w:rsidR="00F312A5" w:rsidRDefault="00F312A5" w:rsidP="00F312A5">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12A5">
              <w:rPr>
                <w:rFonts w:cstheme="minorHAnsi"/>
                <w:color w:val="000000" w:themeColor="text1"/>
              </w:rPr>
              <w:t>cpe:2.3:a:apache_tomcat:apache_tomcat:9.0.30:*:*:*:*:*:*:*</w:t>
            </w:r>
          </w:p>
        </w:tc>
        <w:tc>
          <w:tcPr>
            <w:tcW w:w="2337" w:type="dxa"/>
          </w:tcPr>
          <w:p w14:paraId="3F97CC3D" w14:textId="77777777" w:rsidR="00A64E87" w:rsidRPr="00A64E87" w:rsidRDefault="00A64E87" w:rsidP="00A64E8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64E87">
              <w:rPr>
                <w:rFonts w:cstheme="minorHAnsi"/>
                <w:color w:val="000000" w:themeColor="text1"/>
              </w:rPr>
              <w:t>Core Tomcat implementation</w:t>
            </w:r>
          </w:p>
          <w:p w14:paraId="359155EF" w14:textId="77777777" w:rsidR="00F312A5" w:rsidRDefault="00F312A5"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338" w:type="dxa"/>
          </w:tcPr>
          <w:p w14:paraId="239A915D" w14:textId="724BCFB4" w:rsidR="00F312A5" w:rsidRDefault="00A64E8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Update to most recent version and do proper input validation.</w:t>
            </w:r>
          </w:p>
        </w:tc>
      </w:tr>
    </w:tbl>
    <w:p w14:paraId="41530938" w14:textId="77777777" w:rsidR="003A2F8A" w:rsidRDefault="003A2F8A" w:rsidP="000B05B1">
      <w:pPr>
        <w:suppressAutoHyphens/>
        <w:spacing w:after="0" w:line="240" w:lineRule="auto"/>
        <w:contextualSpacing/>
        <w:rPr>
          <w:rFonts w:cstheme="minorHAnsi"/>
          <w:color w:val="000000" w:themeColor="text1"/>
        </w:rPr>
      </w:pPr>
    </w:p>
    <w:p w14:paraId="7847146D" w14:textId="23942FC6" w:rsidR="001E7D8F" w:rsidRDefault="001E7D8F"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3B57756" w:rsidR="322AA2CB" w:rsidRPr="000B05B1" w:rsidRDefault="00A64E87" w:rsidP="00DC5AB3">
      <w:pPr>
        <w:suppressAutoHyphens/>
        <w:spacing w:after="0" w:line="240" w:lineRule="auto"/>
        <w:contextualSpacing/>
        <w:rPr>
          <w:rFonts w:cstheme="minorHAnsi"/>
        </w:rPr>
      </w:pPr>
      <w:r>
        <w:rPr>
          <w:rFonts w:cstheme="minorHAnsi"/>
          <w:color w:val="000000" w:themeColor="text1"/>
        </w:rPr>
        <w:t xml:space="preserve">Most of the vulnerabilities can be fixed by either updating to the most recent version of the various dependencies and systems used within the program and by making sure there is proper error handling and input validation. Being able to keep things up to date helps keep known vulnerabilities from being exploited. Any data coming into the program from an outside source should be treated as untrusted data that need validation. Finally, anything that can cause an error to pop needs to be handled properly or it can create a number of issues. </w:t>
      </w:r>
    </w:p>
    <w:sectPr w:rsidR="322AA2CB" w:rsidRPr="000B05B1" w:rsidSect="00F20525">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24791" w14:textId="77777777" w:rsidR="00C152B1" w:rsidRDefault="00C152B1" w:rsidP="002F3F84">
      <w:r>
        <w:separator/>
      </w:r>
    </w:p>
  </w:endnote>
  <w:endnote w:type="continuationSeparator" w:id="0">
    <w:p w14:paraId="541D5289" w14:textId="77777777" w:rsidR="00C152B1" w:rsidRDefault="00C152B1" w:rsidP="002F3F84">
      <w:r>
        <w:continuationSeparator/>
      </w:r>
    </w:p>
  </w:endnote>
  <w:endnote w:type="continuationNotice" w:id="1">
    <w:p w14:paraId="4CBAA8FE" w14:textId="77777777" w:rsidR="00C152B1" w:rsidRDefault="00C152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CBEEC" w14:textId="77777777" w:rsidR="00C152B1" w:rsidRDefault="00C152B1" w:rsidP="002F3F84">
      <w:r>
        <w:separator/>
      </w:r>
    </w:p>
  </w:footnote>
  <w:footnote w:type="continuationSeparator" w:id="0">
    <w:p w14:paraId="650A14B2" w14:textId="77777777" w:rsidR="00C152B1" w:rsidRDefault="00C152B1" w:rsidP="002F3F84">
      <w:r>
        <w:continuationSeparator/>
      </w:r>
    </w:p>
  </w:footnote>
  <w:footnote w:type="continuationNotice" w:id="1">
    <w:p w14:paraId="0AAE2A47" w14:textId="77777777" w:rsidR="00C152B1" w:rsidRDefault="00C152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5864564"/>
    <w:multiLevelType w:val="hybridMultilevel"/>
    <w:tmpl w:val="87C2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8F947C7"/>
    <w:multiLevelType w:val="hybridMultilevel"/>
    <w:tmpl w:val="CF58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1497723967">
    <w:abstractNumId w:val="18"/>
  </w:num>
  <w:num w:numId="27" w16cid:durableId="18983216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5E67"/>
    <w:rsid w:val="0003798F"/>
    <w:rsid w:val="00052476"/>
    <w:rsid w:val="000B05B1"/>
    <w:rsid w:val="000D2A1B"/>
    <w:rsid w:val="000D4B1E"/>
    <w:rsid w:val="00113667"/>
    <w:rsid w:val="001240EF"/>
    <w:rsid w:val="00125FEF"/>
    <w:rsid w:val="0013182C"/>
    <w:rsid w:val="00134403"/>
    <w:rsid w:val="001349FA"/>
    <w:rsid w:val="00147EFF"/>
    <w:rsid w:val="0016475A"/>
    <w:rsid w:val="001650C9"/>
    <w:rsid w:val="00173CC0"/>
    <w:rsid w:val="00187548"/>
    <w:rsid w:val="001A381D"/>
    <w:rsid w:val="001C55A7"/>
    <w:rsid w:val="001E2BC4"/>
    <w:rsid w:val="001E5399"/>
    <w:rsid w:val="001E664A"/>
    <w:rsid w:val="001E7D8F"/>
    <w:rsid w:val="001F347C"/>
    <w:rsid w:val="002079DF"/>
    <w:rsid w:val="00217F25"/>
    <w:rsid w:val="00223220"/>
    <w:rsid w:val="00225BE2"/>
    <w:rsid w:val="00226919"/>
    <w:rsid w:val="00234FC3"/>
    <w:rsid w:val="00250101"/>
    <w:rsid w:val="0025159A"/>
    <w:rsid w:val="00262D50"/>
    <w:rsid w:val="00266758"/>
    <w:rsid w:val="002712C7"/>
    <w:rsid w:val="00271E26"/>
    <w:rsid w:val="002778D5"/>
    <w:rsid w:val="00281DF1"/>
    <w:rsid w:val="00283077"/>
    <w:rsid w:val="00283B7F"/>
    <w:rsid w:val="002B1BE5"/>
    <w:rsid w:val="002B4C2F"/>
    <w:rsid w:val="002D41B0"/>
    <w:rsid w:val="002D6752"/>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1522A"/>
    <w:rsid w:val="00522199"/>
    <w:rsid w:val="00523478"/>
    <w:rsid w:val="00531FBF"/>
    <w:rsid w:val="00531FC1"/>
    <w:rsid w:val="00532A24"/>
    <w:rsid w:val="00544AC4"/>
    <w:rsid w:val="005479D5"/>
    <w:rsid w:val="00552FE2"/>
    <w:rsid w:val="0058064D"/>
    <w:rsid w:val="0058080D"/>
    <w:rsid w:val="0058528C"/>
    <w:rsid w:val="005A0DB2"/>
    <w:rsid w:val="005A6070"/>
    <w:rsid w:val="005A7C7F"/>
    <w:rsid w:val="005C593C"/>
    <w:rsid w:val="005E3633"/>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A0262"/>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040FB"/>
    <w:rsid w:val="00A12BCB"/>
    <w:rsid w:val="00A36CDD"/>
    <w:rsid w:val="00A45B2C"/>
    <w:rsid w:val="00A472D7"/>
    <w:rsid w:val="00A57A92"/>
    <w:rsid w:val="00A64E87"/>
    <w:rsid w:val="00A71C4B"/>
    <w:rsid w:val="00A728D4"/>
    <w:rsid w:val="00A9068B"/>
    <w:rsid w:val="00AE28C6"/>
    <w:rsid w:val="00AE5B33"/>
    <w:rsid w:val="00AF1198"/>
    <w:rsid w:val="00AF4C03"/>
    <w:rsid w:val="00B03C25"/>
    <w:rsid w:val="00B1117F"/>
    <w:rsid w:val="00B126D7"/>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152B1"/>
    <w:rsid w:val="00C40227"/>
    <w:rsid w:val="00C41B36"/>
    <w:rsid w:val="00C56FC2"/>
    <w:rsid w:val="00C8056A"/>
    <w:rsid w:val="00C94751"/>
    <w:rsid w:val="00CB16D1"/>
    <w:rsid w:val="00CB2008"/>
    <w:rsid w:val="00CD3D98"/>
    <w:rsid w:val="00CD774B"/>
    <w:rsid w:val="00CE44E9"/>
    <w:rsid w:val="00CF0C1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312A5"/>
    <w:rsid w:val="00F41864"/>
    <w:rsid w:val="00F44CF3"/>
    <w:rsid w:val="00F66C9E"/>
    <w:rsid w:val="00F67F76"/>
    <w:rsid w:val="00F908A6"/>
    <w:rsid w:val="00FA29B4"/>
    <w:rsid w:val="00FA58FA"/>
    <w:rsid w:val="00FB619A"/>
    <w:rsid w:val="00FB756D"/>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217F25"/>
    <w:rPr>
      <w:color w:val="605E5C"/>
      <w:shd w:val="clear" w:color="auto" w:fill="E1DFDD"/>
    </w:rPr>
  </w:style>
  <w:style w:type="table" w:styleId="PlainTable4">
    <w:name w:val="Plain Table 4"/>
    <w:basedOn w:val="TableNormal"/>
    <w:uiPriority w:val="44"/>
    <w:rsid w:val="00A64E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64E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4553">
      <w:bodyDiv w:val="1"/>
      <w:marLeft w:val="0"/>
      <w:marRight w:val="0"/>
      <w:marTop w:val="0"/>
      <w:marBottom w:val="0"/>
      <w:divBdr>
        <w:top w:val="none" w:sz="0" w:space="0" w:color="auto"/>
        <w:left w:val="none" w:sz="0" w:space="0" w:color="auto"/>
        <w:bottom w:val="none" w:sz="0" w:space="0" w:color="auto"/>
        <w:right w:val="none" w:sz="0" w:space="0" w:color="auto"/>
      </w:divBdr>
    </w:div>
    <w:div w:id="216430757">
      <w:bodyDiv w:val="1"/>
      <w:marLeft w:val="0"/>
      <w:marRight w:val="0"/>
      <w:marTop w:val="0"/>
      <w:marBottom w:val="0"/>
      <w:divBdr>
        <w:top w:val="none" w:sz="0" w:space="0" w:color="auto"/>
        <w:left w:val="none" w:sz="0" w:space="0" w:color="auto"/>
        <w:bottom w:val="none" w:sz="0" w:space="0" w:color="auto"/>
        <w:right w:val="none" w:sz="0" w:space="0" w:color="auto"/>
      </w:divBdr>
    </w:div>
    <w:div w:id="36375167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1941097">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7061049">
      <w:bodyDiv w:val="1"/>
      <w:marLeft w:val="0"/>
      <w:marRight w:val="0"/>
      <w:marTop w:val="0"/>
      <w:marBottom w:val="0"/>
      <w:divBdr>
        <w:top w:val="none" w:sz="0" w:space="0" w:color="auto"/>
        <w:left w:val="none" w:sz="0" w:space="0" w:color="auto"/>
        <w:bottom w:val="none" w:sz="0" w:space="0" w:color="auto"/>
        <w:right w:val="none" w:sz="0" w:space="0" w:color="auto"/>
      </w:divBdr>
    </w:div>
    <w:div w:id="62161643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1357186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6938086">
      <w:bodyDiv w:val="1"/>
      <w:marLeft w:val="0"/>
      <w:marRight w:val="0"/>
      <w:marTop w:val="0"/>
      <w:marBottom w:val="0"/>
      <w:divBdr>
        <w:top w:val="none" w:sz="0" w:space="0" w:color="auto"/>
        <w:left w:val="none" w:sz="0" w:space="0" w:color="auto"/>
        <w:bottom w:val="none" w:sz="0" w:space="0" w:color="auto"/>
        <w:right w:val="none" w:sz="0" w:space="0" w:color="auto"/>
      </w:divBdr>
    </w:div>
    <w:div w:id="906959783">
      <w:bodyDiv w:val="1"/>
      <w:marLeft w:val="0"/>
      <w:marRight w:val="0"/>
      <w:marTop w:val="0"/>
      <w:marBottom w:val="0"/>
      <w:divBdr>
        <w:top w:val="none" w:sz="0" w:space="0" w:color="auto"/>
        <w:left w:val="none" w:sz="0" w:space="0" w:color="auto"/>
        <w:bottom w:val="none" w:sz="0" w:space="0" w:color="auto"/>
        <w:right w:val="none" w:sz="0" w:space="0" w:color="auto"/>
      </w:divBdr>
    </w:div>
    <w:div w:id="950475957">
      <w:bodyDiv w:val="1"/>
      <w:marLeft w:val="0"/>
      <w:marRight w:val="0"/>
      <w:marTop w:val="0"/>
      <w:marBottom w:val="0"/>
      <w:divBdr>
        <w:top w:val="none" w:sz="0" w:space="0" w:color="auto"/>
        <w:left w:val="none" w:sz="0" w:space="0" w:color="auto"/>
        <w:bottom w:val="none" w:sz="0" w:space="0" w:color="auto"/>
        <w:right w:val="none" w:sz="0" w:space="0" w:color="auto"/>
      </w:divBdr>
    </w:div>
    <w:div w:id="1030111991">
      <w:bodyDiv w:val="1"/>
      <w:marLeft w:val="0"/>
      <w:marRight w:val="0"/>
      <w:marTop w:val="0"/>
      <w:marBottom w:val="0"/>
      <w:divBdr>
        <w:top w:val="none" w:sz="0" w:space="0" w:color="auto"/>
        <w:left w:val="none" w:sz="0" w:space="0" w:color="auto"/>
        <w:bottom w:val="none" w:sz="0" w:space="0" w:color="auto"/>
        <w:right w:val="none" w:sz="0" w:space="0" w:color="auto"/>
      </w:divBdr>
    </w:div>
    <w:div w:id="105226779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65448999">
      <w:bodyDiv w:val="1"/>
      <w:marLeft w:val="0"/>
      <w:marRight w:val="0"/>
      <w:marTop w:val="0"/>
      <w:marBottom w:val="0"/>
      <w:divBdr>
        <w:top w:val="none" w:sz="0" w:space="0" w:color="auto"/>
        <w:left w:val="none" w:sz="0" w:space="0" w:color="auto"/>
        <w:bottom w:val="none" w:sz="0" w:space="0" w:color="auto"/>
        <w:right w:val="none" w:sz="0" w:space="0" w:color="auto"/>
      </w:divBdr>
    </w:div>
    <w:div w:id="1447507407">
      <w:bodyDiv w:val="1"/>
      <w:marLeft w:val="0"/>
      <w:marRight w:val="0"/>
      <w:marTop w:val="0"/>
      <w:marBottom w:val="0"/>
      <w:divBdr>
        <w:top w:val="none" w:sz="0" w:space="0" w:color="auto"/>
        <w:left w:val="none" w:sz="0" w:space="0" w:color="auto"/>
        <w:bottom w:val="none" w:sz="0" w:space="0" w:color="auto"/>
        <w:right w:val="none" w:sz="0" w:space="0" w:color="auto"/>
      </w:divBdr>
    </w:div>
    <w:div w:id="14627697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7823497">
      <w:bodyDiv w:val="1"/>
      <w:marLeft w:val="0"/>
      <w:marRight w:val="0"/>
      <w:marTop w:val="0"/>
      <w:marBottom w:val="0"/>
      <w:divBdr>
        <w:top w:val="none" w:sz="0" w:space="0" w:color="auto"/>
        <w:left w:val="none" w:sz="0" w:space="0" w:color="auto"/>
        <w:bottom w:val="none" w:sz="0" w:space="0" w:color="auto"/>
        <w:right w:val="none" w:sz="0" w:space="0" w:color="auto"/>
      </w:divBdr>
    </w:div>
    <w:div w:id="1828744834">
      <w:bodyDiv w:val="1"/>
      <w:marLeft w:val="0"/>
      <w:marRight w:val="0"/>
      <w:marTop w:val="0"/>
      <w:marBottom w:val="0"/>
      <w:divBdr>
        <w:top w:val="none" w:sz="0" w:space="0" w:color="auto"/>
        <w:left w:val="none" w:sz="0" w:space="0" w:color="auto"/>
        <w:bottom w:val="none" w:sz="0" w:space="0" w:color="auto"/>
        <w:right w:val="none" w:sz="0" w:space="0" w:color="auto"/>
      </w:divBdr>
    </w:div>
    <w:div w:id="191990096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3222633">
      <w:bodyDiv w:val="1"/>
      <w:marLeft w:val="0"/>
      <w:marRight w:val="0"/>
      <w:marTop w:val="0"/>
      <w:marBottom w:val="0"/>
      <w:divBdr>
        <w:top w:val="none" w:sz="0" w:space="0" w:color="auto"/>
        <w:left w:val="none" w:sz="0" w:space="0" w:color="auto"/>
        <w:bottom w:val="none" w:sz="0" w:space="0" w:color="auto"/>
        <w:right w:val="none" w:sz="0" w:space="0" w:color="auto"/>
      </w:divBdr>
    </w:div>
    <w:div w:id="198465483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31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3568</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Remy Nyx</cp:lastModifiedBy>
  <cp:revision>11</cp:revision>
  <dcterms:created xsi:type="dcterms:W3CDTF">2024-02-07T05:59:00Z</dcterms:created>
  <dcterms:modified xsi:type="dcterms:W3CDTF">2024-09-28T15:05:00Z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