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F4" w:rsidRPr="00342E75" w:rsidRDefault="00E158F4" w:rsidP="00E158F4">
      <w:pPr>
        <w:pStyle w:val="Heading3"/>
        <w:spacing w:before="0" w:line="240" w:lineRule="auto"/>
        <w:ind w:left="1495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342E75">
        <w:rPr>
          <w:rFonts w:ascii="Times New Roman" w:hAnsi="Times New Roman"/>
          <w:b/>
          <w:bCs/>
          <w:color w:val="000000"/>
          <w:sz w:val="22"/>
          <w:szCs w:val="22"/>
        </w:rPr>
        <w:t>Komisiyo y’ubutabera, Uburenganzira bwa Muntu no Kurwanya Jenoside yakorewe Abatutsi n’ingaruka Zayo.</w:t>
      </w:r>
    </w:p>
    <w:p w:rsidR="00E158F4" w:rsidRPr="00342E75" w:rsidRDefault="00E158F4" w:rsidP="00E158F4">
      <w:pPr>
        <w:spacing w:before="0" w:beforeAutospacing="0" w:after="0" w:line="240" w:lineRule="auto"/>
        <w:rPr>
          <w:rFonts w:ascii="Times New Roman" w:hAnsi="Times New Roman"/>
          <w:color w:val="000000"/>
        </w:rPr>
      </w:pPr>
    </w:p>
    <w:tbl>
      <w:tblPr>
        <w:tblW w:w="10496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3409"/>
        <w:gridCol w:w="4821"/>
        <w:gridCol w:w="1701"/>
      </w:tblGrid>
      <w:tr w:rsidR="00E158F4" w:rsidRPr="00342E75" w:rsidTr="00C46E31">
        <w:trPr>
          <w:trHeight w:val="306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ind w:left="-5" w:firstLine="5"/>
              <w:rPr>
                <w:rFonts w:ascii="Times New Roman" w:eastAsia="Calibri" w:hAnsi="Times New Roman"/>
                <w:b/>
                <w:bCs/>
                <w:kern w:val="2"/>
              </w:rPr>
            </w:pPr>
            <w:bookmarkStart w:id="0" w:name="_Toc142562434"/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S/N</w:t>
            </w:r>
            <w:bookmarkEnd w:id="0"/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AMAZINA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ICYO/AHO AKORA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TELEPHONE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b/>
                <w:bCs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Rutaremara Tito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Commissioner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0788302891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b/>
                <w:bCs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 xml:space="preserve">Bagirishya Rwema Dominique 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Commissioner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b/>
                <w:bCs/>
                <w:kern w:val="2"/>
              </w:rPr>
            </w:pPr>
            <w:r w:rsidRPr="00342E75">
              <w:rPr>
                <w:rFonts w:ascii="Times New Roman" w:eastAsia="Calibri" w:hAnsi="Times New Roman"/>
                <w:b/>
                <w:bCs/>
                <w:kern w:val="2"/>
              </w:rPr>
              <w:t>0780845415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b/>
                <w:bCs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Cs/>
                <w:kern w:val="2"/>
                <w:lang w:val="en-US"/>
              </w:rPr>
            </w:pPr>
            <w:r w:rsidRPr="00342E75">
              <w:rPr>
                <w:rFonts w:ascii="Times New Roman" w:eastAsia="Calibri" w:hAnsi="Times New Roman"/>
                <w:bCs/>
                <w:kern w:val="2"/>
              </w:rPr>
              <w:t>Nabahire Anastase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Just. Sect. Coord.Secretariat</w:t>
            </w:r>
            <w:r w:rsidRPr="00342E75">
              <w:rPr>
                <w:rFonts w:ascii="Times New Roman" w:eastAsia="Calibri" w:hAnsi="Times New Roman"/>
                <w:b/>
                <w:kern w:val="2"/>
              </w:rPr>
              <w:t>(Commission Secretary)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0733225556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  <w:lang w:val="en-US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Uwizeye Marie Therese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E158F4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kern w:val="2"/>
              </w:rPr>
            </w:pPr>
            <w:r w:rsidRPr="00E158F4">
              <w:rPr>
                <w:rFonts w:ascii="Times New Roman" w:eastAsia="Calibri" w:hAnsi="Times New Roman"/>
                <w:kern w:val="2"/>
              </w:rPr>
              <w:t>Komiseri Muri Cndp</w:t>
            </w:r>
            <w:r w:rsidRPr="00E158F4">
              <w:rPr>
                <w:rFonts w:ascii="Times New Roman" w:eastAsia="Calibri" w:hAnsi="Times New Roman"/>
                <w:b/>
                <w:kern w:val="2"/>
              </w:rPr>
              <w:t xml:space="preserve">( </w:t>
            </w:r>
            <w:r w:rsidRPr="00E158F4">
              <w:rPr>
                <w:rFonts w:ascii="Times New Roman" w:eastAsia="Calibri" w:hAnsi="Times New Roman"/>
                <w:b/>
                <w:kern w:val="2"/>
                <w:lang w:val="en-US"/>
              </w:rPr>
              <w:t xml:space="preserve">Commission </w:t>
            </w:r>
            <w:r>
              <w:rPr>
                <w:rFonts w:ascii="Times New Roman" w:eastAsia="Calibri" w:hAnsi="Times New Roman"/>
                <w:b/>
                <w:kern w:val="2"/>
                <w:lang w:val="en-US"/>
              </w:rPr>
              <w:t>S</w:t>
            </w:r>
            <w:r w:rsidRPr="00E158F4">
              <w:rPr>
                <w:rFonts w:ascii="Times New Roman" w:eastAsia="Calibri" w:hAnsi="Times New Roman"/>
                <w:b/>
                <w:kern w:val="2"/>
              </w:rPr>
              <w:t>ecretary)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0788304789</w:t>
            </w:r>
          </w:p>
        </w:tc>
      </w:tr>
      <w:tr w:rsidR="00E158F4" w:rsidRPr="00342E75" w:rsidTr="00C46E31">
        <w:trPr>
          <w:trHeight w:val="30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Uwonizeye Kamana Tigrius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Focal Point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0788303229</w:t>
            </w:r>
          </w:p>
        </w:tc>
      </w:tr>
      <w:tr w:rsidR="00E158F4" w:rsidRPr="00342E75" w:rsidTr="00C46E31">
        <w:trPr>
          <w:trHeight w:val="17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Sinyigaya Silas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Deputy Chairperson Nhrc</w:t>
            </w:r>
            <w:r w:rsidRPr="00342E75">
              <w:rPr>
                <w:rFonts w:ascii="Times New Roman" w:eastAsia="Calibri" w:hAnsi="Times New Roman"/>
                <w:b/>
                <w:kern w:val="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0788303417</w:t>
            </w:r>
          </w:p>
        </w:tc>
      </w:tr>
      <w:tr w:rsidR="00E158F4" w:rsidRPr="00342E75" w:rsidTr="00C46E31">
        <w:trPr>
          <w:trHeight w:val="34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E7589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E75895">
              <w:rPr>
                <w:rFonts w:ascii="Times New Roman" w:eastAsia="Calibri" w:hAnsi="Times New Roman"/>
                <w:kern w:val="2"/>
              </w:rPr>
              <w:t>Gihana Olivier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E7589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E75895">
              <w:rPr>
                <w:rFonts w:ascii="Times New Roman" w:eastAsia="Calibri" w:hAnsi="Times New Roman"/>
                <w:kern w:val="2"/>
              </w:rPr>
              <w:t>Bugesera Airport/ Legal Consultant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FB2EC3">
              <w:rPr>
                <w:rFonts w:ascii="Times New Roman" w:eastAsia="Calibri" w:hAnsi="Times New Roman"/>
                <w:kern w:val="2"/>
                <w:highlight w:val="yellow"/>
              </w:rPr>
              <w:t>0788304996</w:t>
            </w:r>
          </w:p>
        </w:tc>
      </w:tr>
      <w:tr w:rsidR="00E158F4" w:rsidRPr="00342E75" w:rsidTr="00C46E31">
        <w:trPr>
          <w:trHeight w:val="34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B2EC3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  <w:highlight w:val="yellow"/>
              </w:rPr>
            </w:pPr>
            <w:r w:rsidRPr="00F377D3">
              <w:rPr>
                <w:rFonts w:ascii="Times New Roman" w:eastAsia="Calibri" w:hAnsi="Times New Roman"/>
                <w:kern w:val="2"/>
              </w:rPr>
              <w:t>Uwimanzi Vanessa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B2EC3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  <w:highlight w:val="yellow"/>
              </w:rPr>
            </w:pPr>
            <w:r w:rsidRPr="00FB2EC3">
              <w:rPr>
                <w:rFonts w:ascii="Times New Roman" w:eastAsia="Calibri" w:hAnsi="Times New Roman"/>
                <w:bCs/>
                <w:kern w:val="2"/>
                <w:highlight w:val="yellow"/>
              </w:rPr>
              <w:t>2</w:t>
            </w:r>
            <w:r w:rsidRPr="00FB2EC3">
              <w:rPr>
                <w:rFonts w:ascii="Times New Roman" w:eastAsia="Calibri" w:hAnsi="Times New Roman"/>
                <w:bCs/>
                <w:kern w:val="2"/>
                <w:highlight w:val="yellow"/>
                <w:vertAlign w:val="superscript"/>
              </w:rPr>
              <w:t>nd</w:t>
            </w:r>
            <w:r w:rsidR="00FB2EC3">
              <w:rPr>
                <w:rFonts w:ascii="Times New Roman" w:eastAsia="Calibri" w:hAnsi="Times New Roman"/>
                <w:bCs/>
                <w:kern w:val="2"/>
                <w:highlight w:val="yellow"/>
              </w:rPr>
              <w:t xml:space="preserve"> Year muri Law/ UoK/Youth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FB2EC3">
              <w:rPr>
                <w:rFonts w:ascii="Times New Roman" w:eastAsia="Calibri" w:hAnsi="Times New Roman"/>
                <w:kern w:val="2"/>
                <w:highlight w:val="yellow"/>
              </w:rPr>
              <w:t>0782637572</w:t>
            </w:r>
          </w:p>
        </w:tc>
      </w:tr>
      <w:tr w:rsidR="00E158F4" w:rsidRPr="00342E75" w:rsidTr="00C46E31">
        <w:trPr>
          <w:trHeight w:val="28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 xml:space="preserve">Bizimana Jean Damascene 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Minubumwe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0788303065</w:t>
            </w:r>
          </w:p>
        </w:tc>
      </w:tr>
      <w:tr w:rsidR="00E158F4" w:rsidRPr="00342E75" w:rsidTr="00C46E31">
        <w:trPr>
          <w:trHeight w:val="34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C31D4C" w:rsidRDefault="00E158F4" w:rsidP="00C46E31">
            <w:pPr>
              <w:spacing w:before="0" w:beforeAutospacing="0" w:after="0" w:line="240" w:lineRule="auto"/>
              <w:jc w:val="both"/>
              <w:rPr>
                <w:rFonts w:ascii="Times New Roman" w:eastAsia="Calibri" w:hAnsi="Times New Roman"/>
                <w:kern w:val="2"/>
                <w:highlight w:val="yellow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  <w:highlight w:val="yellow"/>
              </w:rPr>
              <w:t>Shenge Sandra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C31D4C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  <w:highlight w:val="yellow"/>
              </w:rPr>
            </w:pPr>
            <w:r w:rsidRPr="00C31D4C">
              <w:rPr>
                <w:rFonts w:ascii="Times New Roman" w:eastAsia="Calibri" w:hAnsi="Times New Roman"/>
                <w:kern w:val="2"/>
                <w:highlight w:val="yellow"/>
              </w:rPr>
              <w:t xml:space="preserve">Director of Aegis Trust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C31D4C">
              <w:rPr>
                <w:rFonts w:ascii="Times New Roman" w:eastAsia="Calibri" w:hAnsi="Times New Roman"/>
                <w:kern w:val="2"/>
                <w:highlight w:val="yellow"/>
              </w:rPr>
              <w:t>0786098203</w:t>
            </w:r>
          </w:p>
        </w:tc>
      </w:tr>
      <w:tr w:rsidR="00E158F4" w:rsidRPr="00342E75" w:rsidTr="00C46E31">
        <w:trPr>
          <w:trHeight w:val="34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 xml:space="preserve">Ndereremungu Joseph 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RPF Secretariate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0788304351</w:t>
            </w:r>
          </w:p>
        </w:tc>
      </w:tr>
      <w:tr w:rsidR="00E158F4" w:rsidRPr="00342E75" w:rsidTr="00C46E31">
        <w:trPr>
          <w:trHeight w:val="34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377D3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color w:val="FF0000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Ngoga Aristarque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Advisor Minema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0788764501</w:t>
            </w:r>
          </w:p>
        </w:tc>
      </w:tr>
      <w:tr w:rsidR="00E158F4" w:rsidRPr="00342E75" w:rsidTr="00C46E31">
        <w:trPr>
          <w:trHeight w:val="34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 xml:space="preserve"> 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  <w:lang w:val="en-US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Nyirasafari Esperance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Deputy Speaker - Senate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0788303812</w:t>
            </w:r>
          </w:p>
        </w:tc>
      </w:tr>
      <w:tr w:rsidR="00E158F4" w:rsidRPr="00342E75" w:rsidTr="00C46E31">
        <w:trPr>
          <w:trHeight w:val="34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both"/>
              <w:rPr>
                <w:rFonts w:ascii="Times New Roman" w:eastAsia="Calibri" w:hAnsi="Times New Roman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Manirarora Annoncee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Depute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0738405169</w:t>
            </w:r>
          </w:p>
        </w:tc>
      </w:tr>
      <w:tr w:rsidR="00E158F4" w:rsidRPr="00342E75" w:rsidTr="00C46E31">
        <w:trPr>
          <w:trHeight w:val="34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0876FB" w:rsidRDefault="00E158F4" w:rsidP="00C46E31">
            <w:pPr>
              <w:spacing w:before="0" w:beforeAutospacing="0" w:after="0" w:line="240" w:lineRule="auto"/>
              <w:jc w:val="both"/>
              <w:rPr>
                <w:rFonts w:ascii="Times New Roman" w:eastAsia="Calibri" w:hAnsi="Times New Roman"/>
                <w:kern w:val="2"/>
              </w:rPr>
            </w:pPr>
            <w:r w:rsidRPr="000876FB">
              <w:rPr>
                <w:rFonts w:ascii="Times New Roman" w:eastAsia="Calibri" w:hAnsi="Times New Roman"/>
                <w:kern w:val="2"/>
              </w:rPr>
              <w:t>Nyirabahire Rehema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0876FB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0876FB">
              <w:rPr>
                <w:rFonts w:ascii="Times New Roman" w:eastAsia="Calibri" w:hAnsi="Times New Roman"/>
                <w:kern w:val="2"/>
              </w:rPr>
              <w:t>Kigali Genocide Memorial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0876FB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0876FB">
              <w:rPr>
                <w:rFonts w:ascii="Times New Roman" w:eastAsia="Calibri" w:hAnsi="Times New Roman"/>
                <w:kern w:val="2"/>
              </w:rPr>
              <w:t>0788615500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  <w:lang w:val="en-US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Mukantaganzwa Domitilla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Chairperson wa Rlrc(Chair)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0788305867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377D3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color w:val="FF0000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 xml:space="preserve">Ugirashebuja Emmanuel 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Minister of Justice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0788356562</w:t>
            </w:r>
          </w:p>
        </w:tc>
      </w:tr>
      <w:tr w:rsidR="00E158F4" w:rsidRPr="00342E75" w:rsidTr="00C46E31">
        <w:trPr>
          <w:trHeight w:val="31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 xml:space="preserve">Nyirahabimana Soline 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MoS Minijust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0788302941</w:t>
            </w:r>
          </w:p>
        </w:tc>
      </w:tr>
      <w:tr w:rsidR="00E158F4" w:rsidRPr="00342E75" w:rsidTr="00C46E31">
        <w:trPr>
          <w:trHeight w:val="28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Mukasine Marie Claire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Chairperson Nhrc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0788300753</w:t>
            </w:r>
          </w:p>
        </w:tc>
      </w:tr>
      <w:tr w:rsidR="00E158F4" w:rsidRPr="00342E75" w:rsidTr="00C46E31">
        <w:trPr>
          <w:trHeight w:val="28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b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Bisalinkumi Mukama Augustin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Avoka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0788306680</w:t>
            </w:r>
          </w:p>
        </w:tc>
      </w:tr>
      <w:tr w:rsidR="00E158F4" w:rsidRPr="00342E75" w:rsidTr="00C46E31">
        <w:trPr>
          <w:trHeight w:val="31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377D3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color w:val="FF0000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Busingye Johnston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  <w:lang w:val="en-US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Ambassador</w:t>
            </w:r>
            <w:r w:rsidRPr="00342E75">
              <w:rPr>
                <w:rFonts w:ascii="Times New Roman" w:eastAsia="Calibri" w:hAnsi="Times New Roman"/>
                <w:kern w:val="2"/>
                <w:lang w:val="en-US"/>
              </w:rPr>
              <w:t xml:space="preserve"> to UK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0788302667</w:t>
            </w:r>
          </w:p>
        </w:tc>
      </w:tr>
      <w:tr w:rsidR="00E158F4" w:rsidRPr="00342E75" w:rsidTr="00C46E31">
        <w:trPr>
          <w:trHeight w:val="30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both"/>
              <w:rPr>
                <w:rFonts w:ascii="Times New Roman" w:eastAsia="Calibri" w:hAnsi="Times New Roman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Gatera Frank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Advisor wa Minister Presirep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0788445331</w:t>
            </w:r>
          </w:p>
        </w:tc>
      </w:tr>
      <w:tr w:rsidR="00E158F4" w:rsidRPr="00342E75" w:rsidTr="00C46E31">
        <w:trPr>
          <w:trHeight w:val="30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377D3" w:rsidRDefault="00E158F4" w:rsidP="00C46E31">
            <w:pPr>
              <w:spacing w:before="0" w:beforeAutospacing="0" w:after="0" w:line="240" w:lineRule="auto"/>
              <w:jc w:val="both"/>
              <w:rPr>
                <w:rFonts w:ascii="Times New Roman" w:eastAsia="Calibri" w:hAnsi="Times New Roman"/>
                <w:color w:val="FF0000"/>
                <w:kern w:val="2"/>
                <w:lang w:val="en-US"/>
              </w:rPr>
            </w:pPr>
            <w:r w:rsidRPr="00E75895">
              <w:rPr>
                <w:rFonts w:ascii="Times New Roman" w:eastAsia="Calibri" w:hAnsi="Times New Roman"/>
                <w:kern w:val="2"/>
              </w:rPr>
              <w:t>Mbonera Theophile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Ps Minijust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8F4" w:rsidRPr="00ED3F4C" w:rsidRDefault="00ED3F4C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  <w:lang w:val="en-US"/>
              </w:rPr>
            </w:pPr>
            <w:r>
              <w:rPr>
                <w:rFonts w:ascii="Times New Roman" w:eastAsia="Calibri" w:hAnsi="Times New Roman"/>
                <w:kern w:val="2"/>
                <w:lang w:val="en-US"/>
              </w:rPr>
              <w:t>0788689374</w:t>
            </w:r>
          </w:p>
        </w:tc>
      </w:tr>
      <w:tr w:rsidR="00E158F4" w:rsidRPr="00342E75" w:rsidTr="00C46E31">
        <w:trPr>
          <w:trHeight w:val="12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377D3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color w:val="FF0000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Habimana Damascene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SG Public Prosecution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0788307508</w:t>
            </w:r>
          </w:p>
        </w:tc>
      </w:tr>
      <w:tr w:rsidR="00E158F4" w:rsidRPr="00342E75" w:rsidTr="00C46E31">
        <w:trPr>
          <w:trHeight w:val="31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Karemera Francis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Depite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0788303929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Kavaruganda Julien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Avoka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0788300926</w:t>
            </w:r>
          </w:p>
        </w:tc>
      </w:tr>
      <w:tr w:rsidR="00E158F4" w:rsidRPr="00342E75" w:rsidTr="00C46E31">
        <w:trPr>
          <w:trHeight w:val="319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E75895">
              <w:rPr>
                <w:rFonts w:ascii="Times New Roman" w:eastAsia="Calibri" w:hAnsi="Times New Roman"/>
                <w:kern w:val="2"/>
              </w:rPr>
              <w:t>Nkundabarashi Moise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Umukuru.urugaga Ba Avoka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0788306045</w:t>
            </w:r>
          </w:p>
        </w:tc>
      </w:tr>
      <w:tr w:rsidR="00E158F4" w:rsidRPr="00342E75" w:rsidTr="00C46E31">
        <w:trPr>
          <w:trHeight w:val="239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Murora Beth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Sg Mu Rwego Rw’ubucamanza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0788312865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>
              <w:rPr>
                <w:rFonts w:ascii="Times New Roman" w:eastAsia="Calibri" w:hAnsi="Times New Roman"/>
                <w:kern w:val="2"/>
              </w:rPr>
              <w:t>Nsengiyumva Yussuf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Avocat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0788305873</w:t>
            </w:r>
          </w:p>
        </w:tc>
      </w:tr>
      <w:tr w:rsidR="00E158F4" w:rsidRPr="00342E75" w:rsidTr="00C46E31">
        <w:trPr>
          <w:trHeight w:val="23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377D3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color w:val="FF0000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Nyirahabineza Valerie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Rwanda Demob. 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0788303160</w:t>
            </w:r>
          </w:p>
        </w:tc>
      </w:tr>
      <w:tr w:rsidR="00E158F4" w:rsidRPr="00342E75" w:rsidTr="00C46E31">
        <w:trPr>
          <w:trHeight w:val="302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Nyiramadirida Fortunée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Avoka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0788742316</w:t>
            </w:r>
          </w:p>
        </w:tc>
      </w:tr>
      <w:tr w:rsidR="00E158F4" w:rsidRPr="00342E75" w:rsidTr="00C46E31">
        <w:trPr>
          <w:trHeight w:val="21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both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Ndoliyobijya Emmanuel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Depite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0788846244</w:t>
            </w:r>
          </w:p>
        </w:tc>
      </w:tr>
      <w:tr w:rsidR="00E158F4" w:rsidRPr="00342E75" w:rsidTr="00C46E31">
        <w:trPr>
          <w:trHeight w:val="24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F377D3" w:rsidRDefault="00E158F4" w:rsidP="00C46E31">
            <w:pPr>
              <w:spacing w:before="0" w:beforeAutospacing="0" w:after="0" w:line="240" w:lineRule="auto"/>
              <w:jc w:val="both"/>
              <w:rPr>
                <w:rFonts w:ascii="Times New Roman" w:eastAsia="Calibri" w:hAnsi="Times New Roman"/>
                <w:color w:val="FF0000"/>
                <w:kern w:val="2"/>
              </w:rPr>
            </w:pPr>
            <w:r w:rsidRPr="00F377D3">
              <w:rPr>
                <w:rFonts w:ascii="Times New Roman" w:eastAsia="Calibri" w:hAnsi="Times New Roman"/>
                <w:color w:val="FF0000"/>
                <w:kern w:val="2"/>
              </w:rPr>
              <w:t>Uwamariya Rutijanwa M.Pelagie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Depite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0788309614</w:t>
            </w:r>
          </w:p>
        </w:tc>
      </w:tr>
      <w:tr w:rsidR="00E158F4" w:rsidRPr="00342E75" w:rsidTr="00C46E31">
        <w:trPr>
          <w:trHeight w:val="31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E158F4">
            <w:pPr>
              <w:numPr>
                <w:ilvl w:val="0"/>
                <w:numId w:val="2"/>
              </w:numPr>
              <w:spacing w:before="0" w:beforeAutospacing="0" w:after="0" w:line="240" w:lineRule="auto"/>
              <w:contextualSpacing/>
              <w:rPr>
                <w:rFonts w:ascii="Times New Roman" w:eastAsia="Calibri" w:hAnsi="Times New Roman"/>
                <w:kern w:val="2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E7589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E75895">
              <w:rPr>
                <w:rFonts w:ascii="Times New Roman" w:eastAsia="Calibri" w:hAnsi="Times New Roman"/>
                <w:kern w:val="2"/>
              </w:rPr>
              <w:t>Rumaziminsi Seraphin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Ombudsman Offices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8F4" w:rsidRPr="00342E75" w:rsidRDefault="00E158F4" w:rsidP="00C46E31">
            <w:pPr>
              <w:spacing w:before="0" w:beforeAutospacing="0" w:after="0" w:line="240" w:lineRule="auto"/>
              <w:jc w:val="right"/>
              <w:rPr>
                <w:rFonts w:ascii="Times New Roman" w:eastAsia="Calibri" w:hAnsi="Times New Roman"/>
                <w:kern w:val="2"/>
              </w:rPr>
            </w:pPr>
            <w:r w:rsidRPr="00342E75">
              <w:rPr>
                <w:rFonts w:ascii="Times New Roman" w:eastAsia="Calibri" w:hAnsi="Times New Roman"/>
                <w:kern w:val="2"/>
              </w:rPr>
              <w:t>0788306407</w:t>
            </w:r>
          </w:p>
        </w:tc>
      </w:tr>
    </w:tbl>
    <w:p w:rsidR="00E158F4" w:rsidRDefault="00E158F4" w:rsidP="00E158F4">
      <w:pPr>
        <w:spacing w:before="0" w:beforeAutospacing="0" w:after="0" w:line="240" w:lineRule="auto"/>
        <w:rPr>
          <w:rFonts w:ascii="Times New Roman" w:hAnsi="Times New Roman"/>
          <w:color w:val="000000"/>
        </w:rPr>
      </w:pPr>
    </w:p>
    <w:p w:rsidR="00A07B6B" w:rsidRDefault="00A07B6B">
      <w:pPr>
        <w:rPr>
          <w:lang w:val="en-US"/>
        </w:rPr>
      </w:pPr>
    </w:p>
    <w:p w:rsidR="00913B47" w:rsidRDefault="00814CE8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Sub commission members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( Technical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team)</w:t>
      </w:r>
    </w:p>
    <w:p w:rsidR="000876FB" w:rsidRDefault="000876FB" w:rsidP="00A07B6B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bookmarkStart w:id="1" w:name="_GoBack"/>
      <w:bookmarkEnd w:id="1"/>
      <w:proofErr w:type="spellStart"/>
      <w:r>
        <w:rPr>
          <w:rFonts w:ascii="Times New Roman" w:hAnsi="Times New Roman"/>
          <w:sz w:val="24"/>
          <w:szCs w:val="24"/>
          <w:lang w:val="en-US"/>
        </w:rPr>
        <w:t>Komiseri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Bagirishya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, Chair</w:t>
      </w:r>
    </w:p>
    <w:p w:rsidR="00DC312F" w:rsidRPr="00A07B6B" w:rsidRDefault="00DC312F" w:rsidP="00DC312F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Uwizeye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Therese</w:t>
      </w:r>
    </w:p>
    <w:p w:rsidR="00A07B6B" w:rsidRPr="00A07B6B" w:rsidRDefault="00A07B6B" w:rsidP="00A07B6B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7B6B">
        <w:rPr>
          <w:rFonts w:ascii="Times New Roman" w:hAnsi="Times New Roman"/>
          <w:sz w:val="24"/>
          <w:szCs w:val="24"/>
          <w:lang w:val="en-US"/>
        </w:rPr>
        <w:t>Mbonera</w:t>
      </w:r>
      <w:proofErr w:type="spellEnd"/>
      <w:r w:rsidRPr="00A07B6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B6B">
        <w:rPr>
          <w:rFonts w:ascii="Times New Roman" w:hAnsi="Times New Roman"/>
          <w:sz w:val="24"/>
          <w:szCs w:val="24"/>
          <w:lang w:val="en-US"/>
        </w:rPr>
        <w:t>Theophile</w:t>
      </w:r>
      <w:proofErr w:type="spellEnd"/>
    </w:p>
    <w:p w:rsidR="00A07B6B" w:rsidRPr="00A07B6B" w:rsidRDefault="00A07B6B" w:rsidP="00A07B6B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7B6B">
        <w:rPr>
          <w:rFonts w:ascii="Times New Roman" w:hAnsi="Times New Roman"/>
          <w:sz w:val="24"/>
          <w:szCs w:val="24"/>
          <w:lang w:val="en-US"/>
        </w:rPr>
        <w:t>Habimana</w:t>
      </w:r>
      <w:proofErr w:type="spellEnd"/>
      <w:r w:rsidRPr="00A07B6B">
        <w:rPr>
          <w:rFonts w:ascii="Times New Roman" w:hAnsi="Times New Roman"/>
          <w:sz w:val="24"/>
          <w:szCs w:val="24"/>
          <w:lang w:val="en-US"/>
        </w:rPr>
        <w:t xml:space="preserve"> Damascene</w:t>
      </w:r>
    </w:p>
    <w:p w:rsidR="00A07B6B" w:rsidRPr="00A07B6B" w:rsidRDefault="00A07B6B" w:rsidP="00A07B6B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7B6B">
        <w:rPr>
          <w:rFonts w:ascii="Times New Roman" w:hAnsi="Times New Roman"/>
          <w:sz w:val="24"/>
          <w:szCs w:val="24"/>
          <w:lang w:val="en-US"/>
        </w:rPr>
        <w:t>Morora</w:t>
      </w:r>
      <w:proofErr w:type="spellEnd"/>
      <w:r w:rsidRPr="00A07B6B">
        <w:rPr>
          <w:rFonts w:ascii="Times New Roman" w:hAnsi="Times New Roman"/>
          <w:sz w:val="24"/>
          <w:szCs w:val="24"/>
          <w:lang w:val="en-US"/>
        </w:rPr>
        <w:t xml:space="preserve"> Berth</w:t>
      </w:r>
    </w:p>
    <w:p w:rsidR="00A07B6B" w:rsidRPr="00A07B6B" w:rsidRDefault="00A07B6B" w:rsidP="00A07B6B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A07B6B">
        <w:rPr>
          <w:rFonts w:ascii="Times New Roman" w:hAnsi="Times New Roman"/>
          <w:sz w:val="24"/>
          <w:szCs w:val="24"/>
          <w:lang w:val="en-US"/>
        </w:rPr>
        <w:t>Nabahire Anastase</w:t>
      </w:r>
    </w:p>
    <w:p w:rsidR="00A07B6B" w:rsidRPr="00A07B6B" w:rsidRDefault="00A07B6B" w:rsidP="00A07B6B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7B6B">
        <w:rPr>
          <w:rFonts w:ascii="Times New Roman" w:hAnsi="Times New Roman"/>
          <w:sz w:val="24"/>
          <w:szCs w:val="24"/>
          <w:lang w:val="en-US"/>
        </w:rPr>
        <w:t>Gatera</w:t>
      </w:r>
      <w:proofErr w:type="spellEnd"/>
      <w:r w:rsidRPr="00A07B6B">
        <w:rPr>
          <w:rFonts w:ascii="Times New Roman" w:hAnsi="Times New Roman"/>
          <w:sz w:val="24"/>
          <w:szCs w:val="24"/>
          <w:lang w:val="en-US"/>
        </w:rPr>
        <w:t xml:space="preserve"> Frank</w:t>
      </w:r>
    </w:p>
    <w:p w:rsidR="00A07B6B" w:rsidRPr="00A07B6B" w:rsidRDefault="00A07B6B" w:rsidP="00A07B6B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7B6B">
        <w:rPr>
          <w:rFonts w:ascii="Times New Roman" w:hAnsi="Times New Roman"/>
          <w:sz w:val="24"/>
          <w:szCs w:val="24"/>
          <w:lang w:val="en-US"/>
        </w:rPr>
        <w:t>Gihana</w:t>
      </w:r>
      <w:proofErr w:type="spellEnd"/>
      <w:r w:rsidRPr="00A07B6B">
        <w:rPr>
          <w:rFonts w:ascii="Times New Roman" w:hAnsi="Times New Roman"/>
          <w:sz w:val="24"/>
          <w:szCs w:val="24"/>
          <w:lang w:val="en-US"/>
        </w:rPr>
        <w:t xml:space="preserve"> Olivier</w:t>
      </w:r>
    </w:p>
    <w:p w:rsidR="00A07B6B" w:rsidRDefault="00A07B6B" w:rsidP="00A07B6B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7B6B">
        <w:rPr>
          <w:rFonts w:ascii="Times New Roman" w:hAnsi="Times New Roman"/>
          <w:sz w:val="24"/>
          <w:szCs w:val="24"/>
          <w:lang w:val="en-US"/>
        </w:rPr>
        <w:t>Rumaziminsi</w:t>
      </w:r>
      <w:proofErr w:type="spellEnd"/>
      <w:r w:rsidRPr="00A07B6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B6B">
        <w:rPr>
          <w:rFonts w:ascii="Times New Roman" w:hAnsi="Times New Roman"/>
          <w:sz w:val="24"/>
          <w:szCs w:val="24"/>
          <w:lang w:val="en-US"/>
        </w:rPr>
        <w:t>Seraphin</w:t>
      </w:r>
      <w:proofErr w:type="spellEnd"/>
    </w:p>
    <w:p w:rsidR="00A07B6B" w:rsidRPr="00A07B6B" w:rsidRDefault="00A07B6B" w:rsidP="00DE18F3">
      <w:pPr>
        <w:pStyle w:val="ListParagraph"/>
        <w:ind w:left="2880"/>
        <w:rPr>
          <w:rFonts w:ascii="Times New Roman" w:hAnsi="Times New Roman"/>
          <w:sz w:val="24"/>
          <w:szCs w:val="24"/>
          <w:lang w:val="en-US"/>
        </w:rPr>
      </w:pPr>
    </w:p>
    <w:sectPr w:rsidR="00A07B6B" w:rsidRPr="00A07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BB5"/>
    <w:multiLevelType w:val="multilevel"/>
    <w:tmpl w:val="C1848470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C2A02EB"/>
    <w:multiLevelType w:val="multilevel"/>
    <w:tmpl w:val="281638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F4"/>
    <w:rsid w:val="000876FB"/>
    <w:rsid w:val="002216CD"/>
    <w:rsid w:val="00814CE8"/>
    <w:rsid w:val="008A0287"/>
    <w:rsid w:val="00913B47"/>
    <w:rsid w:val="00A07B6B"/>
    <w:rsid w:val="00C31D4C"/>
    <w:rsid w:val="00DC312F"/>
    <w:rsid w:val="00DE18F3"/>
    <w:rsid w:val="00E158F4"/>
    <w:rsid w:val="00E73824"/>
    <w:rsid w:val="00E75895"/>
    <w:rsid w:val="00ED3F4C"/>
    <w:rsid w:val="00F377D3"/>
    <w:rsid w:val="00FB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7CD5"/>
  <w15:chartTrackingRefBased/>
  <w15:docId w15:val="{BF379DBC-1555-42F7-AE77-E400FD31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F4"/>
    <w:pPr>
      <w:spacing w:before="100" w:beforeAutospacing="1" w:after="200" w:line="273" w:lineRule="auto"/>
    </w:pPr>
    <w:rPr>
      <w:rFonts w:ascii="DengXian" w:eastAsia="DengXian" w:hAnsi="DengXian" w:cs="Times New Roman"/>
      <w:lang w:val="en-RW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8F4"/>
    <w:pPr>
      <w:keepNext/>
      <w:keepLines/>
      <w:widowControl w:val="0"/>
      <w:spacing w:before="40" w:beforeAutospacing="0" w:after="0"/>
      <w:outlineLvl w:val="2"/>
    </w:pPr>
    <w:rPr>
      <w:rFonts w:ascii="DengXian Light" w:eastAsia="DengXian Light" w:hAnsi="DengXian Light"/>
      <w:color w:val="1F386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8F4"/>
    <w:rPr>
      <w:rFonts w:ascii="DengXian Light" w:eastAsia="DengXian Light" w:hAnsi="DengXian Light" w:cs="Times New Roman"/>
      <w:color w:val="1F3864"/>
      <w:sz w:val="24"/>
      <w:szCs w:val="24"/>
      <w:lang w:val="en-R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F4"/>
    <w:rPr>
      <w:rFonts w:ascii="Segoe UI" w:eastAsia="DengXian" w:hAnsi="Segoe UI" w:cs="Segoe UI"/>
      <w:sz w:val="18"/>
      <w:szCs w:val="18"/>
      <w:lang w:val="en-RW"/>
    </w:rPr>
  </w:style>
  <w:style w:type="paragraph" w:styleId="ListParagraph">
    <w:name w:val="List Paragraph"/>
    <w:basedOn w:val="Normal"/>
    <w:uiPriority w:val="34"/>
    <w:qFormat/>
    <w:rsid w:val="00A0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Komisiyo y’ubutabera, Uburenganzira bwa Muntu no Kurwanya Jenoside yakorewe Abat</vt:lpstr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2023-09-14T14:06:00Z</cp:lastPrinted>
  <dcterms:created xsi:type="dcterms:W3CDTF">2023-09-18T08:24:00Z</dcterms:created>
  <dcterms:modified xsi:type="dcterms:W3CDTF">2023-09-18T08:24:00Z</dcterms:modified>
</cp:coreProperties>
</file>