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27345933"/>
        <w:docPartObj>
          <w:docPartGallery w:val="Cover Pages"/>
          <w:docPartUnique/>
        </w:docPartObj>
      </w:sdtPr>
      <w:sdtContent>
        <w:p w14:paraId="24E9B247" w14:textId="020E223D" w:rsidR="0000458E" w:rsidRDefault="0000458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469113B" wp14:editId="22CFDF8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133350" t="114300" r="132715" b="148590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  <a:effectLst>
                              <a:outerShdw blurRad="50800" dist="38100" dir="16200000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soft" dir="t">
                                <a:rot lat="0" lon="0" rev="0"/>
                              </a:lightRig>
                            </a:scene3d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  <a:effectLst>
                                <a:outerShdw blurRad="107950" dist="12700" dir="5400000" algn="ctr">
                                  <a:srgbClr val="000000"/>
                                </a:outerShdw>
                              </a:effectLst>
                              <a:sp3d contourW="44450" prstMaterial="matte">
                                <a:bevelT w="63500" h="63500" prst="artDeco"/>
                                <a:contourClr>
                                  <a:srgbClr val="FFFFFF"/>
                                </a:contourClr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  <a:effectLst>
                                <a:outerShdw blurRad="107950" dist="12700" dir="5400000" algn="ctr">
                                  <a:srgbClr val="000000"/>
                                </a:outerShdw>
                              </a:effectLst>
                              <a:sp3d contourW="44450" prstMaterial="matte">
                                <a:bevelT w="63500" h="63500" prst="artDeco"/>
                                <a:contourClr>
                                  <a:srgbClr val="FFFFFF"/>
                                </a:contourClr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Century" w:hAnsi="Century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D8982F9" w14:textId="4B2E8A9A" w:rsidR="0000458E" w:rsidRPr="0000458E" w:rsidRDefault="0000458E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rFonts w:ascii="Century" w:hAnsi="Century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00458E">
                                        <w:rPr>
                                          <w:rFonts w:ascii="Century" w:hAnsi="Century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Bagirishya Rwema Dominique</w:t>
                                      </w:r>
                                    </w:p>
                                  </w:sdtContent>
                                </w:sdt>
                                <w:p w14:paraId="6F723550" w14:textId="37CCFDDB" w:rsidR="0000458E" w:rsidRPr="0000458E" w:rsidRDefault="0000458E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rFonts w:ascii="ADLaM Display" w:hAnsi="ADLaM Display" w:cs="ADLaM Display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Congenial SemiBold" w:hAnsi="Congenial SemiBold"/>
                                        <w:cap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00458E">
                                        <w:rPr>
                                          <w:rFonts w:ascii="Congenial SemiBold" w:hAnsi="Congenial SemiBold"/>
                                          <w:cap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Canegie mellon University</w:t>
                                      </w:r>
                                    </w:sdtContent>
                                  </w:sdt>
                                  <w:r w:rsidRPr="0000458E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rFonts w:ascii="ADLaM Display" w:hAnsi="ADLaM Display" w:cs="ADLaM Display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Pr="0000458E">
                                        <w:rPr>
                                          <w:rFonts w:ascii="ADLaM Display" w:hAnsi="ADLaM Display" w:cs="ADLaM Display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bdominiq@andrew.cmu.edu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>
                                <a:outerShdw blurRad="107950" dist="12700" dir="5400000" algn="ctr">
                                  <a:srgbClr val="000000"/>
                                </a:outerShdw>
                              </a:effectLst>
                              <a:sp3d contourW="44450" prstMaterial="matte">
                                <a:bevelT w="63500" h="63500" prst="artDeco"/>
                                <a:contourClr>
                                  <a:srgbClr val="FFFFFF"/>
                                </a:contourClr>
                              </a:sp3d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F00F2E" w14:textId="25AA8B13" w:rsidR="0000458E" w:rsidRPr="0000458E" w:rsidRDefault="0000458E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eastAsiaTheme="majorEastAsia" w:hAnsi="Times New Roman" w:cs="Times New Roman"/>
                                      <w:b/>
                                      <w:bCs/>
                                      <w:caps/>
                                      <w:color w:val="4472C4" w:themeColor="accent1"/>
                                      <w:sz w:val="48"/>
                                      <w:szCs w:val="48"/>
                                    </w:rPr>
                                  </w:pPr>
                                  <w:r w:rsidRPr="0000458E">
                                    <w:rPr>
                                      <w:rFonts w:ascii="Times New Roman" w:eastAsiaTheme="majorEastAsia" w:hAnsi="Times New Roman" w:cs="Times New Roman"/>
                                      <w:b/>
                                      <w:bCs/>
                                      <w:caps/>
                                      <w:color w:val="4472C4" w:themeColor="accent1"/>
                                      <w:sz w:val="48"/>
                                      <w:szCs w:val="48"/>
                                    </w:rPr>
                                    <w:t>data structures and algorithms for data engineers</w:t>
                                  </w:r>
                                  <w:r>
                                    <w:rPr>
                                      <w:rFonts w:ascii="Times New Roman" w:eastAsiaTheme="majorEastAsia" w:hAnsi="Times New Roman" w:cs="Times New Roman"/>
                                      <w:b/>
                                      <w:bCs/>
                                      <w:caps/>
                                      <w:color w:val="4472C4" w:themeColor="accent1"/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00458E">
                                    <w:rPr>
                                      <w:rFonts w:ascii="Times New Roman" w:eastAsiaTheme="majorEastAsia" w:hAnsi="Times New Roman" w:cs="Times New Roman"/>
                                      <w:b/>
                                      <w:bCs/>
                                      <w:caps/>
                                      <w:color w:val="4472C4" w:themeColor="accent1"/>
                                      <w:sz w:val="48"/>
                                      <w:szCs w:val="48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Times New Roman" w:eastAsiaTheme="majorEastAsia" w:hAnsi="Times New Roman" w:cs="Times New Roman"/>
                                      <w:b/>
                                      <w:bCs/>
                                      <w:caps/>
                                      <w:color w:val="4472C4" w:themeColor="accent1"/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00458E">
                                    <w:rPr>
                                      <w:rFonts w:ascii="Times New Roman" w:eastAsiaTheme="majorEastAsia" w:hAnsi="Times New Roman" w:cs="Times New Roman"/>
                                      <w:b/>
                                      <w:bCs/>
                                      <w:caps/>
                                      <w:color w:val="4472C4" w:themeColor="accent1"/>
                                      <w:sz w:val="48"/>
                                      <w:szCs w:val="48"/>
                                    </w:rPr>
                                    <w:t>Assignment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469113B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" fillcolor="#4472c4 [3204]" stroked="f" strokeweight="1pt">
                      <v:shadow on="t" color="black" offset="0,1pt"/>
                    </v:rect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" fillcolor="#4472c4 [3204]" stroked="f" strokeweight="1pt">
                      <v:shadow on="t" color="black" offset="0,1pt"/>
                      <v:textbox inset="36pt,57.6pt,36pt,36pt">
                        <w:txbxContent>
                          <w:sdt>
                            <w:sdtPr>
                              <w:rPr>
                                <w:rFonts w:ascii="Century" w:hAnsi="Century"/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D8982F9" w14:textId="4B2E8A9A" w:rsidR="0000458E" w:rsidRPr="0000458E" w:rsidRDefault="0000458E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rFonts w:ascii="Century" w:hAnsi="Century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00458E">
                                  <w:rPr>
                                    <w:rFonts w:ascii="Century" w:hAnsi="Century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Bagirishya Rwema Dominique</w:t>
                                </w:r>
                              </w:p>
                            </w:sdtContent>
                          </w:sdt>
                          <w:p w14:paraId="6F723550" w14:textId="37CCFDDB" w:rsidR="0000458E" w:rsidRPr="0000458E" w:rsidRDefault="0000458E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rFonts w:ascii="ADLaM Display" w:hAnsi="ADLaM Display" w:cs="ADLaM Display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rFonts w:ascii="Congenial SemiBold" w:hAnsi="Congenial SemiBold"/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00458E">
                                  <w:rPr>
                                    <w:rFonts w:ascii="Congenial SemiBold" w:hAnsi="Congenial SemiBold"/>
                                    <w:cap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Canegie mellon University</w:t>
                                </w:r>
                              </w:sdtContent>
                            </w:sdt>
                            <w:r w:rsidRPr="0000458E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  </w:t>
                            </w:r>
                            <w:sdt>
                              <w:sdtPr>
                                <w:rPr>
                                  <w:rFonts w:ascii="ADLaM Display" w:hAnsi="ADLaM Display" w:cs="ADLaM Display"/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00458E">
                                  <w:rPr>
                                    <w:rFonts w:ascii="ADLaM Display" w:hAnsi="ADLaM Display" w:cs="ADLaM Display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bdominiq@andrew.cmu.edu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" fillcolor="white [3212]" stroked="f" strokeweight=".5pt">
                      <v:shadow on="t" color="black" offset="0,1pt"/>
                      <v:textbox inset="36pt,7.2pt,36pt,7.2pt">
                        <w:txbxContent>
                          <w:p w14:paraId="04F00F2E" w14:textId="25AA8B13" w:rsidR="0000458E" w:rsidRPr="0000458E" w:rsidRDefault="0000458E">
                            <w:pPr>
                              <w:pStyle w:val="NoSpacing"/>
                              <w:jc w:val="center"/>
                              <w:rPr>
                                <w:rFonts w:ascii="Times New Roman" w:eastAsiaTheme="majorEastAsia" w:hAnsi="Times New Roman" w:cs="Times New Roman"/>
                                <w:b/>
                                <w:bCs/>
                                <w:caps/>
                                <w:color w:val="4472C4" w:themeColor="accent1"/>
                                <w:sz w:val="48"/>
                                <w:szCs w:val="48"/>
                              </w:rPr>
                            </w:pPr>
                            <w:r w:rsidRPr="0000458E">
                              <w:rPr>
                                <w:rFonts w:ascii="Times New Roman" w:eastAsiaTheme="majorEastAsia" w:hAnsi="Times New Roman" w:cs="Times New Roman"/>
                                <w:b/>
                                <w:bCs/>
                                <w:caps/>
                                <w:color w:val="4472C4" w:themeColor="accent1"/>
                                <w:sz w:val="48"/>
                                <w:szCs w:val="48"/>
                              </w:rPr>
                              <w:t>data structures and algorithms for data engineers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b/>
                                <w:bCs/>
                                <w:caps/>
                                <w:color w:val="4472C4" w:themeColor="accent1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00458E">
                              <w:rPr>
                                <w:rFonts w:ascii="Times New Roman" w:eastAsiaTheme="majorEastAsia" w:hAnsi="Times New Roman" w:cs="Times New Roman"/>
                                <w:b/>
                                <w:bCs/>
                                <w:caps/>
                                <w:color w:val="4472C4" w:themeColor="accent1"/>
                                <w:sz w:val="48"/>
                                <w:szCs w:val="48"/>
                              </w:rPr>
                              <w:t>-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b/>
                                <w:bCs/>
                                <w:caps/>
                                <w:color w:val="4472C4" w:themeColor="accent1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00458E">
                              <w:rPr>
                                <w:rFonts w:ascii="Times New Roman" w:eastAsiaTheme="majorEastAsia" w:hAnsi="Times New Roman" w:cs="Times New Roman"/>
                                <w:b/>
                                <w:bCs/>
                                <w:caps/>
                                <w:color w:val="4472C4" w:themeColor="accent1"/>
                                <w:sz w:val="48"/>
                                <w:szCs w:val="48"/>
                              </w:rPr>
                              <w:t>Assignment 1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A7DAFA8" w14:textId="0E4797C4" w:rsidR="0000458E" w:rsidRDefault="0000458E">
          <w:r>
            <w:br w:type="page"/>
          </w:r>
        </w:p>
      </w:sdtContent>
    </w:sdt>
    <w:p w14:paraId="1635029F" w14:textId="77777777" w:rsidR="00CF5290" w:rsidRDefault="00CF5290" w:rsidP="00CF5290"/>
    <w:p w14:paraId="6AD75E40" w14:textId="2E25AA91" w:rsidR="00D0244E" w:rsidRDefault="00241ACF" w:rsidP="00CF5290">
      <w:pPr>
        <w:rPr>
          <w:lang w:val="en-US"/>
        </w:rPr>
      </w:pPr>
      <w:r>
        <w:rPr>
          <w:lang w:val="en-US"/>
        </w:rPr>
        <w:t>Documentation</w:t>
      </w:r>
    </w:p>
    <w:p w14:paraId="755C6D2D" w14:textId="29DEFE88" w:rsidR="00FC0626" w:rsidRPr="00FC0626" w:rsidRDefault="00FC0626" w:rsidP="00CF5290">
      <w:pPr>
        <w:rPr>
          <w:lang w:val="en-US"/>
        </w:rPr>
      </w:pPr>
      <w:r>
        <w:rPr>
          <w:lang w:val="en-US"/>
        </w:rPr>
        <w:t xml:space="preserve">First and foremost, </w:t>
      </w:r>
      <w:r w:rsidR="00BF5296" w:rsidRPr="00FC0626">
        <w:t>the</w:t>
      </w:r>
      <w:r w:rsidRPr="00FC0626">
        <w:t xml:space="preserve"> problem tasked with involved developing a C++ program to address the processing of fixation points obtained from automatic eye trackers. These fixation points, which represented the user's visual attention, included identifiers, x and y coordinates, forming a scanpath. The primary goal was to create a unique identifier for each distinct fixation point based on its coordinates. </w:t>
      </w:r>
      <w:r>
        <w:rPr>
          <w:lang w:val="en-US"/>
        </w:rPr>
        <w:t>According to what has been explained during recitation and in the document, t</w:t>
      </w:r>
      <w:r w:rsidRPr="00FC0626">
        <w:t>he program had to handle multiple test cases, each terminated by the coordinates (-</w:t>
      </w:r>
      <w:proofErr w:type="gramStart"/>
      <w:r w:rsidRPr="00FC0626">
        <w:t>1,-</w:t>
      </w:r>
      <w:proofErr w:type="gramEnd"/>
      <w:r w:rsidRPr="00FC0626">
        <w:t>1), and output a list of distinct fixation points with their corresponding unique identifiers. The uniqueness of a fixation point was determined solely by its x and y coordinates, and the identifiers started from 1, incrementing based on the order of encounter</w:t>
      </w:r>
      <w:r>
        <w:rPr>
          <w:lang w:val="en-US"/>
        </w:rPr>
        <w:t xml:space="preserve">. </w:t>
      </w:r>
      <w:r w:rsidR="00D856D7">
        <w:rPr>
          <w:lang w:val="en-US"/>
        </w:rPr>
        <w:t>I used sample input that was given in the question sheet, but it can be tasted with different one.</w:t>
      </w:r>
    </w:p>
    <w:p w14:paraId="7A3A9AE1" w14:textId="7D29F551" w:rsidR="00850CD7" w:rsidRDefault="00FC0626" w:rsidP="00CF5290">
      <w:r>
        <w:rPr>
          <w:lang w:val="en-US"/>
        </w:rPr>
        <w:t xml:space="preserve">So, </w:t>
      </w:r>
      <w:r w:rsidR="00D856D7">
        <w:rPr>
          <w:lang w:val="en-US"/>
        </w:rPr>
        <w:t xml:space="preserve">my </w:t>
      </w:r>
      <w:r w:rsidR="00CF5290">
        <w:t>code</w:t>
      </w:r>
      <w:r w:rsidR="00D856D7">
        <w:rPr>
          <w:lang w:val="en-US"/>
        </w:rPr>
        <w:t xml:space="preserve"> is intended</w:t>
      </w:r>
      <w:r w:rsidR="00CF5290">
        <w:t xml:space="preserve"> to process fixation points from an input file</w:t>
      </w:r>
      <w:r>
        <w:rPr>
          <w:lang w:val="en-US"/>
        </w:rPr>
        <w:t xml:space="preserve"> (one that </w:t>
      </w:r>
      <w:proofErr w:type="gramStart"/>
      <w:r>
        <w:rPr>
          <w:lang w:val="en-US"/>
        </w:rPr>
        <w:t>is located in</w:t>
      </w:r>
      <w:proofErr w:type="gramEnd"/>
      <w:r>
        <w:rPr>
          <w:lang w:val="en-US"/>
        </w:rPr>
        <w:t xml:space="preserve"> the data directory of my zip file)</w:t>
      </w:r>
      <w:r w:rsidR="00CF5290">
        <w:t xml:space="preserve">, identify distinct points, and write them to an output file. To test the functionality, a set of fixation points </w:t>
      </w:r>
      <w:r w:rsidR="00944964">
        <w:rPr>
          <w:lang w:val="en-US"/>
        </w:rPr>
        <w:t>was</w:t>
      </w:r>
      <w:r w:rsidR="00CF5290">
        <w:t xml:space="preserve"> provided in the "data/input.txt" file. The program read the input, identify distinct fixation points, and then write the results to the "data/output.txt" file. After executing the program, the output file contain</w:t>
      </w:r>
      <w:r w:rsidR="00944964">
        <w:rPr>
          <w:lang w:val="en-US"/>
        </w:rPr>
        <w:t>s</w:t>
      </w:r>
      <w:r w:rsidR="00CF5290">
        <w:t xml:space="preserve"> the distinct fixation points for each test case. The effectiveness of the </w:t>
      </w:r>
      <w:r w:rsidR="00944964">
        <w:rPr>
          <w:lang w:val="en-US"/>
        </w:rPr>
        <w:t>program</w:t>
      </w:r>
      <w:r w:rsidR="00CF5290">
        <w:t xml:space="preserve"> can be assessed by examining the contents of the output file to ensure that distinct fixation points are correctly identified and written</w:t>
      </w:r>
      <w:r w:rsidR="00944964">
        <w:rPr>
          <w:lang w:val="en-US"/>
        </w:rPr>
        <w:t xml:space="preserve"> as it has been </w:t>
      </w:r>
      <w:r w:rsidR="00D0244E">
        <w:rPr>
          <w:lang w:val="en-US"/>
        </w:rPr>
        <w:t>asked (</w:t>
      </w:r>
      <w:r w:rsidR="00944964">
        <w:rPr>
          <w:lang w:val="en-US"/>
        </w:rPr>
        <w:t xml:space="preserve">you can </w:t>
      </w:r>
      <w:r w:rsidR="00BF5296">
        <w:rPr>
          <w:lang w:val="en-US"/>
        </w:rPr>
        <w:t>also</w:t>
      </w:r>
      <w:r w:rsidR="00944964">
        <w:rPr>
          <w:lang w:val="en-US"/>
        </w:rPr>
        <w:t xml:space="preserve"> use different </w:t>
      </w:r>
      <w:r w:rsidR="00D0244E">
        <w:rPr>
          <w:lang w:val="en-US"/>
        </w:rPr>
        <w:t>test cases</w:t>
      </w:r>
      <w:r w:rsidR="00944964">
        <w:rPr>
          <w:lang w:val="en-US"/>
        </w:rPr>
        <w:t>)</w:t>
      </w:r>
      <w:r w:rsidR="00CF5290">
        <w:t xml:space="preserve">. </w:t>
      </w:r>
    </w:p>
    <w:p w14:paraId="539E1066" w14:textId="3881CF4A" w:rsidR="007F2327" w:rsidRDefault="007F2327" w:rsidP="00CF5290">
      <w:pPr>
        <w:rPr>
          <w:lang w:val="en-US"/>
        </w:rPr>
      </w:pPr>
      <w:r>
        <w:rPr>
          <w:lang w:val="en-US"/>
        </w:rPr>
        <w:t>When it comes to the functionality of the program, as it has been said, t</w:t>
      </w:r>
      <w:r w:rsidRPr="007F2327">
        <w:rPr>
          <w:lang w:val="en-US"/>
        </w:rPr>
        <w:t>h</w:t>
      </w:r>
      <w:r>
        <w:rPr>
          <w:lang w:val="en-US"/>
        </w:rPr>
        <w:t>e</w:t>
      </w:r>
      <w:r w:rsidRPr="007F2327">
        <w:rPr>
          <w:lang w:val="en-US"/>
        </w:rPr>
        <w:t xml:space="preserve"> program processes fixation points from an input file, identifying distinct points and writing them to an output file. The </w:t>
      </w:r>
      <w:r>
        <w:rPr>
          <w:lang w:val="en-US"/>
        </w:rPr>
        <w:t>‘</w:t>
      </w:r>
      <w:r w:rsidRPr="007F2327">
        <w:rPr>
          <w:lang w:val="en-US"/>
        </w:rPr>
        <w:t>processFixationPoints</w:t>
      </w:r>
      <w:r>
        <w:rPr>
          <w:lang w:val="en-US"/>
        </w:rPr>
        <w:t>’</w:t>
      </w:r>
      <w:r w:rsidRPr="007F2327">
        <w:rPr>
          <w:lang w:val="en-US"/>
        </w:rPr>
        <w:t xml:space="preserve"> function reads fixation data, checks for distinctiveness, and stores unique points in a structure array. The main loop iterates through test cases, invoking this function to handle fixation points. Distinct points are then written to an output file by the </w:t>
      </w:r>
      <w:r>
        <w:rPr>
          <w:lang w:val="en-US"/>
        </w:rPr>
        <w:t>‘</w:t>
      </w:r>
      <w:r w:rsidRPr="007F2327">
        <w:rPr>
          <w:lang w:val="en-US"/>
        </w:rPr>
        <w:t>writeDistinctFixationPoints</w:t>
      </w:r>
      <w:r>
        <w:rPr>
          <w:lang w:val="en-US"/>
        </w:rPr>
        <w:t xml:space="preserve">’ </w:t>
      </w:r>
      <w:r w:rsidRPr="007F2327">
        <w:rPr>
          <w:lang w:val="en-US"/>
        </w:rPr>
        <w:t xml:space="preserve">function. The program appends </w:t>
      </w:r>
      <w:r w:rsidR="00D0244E" w:rsidRPr="007F2327">
        <w:rPr>
          <w:lang w:val="en-US"/>
        </w:rPr>
        <w:t>my</w:t>
      </w:r>
      <w:r>
        <w:rPr>
          <w:lang w:val="en-US"/>
        </w:rPr>
        <w:t xml:space="preserve"> </w:t>
      </w:r>
      <w:r w:rsidRPr="007F2327">
        <w:rPr>
          <w:lang w:val="en-US"/>
        </w:rPr>
        <w:t xml:space="preserve">Andrew ID to the output </w:t>
      </w:r>
      <w:r w:rsidRPr="007F2327">
        <w:rPr>
          <w:lang w:val="en-US"/>
        </w:rPr>
        <w:t>file</w:t>
      </w:r>
      <w:r>
        <w:rPr>
          <w:lang w:val="en-US"/>
        </w:rPr>
        <w:t xml:space="preserve"> (as</w:t>
      </w:r>
      <w:r w:rsidR="00E403A7">
        <w:rPr>
          <w:lang w:val="en-US"/>
        </w:rPr>
        <w:t xml:space="preserve"> it</w:t>
      </w:r>
      <w:r>
        <w:rPr>
          <w:lang w:val="en-US"/>
        </w:rPr>
        <w:t xml:space="preserve"> was asked)</w:t>
      </w:r>
      <w:r w:rsidRPr="007F2327">
        <w:rPr>
          <w:lang w:val="en-US"/>
        </w:rPr>
        <w:t xml:space="preserve"> and separates each test case with a line of asterisks. </w:t>
      </w:r>
    </w:p>
    <w:p w14:paraId="698B97DD" w14:textId="074B9D38" w:rsidR="00E72621" w:rsidRPr="00D0244E" w:rsidRDefault="00D0244E" w:rsidP="00CF5290">
      <w:pPr>
        <w:rPr>
          <w:b/>
          <w:bCs/>
          <w:i/>
          <w:iCs/>
          <w:lang w:val="en-US"/>
        </w:rPr>
      </w:pPr>
      <w:r w:rsidRPr="00D0244E">
        <w:rPr>
          <w:b/>
          <w:bCs/>
          <w:i/>
          <w:iCs/>
          <w:color w:val="002060"/>
          <w:lang w:val="en-US"/>
        </w:rPr>
        <w:t>Down here are my test cases</w:t>
      </w:r>
      <w:r w:rsidRPr="00D0244E">
        <w:rPr>
          <w:b/>
          <w:bCs/>
          <w:i/>
          <w:iCs/>
          <w:lang w:val="en-US"/>
        </w:rPr>
        <w:t>:</w:t>
      </w:r>
      <w:r>
        <w:rPr>
          <w:b/>
          <w:bCs/>
          <w:i/>
          <w:iCs/>
          <w:lang w:val="en-US"/>
        </w:rPr>
        <w:t xml:space="preserve"> </w:t>
      </w:r>
    </w:p>
    <w:p w14:paraId="67103D1C" w14:textId="77777777" w:rsidR="00E72621" w:rsidRDefault="00E72621" w:rsidP="00CF5290">
      <w:pPr>
        <w:rPr>
          <w:lang w:val="en-US"/>
        </w:rPr>
      </w:pPr>
    </w:p>
    <w:p w14:paraId="665648A9" w14:textId="77777777" w:rsidR="00E72621" w:rsidRDefault="00E72621" w:rsidP="00CF5290">
      <w:pPr>
        <w:rPr>
          <w:lang w:val="en-US"/>
        </w:rPr>
      </w:pPr>
    </w:p>
    <w:p w14:paraId="6C3FFA26" w14:textId="77777777" w:rsidR="00E72621" w:rsidRDefault="00E72621" w:rsidP="00CF5290">
      <w:pPr>
        <w:rPr>
          <w:lang w:val="en-US"/>
        </w:rPr>
      </w:pPr>
    </w:p>
    <w:p w14:paraId="76535B01" w14:textId="77777777" w:rsidR="00E72621" w:rsidRDefault="00E72621" w:rsidP="00CF5290">
      <w:pPr>
        <w:rPr>
          <w:lang w:val="en-US"/>
        </w:rPr>
      </w:pPr>
    </w:p>
    <w:p w14:paraId="3AAFFC18" w14:textId="77777777" w:rsidR="00E72621" w:rsidRDefault="00E72621" w:rsidP="00CF5290">
      <w:pPr>
        <w:rPr>
          <w:lang w:val="en-US"/>
        </w:rPr>
      </w:pPr>
    </w:p>
    <w:p w14:paraId="64F8D45D" w14:textId="77777777" w:rsidR="00E72621" w:rsidRDefault="00E72621" w:rsidP="00CF5290">
      <w:pPr>
        <w:rPr>
          <w:lang w:val="en-US"/>
        </w:rPr>
      </w:pPr>
    </w:p>
    <w:p w14:paraId="16F13548" w14:textId="77777777" w:rsidR="00E72621" w:rsidRDefault="00E72621" w:rsidP="00CF5290">
      <w:pPr>
        <w:rPr>
          <w:lang w:val="en-US"/>
        </w:rPr>
      </w:pPr>
    </w:p>
    <w:p w14:paraId="124ED80F" w14:textId="77777777" w:rsidR="00E72621" w:rsidRDefault="00E72621" w:rsidP="00CF5290">
      <w:pPr>
        <w:rPr>
          <w:lang w:val="en-US"/>
        </w:rPr>
      </w:pPr>
    </w:p>
    <w:p w14:paraId="68762EE7" w14:textId="77777777" w:rsidR="00E72621" w:rsidRDefault="00E72621" w:rsidP="00CF5290">
      <w:pPr>
        <w:rPr>
          <w:lang w:val="en-US"/>
        </w:rPr>
      </w:pPr>
    </w:p>
    <w:p w14:paraId="1E173A0C" w14:textId="77777777" w:rsidR="00E72621" w:rsidRDefault="00E72621" w:rsidP="00CF5290">
      <w:pPr>
        <w:rPr>
          <w:lang w:val="en-US"/>
        </w:rPr>
      </w:pPr>
    </w:p>
    <w:p w14:paraId="24B53542" w14:textId="77777777" w:rsidR="00E72621" w:rsidRDefault="00E72621" w:rsidP="00CF5290">
      <w:pPr>
        <w:rPr>
          <w:lang w:val="en-US"/>
        </w:rPr>
      </w:pPr>
    </w:p>
    <w:p w14:paraId="6D4171B3" w14:textId="77777777" w:rsidR="00E72621" w:rsidRDefault="00E72621" w:rsidP="00CF5290">
      <w:pPr>
        <w:rPr>
          <w:lang w:val="en-U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72621" w14:paraId="5C30746C" w14:textId="77777777" w:rsidTr="00E176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0FFDAB0" w14:textId="3FE1ACD8" w:rsidR="00E72621" w:rsidRDefault="00E72621" w:rsidP="00CF5290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4508" w:type="dxa"/>
          </w:tcPr>
          <w:p w14:paraId="327561AA" w14:textId="6F8814AD" w:rsidR="00E72621" w:rsidRDefault="00E72621" w:rsidP="00CF52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E72621" w14:paraId="71090CE9" w14:textId="77777777" w:rsidTr="00E17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2765541" w14:textId="77777777" w:rsidR="00D0244E" w:rsidRPr="00D0244E" w:rsidRDefault="00D0244E" w:rsidP="00D0244E">
            <w:pPr>
              <w:spacing w:after="0" w:line="240" w:lineRule="auto"/>
              <w:rPr>
                <w:lang w:val="en-US"/>
              </w:rPr>
            </w:pPr>
            <w:r w:rsidRPr="00D0244E">
              <w:rPr>
                <w:lang w:val="en-US"/>
              </w:rPr>
              <w:t>2</w:t>
            </w:r>
          </w:p>
          <w:p w14:paraId="20B17FCC" w14:textId="77777777" w:rsidR="00D0244E" w:rsidRPr="00D0244E" w:rsidRDefault="00D0244E" w:rsidP="00D0244E">
            <w:pPr>
              <w:spacing w:after="0" w:line="240" w:lineRule="auto"/>
              <w:rPr>
                <w:lang w:val="en-US"/>
              </w:rPr>
            </w:pPr>
            <w:r w:rsidRPr="00D0244E">
              <w:rPr>
                <w:lang w:val="en-US"/>
              </w:rPr>
              <w:t>1 382 353</w:t>
            </w:r>
          </w:p>
          <w:p w14:paraId="54807F23" w14:textId="77777777" w:rsidR="00D0244E" w:rsidRPr="00D0244E" w:rsidRDefault="00D0244E" w:rsidP="00D0244E">
            <w:pPr>
              <w:spacing w:after="0" w:line="240" w:lineRule="auto"/>
              <w:rPr>
                <w:lang w:val="en-US"/>
              </w:rPr>
            </w:pPr>
            <w:r w:rsidRPr="00D0244E">
              <w:rPr>
                <w:lang w:val="en-US"/>
              </w:rPr>
              <w:t>2 484 328</w:t>
            </w:r>
          </w:p>
          <w:p w14:paraId="609A4D3C" w14:textId="77777777" w:rsidR="00D0244E" w:rsidRPr="00D0244E" w:rsidRDefault="00D0244E" w:rsidP="00D0244E">
            <w:pPr>
              <w:spacing w:after="0" w:line="240" w:lineRule="auto"/>
              <w:rPr>
                <w:lang w:val="en-US"/>
              </w:rPr>
            </w:pPr>
            <w:r w:rsidRPr="00D0244E">
              <w:rPr>
                <w:lang w:val="en-US"/>
              </w:rPr>
              <w:t>3 995 641</w:t>
            </w:r>
          </w:p>
          <w:p w14:paraId="1A91E9BD" w14:textId="77777777" w:rsidR="00D0244E" w:rsidRPr="00D0244E" w:rsidRDefault="00D0244E" w:rsidP="00D0244E">
            <w:pPr>
              <w:spacing w:after="0" w:line="240" w:lineRule="auto"/>
              <w:rPr>
                <w:lang w:val="en-US"/>
              </w:rPr>
            </w:pPr>
            <w:r w:rsidRPr="00D0244E">
              <w:rPr>
                <w:lang w:val="en-US"/>
              </w:rPr>
              <w:t>4 715 242</w:t>
            </w:r>
          </w:p>
          <w:p w14:paraId="6AC0C38F" w14:textId="77777777" w:rsidR="00D0244E" w:rsidRPr="00D0244E" w:rsidRDefault="00D0244E" w:rsidP="00D0244E">
            <w:pPr>
              <w:spacing w:after="0" w:line="240" w:lineRule="auto"/>
              <w:rPr>
                <w:lang w:val="en-US"/>
              </w:rPr>
            </w:pPr>
            <w:r w:rsidRPr="00D0244E">
              <w:rPr>
                <w:lang w:val="en-US"/>
              </w:rPr>
              <w:t>5 995 641</w:t>
            </w:r>
          </w:p>
          <w:p w14:paraId="001B453B" w14:textId="77777777" w:rsidR="00D0244E" w:rsidRPr="00D0244E" w:rsidRDefault="00D0244E" w:rsidP="00D0244E">
            <w:pPr>
              <w:spacing w:after="0" w:line="240" w:lineRule="auto"/>
              <w:rPr>
                <w:lang w:val="en-US"/>
              </w:rPr>
            </w:pPr>
            <w:r w:rsidRPr="00D0244E">
              <w:rPr>
                <w:lang w:val="en-US"/>
              </w:rPr>
              <w:t>6 995 641</w:t>
            </w:r>
          </w:p>
          <w:p w14:paraId="313B9AB6" w14:textId="77777777" w:rsidR="00D0244E" w:rsidRPr="00D0244E" w:rsidRDefault="00D0244E" w:rsidP="00D0244E">
            <w:pPr>
              <w:spacing w:after="0" w:line="240" w:lineRule="auto"/>
              <w:rPr>
                <w:lang w:val="en-US"/>
              </w:rPr>
            </w:pPr>
            <w:r w:rsidRPr="00D0244E">
              <w:rPr>
                <w:lang w:val="en-US"/>
              </w:rPr>
              <w:t>7 710 245</w:t>
            </w:r>
          </w:p>
          <w:p w14:paraId="56AB0D63" w14:textId="77777777" w:rsidR="00D0244E" w:rsidRPr="00D0244E" w:rsidRDefault="00D0244E" w:rsidP="00D0244E">
            <w:pPr>
              <w:spacing w:after="0" w:line="240" w:lineRule="auto"/>
              <w:rPr>
                <w:lang w:val="en-US"/>
              </w:rPr>
            </w:pPr>
            <w:r w:rsidRPr="00D0244E">
              <w:rPr>
                <w:lang w:val="en-US"/>
              </w:rPr>
              <w:t>8 715 242</w:t>
            </w:r>
          </w:p>
          <w:p w14:paraId="7B2D6BF3" w14:textId="77777777" w:rsidR="00D0244E" w:rsidRPr="00D0244E" w:rsidRDefault="00D0244E" w:rsidP="00D0244E">
            <w:pPr>
              <w:spacing w:after="0" w:line="240" w:lineRule="auto"/>
              <w:rPr>
                <w:lang w:val="en-US"/>
              </w:rPr>
            </w:pPr>
            <w:r w:rsidRPr="00D0244E">
              <w:rPr>
                <w:lang w:val="en-US"/>
              </w:rPr>
              <w:t>9 995 641</w:t>
            </w:r>
          </w:p>
          <w:p w14:paraId="18933314" w14:textId="77777777" w:rsidR="00D0244E" w:rsidRPr="00D0244E" w:rsidRDefault="00D0244E" w:rsidP="00D0244E">
            <w:pPr>
              <w:spacing w:after="0" w:line="240" w:lineRule="auto"/>
              <w:rPr>
                <w:lang w:val="en-US"/>
              </w:rPr>
            </w:pPr>
            <w:r w:rsidRPr="00D0244E">
              <w:rPr>
                <w:lang w:val="en-US"/>
              </w:rPr>
              <w:t>10 -1 -1</w:t>
            </w:r>
          </w:p>
          <w:p w14:paraId="621B4C06" w14:textId="77777777" w:rsidR="00D0244E" w:rsidRPr="00D0244E" w:rsidRDefault="00D0244E" w:rsidP="00D0244E">
            <w:pPr>
              <w:spacing w:after="0" w:line="240" w:lineRule="auto"/>
              <w:rPr>
                <w:lang w:val="en-US"/>
              </w:rPr>
            </w:pPr>
            <w:r w:rsidRPr="00D0244E">
              <w:rPr>
                <w:lang w:val="en-US"/>
              </w:rPr>
              <w:t>1 200 300</w:t>
            </w:r>
          </w:p>
          <w:p w14:paraId="4C406024" w14:textId="77777777" w:rsidR="00D0244E" w:rsidRPr="00D0244E" w:rsidRDefault="00D0244E" w:rsidP="00D0244E">
            <w:pPr>
              <w:spacing w:after="0" w:line="240" w:lineRule="auto"/>
              <w:rPr>
                <w:lang w:val="en-US"/>
              </w:rPr>
            </w:pPr>
            <w:r w:rsidRPr="00D0244E">
              <w:rPr>
                <w:lang w:val="en-US"/>
              </w:rPr>
              <w:t>2 400 500</w:t>
            </w:r>
          </w:p>
          <w:p w14:paraId="5CB51660" w14:textId="77777777" w:rsidR="00D0244E" w:rsidRPr="00D0244E" w:rsidRDefault="00D0244E" w:rsidP="00D0244E">
            <w:pPr>
              <w:spacing w:after="0" w:line="240" w:lineRule="auto"/>
              <w:rPr>
                <w:lang w:val="en-US"/>
              </w:rPr>
            </w:pPr>
            <w:r w:rsidRPr="00D0244E">
              <w:rPr>
                <w:lang w:val="en-US"/>
              </w:rPr>
              <w:t>3 600 700</w:t>
            </w:r>
          </w:p>
          <w:p w14:paraId="2A283DCA" w14:textId="77777777" w:rsidR="00D0244E" w:rsidRPr="00D0244E" w:rsidRDefault="00D0244E" w:rsidP="00D0244E">
            <w:pPr>
              <w:spacing w:after="0" w:line="240" w:lineRule="auto"/>
              <w:rPr>
                <w:lang w:val="en-US"/>
              </w:rPr>
            </w:pPr>
            <w:r w:rsidRPr="00D0244E">
              <w:rPr>
                <w:lang w:val="en-US"/>
              </w:rPr>
              <w:t>4 800 900</w:t>
            </w:r>
          </w:p>
          <w:p w14:paraId="64D72AD9" w14:textId="77777777" w:rsidR="00D0244E" w:rsidRPr="00D0244E" w:rsidRDefault="00D0244E" w:rsidP="00D0244E">
            <w:pPr>
              <w:spacing w:after="0" w:line="240" w:lineRule="auto"/>
              <w:rPr>
                <w:lang w:val="en-US"/>
              </w:rPr>
            </w:pPr>
            <w:r w:rsidRPr="00D0244E">
              <w:rPr>
                <w:lang w:val="en-US"/>
              </w:rPr>
              <w:t>5 200 300</w:t>
            </w:r>
          </w:p>
          <w:p w14:paraId="2D93B713" w14:textId="77777777" w:rsidR="00D0244E" w:rsidRPr="00D0244E" w:rsidRDefault="00D0244E" w:rsidP="00D0244E">
            <w:pPr>
              <w:spacing w:after="0" w:line="240" w:lineRule="auto"/>
              <w:rPr>
                <w:lang w:val="en-US"/>
              </w:rPr>
            </w:pPr>
            <w:r w:rsidRPr="00D0244E">
              <w:rPr>
                <w:lang w:val="en-US"/>
              </w:rPr>
              <w:t>6 600 700</w:t>
            </w:r>
          </w:p>
          <w:p w14:paraId="16E3317E" w14:textId="77777777" w:rsidR="00D0244E" w:rsidRPr="00D0244E" w:rsidRDefault="00D0244E" w:rsidP="00D0244E">
            <w:pPr>
              <w:spacing w:after="0" w:line="240" w:lineRule="auto"/>
              <w:rPr>
                <w:lang w:val="en-US"/>
              </w:rPr>
            </w:pPr>
            <w:r w:rsidRPr="00D0244E">
              <w:rPr>
                <w:lang w:val="en-US"/>
              </w:rPr>
              <w:t>7 1000 1100</w:t>
            </w:r>
          </w:p>
          <w:p w14:paraId="24EE5D3B" w14:textId="77777777" w:rsidR="00D0244E" w:rsidRPr="00D0244E" w:rsidRDefault="00D0244E" w:rsidP="00D0244E">
            <w:pPr>
              <w:spacing w:after="0" w:line="240" w:lineRule="auto"/>
              <w:rPr>
                <w:lang w:val="en-US"/>
              </w:rPr>
            </w:pPr>
            <w:r w:rsidRPr="00D0244E">
              <w:rPr>
                <w:lang w:val="en-US"/>
              </w:rPr>
              <w:t>8 800 900</w:t>
            </w:r>
          </w:p>
          <w:p w14:paraId="677B6B96" w14:textId="77777777" w:rsidR="00D0244E" w:rsidRPr="00D0244E" w:rsidRDefault="00D0244E" w:rsidP="00D0244E">
            <w:pPr>
              <w:spacing w:after="0" w:line="240" w:lineRule="auto"/>
              <w:rPr>
                <w:lang w:val="en-US"/>
              </w:rPr>
            </w:pPr>
            <w:r w:rsidRPr="00D0244E">
              <w:rPr>
                <w:lang w:val="en-US"/>
              </w:rPr>
              <w:t>9 1200 1300</w:t>
            </w:r>
          </w:p>
          <w:p w14:paraId="5C7AD380" w14:textId="04DB3A74" w:rsidR="00E72621" w:rsidRDefault="00D0244E" w:rsidP="00D0244E">
            <w:pPr>
              <w:rPr>
                <w:lang w:val="en-US"/>
              </w:rPr>
            </w:pPr>
            <w:r w:rsidRPr="00D0244E">
              <w:rPr>
                <w:b w:val="0"/>
                <w:bCs w:val="0"/>
                <w:lang w:val="en-US"/>
              </w:rPr>
              <w:t>10 -1 -1</w:t>
            </w:r>
          </w:p>
        </w:tc>
        <w:tc>
          <w:tcPr>
            <w:tcW w:w="4508" w:type="dxa"/>
          </w:tcPr>
          <w:p w14:paraId="7D831505" w14:textId="77777777" w:rsidR="00D0244E" w:rsidRPr="00D0244E" w:rsidRDefault="00D0244E" w:rsidP="00D0244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D0244E">
              <w:rPr>
                <w:lang w:val="en-US"/>
              </w:rPr>
              <w:t>bdominiq</w:t>
            </w:r>
            <w:proofErr w:type="spellEnd"/>
          </w:p>
          <w:p w14:paraId="28CA5D6D" w14:textId="77777777" w:rsidR="00D0244E" w:rsidRPr="00D0244E" w:rsidRDefault="00D0244E" w:rsidP="00D0244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0244E">
              <w:rPr>
                <w:lang w:val="en-US"/>
              </w:rPr>
              <w:t>1 382 353</w:t>
            </w:r>
          </w:p>
          <w:p w14:paraId="766ED4C5" w14:textId="77777777" w:rsidR="00D0244E" w:rsidRPr="00D0244E" w:rsidRDefault="00D0244E" w:rsidP="00D0244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0244E">
              <w:rPr>
                <w:lang w:val="en-US"/>
              </w:rPr>
              <w:t>2 484 328</w:t>
            </w:r>
          </w:p>
          <w:p w14:paraId="14E56FEC" w14:textId="77777777" w:rsidR="00D0244E" w:rsidRPr="00D0244E" w:rsidRDefault="00D0244E" w:rsidP="00D0244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0244E">
              <w:rPr>
                <w:lang w:val="en-US"/>
              </w:rPr>
              <w:t>3 995 641</w:t>
            </w:r>
          </w:p>
          <w:p w14:paraId="41036901" w14:textId="77777777" w:rsidR="00D0244E" w:rsidRPr="00D0244E" w:rsidRDefault="00D0244E" w:rsidP="00D0244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0244E">
              <w:rPr>
                <w:lang w:val="en-US"/>
              </w:rPr>
              <w:t>4 715 242</w:t>
            </w:r>
          </w:p>
          <w:p w14:paraId="3AE03503" w14:textId="77777777" w:rsidR="00D0244E" w:rsidRPr="00D0244E" w:rsidRDefault="00D0244E" w:rsidP="00D0244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0244E">
              <w:rPr>
                <w:lang w:val="en-US"/>
              </w:rPr>
              <w:t>5 710 245</w:t>
            </w:r>
          </w:p>
          <w:p w14:paraId="465E9246" w14:textId="77777777" w:rsidR="00D0244E" w:rsidRPr="00D0244E" w:rsidRDefault="00D0244E" w:rsidP="00D0244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0244E">
              <w:rPr>
                <w:lang w:val="en-US"/>
              </w:rPr>
              <w:t>**********</w:t>
            </w:r>
          </w:p>
          <w:p w14:paraId="351E6DA2" w14:textId="77777777" w:rsidR="00D0244E" w:rsidRPr="00D0244E" w:rsidRDefault="00D0244E" w:rsidP="00D0244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0244E">
              <w:rPr>
                <w:lang w:val="en-US"/>
              </w:rPr>
              <w:t>1 200 300</w:t>
            </w:r>
          </w:p>
          <w:p w14:paraId="6B60B066" w14:textId="77777777" w:rsidR="00D0244E" w:rsidRPr="00D0244E" w:rsidRDefault="00D0244E" w:rsidP="00D0244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0244E">
              <w:rPr>
                <w:lang w:val="en-US"/>
              </w:rPr>
              <w:t>2 400 500</w:t>
            </w:r>
          </w:p>
          <w:p w14:paraId="775C1D02" w14:textId="77777777" w:rsidR="00D0244E" w:rsidRPr="00D0244E" w:rsidRDefault="00D0244E" w:rsidP="00D0244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0244E">
              <w:rPr>
                <w:lang w:val="en-US"/>
              </w:rPr>
              <w:t>3 600 700</w:t>
            </w:r>
          </w:p>
          <w:p w14:paraId="23D1BB8E" w14:textId="77777777" w:rsidR="00D0244E" w:rsidRPr="00D0244E" w:rsidRDefault="00D0244E" w:rsidP="00D0244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0244E">
              <w:rPr>
                <w:lang w:val="en-US"/>
              </w:rPr>
              <w:t>4 800 900</w:t>
            </w:r>
          </w:p>
          <w:p w14:paraId="40150ABB" w14:textId="77777777" w:rsidR="00D0244E" w:rsidRPr="00D0244E" w:rsidRDefault="00D0244E" w:rsidP="00D0244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0244E">
              <w:rPr>
                <w:lang w:val="en-US"/>
              </w:rPr>
              <w:t>5 1000 1100</w:t>
            </w:r>
          </w:p>
          <w:p w14:paraId="0249811A" w14:textId="77777777" w:rsidR="00D0244E" w:rsidRPr="00D0244E" w:rsidRDefault="00D0244E" w:rsidP="00D0244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0244E">
              <w:rPr>
                <w:lang w:val="en-US"/>
              </w:rPr>
              <w:t>6 1200 1300</w:t>
            </w:r>
          </w:p>
          <w:p w14:paraId="6F10C2AB" w14:textId="58EA7BC4" w:rsidR="00E72621" w:rsidRDefault="00D0244E" w:rsidP="00D02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0244E">
              <w:rPr>
                <w:lang w:val="en-US"/>
              </w:rPr>
              <w:t>**********</w:t>
            </w:r>
          </w:p>
        </w:tc>
      </w:tr>
    </w:tbl>
    <w:p w14:paraId="79541209" w14:textId="32508722" w:rsidR="00E72621" w:rsidRPr="007F2327" w:rsidRDefault="00E72621" w:rsidP="00CF5290">
      <w:pPr>
        <w:rPr>
          <w:lang w:val="en-US"/>
        </w:rPr>
      </w:pPr>
    </w:p>
    <w:sectPr w:rsidR="00E72621" w:rsidRPr="007F2327" w:rsidSect="002679B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Congenial SemiBold">
    <w:charset w:val="00"/>
    <w:family w:val="auto"/>
    <w:pitch w:val="variable"/>
    <w:sig w:usb0="8000002F" w:usb1="10002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58E"/>
    <w:rsid w:val="0000458E"/>
    <w:rsid w:val="001A44D2"/>
    <w:rsid w:val="00241ACF"/>
    <w:rsid w:val="002679BE"/>
    <w:rsid w:val="007D2B88"/>
    <w:rsid w:val="007F2327"/>
    <w:rsid w:val="00850CD7"/>
    <w:rsid w:val="00944964"/>
    <w:rsid w:val="00BF5296"/>
    <w:rsid w:val="00CF5290"/>
    <w:rsid w:val="00D0244E"/>
    <w:rsid w:val="00D856D7"/>
    <w:rsid w:val="00E1301B"/>
    <w:rsid w:val="00E17665"/>
    <w:rsid w:val="00E403A7"/>
    <w:rsid w:val="00E72621"/>
    <w:rsid w:val="00FC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EBC70"/>
  <w15:chartTrackingRefBased/>
  <w15:docId w15:val="{5A1A3EDC-2350-4D71-9A3E-2381CC7E0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R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0458E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0458E"/>
    <w:rPr>
      <w:rFonts w:eastAsiaTheme="minorEastAsia"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E726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E1766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-Accent2">
    <w:name w:val="Grid Table 7 Colorful Accent 2"/>
    <w:basedOn w:val="TableNormal"/>
    <w:uiPriority w:val="52"/>
    <w:rsid w:val="00E17665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4-Accent5">
    <w:name w:val="Grid Table 4 Accent 5"/>
    <w:basedOn w:val="TableNormal"/>
    <w:uiPriority w:val="49"/>
    <w:rsid w:val="00E1766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E1766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bdominiq@andrew.cmu.edu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694DAC-6410-4ECC-9411-C79F3A2B9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3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Canegie mellon University</Company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and Algorith for Engineer</dc:title>
  <dc:subject/>
  <dc:creator>Bagirishya Rwema Dominique</dc:creator>
  <cp:keywords/>
  <dc:description/>
  <cp:lastModifiedBy>Rwema Rwema Dominique</cp:lastModifiedBy>
  <cp:revision>1</cp:revision>
  <dcterms:created xsi:type="dcterms:W3CDTF">2024-02-04T12:44:00Z</dcterms:created>
  <dcterms:modified xsi:type="dcterms:W3CDTF">2024-02-04T21:59:00Z</dcterms:modified>
</cp:coreProperties>
</file>