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FFDDF" w14:textId="77777777" w:rsidR="00C051F3" w:rsidRPr="00E04DA5" w:rsidRDefault="00C051F3" w:rsidP="00E04DA5">
      <w:pPr>
        <w:jc w:val="center"/>
        <w:rPr>
          <w:b/>
          <w:bCs/>
          <w:i/>
        </w:rPr>
      </w:pPr>
      <w:r w:rsidRPr="00E04DA5">
        <w:rPr>
          <w:b/>
          <w:bCs/>
          <w:i/>
        </w:rPr>
        <w:t>HOME PAGE</w:t>
      </w:r>
    </w:p>
    <w:p w14:paraId="027B18A6" w14:textId="77777777" w:rsidR="00C051F3" w:rsidRPr="00E04DA5" w:rsidRDefault="00C051F3" w:rsidP="00C051F3">
      <w:pPr>
        <w:pStyle w:val="ListParagraph"/>
        <w:numPr>
          <w:ilvl w:val="0"/>
          <w:numId w:val="1"/>
        </w:numPr>
        <w:rPr>
          <w:b/>
          <w:bCs/>
          <w:i/>
        </w:rPr>
      </w:pPr>
      <w:r w:rsidRPr="00E04DA5">
        <w:rPr>
          <w:b/>
          <w:bCs/>
          <w:i/>
        </w:rPr>
        <w:t>Can we change the title from “Bridge Street Live” to “41 Bridge Street”?</w:t>
      </w:r>
    </w:p>
    <w:p w14:paraId="476D5A77" w14:textId="77777777" w:rsidR="009D13E7" w:rsidRPr="00E04DA5" w:rsidRDefault="009D13E7" w:rsidP="00C051F3">
      <w:pPr>
        <w:pStyle w:val="ListParagraph"/>
        <w:numPr>
          <w:ilvl w:val="0"/>
          <w:numId w:val="1"/>
        </w:numPr>
        <w:rPr>
          <w:b/>
          <w:bCs/>
          <w:i/>
        </w:rPr>
      </w:pPr>
      <w:r w:rsidRPr="00E04DA5">
        <w:rPr>
          <w:b/>
          <w:bCs/>
          <w:i/>
        </w:rPr>
        <w:t>Can we also update the picture (currently two women on the deck with the caption, “Preshow Cocktails”) to one of the images I’ve attached?</w:t>
      </w:r>
    </w:p>
    <w:p w14:paraId="49346FFB" w14:textId="17EE9AA6" w:rsidR="00C051F3" w:rsidRPr="00E04DA5" w:rsidRDefault="00C051F3" w:rsidP="00C051F3">
      <w:pPr>
        <w:pStyle w:val="ListParagraph"/>
        <w:numPr>
          <w:ilvl w:val="0"/>
          <w:numId w:val="1"/>
        </w:numPr>
        <w:rPr>
          <w:b/>
          <w:bCs/>
          <w:i/>
        </w:rPr>
      </w:pPr>
      <w:r w:rsidRPr="00E04DA5">
        <w:rPr>
          <w:b/>
          <w:bCs/>
          <w:i/>
        </w:rPr>
        <w:t>Copy -- please substitute the existing copy for the following:</w:t>
      </w:r>
      <w:r w:rsidR="003F08E5">
        <w:rPr>
          <w:b/>
          <w:bCs/>
          <w:i/>
        </w:rPr>
        <w:t xml:space="preserve"> (please do not include my notes, which are bracketed and in italics)</w:t>
      </w:r>
    </w:p>
    <w:p w14:paraId="7BB8DE7A" w14:textId="77777777" w:rsidR="00C051F3" w:rsidRDefault="00C051F3" w:rsidP="00C051F3">
      <w:pPr>
        <w:rPr>
          <w:b/>
          <w:bCs/>
        </w:rPr>
      </w:pPr>
    </w:p>
    <w:p w14:paraId="293869BF" w14:textId="5C3ED6D7" w:rsidR="003F08E5" w:rsidRDefault="00C051F3" w:rsidP="00C051F3">
      <w:pPr>
        <w:rPr>
          <w:bCs/>
        </w:rPr>
      </w:pPr>
      <w:r w:rsidRPr="00C051F3">
        <w:rPr>
          <w:b/>
          <w:bCs/>
        </w:rPr>
        <w:t>41 Bridge Street is a stunning</w:t>
      </w:r>
      <w:r w:rsidR="008F53D2">
        <w:rPr>
          <w:b/>
          <w:bCs/>
        </w:rPr>
        <w:t>,</w:t>
      </w:r>
      <w:r w:rsidRPr="00C051F3">
        <w:rPr>
          <w:b/>
          <w:bCs/>
        </w:rPr>
        <w:t xml:space="preserve"> art-deco styled venue overlooking the Farmington River in the historic town of Collinsville, Connecticut. Featuring incredible Live Music, award-winning Stand-up Comedy, and other uniquely sophisticated entertainment</w:t>
      </w:r>
      <w:r w:rsidRPr="00C051F3">
        <w:rPr>
          <w:bCs/>
        </w:rPr>
        <w:t xml:space="preserve">. Upcoming events, dates, and descriptions can be found by clicking on the Calendar at the top of this page. Tickets may be purchased via this website, over the phone (860-693-9762), or on location during Box Office hours (5:00 – 9:00 pm on the evenings of </w:t>
      </w:r>
      <w:r w:rsidR="003F08E5">
        <w:rPr>
          <w:bCs/>
        </w:rPr>
        <w:t xml:space="preserve">scheduled shows). </w:t>
      </w:r>
    </w:p>
    <w:p w14:paraId="7E3BD68B" w14:textId="28DCEC65" w:rsidR="00C051F3" w:rsidRDefault="003F08E5" w:rsidP="00C051F3">
      <w:pPr>
        <w:rPr>
          <w:bCs/>
        </w:rPr>
      </w:pPr>
      <w:r>
        <w:rPr>
          <w:bCs/>
        </w:rPr>
        <w:t>Please Note: T</w:t>
      </w:r>
      <w:r w:rsidR="00C051F3" w:rsidRPr="00C051F3">
        <w:rPr>
          <w:bCs/>
        </w:rPr>
        <w:t>hough most shows begin at 8:00 pm, show</w:t>
      </w:r>
      <w:r>
        <w:rPr>
          <w:bCs/>
        </w:rPr>
        <w:t xml:space="preserve"> </w:t>
      </w:r>
      <w:r w:rsidR="00C051F3" w:rsidRPr="00C051F3">
        <w:rPr>
          <w:bCs/>
        </w:rPr>
        <w:t xml:space="preserve">times may very, so be sure to check your ticket and/or our calendar for </w:t>
      </w:r>
      <w:r w:rsidR="008F53D2">
        <w:rPr>
          <w:bCs/>
        </w:rPr>
        <w:t>the time of a particular event. D</w:t>
      </w:r>
      <w:r w:rsidR="00C051F3" w:rsidRPr="00C051F3">
        <w:rPr>
          <w:bCs/>
        </w:rPr>
        <w:t>oors to the Show Room always open one (1) hour prior to listed show</w:t>
      </w:r>
      <w:r>
        <w:rPr>
          <w:bCs/>
        </w:rPr>
        <w:t xml:space="preserve"> </w:t>
      </w:r>
      <w:r w:rsidR="00C051F3" w:rsidRPr="00C051F3">
        <w:rPr>
          <w:bCs/>
        </w:rPr>
        <w:t xml:space="preserve">time. </w:t>
      </w:r>
      <w:r w:rsidR="00C051F3">
        <w:rPr>
          <w:bCs/>
        </w:rPr>
        <w:t>For more information on the ticket types, please see the description</w:t>
      </w:r>
      <w:r>
        <w:rPr>
          <w:bCs/>
        </w:rPr>
        <w:t>s listed</w:t>
      </w:r>
      <w:r w:rsidR="00C051F3">
        <w:rPr>
          <w:bCs/>
        </w:rPr>
        <w:t xml:space="preserve"> below.</w:t>
      </w:r>
    </w:p>
    <w:p w14:paraId="58A285CF" w14:textId="77777777" w:rsidR="00C051F3" w:rsidRDefault="00C051F3" w:rsidP="00C051F3">
      <w:pPr>
        <w:rPr>
          <w:bCs/>
        </w:rPr>
      </w:pPr>
    </w:p>
    <w:p w14:paraId="6DF44504" w14:textId="4DB61C8A" w:rsidR="00C051F3" w:rsidRDefault="00C051F3" w:rsidP="00C051F3">
      <w:pPr>
        <w:rPr>
          <w:bCs/>
        </w:rPr>
      </w:pPr>
      <w:r w:rsidRPr="00C051F3">
        <w:rPr>
          <w:b/>
          <w:bCs/>
        </w:rPr>
        <w:t>The Green Door at 41 Bridge Street is our brand-new, speakeasy-styled restaurant</w:t>
      </w:r>
      <w:r>
        <w:rPr>
          <w:bCs/>
        </w:rPr>
        <w:t>. Starting March 17, 2017, The Green Door will be open Wednesdays-Thursdays 5:00 – 10:00 pm, Fridays 5:00 – 11:00 PM, and Saturdays 11:00 am – 11:00 pm. 21+ preferred. Visit our Food &amp; Drink</w:t>
      </w:r>
      <w:r w:rsidR="003F08E5">
        <w:rPr>
          <w:bCs/>
        </w:rPr>
        <w:t xml:space="preserve"> page</w:t>
      </w:r>
      <w:r>
        <w:rPr>
          <w:bCs/>
        </w:rPr>
        <w:t xml:space="preserve"> [</w:t>
      </w:r>
      <w:r w:rsidRPr="00C051F3">
        <w:rPr>
          <w:bCs/>
          <w:i/>
        </w:rPr>
        <w:t>direct link would be nice; like we had before</w:t>
      </w:r>
      <w:r w:rsidR="003F08E5">
        <w:rPr>
          <w:bCs/>
        </w:rPr>
        <w:t>] to view T</w:t>
      </w:r>
      <w:r>
        <w:rPr>
          <w:bCs/>
        </w:rPr>
        <w:t xml:space="preserve">he Green Door Dinner Menu and make a reservation. </w:t>
      </w:r>
    </w:p>
    <w:p w14:paraId="4F089D18" w14:textId="77777777" w:rsidR="00C051F3" w:rsidRDefault="00C051F3" w:rsidP="00C051F3">
      <w:pPr>
        <w:rPr>
          <w:bCs/>
        </w:rPr>
      </w:pPr>
    </w:p>
    <w:p w14:paraId="6D35744F" w14:textId="62836B8B" w:rsidR="00C051F3" w:rsidRPr="008F53D2" w:rsidRDefault="00C051F3" w:rsidP="00C051F3">
      <w:pPr>
        <w:rPr>
          <w:b/>
          <w:bCs/>
        </w:rPr>
      </w:pPr>
      <w:r w:rsidRPr="00C051F3">
        <w:rPr>
          <w:b/>
          <w:bCs/>
        </w:rPr>
        <w:t xml:space="preserve">Please Note: </w:t>
      </w:r>
      <w:r>
        <w:rPr>
          <w:b/>
          <w:bCs/>
        </w:rPr>
        <w:t>Starting in 2017, Bridge Street will no</w:t>
      </w:r>
      <w:r w:rsidRPr="00C051F3">
        <w:rPr>
          <w:b/>
          <w:bCs/>
        </w:rPr>
        <w:t xml:space="preserve"> </w:t>
      </w:r>
      <w:r>
        <w:rPr>
          <w:b/>
          <w:bCs/>
        </w:rPr>
        <w:t xml:space="preserve">longer </w:t>
      </w:r>
      <w:r w:rsidRPr="00C051F3">
        <w:rPr>
          <w:b/>
          <w:bCs/>
        </w:rPr>
        <w:t xml:space="preserve">be serving dinner in the Show Room. Light bar snacks and cocktail service will still be available at the tables in the Show Room, but dinner will only be available in </w:t>
      </w:r>
      <w:r w:rsidR="008F53D2">
        <w:rPr>
          <w:b/>
          <w:bCs/>
        </w:rPr>
        <w:t>the adjacent</w:t>
      </w:r>
      <w:r w:rsidRPr="00C051F3">
        <w:rPr>
          <w:b/>
          <w:bCs/>
        </w:rPr>
        <w:t xml:space="preserve"> Green Door</w:t>
      </w:r>
      <w:r>
        <w:rPr>
          <w:b/>
          <w:bCs/>
        </w:rPr>
        <w:t xml:space="preserve"> Restaurant </w:t>
      </w:r>
      <w:r w:rsidRPr="00C051F3">
        <w:rPr>
          <w:b/>
          <w:bCs/>
        </w:rPr>
        <w:t xml:space="preserve">(reservations recommended). </w:t>
      </w:r>
    </w:p>
    <w:p w14:paraId="36BBEFF7" w14:textId="77777777" w:rsidR="00C051F3" w:rsidRDefault="00C051F3" w:rsidP="00C051F3">
      <w:pPr>
        <w:rPr>
          <w:b/>
          <w:bCs/>
        </w:rPr>
      </w:pPr>
    </w:p>
    <w:p w14:paraId="5E71A642" w14:textId="564E767E" w:rsidR="003F08E5" w:rsidRPr="003F08E5" w:rsidRDefault="003F08E5" w:rsidP="00C051F3">
      <w:pPr>
        <w:rPr>
          <w:b/>
          <w:i/>
        </w:rPr>
      </w:pPr>
      <w:r>
        <w:rPr>
          <w:b/>
        </w:rPr>
        <w:t>41 Bridge Street is available to rent for your</w:t>
      </w:r>
      <w:r w:rsidR="008F53D2">
        <w:rPr>
          <w:b/>
        </w:rPr>
        <w:t xml:space="preserve"> next private party, corporate </w:t>
      </w:r>
      <w:r>
        <w:rPr>
          <w:b/>
        </w:rPr>
        <w:t>event, or wedding. For more information, please visit our Private Event</w:t>
      </w:r>
      <w:r w:rsidR="008F53D2">
        <w:rPr>
          <w:b/>
        </w:rPr>
        <w:t>s</w:t>
      </w:r>
      <w:r>
        <w:rPr>
          <w:b/>
        </w:rPr>
        <w:t xml:space="preserve"> page [</w:t>
      </w:r>
      <w:r>
        <w:rPr>
          <w:b/>
          <w:i/>
        </w:rPr>
        <w:t>again, a direct link to the page would be nice here].</w:t>
      </w:r>
    </w:p>
    <w:p w14:paraId="490420CC" w14:textId="77777777" w:rsidR="003F08E5" w:rsidRDefault="003F08E5" w:rsidP="00C051F3">
      <w:pPr>
        <w:rPr>
          <w:b/>
        </w:rPr>
      </w:pPr>
    </w:p>
    <w:p w14:paraId="62F1948B" w14:textId="77777777" w:rsidR="00C051F3" w:rsidRPr="00C051F3" w:rsidRDefault="00C051F3" w:rsidP="00C051F3">
      <w:pPr>
        <w:rPr>
          <w:b/>
        </w:rPr>
      </w:pPr>
      <w:r>
        <w:rPr>
          <w:b/>
        </w:rPr>
        <w:t>Description of Tickets:</w:t>
      </w:r>
    </w:p>
    <w:p w14:paraId="68DC9314" w14:textId="5C29147C" w:rsidR="00C051F3" w:rsidRDefault="00C051F3" w:rsidP="00C051F3">
      <w:r w:rsidRPr="00C051F3">
        <w:t xml:space="preserve">* The </w:t>
      </w:r>
      <w:r w:rsidRPr="00C051F3">
        <w:rPr>
          <w:b/>
          <w:bCs/>
        </w:rPr>
        <w:t>"VIP Reserved Ticket"</w:t>
      </w:r>
      <w:r w:rsidRPr="00C051F3">
        <w:t xml:space="preserve"> guarantees </w:t>
      </w:r>
      <w:r>
        <w:t xml:space="preserve">you and your party </w:t>
      </w:r>
      <w:r w:rsidRPr="00C051F3">
        <w:t xml:space="preserve">reserved seats and table service.  VIP tables </w:t>
      </w:r>
      <w:r>
        <w:t xml:space="preserve">are arranged </w:t>
      </w:r>
      <w:r w:rsidRPr="00C051F3">
        <w:t xml:space="preserve">from front-to-back based on when the ticket was purchased. </w:t>
      </w:r>
      <w:r w:rsidR="00324065">
        <w:t>If you would like to combine “VIP Reserved” parties, you must call or email</w:t>
      </w:r>
      <w:r w:rsidR="0024657E">
        <w:t xml:space="preserve"> </w:t>
      </w:r>
      <w:r w:rsidR="0024657E" w:rsidRPr="0024657E">
        <w:rPr>
          <w:i/>
        </w:rPr>
        <w:t>[link to: info@41bridgestreet.com]</w:t>
      </w:r>
      <w:r w:rsidR="00324065">
        <w:t xml:space="preserve"> to let us to know the names of the VIP parties you would like seated together. </w:t>
      </w:r>
      <w:r w:rsidRPr="00C051F3">
        <w:t xml:space="preserve">Club 41 members </w:t>
      </w:r>
      <w:r>
        <w:t>may</w:t>
      </w:r>
      <w:r w:rsidRPr="00C051F3">
        <w:t xml:space="preserve"> request seating at a specific table. </w:t>
      </w:r>
    </w:p>
    <w:p w14:paraId="71034665" w14:textId="17130F9F" w:rsidR="00C051F3" w:rsidRPr="00C051F3" w:rsidRDefault="00C051F3" w:rsidP="00C051F3">
      <w:r w:rsidRPr="00C051F3">
        <w:t xml:space="preserve">* The </w:t>
      </w:r>
      <w:r w:rsidRPr="00C051F3">
        <w:rPr>
          <w:b/>
          <w:bCs/>
        </w:rPr>
        <w:t>"General Admission Ticket"</w:t>
      </w:r>
      <w:r w:rsidRPr="00C051F3">
        <w:t xml:space="preserve"> includes tables and chairs on a first-come, first-serve</w:t>
      </w:r>
      <w:r w:rsidR="0024657E">
        <w:t>d</w:t>
      </w:r>
      <w:r w:rsidRPr="00C051F3">
        <w:t xml:space="preserve"> basis. It does not guarantee seating. The </w:t>
      </w:r>
      <w:r w:rsidR="00324065">
        <w:t>closer you arrive to Doors (one hour before the listed show</w:t>
      </w:r>
      <w:r w:rsidR="0024657E">
        <w:t xml:space="preserve"> </w:t>
      </w:r>
      <w:r w:rsidR="00324065">
        <w:t xml:space="preserve">time), the better chance you have of securing you and your party a table. Table service is available at all tables, regardless of whether the ticket holders are VIP or General Admission. </w:t>
      </w:r>
    </w:p>
    <w:p w14:paraId="01F5900B" w14:textId="2C88F1A4" w:rsidR="00BA2DD3" w:rsidRDefault="00C051F3">
      <w:r w:rsidRPr="00C051F3">
        <w:t xml:space="preserve">* The </w:t>
      </w:r>
      <w:r w:rsidRPr="00C051F3">
        <w:rPr>
          <w:b/>
          <w:bCs/>
        </w:rPr>
        <w:t>"Standing Room Only Ticket"</w:t>
      </w:r>
      <w:r w:rsidRPr="00C051F3">
        <w:t xml:space="preserve"> means there will be ample room to stand. There may be places to sit in our bar room, lounge, or on the riverside patio weather permit</w:t>
      </w:r>
      <w:r w:rsidR="0024657E">
        <w:t>ting.</w:t>
      </w:r>
      <w:bookmarkStart w:id="0" w:name="_GoBack"/>
      <w:bookmarkEnd w:id="0"/>
    </w:p>
    <w:sectPr w:rsidR="00BA2DD3" w:rsidSect="008F53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848"/>
    <w:multiLevelType w:val="hybridMultilevel"/>
    <w:tmpl w:val="7DC6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F3"/>
    <w:rsid w:val="0024657E"/>
    <w:rsid w:val="00324065"/>
    <w:rsid w:val="003F08E5"/>
    <w:rsid w:val="008F53D2"/>
    <w:rsid w:val="009D13E7"/>
    <w:rsid w:val="00BA2DD3"/>
    <w:rsid w:val="00C051F3"/>
    <w:rsid w:val="00E0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FA00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1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1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460</Words>
  <Characters>2626</Characters>
  <Application>Microsoft Macintosh Word</Application>
  <DocSecurity>0</DocSecurity>
  <Lines>21</Lines>
  <Paragraphs>6</Paragraphs>
  <ScaleCrop>false</ScaleCrop>
  <Company>TechniArt, Inc.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 Cardillo</dc:creator>
  <cp:keywords/>
  <dc:description/>
  <cp:lastModifiedBy>Gary  Cardillo</cp:lastModifiedBy>
  <cp:revision>5</cp:revision>
  <dcterms:created xsi:type="dcterms:W3CDTF">2017-03-07T19:46:00Z</dcterms:created>
  <dcterms:modified xsi:type="dcterms:W3CDTF">2017-03-07T20:47:00Z</dcterms:modified>
</cp:coreProperties>
</file>