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CF2E7" w14:textId="77777777" w:rsidR="00FE5A4E" w:rsidRDefault="00C95794" w:rsidP="00F74C1A">
      <w:pPr>
        <w:spacing w:after="0"/>
        <w:jc w:val="center"/>
        <w:rPr>
          <w:rFonts w:ascii="Arial" w:eastAsia="Arial" w:hAnsi="Arial" w:cs="Arial"/>
          <w:b/>
          <w:sz w:val="28"/>
        </w:rPr>
      </w:pPr>
      <w:r w:rsidRPr="00FE5A4E">
        <w:rPr>
          <w:rFonts w:ascii="Arial" w:eastAsia="Arial" w:hAnsi="Arial" w:cs="Arial"/>
          <w:b/>
          <w:sz w:val="28"/>
        </w:rPr>
        <w:t xml:space="preserve">Group </w:t>
      </w:r>
      <w:r w:rsidR="00FE5A4E">
        <w:rPr>
          <w:rFonts w:ascii="Arial" w:eastAsia="Arial" w:hAnsi="Arial" w:cs="Arial"/>
          <w:b/>
          <w:sz w:val="28"/>
        </w:rPr>
        <w:t>c</w:t>
      </w:r>
      <w:r w:rsidRPr="00FE5A4E">
        <w:rPr>
          <w:rFonts w:ascii="Arial" w:eastAsia="Arial" w:hAnsi="Arial" w:cs="Arial"/>
          <w:b/>
          <w:sz w:val="28"/>
        </w:rPr>
        <w:t>ontract</w:t>
      </w:r>
    </w:p>
    <w:p w14:paraId="611F6760" w14:textId="77777777" w:rsidR="00A210EA" w:rsidRPr="00FE5A4E" w:rsidRDefault="00C95794" w:rsidP="00F74C1A">
      <w:pPr>
        <w:spacing w:after="0"/>
        <w:jc w:val="center"/>
        <w:rPr>
          <w:rFonts w:ascii="Arial" w:eastAsia="Arial" w:hAnsi="Arial" w:cs="Arial"/>
          <w:b/>
          <w:sz w:val="28"/>
        </w:rPr>
      </w:pPr>
      <w:r w:rsidRPr="00FE5A4E">
        <w:rPr>
          <w:rFonts w:ascii="Arial" w:eastAsia="Arial" w:hAnsi="Arial" w:cs="Arial"/>
          <w:b/>
          <w:sz w:val="28"/>
        </w:rPr>
        <w:t>Course 0213</w:t>
      </w:r>
      <w:r w:rsidR="00FE5A4E">
        <w:rPr>
          <w:rFonts w:ascii="Arial" w:eastAsia="Arial" w:hAnsi="Arial" w:cs="Arial"/>
          <w:b/>
          <w:sz w:val="28"/>
        </w:rPr>
        <w:t>2</w:t>
      </w:r>
      <w:r w:rsidRPr="00FE5A4E">
        <w:rPr>
          <w:rFonts w:ascii="Arial" w:eastAsia="Arial" w:hAnsi="Arial" w:cs="Arial"/>
          <w:b/>
          <w:sz w:val="28"/>
        </w:rPr>
        <w:t xml:space="preserve"> – Computer Systems</w:t>
      </w:r>
    </w:p>
    <w:p w14:paraId="0CCDB774" w14:textId="77777777" w:rsidR="00A210EA" w:rsidRDefault="00A210EA" w:rsidP="00F74C1A">
      <w:pPr>
        <w:spacing w:after="0"/>
        <w:jc w:val="center"/>
        <w:rPr>
          <w:rFonts w:ascii="Arial" w:eastAsia="Arial" w:hAnsi="Arial" w:cs="Arial"/>
        </w:rPr>
      </w:pPr>
    </w:p>
    <w:p w14:paraId="4B038DFE" w14:textId="77777777" w:rsidR="007D6B39" w:rsidRDefault="007D6B39" w:rsidP="00F74C1A">
      <w:pPr>
        <w:spacing w:after="0"/>
        <w:jc w:val="center"/>
        <w:rPr>
          <w:rFonts w:ascii="Arial" w:eastAsia="Arial" w:hAnsi="Arial" w:cs="Arial"/>
        </w:rPr>
      </w:pPr>
    </w:p>
    <w:p w14:paraId="626B3398" w14:textId="77777777" w:rsidR="00FE5A4E" w:rsidRPr="00FE5A4E" w:rsidRDefault="00FE5A4E" w:rsidP="00F11AB1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Instructions: </w:t>
      </w:r>
      <w:r>
        <w:rPr>
          <w:rFonts w:ascii="Arial" w:eastAsia="Arial" w:hAnsi="Arial" w:cs="Arial"/>
        </w:rPr>
        <w:t xml:space="preserve">Fill up the </w:t>
      </w:r>
      <w:r w:rsidRPr="00FE5A4E">
        <w:rPr>
          <w:rFonts w:ascii="Arial" w:eastAsia="Arial" w:hAnsi="Arial" w:cs="Arial"/>
          <w:i/>
        </w:rPr>
        <w:t>Questionna</w:t>
      </w:r>
      <w:r w:rsidR="007D6B39">
        <w:rPr>
          <w:rFonts w:ascii="Arial" w:eastAsia="Arial" w:hAnsi="Arial" w:cs="Arial"/>
          <w:i/>
        </w:rPr>
        <w:t xml:space="preserve">ire on group work </w:t>
      </w:r>
      <w:r>
        <w:rPr>
          <w:rFonts w:ascii="Arial" w:eastAsia="Arial" w:hAnsi="Arial" w:cs="Arial"/>
        </w:rPr>
        <w:t xml:space="preserve">individually (one questionnaire per group member). Compare and discuss the results while filling up this contract. Use the questions in the </w:t>
      </w:r>
      <w:r w:rsidRPr="00FE5A4E">
        <w:rPr>
          <w:rFonts w:ascii="Arial" w:eastAsia="Arial" w:hAnsi="Arial" w:cs="Arial"/>
        </w:rPr>
        <w:t>OBJECTIVES, EXPECTATIONS, POLICIES &amp; PROCEDURES, and EXPECTATIONS</w:t>
      </w:r>
      <w:r>
        <w:rPr>
          <w:rFonts w:ascii="Arial" w:eastAsia="Arial" w:hAnsi="Arial" w:cs="Arial"/>
        </w:rPr>
        <w:t xml:space="preserve"> boxes as guidelines. Submit the contract in the Assignment facility on DTU-Learn.</w:t>
      </w:r>
    </w:p>
    <w:p w14:paraId="45A744C1" w14:textId="77777777" w:rsidR="00FE5A4E" w:rsidRDefault="00FE5A4E" w:rsidP="00F74C1A">
      <w:pPr>
        <w:spacing w:after="0"/>
        <w:jc w:val="center"/>
        <w:rPr>
          <w:rFonts w:ascii="Arial" w:eastAsia="Arial" w:hAnsi="Arial" w:cs="Arial"/>
        </w:rPr>
      </w:pPr>
    </w:p>
    <w:p w14:paraId="3D058797" w14:textId="77777777" w:rsidR="007D6B39" w:rsidRDefault="007D6B39" w:rsidP="00F74C1A">
      <w:pPr>
        <w:spacing w:after="0"/>
        <w:jc w:val="center"/>
        <w:rPr>
          <w:rFonts w:ascii="Arial" w:eastAsia="Arial" w:hAnsi="Arial" w:cs="Arial"/>
        </w:rPr>
      </w:pPr>
    </w:p>
    <w:tbl>
      <w:tblPr>
        <w:tblStyle w:val="Tabel-Gitter"/>
        <w:tblW w:w="0" w:type="auto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980"/>
        <w:gridCol w:w="7648"/>
      </w:tblGrid>
      <w:tr w:rsidR="00C91AC8" w14:paraId="318E5C9C" w14:textId="77777777" w:rsidTr="00FE5A4E">
        <w:trPr>
          <w:trHeight w:val="359"/>
        </w:trPr>
        <w:tc>
          <w:tcPr>
            <w:tcW w:w="1980" w:type="dxa"/>
          </w:tcPr>
          <w:p w14:paraId="182F7FC7" w14:textId="77777777" w:rsidR="00C91AC8" w:rsidRPr="00C91AC8" w:rsidRDefault="00C91AC8" w:rsidP="00FE5A4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91AC8">
              <w:rPr>
                <w:rFonts w:ascii="Arial" w:eastAsia="Arial" w:hAnsi="Arial" w:cs="Arial"/>
                <w:sz w:val="22"/>
                <w:szCs w:val="22"/>
              </w:rPr>
              <w:t>Group members</w:t>
            </w:r>
          </w:p>
        </w:tc>
        <w:tc>
          <w:tcPr>
            <w:tcW w:w="7648" w:type="dxa"/>
            <w:vAlign w:val="center"/>
          </w:tcPr>
          <w:p w14:paraId="7145B98D" w14:textId="184FD0EE" w:rsidR="00C91AC8" w:rsidRPr="00B243D1" w:rsidRDefault="00B243D1" w:rsidP="00F74C1A">
            <w:pP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  <w:lang w:val="da-DK"/>
              </w:rPr>
            </w:pPr>
            <w:r w:rsidRPr="00B243D1"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  <w:lang w:val="da-DK"/>
              </w:rPr>
              <w:t>Mikkel Arn Andersen s224187</w:t>
            </w:r>
          </w:p>
          <w:p w14:paraId="1AEC4246" w14:textId="14C4E0F3" w:rsidR="00FE5A4E" w:rsidRPr="00B243D1" w:rsidRDefault="00B243D1" w:rsidP="00FE5A4E">
            <w:pP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  <w:lang w:val="en-GB"/>
              </w:rPr>
            </w:pPr>
            <w:r w:rsidRPr="00B243D1"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  <w:lang w:val="en-GB"/>
              </w:rPr>
              <w:t>Niclas Juul Schæffer s224744</w:t>
            </w:r>
          </w:p>
          <w:p w14:paraId="74B72835" w14:textId="03757527" w:rsidR="00FE5A4E" w:rsidRPr="00F40E28" w:rsidRDefault="00B243D1" w:rsidP="00FE5A4E">
            <w:pP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  <w:t>Rasmus Wiuff s163977</w:t>
            </w:r>
          </w:p>
        </w:tc>
      </w:tr>
      <w:tr w:rsidR="00C91AC8" w14:paraId="1B10389B" w14:textId="77777777" w:rsidTr="00FE5A4E">
        <w:trPr>
          <w:trHeight w:val="229"/>
        </w:trPr>
        <w:tc>
          <w:tcPr>
            <w:tcW w:w="1980" w:type="dxa"/>
            <w:vAlign w:val="center"/>
          </w:tcPr>
          <w:p w14:paraId="3D83A11E" w14:textId="77777777" w:rsidR="00C91AC8" w:rsidRPr="00C91AC8" w:rsidRDefault="00C91AC8" w:rsidP="00F74C1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91AC8">
              <w:rPr>
                <w:rFonts w:ascii="Arial" w:eastAsia="Arial" w:hAnsi="Arial" w:cs="Arial"/>
                <w:sz w:val="22"/>
                <w:szCs w:val="22"/>
              </w:rPr>
              <w:t>Group number</w:t>
            </w:r>
          </w:p>
        </w:tc>
        <w:tc>
          <w:tcPr>
            <w:tcW w:w="7648" w:type="dxa"/>
            <w:vAlign w:val="center"/>
          </w:tcPr>
          <w:p w14:paraId="7DC8CA92" w14:textId="1E5406BB" w:rsidR="00C91AC8" w:rsidRPr="00F40E28" w:rsidRDefault="00B243D1" w:rsidP="00F74C1A">
            <w:pP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  <w:t>22</w:t>
            </w:r>
          </w:p>
        </w:tc>
      </w:tr>
      <w:tr w:rsidR="00C91AC8" w14:paraId="0012E8EA" w14:textId="77777777" w:rsidTr="00FE5A4E">
        <w:trPr>
          <w:trHeight w:val="79"/>
        </w:trPr>
        <w:tc>
          <w:tcPr>
            <w:tcW w:w="1980" w:type="dxa"/>
            <w:vAlign w:val="center"/>
          </w:tcPr>
          <w:p w14:paraId="585845A2" w14:textId="77777777" w:rsidR="00C91AC8" w:rsidRPr="00C91AC8" w:rsidRDefault="00C91AC8" w:rsidP="00F74C1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91AC8">
              <w:rPr>
                <w:rFonts w:ascii="Arial" w:eastAsia="Arial" w:hAnsi="Arial" w:cs="Arial"/>
                <w:sz w:val="22"/>
                <w:szCs w:val="22"/>
              </w:rPr>
              <w:t>Group name</w:t>
            </w:r>
          </w:p>
        </w:tc>
        <w:tc>
          <w:tcPr>
            <w:tcW w:w="7648" w:type="dxa"/>
            <w:vAlign w:val="center"/>
          </w:tcPr>
          <w:p w14:paraId="4D7441F3" w14:textId="77777777" w:rsidR="00C91AC8" w:rsidRPr="00F40E28" w:rsidRDefault="00F40E28" w:rsidP="00F74C1A">
            <w:pP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</w:pPr>
            <w:r w:rsidRPr="00F40E28"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  <w:t>Choose your own group name</w:t>
            </w:r>
          </w:p>
        </w:tc>
      </w:tr>
    </w:tbl>
    <w:p w14:paraId="707E001E" w14:textId="77777777" w:rsidR="00C91AC8" w:rsidRDefault="00C91AC8" w:rsidP="00F74C1A">
      <w:pPr>
        <w:spacing w:after="0"/>
        <w:rPr>
          <w:rFonts w:ascii="Arial" w:eastAsia="Arial" w:hAnsi="Arial" w:cs="Arial"/>
        </w:rPr>
      </w:pPr>
    </w:p>
    <w:p w14:paraId="2CD7780F" w14:textId="77777777" w:rsidR="007D6B39" w:rsidRPr="00F40E28" w:rsidRDefault="007D6B39" w:rsidP="00F74C1A">
      <w:pPr>
        <w:spacing w:after="0"/>
        <w:rPr>
          <w:rFonts w:ascii="Arial" w:eastAsia="Arial" w:hAnsi="Arial" w:cs="Arial"/>
        </w:rPr>
      </w:pPr>
    </w:p>
    <w:tbl>
      <w:tblPr>
        <w:tblStyle w:val="Tabel-Gitter"/>
        <w:tblW w:w="0" w:type="auto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628"/>
      </w:tblGrid>
      <w:tr w:rsidR="00C91AC8" w:rsidRPr="00F40E28" w14:paraId="7E76B0E5" w14:textId="77777777" w:rsidTr="00FE5A4E">
        <w:trPr>
          <w:trHeight w:val="249"/>
        </w:trPr>
        <w:tc>
          <w:tcPr>
            <w:tcW w:w="9628" w:type="dxa"/>
            <w:vAlign w:val="center"/>
          </w:tcPr>
          <w:p w14:paraId="6125B3FC" w14:textId="77777777" w:rsidR="00C91AC8" w:rsidRPr="00F40E28" w:rsidRDefault="00F40E28" w:rsidP="00F74C1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OBJECTIVES</w:t>
            </w:r>
          </w:p>
        </w:tc>
      </w:tr>
      <w:tr w:rsidR="00C91AC8" w:rsidRPr="00F40E28" w14:paraId="62674108" w14:textId="77777777" w:rsidTr="00F40E28">
        <w:tc>
          <w:tcPr>
            <w:tcW w:w="9628" w:type="dxa"/>
            <w:vAlign w:val="center"/>
          </w:tcPr>
          <w:p w14:paraId="3D24C96C" w14:textId="4A829817" w:rsidR="00C91AC8" w:rsidRPr="00F40E28" w:rsidRDefault="00B243D1" w:rsidP="00F74C1A">
            <w:pP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  <w:t>It is this team’s goal to better understand and refine programming skills in C and for embedded systems. Furthermore, to better understand CPU architecture and lastly to make concise documentation of the project.</w:t>
            </w:r>
          </w:p>
          <w:p w14:paraId="474FFB44" w14:textId="162F7B53" w:rsidR="00C91AC8" w:rsidRPr="00F74C1A" w:rsidRDefault="00B243D1" w:rsidP="00F74C1A">
            <w:pP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  <w:t>We aim for a solid 10.</w:t>
            </w:r>
          </w:p>
        </w:tc>
      </w:tr>
    </w:tbl>
    <w:p w14:paraId="2E36CE3D" w14:textId="77777777" w:rsidR="00C91AC8" w:rsidRDefault="00C91AC8" w:rsidP="00F74C1A">
      <w:pPr>
        <w:spacing w:after="0"/>
        <w:rPr>
          <w:rFonts w:ascii="Arial" w:eastAsia="Arial" w:hAnsi="Arial" w:cs="Arial"/>
        </w:rPr>
      </w:pPr>
    </w:p>
    <w:p w14:paraId="0792B715" w14:textId="77777777" w:rsidR="007D6B39" w:rsidRPr="00F40E28" w:rsidRDefault="007D6B39" w:rsidP="00F74C1A">
      <w:pPr>
        <w:spacing w:after="0"/>
        <w:rPr>
          <w:rFonts w:ascii="Arial" w:eastAsia="Arial" w:hAnsi="Arial" w:cs="Arial"/>
        </w:rPr>
      </w:pPr>
    </w:p>
    <w:tbl>
      <w:tblPr>
        <w:tblStyle w:val="Tabel-Gitter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28"/>
      </w:tblGrid>
      <w:tr w:rsidR="00F40E28" w:rsidRPr="00F40E28" w14:paraId="14755715" w14:textId="77777777" w:rsidTr="00F40E28">
        <w:tc>
          <w:tcPr>
            <w:tcW w:w="9628" w:type="dxa"/>
          </w:tcPr>
          <w:p w14:paraId="22864798" w14:textId="77777777" w:rsidR="00F40E28" w:rsidRPr="00F40E28" w:rsidRDefault="00F40E28" w:rsidP="00F74C1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F40E28">
              <w:rPr>
                <w:rFonts w:ascii="Arial" w:eastAsia="Arial" w:hAnsi="Arial" w:cs="Arial"/>
                <w:sz w:val="22"/>
                <w:szCs w:val="22"/>
              </w:rPr>
              <w:t>EXPECTATIONS</w:t>
            </w:r>
          </w:p>
        </w:tc>
      </w:tr>
      <w:tr w:rsidR="00F40E28" w:rsidRPr="00F40E28" w14:paraId="1FE6608A" w14:textId="77777777" w:rsidTr="00F40E28">
        <w:tc>
          <w:tcPr>
            <w:tcW w:w="9628" w:type="dxa"/>
          </w:tcPr>
          <w:p w14:paraId="614159FF" w14:textId="0D004149" w:rsidR="00B243D1" w:rsidRDefault="00B243D1" w:rsidP="00F74C1A">
            <w:pP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  <w:t>The group will have a short weekly status on individual progress on Fridays (max one hour). The group can have extra meetings, should the urgency occur.</w:t>
            </w:r>
            <w:r w:rsidR="009669C4"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  <w:t xml:space="preserve"> Friday meetings will be </w:t>
            </w:r>
            <w:r w:rsidR="009C5721"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  <w:t>mostly physical but online participation is valid</w:t>
            </w:r>
            <w:r w:rsidR="009669C4"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  <w:t>.</w:t>
            </w:r>
          </w:p>
          <w:p w14:paraId="753AA2A8" w14:textId="390CAA53" w:rsidR="009669C4" w:rsidRDefault="009669C4" w:rsidP="00F74C1A">
            <w:pP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  <w:t>Project tasks will be a combination of independent work and pair-programming.</w:t>
            </w:r>
          </w:p>
          <w:p w14:paraId="08E458F1" w14:textId="5ED6513B" w:rsidR="009669C4" w:rsidRDefault="009669C4" w:rsidP="00F74C1A">
            <w:pP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  <w:t>Framework and concepts is agreed upon and then individual tasks are delegated.</w:t>
            </w:r>
          </w:p>
          <w:p w14:paraId="0F7BEAAB" w14:textId="787027BC" w:rsidR="009669C4" w:rsidRPr="009669C4" w:rsidRDefault="009669C4" w:rsidP="009669C4">
            <w:pP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  <w:t>The quality of the produced product will be better than required by the assignment.</w:t>
            </w:r>
          </w:p>
        </w:tc>
      </w:tr>
    </w:tbl>
    <w:p w14:paraId="64124D5F" w14:textId="77777777" w:rsidR="00F40E28" w:rsidRDefault="00F40E28" w:rsidP="00F74C1A">
      <w:pPr>
        <w:spacing w:after="0"/>
        <w:rPr>
          <w:rFonts w:ascii="Arial" w:eastAsia="Arial" w:hAnsi="Arial" w:cs="Arial"/>
        </w:rPr>
      </w:pPr>
    </w:p>
    <w:p w14:paraId="2D2F1B0B" w14:textId="77777777" w:rsidR="007D6B39" w:rsidRPr="00F40E28" w:rsidRDefault="007D6B39" w:rsidP="00F74C1A">
      <w:pPr>
        <w:spacing w:after="0"/>
        <w:rPr>
          <w:rFonts w:ascii="Arial" w:eastAsia="Arial" w:hAnsi="Arial" w:cs="Arial"/>
        </w:rPr>
      </w:pPr>
    </w:p>
    <w:tbl>
      <w:tblPr>
        <w:tblStyle w:val="Tabel-Gitter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28"/>
      </w:tblGrid>
      <w:tr w:rsidR="00F40E28" w:rsidRPr="00F40E28" w14:paraId="772B937A" w14:textId="77777777" w:rsidTr="00F40E28">
        <w:tc>
          <w:tcPr>
            <w:tcW w:w="9628" w:type="dxa"/>
            <w:vAlign w:val="center"/>
          </w:tcPr>
          <w:p w14:paraId="032D2D32" w14:textId="77777777" w:rsidR="00F40E28" w:rsidRPr="00F40E28" w:rsidRDefault="00F40E28" w:rsidP="00F74C1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F40E28">
              <w:rPr>
                <w:rFonts w:ascii="Arial" w:eastAsia="Arial" w:hAnsi="Arial" w:cs="Arial"/>
                <w:sz w:val="22"/>
                <w:szCs w:val="22"/>
              </w:rPr>
              <w:t>POLICIES &amp; PROCEDURES</w:t>
            </w:r>
          </w:p>
        </w:tc>
      </w:tr>
      <w:tr w:rsidR="00F40E28" w:rsidRPr="00F40E28" w14:paraId="1C008224" w14:textId="77777777" w:rsidTr="00F40E28">
        <w:tc>
          <w:tcPr>
            <w:tcW w:w="9628" w:type="dxa"/>
            <w:vAlign w:val="center"/>
          </w:tcPr>
          <w:p w14:paraId="3626E3FA" w14:textId="77777777" w:rsidR="00F74C1A" w:rsidRPr="009669C4" w:rsidRDefault="009669C4" w:rsidP="00F74C1A">
            <w:pP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</w:pPr>
            <w:r w:rsidRPr="009669C4"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  <w:t>Rasmus Wiuff will lead meeting activities, but coordination of tasks will be a joint effort.</w:t>
            </w:r>
          </w:p>
          <w:p w14:paraId="2E0C868D" w14:textId="77777777" w:rsidR="009669C4" w:rsidRDefault="009669C4" w:rsidP="00F74C1A">
            <w:pP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</w:pPr>
            <w:r w:rsidRPr="009669C4"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  <w:t xml:space="preserve">Github and Git will be used to host and manage the repository. </w:t>
            </w:r>
            <w: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  <w:t>Readme.md will contain a to do list and each task will be marked as “need-to-have” and “nice-to-have”.</w:t>
            </w:r>
          </w:p>
          <w:p w14:paraId="60E7143E" w14:textId="58EC5DEC" w:rsidR="009669C4" w:rsidRPr="00F74C1A" w:rsidRDefault="009669C4" w:rsidP="00F74C1A">
            <w:pP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  <w:t>Design decisions is made through</w:t>
            </w:r>
            <w:r w:rsidR="00EE4530"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  <w:t xml:space="preserve"> common</w:t>
            </w:r>
            <w: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  <w:t xml:space="preserve"> discussion, and if not necessary, </w:t>
            </w:r>
            <w:r w:rsidR="00EE4530"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  <w:t>by individual initiative.</w:t>
            </w:r>
          </w:p>
        </w:tc>
      </w:tr>
    </w:tbl>
    <w:p w14:paraId="5A8D5CF8" w14:textId="77777777" w:rsidR="00F40E28" w:rsidRDefault="00F40E28" w:rsidP="00F74C1A">
      <w:pPr>
        <w:spacing w:after="0"/>
        <w:rPr>
          <w:rFonts w:ascii="Arial" w:eastAsia="Arial" w:hAnsi="Arial" w:cs="Arial"/>
        </w:rPr>
      </w:pPr>
    </w:p>
    <w:p w14:paraId="7C347147" w14:textId="77777777" w:rsidR="007D6B39" w:rsidRPr="00F40E28" w:rsidRDefault="007D6B39" w:rsidP="00F74C1A">
      <w:pPr>
        <w:spacing w:after="0"/>
        <w:rPr>
          <w:rFonts w:ascii="Arial" w:eastAsia="Arial" w:hAnsi="Arial" w:cs="Arial"/>
        </w:rPr>
      </w:pPr>
    </w:p>
    <w:tbl>
      <w:tblPr>
        <w:tblStyle w:val="Tabel-Gitter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28"/>
      </w:tblGrid>
      <w:tr w:rsidR="00F40E28" w:rsidRPr="00F40E28" w14:paraId="00E85490" w14:textId="77777777" w:rsidTr="00F40E28">
        <w:tc>
          <w:tcPr>
            <w:tcW w:w="9628" w:type="dxa"/>
          </w:tcPr>
          <w:p w14:paraId="02EAB32C" w14:textId="77777777" w:rsidR="00F40E28" w:rsidRPr="00F40E28" w:rsidRDefault="00F40E28" w:rsidP="00F74C1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F40E28">
              <w:rPr>
                <w:rFonts w:ascii="Arial" w:eastAsia="Arial" w:hAnsi="Arial" w:cs="Arial"/>
                <w:sz w:val="22"/>
                <w:szCs w:val="22"/>
              </w:rPr>
              <w:lastRenderedPageBreak/>
              <w:t>CONSEQUENCES</w:t>
            </w:r>
          </w:p>
        </w:tc>
      </w:tr>
      <w:tr w:rsidR="00F40E28" w:rsidRPr="00F40E28" w14:paraId="74DC1574" w14:textId="77777777" w:rsidTr="00F40E28">
        <w:tc>
          <w:tcPr>
            <w:tcW w:w="9628" w:type="dxa"/>
          </w:tcPr>
          <w:p w14:paraId="6C00C6EB" w14:textId="41A2C12D" w:rsidR="00F40E28" w:rsidRPr="00F40E28" w:rsidRDefault="00EE4530" w:rsidP="008D4BD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  <w:t>If the contract is broken, up to a certain severity, the problem will be openly addressed. Should a group member go AWOL, the teacher will be contacted.</w:t>
            </w:r>
          </w:p>
        </w:tc>
      </w:tr>
    </w:tbl>
    <w:p w14:paraId="3A300C7C" w14:textId="77777777" w:rsidR="00F74C1A" w:rsidRDefault="00F74C1A" w:rsidP="00F74C1A">
      <w:pPr>
        <w:spacing w:after="0"/>
        <w:rPr>
          <w:rFonts w:ascii="Arial" w:eastAsia="Arial" w:hAnsi="Arial" w:cs="Arial"/>
        </w:rPr>
      </w:pPr>
    </w:p>
    <w:p w14:paraId="605BC8F0" w14:textId="77777777" w:rsidR="007D6B39" w:rsidRDefault="007D6B39" w:rsidP="00F74C1A">
      <w:pPr>
        <w:spacing w:after="0"/>
        <w:rPr>
          <w:rFonts w:ascii="Arial" w:eastAsia="Arial" w:hAnsi="Arial" w:cs="Arial"/>
        </w:rPr>
      </w:pPr>
    </w:p>
    <w:p w14:paraId="3C387B80" w14:textId="77777777" w:rsidR="00A210EA" w:rsidRDefault="00C95794" w:rsidP="00F74C1A">
      <w:pPr>
        <w:spacing w:after="0"/>
        <w:rPr>
          <w:rFonts w:ascii="Arial" w:eastAsia="Arial" w:hAnsi="Arial" w:cs="Arial"/>
        </w:rPr>
      </w:pPr>
      <w:r w:rsidRPr="00F40E28">
        <w:rPr>
          <w:rFonts w:ascii="Arial" w:eastAsia="Arial" w:hAnsi="Arial" w:cs="Arial"/>
        </w:rPr>
        <w:t>We share</w:t>
      </w:r>
      <w:r w:rsidR="00F74C1A">
        <w:rPr>
          <w:rFonts w:ascii="Arial" w:eastAsia="Arial" w:hAnsi="Arial" w:cs="Arial"/>
        </w:rPr>
        <w:t xml:space="preserve"> and agree to</w:t>
      </w:r>
      <w:r w:rsidRPr="00F40E28">
        <w:rPr>
          <w:rFonts w:ascii="Arial" w:eastAsia="Arial" w:hAnsi="Arial" w:cs="Arial"/>
        </w:rPr>
        <w:t xml:space="preserve"> these </w:t>
      </w:r>
      <w:r w:rsidR="00F74C1A">
        <w:rPr>
          <w:rFonts w:ascii="Arial" w:eastAsia="Arial" w:hAnsi="Arial" w:cs="Arial"/>
        </w:rPr>
        <w:t>OBJECTIVES,</w:t>
      </w:r>
      <w:r w:rsidR="00F74C1A" w:rsidRPr="00F74C1A">
        <w:rPr>
          <w:rFonts w:ascii="Arial" w:eastAsia="Arial" w:hAnsi="Arial" w:cs="Arial"/>
        </w:rPr>
        <w:t xml:space="preserve"> EXPECTATIONS,</w:t>
      </w:r>
      <w:r w:rsidR="00F74C1A">
        <w:rPr>
          <w:rFonts w:ascii="Arial" w:eastAsia="Arial" w:hAnsi="Arial" w:cs="Arial"/>
        </w:rPr>
        <w:t xml:space="preserve"> POLICIES &amp; </w:t>
      </w:r>
      <w:r w:rsidR="00F74C1A" w:rsidRPr="00F74C1A">
        <w:rPr>
          <w:rFonts w:ascii="Arial" w:eastAsia="Arial" w:hAnsi="Arial" w:cs="Arial"/>
        </w:rPr>
        <w:t>PROCEDURES</w:t>
      </w:r>
      <w:r w:rsidR="00F74C1A">
        <w:rPr>
          <w:rFonts w:ascii="Arial" w:eastAsia="Arial" w:hAnsi="Arial" w:cs="Arial"/>
        </w:rPr>
        <w:t>,</w:t>
      </w:r>
      <w:r w:rsidRPr="00F40E28">
        <w:rPr>
          <w:rFonts w:ascii="Arial" w:eastAsia="Arial" w:hAnsi="Arial" w:cs="Arial"/>
        </w:rPr>
        <w:t xml:space="preserve"> and </w:t>
      </w:r>
      <w:r w:rsidR="00F74C1A">
        <w:rPr>
          <w:rFonts w:ascii="Arial" w:eastAsia="Arial" w:hAnsi="Arial" w:cs="Arial"/>
        </w:rPr>
        <w:t>EXPECTATIONS.</w:t>
      </w:r>
    </w:p>
    <w:p w14:paraId="5DE6AEF2" w14:textId="77777777" w:rsidR="00F74C1A" w:rsidRDefault="00F74C1A" w:rsidP="00F74C1A">
      <w:pPr>
        <w:spacing w:after="0"/>
        <w:rPr>
          <w:rFonts w:ascii="Arial" w:eastAsia="Arial" w:hAnsi="Arial" w:cs="Arial"/>
        </w:rPr>
      </w:pPr>
    </w:p>
    <w:p w14:paraId="75D264C2" w14:textId="77777777" w:rsidR="007D6B39" w:rsidRDefault="007D6B39" w:rsidP="00F74C1A">
      <w:pPr>
        <w:spacing w:after="0"/>
        <w:rPr>
          <w:rFonts w:ascii="Arial" w:eastAsia="Arial" w:hAnsi="Arial" w:cs="Arial"/>
        </w:rPr>
      </w:pPr>
    </w:p>
    <w:tbl>
      <w:tblPr>
        <w:tblStyle w:val="Tabel-Gitter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405"/>
        <w:gridCol w:w="7223"/>
      </w:tblGrid>
      <w:tr w:rsidR="004B1484" w14:paraId="7578A444" w14:textId="77777777" w:rsidTr="004B1484">
        <w:tc>
          <w:tcPr>
            <w:tcW w:w="2405" w:type="dxa"/>
            <w:vAlign w:val="center"/>
          </w:tcPr>
          <w:p w14:paraId="2370676E" w14:textId="77777777" w:rsidR="004B1484" w:rsidRPr="004B1484" w:rsidRDefault="004B1484" w:rsidP="00F74C1A">
            <w:pPr>
              <w:rPr>
                <w:rFonts w:ascii="Arial" w:eastAsia="Arial" w:hAnsi="Arial" w:cs="Arial"/>
                <w:sz w:val="22"/>
              </w:rPr>
            </w:pPr>
            <w:r w:rsidRPr="004B1484">
              <w:rPr>
                <w:rFonts w:ascii="Arial" w:eastAsia="Arial" w:hAnsi="Arial" w:cs="Arial"/>
                <w:sz w:val="22"/>
              </w:rPr>
              <w:t>Date</w:t>
            </w:r>
          </w:p>
        </w:tc>
        <w:tc>
          <w:tcPr>
            <w:tcW w:w="7223" w:type="dxa"/>
            <w:vAlign w:val="center"/>
          </w:tcPr>
          <w:p w14:paraId="2A3CB1AB" w14:textId="0E5721A6" w:rsidR="004B1484" w:rsidRPr="00F74C1A" w:rsidRDefault="00EE4530" w:rsidP="00F74C1A">
            <w:pPr>
              <w:rPr>
                <w:rFonts w:ascii="Arial" w:eastAsia="Arial" w:hAnsi="Arial" w:cs="Arial"/>
                <w:color w:val="595959" w:themeColor="text1" w:themeTint="A6"/>
              </w:rPr>
            </w:pPr>
            <w:r>
              <w:rPr>
                <w:rFonts w:ascii="Arial" w:eastAsia="Arial" w:hAnsi="Arial" w:cs="Arial"/>
                <w:color w:val="595959" w:themeColor="text1" w:themeTint="A6"/>
              </w:rPr>
              <w:t>06</w:t>
            </w:r>
            <w:r w:rsidR="004B1484" w:rsidRPr="00F74C1A">
              <w:rPr>
                <w:rFonts w:ascii="Arial" w:eastAsia="Arial" w:hAnsi="Arial" w:cs="Arial"/>
                <w:color w:val="595959" w:themeColor="text1" w:themeTint="A6"/>
              </w:rPr>
              <w:t>/</w:t>
            </w:r>
            <w:r>
              <w:rPr>
                <w:rFonts w:ascii="Arial" w:eastAsia="Arial" w:hAnsi="Arial" w:cs="Arial"/>
                <w:color w:val="595959" w:themeColor="text1" w:themeTint="A6"/>
              </w:rPr>
              <w:t>09</w:t>
            </w:r>
            <w:r w:rsidR="004B1484" w:rsidRPr="00F74C1A">
              <w:rPr>
                <w:rFonts w:ascii="Arial" w:eastAsia="Arial" w:hAnsi="Arial" w:cs="Arial"/>
                <w:color w:val="595959" w:themeColor="text1" w:themeTint="A6"/>
              </w:rPr>
              <w:t>/</w:t>
            </w:r>
            <w:r>
              <w:rPr>
                <w:rFonts w:ascii="Arial" w:eastAsia="Arial" w:hAnsi="Arial" w:cs="Arial"/>
                <w:color w:val="595959" w:themeColor="text1" w:themeTint="A6"/>
              </w:rPr>
              <w:t>2023</w:t>
            </w:r>
          </w:p>
        </w:tc>
      </w:tr>
      <w:tr w:rsidR="004B1484" w14:paraId="0AB92066" w14:textId="77777777" w:rsidTr="004B1484">
        <w:tc>
          <w:tcPr>
            <w:tcW w:w="2405" w:type="dxa"/>
            <w:vAlign w:val="center"/>
          </w:tcPr>
          <w:p w14:paraId="3042B8EB" w14:textId="77777777" w:rsidR="004B1484" w:rsidRPr="004B1484" w:rsidRDefault="004B1484" w:rsidP="00F74C1A">
            <w:pPr>
              <w:rPr>
                <w:rFonts w:ascii="Arial" w:eastAsia="Arial" w:hAnsi="Arial" w:cs="Arial"/>
                <w:sz w:val="22"/>
              </w:rPr>
            </w:pPr>
            <w:r w:rsidRPr="004B1484">
              <w:rPr>
                <w:rFonts w:ascii="Arial" w:eastAsia="Arial" w:hAnsi="Arial" w:cs="Arial"/>
                <w:sz w:val="22"/>
              </w:rPr>
              <w:t>Signature member 1</w:t>
            </w:r>
          </w:p>
        </w:tc>
        <w:tc>
          <w:tcPr>
            <w:tcW w:w="7223" w:type="dxa"/>
            <w:vAlign w:val="center"/>
          </w:tcPr>
          <w:p w14:paraId="0ABCDEB9" w14:textId="3387CA34" w:rsidR="004B1484" w:rsidRPr="00F74C1A" w:rsidRDefault="00EE4530" w:rsidP="00F74C1A">
            <w:pPr>
              <w:rPr>
                <w:rFonts w:ascii="Bradley Hand ITC" w:eastAsia="Arial" w:hAnsi="Bradley Hand ITC" w:cs="Arial"/>
                <w:b/>
                <w:color w:val="595959" w:themeColor="text1" w:themeTint="A6"/>
                <w:sz w:val="32"/>
              </w:rPr>
            </w:pPr>
            <w:r w:rsidRPr="00EE4530">
              <w:rPr>
                <w:rFonts w:ascii="Bradley Hand ITC" w:eastAsia="Arial" w:hAnsi="Bradley Hand ITC" w:cs="Arial"/>
                <w:b/>
                <w:color w:val="595959" w:themeColor="text1" w:themeTint="A6"/>
                <w:sz w:val="32"/>
              </w:rPr>
              <w:t>Mikkel Arn Andersen</w:t>
            </w:r>
          </w:p>
        </w:tc>
      </w:tr>
      <w:tr w:rsidR="004B1484" w14:paraId="182DA621" w14:textId="77777777" w:rsidTr="004B1484">
        <w:tc>
          <w:tcPr>
            <w:tcW w:w="2405" w:type="dxa"/>
            <w:vAlign w:val="center"/>
          </w:tcPr>
          <w:p w14:paraId="7B1C9D93" w14:textId="77777777" w:rsidR="004B1484" w:rsidRPr="004B1484" w:rsidRDefault="004B1484" w:rsidP="00F74C1A">
            <w:pPr>
              <w:rPr>
                <w:rFonts w:ascii="Arial" w:eastAsia="Arial" w:hAnsi="Arial" w:cs="Arial"/>
                <w:sz w:val="22"/>
              </w:rPr>
            </w:pPr>
            <w:r w:rsidRPr="004B1484">
              <w:rPr>
                <w:rFonts w:ascii="Arial" w:eastAsia="Arial" w:hAnsi="Arial" w:cs="Arial"/>
                <w:sz w:val="22"/>
              </w:rPr>
              <w:t>Signature member 2</w:t>
            </w:r>
          </w:p>
        </w:tc>
        <w:tc>
          <w:tcPr>
            <w:tcW w:w="7223" w:type="dxa"/>
            <w:vAlign w:val="center"/>
          </w:tcPr>
          <w:p w14:paraId="13D61D45" w14:textId="15E9BD77" w:rsidR="004B1484" w:rsidRPr="00F74C1A" w:rsidRDefault="00EE4530" w:rsidP="00F74C1A">
            <w:pPr>
              <w:rPr>
                <w:rFonts w:ascii="Bradley Hand ITC" w:eastAsia="Arial" w:hAnsi="Bradley Hand ITC" w:cs="Arial"/>
                <w:b/>
                <w:color w:val="595959" w:themeColor="text1" w:themeTint="A6"/>
                <w:sz w:val="32"/>
              </w:rPr>
            </w:pPr>
            <w:r w:rsidRPr="00EE4530">
              <w:rPr>
                <w:rFonts w:ascii="Bradley Hand ITC" w:eastAsia="Arial" w:hAnsi="Bradley Hand ITC" w:cs="Arial"/>
                <w:b/>
                <w:color w:val="595959" w:themeColor="text1" w:themeTint="A6"/>
                <w:sz w:val="32"/>
              </w:rPr>
              <w:t>Niclas Juul Schæffer</w:t>
            </w:r>
          </w:p>
        </w:tc>
      </w:tr>
      <w:tr w:rsidR="004B1484" w14:paraId="3BD4679A" w14:textId="77777777" w:rsidTr="004B1484">
        <w:tc>
          <w:tcPr>
            <w:tcW w:w="2405" w:type="dxa"/>
            <w:vAlign w:val="center"/>
          </w:tcPr>
          <w:p w14:paraId="2A4AED19" w14:textId="77777777" w:rsidR="004B1484" w:rsidRPr="004B1484" w:rsidRDefault="004B1484" w:rsidP="00F74C1A">
            <w:pPr>
              <w:rPr>
                <w:rFonts w:ascii="Arial" w:eastAsia="Arial" w:hAnsi="Arial" w:cs="Arial"/>
                <w:sz w:val="22"/>
              </w:rPr>
            </w:pPr>
            <w:r w:rsidRPr="004B1484">
              <w:rPr>
                <w:rFonts w:ascii="Arial" w:eastAsia="Arial" w:hAnsi="Arial" w:cs="Arial"/>
                <w:sz w:val="22"/>
              </w:rPr>
              <w:t>Signature member 3</w:t>
            </w:r>
          </w:p>
        </w:tc>
        <w:tc>
          <w:tcPr>
            <w:tcW w:w="7223" w:type="dxa"/>
            <w:vAlign w:val="center"/>
          </w:tcPr>
          <w:p w14:paraId="177698E6" w14:textId="069AF492" w:rsidR="004B1484" w:rsidRPr="00F74C1A" w:rsidRDefault="00EE4530" w:rsidP="00F74C1A">
            <w:pPr>
              <w:rPr>
                <w:rFonts w:ascii="Bradley Hand ITC" w:eastAsia="Arial" w:hAnsi="Bradley Hand ITC" w:cs="Arial"/>
                <w:b/>
                <w:color w:val="595959" w:themeColor="text1" w:themeTint="A6"/>
                <w:sz w:val="32"/>
              </w:rPr>
            </w:pPr>
            <w:r w:rsidRPr="00EE4530">
              <w:rPr>
                <w:rFonts w:ascii="Bradley Hand ITC" w:eastAsia="Arial" w:hAnsi="Bradley Hand ITC" w:cs="Arial"/>
                <w:b/>
                <w:color w:val="595959" w:themeColor="text1" w:themeTint="A6"/>
                <w:sz w:val="32"/>
              </w:rPr>
              <w:t>Rasmus Wiuff</w:t>
            </w:r>
          </w:p>
        </w:tc>
      </w:tr>
    </w:tbl>
    <w:p w14:paraId="612C2170" w14:textId="37628015" w:rsidR="00CD68D7" w:rsidRPr="00A25A82" w:rsidRDefault="00CD68D7" w:rsidP="00A25A82">
      <w:pPr>
        <w:spacing w:after="0"/>
        <w:rPr>
          <w:rFonts w:ascii="Arial" w:eastAsia="Arial" w:hAnsi="Arial" w:cs="Arial"/>
        </w:rPr>
      </w:pPr>
    </w:p>
    <w:sectPr w:rsidR="00CD68D7" w:rsidRPr="00A25A82">
      <w:pgSz w:w="11906" w:h="16838"/>
      <w:pgMar w:top="1701" w:right="1134" w:bottom="1701" w:left="1134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2E0E"/>
    <w:multiLevelType w:val="hybridMultilevel"/>
    <w:tmpl w:val="2DC64CD6"/>
    <w:lvl w:ilvl="0" w:tplc="F1DE887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65136"/>
    <w:multiLevelType w:val="hybridMultilevel"/>
    <w:tmpl w:val="7D1061BA"/>
    <w:lvl w:ilvl="0" w:tplc="F1DE887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75F64"/>
    <w:multiLevelType w:val="hybridMultilevel"/>
    <w:tmpl w:val="8614448C"/>
    <w:lvl w:ilvl="0" w:tplc="F1DE887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E661E"/>
    <w:multiLevelType w:val="hybridMultilevel"/>
    <w:tmpl w:val="C9A43F94"/>
    <w:lvl w:ilvl="0" w:tplc="F1DE887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25C22"/>
    <w:multiLevelType w:val="hybridMultilevel"/>
    <w:tmpl w:val="87846AD4"/>
    <w:lvl w:ilvl="0" w:tplc="F1DE887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B6B56"/>
    <w:multiLevelType w:val="hybridMultilevel"/>
    <w:tmpl w:val="361AF8D8"/>
    <w:lvl w:ilvl="0" w:tplc="F1DE887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15111"/>
    <w:multiLevelType w:val="hybridMultilevel"/>
    <w:tmpl w:val="72767C46"/>
    <w:lvl w:ilvl="0" w:tplc="F1DE887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6425E"/>
    <w:multiLevelType w:val="hybridMultilevel"/>
    <w:tmpl w:val="9F642768"/>
    <w:lvl w:ilvl="0" w:tplc="F1DE887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175CC"/>
    <w:multiLevelType w:val="hybridMultilevel"/>
    <w:tmpl w:val="D1B6A8FC"/>
    <w:lvl w:ilvl="0" w:tplc="F1DE887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93DD7"/>
    <w:multiLevelType w:val="multilevel"/>
    <w:tmpl w:val="470E33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647197D"/>
    <w:multiLevelType w:val="hybridMultilevel"/>
    <w:tmpl w:val="1B6082C4"/>
    <w:lvl w:ilvl="0" w:tplc="F1DE887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B6793F"/>
    <w:multiLevelType w:val="hybridMultilevel"/>
    <w:tmpl w:val="8AE644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900619">
    <w:abstractNumId w:val="9"/>
  </w:num>
  <w:num w:numId="2" w16cid:durableId="1081560381">
    <w:abstractNumId w:val="11"/>
  </w:num>
  <w:num w:numId="3" w16cid:durableId="1555046511">
    <w:abstractNumId w:val="6"/>
  </w:num>
  <w:num w:numId="4" w16cid:durableId="1592154465">
    <w:abstractNumId w:val="7"/>
  </w:num>
  <w:num w:numId="5" w16cid:durableId="1605772304">
    <w:abstractNumId w:val="1"/>
  </w:num>
  <w:num w:numId="6" w16cid:durableId="144392472">
    <w:abstractNumId w:val="2"/>
  </w:num>
  <w:num w:numId="7" w16cid:durableId="1870676635">
    <w:abstractNumId w:val="8"/>
  </w:num>
  <w:num w:numId="8" w16cid:durableId="1619021672">
    <w:abstractNumId w:val="4"/>
  </w:num>
  <w:num w:numId="9" w16cid:durableId="1312906469">
    <w:abstractNumId w:val="10"/>
  </w:num>
  <w:num w:numId="10" w16cid:durableId="1770854302">
    <w:abstractNumId w:val="3"/>
  </w:num>
  <w:num w:numId="11" w16cid:durableId="241378714">
    <w:abstractNumId w:val="0"/>
  </w:num>
  <w:num w:numId="12" w16cid:durableId="19905941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0EA"/>
    <w:rsid w:val="000916CB"/>
    <w:rsid w:val="001F4863"/>
    <w:rsid w:val="002D22C9"/>
    <w:rsid w:val="003D0F48"/>
    <w:rsid w:val="0048282E"/>
    <w:rsid w:val="004B1484"/>
    <w:rsid w:val="0056131A"/>
    <w:rsid w:val="00597C2C"/>
    <w:rsid w:val="007D6B39"/>
    <w:rsid w:val="00811D7D"/>
    <w:rsid w:val="0083506B"/>
    <w:rsid w:val="008D4BDA"/>
    <w:rsid w:val="009669C4"/>
    <w:rsid w:val="009C5721"/>
    <w:rsid w:val="009D68E9"/>
    <w:rsid w:val="00A210EA"/>
    <w:rsid w:val="00A25A82"/>
    <w:rsid w:val="00B243D1"/>
    <w:rsid w:val="00C91AC8"/>
    <w:rsid w:val="00C95794"/>
    <w:rsid w:val="00CD68D7"/>
    <w:rsid w:val="00CF36B8"/>
    <w:rsid w:val="00D121C3"/>
    <w:rsid w:val="00EE4530"/>
    <w:rsid w:val="00F11AB1"/>
    <w:rsid w:val="00F40E28"/>
    <w:rsid w:val="00F74C1A"/>
    <w:rsid w:val="00FE5A4E"/>
    <w:rsid w:val="00FE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405A0"/>
  <w15:docId w15:val="{EA6E148D-9E0B-4598-AB9B-38843A82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Overskrift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Overskrift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Overskrift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Overskrift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el-Gitter">
    <w:name w:val="Table Grid"/>
    <w:basedOn w:val="Tabel-Normal"/>
    <w:uiPriority w:val="59"/>
    <w:rsid w:val="0009294C"/>
    <w:pPr>
      <w:spacing w:after="0" w:line="240" w:lineRule="auto"/>
    </w:pPr>
    <w:rPr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Undertite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-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paragraph" w:styleId="Listeafsnit">
    <w:name w:val="List Paragraph"/>
    <w:basedOn w:val="Normal"/>
    <w:uiPriority w:val="34"/>
    <w:qFormat/>
    <w:rsid w:val="00F74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57/QFgJyXQXY6hBwk0BH+XnONQ==">AMUW2mXwRRDw/BktIeEJ2qH9ubPCRXsQJtSZMQwwJgHa9HzvCvPR6dBBpDZhWPFhakeCYjugPiG3U6kKMnCI2JVtoHc6V9DFXXb7fj6aDaRxnlqMeLwKjGwjcmshehoeHV0lTbkfXsC6</go:docsCustomData>
</go:gDocsCustomXmlDataStorage>
</file>

<file path=customXml/itemProps1.xml><?xml version="1.0" encoding="utf-8"?>
<ds:datastoreItem xmlns:ds="http://schemas.openxmlformats.org/officeDocument/2006/customXml" ds:itemID="{2EC83217-A826-4329-9B72-6CCF18CBF7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290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lpez</dc:creator>
  <cp:lastModifiedBy>Mikkel Arn Andersen</cp:lastModifiedBy>
  <cp:revision>5</cp:revision>
  <cp:lastPrinted>2022-03-12T19:29:00Z</cp:lastPrinted>
  <dcterms:created xsi:type="dcterms:W3CDTF">2022-09-03T18:11:00Z</dcterms:created>
  <dcterms:modified xsi:type="dcterms:W3CDTF">2023-09-06T12:19:00Z</dcterms:modified>
</cp:coreProperties>
</file>