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096699" w14:textId="4D1B2817" w:rsidR="00E0401F" w:rsidRDefault="005721FE" w:rsidP="005721FE">
      <w:pPr>
        <w:pStyle w:val="Ttulo"/>
        <w:spacing w:after="0" w:line="240" w:lineRule="auto"/>
        <w:rPr>
          <w:sz w:val="60"/>
          <w:szCs w:val="60"/>
        </w:rPr>
      </w:pPr>
      <w:r w:rsidRPr="00382002">
        <w:rPr>
          <w:sz w:val="60"/>
          <w:szCs w:val="60"/>
        </w:rPr>
        <w:t>S</w:t>
      </w:r>
      <w:r w:rsidRPr="00382002">
        <w:rPr>
          <w:sz w:val="60"/>
          <w:szCs w:val="60"/>
        </w:rPr>
        <w:t xml:space="preserve">olução de </w:t>
      </w:r>
      <w:r w:rsidR="00382002" w:rsidRPr="00382002">
        <w:rPr>
          <w:sz w:val="60"/>
          <w:szCs w:val="60"/>
        </w:rPr>
        <w:t>monitoramento</w:t>
      </w:r>
      <w:r w:rsidRPr="00382002">
        <w:rPr>
          <w:sz w:val="60"/>
          <w:szCs w:val="60"/>
        </w:rPr>
        <w:t xml:space="preserve"> de Rondas via </w:t>
      </w:r>
      <w:r w:rsidRPr="00382002">
        <w:rPr>
          <w:sz w:val="60"/>
          <w:szCs w:val="60"/>
        </w:rPr>
        <w:t>web</w:t>
      </w:r>
    </w:p>
    <w:p w14:paraId="25DDDCD0" w14:textId="77777777" w:rsidR="00382002" w:rsidRPr="00382002" w:rsidRDefault="00382002" w:rsidP="00382002"/>
    <w:p w14:paraId="32B1FDBC" w14:textId="67815C04" w:rsidR="0089777F" w:rsidRPr="00302048" w:rsidRDefault="00E0401F" w:rsidP="008F0570">
      <w:pPr>
        <w:rPr>
          <w:sz w:val="24"/>
          <w:szCs w:val="24"/>
        </w:rPr>
      </w:pPr>
      <w:r w:rsidRPr="00302048">
        <w:rPr>
          <w:noProof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56D6E9" wp14:editId="187F796C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893050" cy="2057400"/>
                <wp:effectExtent l="0" t="0" r="0" b="0"/>
                <wp:wrapNone/>
                <wp:docPr id="68" name="Retângulo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3050" cy="2057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54574" id="Retângulo 68" o:spid="_x0000_s1026" alt="&quot;&quot;" style="position:absolute;margin-left:570.3pt;margin-top:0;width:621.5pt;height:162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" fillcolor="#4472c4 [3204]" stroked="f" strokeweight="1pt">
                <w10:wrap anchorx="page" anchory="page"/>
                <w10:anchorlock/>
              </v:rect>
            </w:pict>
          </mc:Fallback>
        </mc:AlternateContent>
      </w:r>
    </w:p>
    <w:tbl>
      <w:tblPr>
        <w:tblStyle w:val="Tabeladedicas"/>
        <w:tblW w:w="5000" w:type="pct"/>
        <w:jc w:val="center"/>
        <w:tblLook w:val="04A0" w:firstRow="1" w:lastRow="0" w:firstColumn="1" w:lastColumn="0" w:noHBand="0" w:noVBand="1"/>
        <w:tblDescription w:val="Tabela de Layout"/>
      </w:tblPr>
      <w:tblGrid>
        <w:gridCol w:w="622"/>
        <w:gridCol w:w="9470"/>
      </w:tblGrid>
      <w:tr w:rsidR="0085761F" w:rsidRPr="00302048" w14:paraId="1F692C0D" w14:textId="77777777" w:rsidTr="00E040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059743B9" w14:textId="032EC7A5" w:rsidR="0085761F" w:rsidRPr="00302048" w:rsidRDefault="003C0DAF" w:rsidP="00E0401F">
            <w:pPr>
              <w:spacing w:after="180" w:line="288" w:lineRule="auto"/>
              <w:jc w:val="both"/>
              <w:rPr>
                <w:sz w:val="24"/>
                <w:szCs w:val="24"/>
              </w:rPr>
            </w:pPr>
            <w:r w:rsidRPr="00302048">
              <w:rPr>
                <w:noProof/>
                <w:sz w:val="24"/>
                <w:szCs w:val="24"/>
                <w:lang w:bidi="pt-BR"/>
              </w:rPr>
              <w:drawing>
                <wp:inline distT="0" distB="0" distL="0" distR="0" wp14:anchorId="6D61D05D" wp14:editId="5C837F76">
                  <wp:extent cx="285316" cy="285316"/>
                  <wp:effectExtent l="0" t="0" r="0" b="0"/>
                  <wp:docPr id="69" name="Elemento gráfico 69" descr="Mão levantada com 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áfico 36" descr="Mão levantada com preenchimento sólido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75E75652" w14:textId="3B7EFEFD" w:rsidR="005721FE" w:rsidRPr="00302048" w:rsidRDefault="005721FE" w:rsidP="00382002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 xml:space="preserve">Apresentamos uma solução moderna e totalmente digital para </w:t>
            </w:r>
            <w:r w:rsidR="00382002">
              <w:rPr>
                <w:sz w:val="22"/>
                <w:szCs w:val="22"/>
              </w:rPr>
              <w:t>o monitoramento</w:t>
            </w:r>
            <w:r w:rsidRPr="00302048">
              <w:rPr>
                <w:sz w:val="22"/>
                <w:szCs w:val="22"/>
              </w:rPr>
              <w:t xml:space="preserve"> de rondas, substituindo de forma definitiva os sistemas tradicionais baseados em bastão, </w:t>
            </w:r>
            <w:proofErr w:type="spellStart"/>
            <w:r w:rsidRPr="00302048">
              <w:rPr>
                <w:sz w:val="22"/>
                <w:szCs w:val="22"/>
              </w:rPr>
              <w:t>buttons</w:t>
            </w:r>
            <w:proofErr w:type="spellEnd"/>
            <w:r w:rsidRPr="00302048">
              <w:rPr>
                <w:sz w:val="22"/>
                <w:szCs w:val="22"/>
              </w:rPr>
              <w:t xml:space="preserve"> e equipamentos físicos.</w:t>
            </w:r>
          </w:p>
          <w:p w14:paraId="7FB6B5CB" w14:textId="33CB1B3E" w:rsidR="0085761F" w:rsidRPr="00302048" w:rsidRDefault="005721FE" w:rsidP="00382002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02048">
              <w:rPr>
                <w:sz w:val="22"/>
                <w:szCs w:val="22"/>
              </w:rPr>
              <w:t xml:space="preserve">Nossa </w:t>
            </w:r>
            <w:r w:rsidR="001A64F5" w:rsidRPr="00302048">
              <w:rPr>
                <w:sz w:val="22"/>
                <w:szCs w:val="22"/>
              </w:rPr>
              <w:t>solução</w:t>
            </w:r>
            <w:r w:rsidRPr="00302048">
              <w:rPr>
                <w:sz w:val="22"/>
                <w:szCs w:val="22"/>
              </w:rPr>
              <w:t xml:space="preserve"> funciona exclusivamente por meio de smartphone, sem necessidade de aquisição de qualquer hardware adicional.</w:t>
            </w:r>
          </w:p>
        </w:tc>
      </w:tr>
    </w:tbl>
    <w:p w14:paraId="20CBB994" w14:textId="77777777" w:rsidR="00017EFD" w:rsidRPr="00302048" w:rsidRDefault="00017EFD" w:rsidP="005140CB">
      <w:pPr>
        <w:pStyle w:val="SemEspaamento"/>
        <w:rPr>
          <w:sz w:val="24"/>
          <w:szCs w:val="24"/>
        </w:rPr>
      </w:pPr>
    </w:p>
    <w:p w14:paraId="429B27DA" w14:textId="1782997A" w:rsidR="001273C1" w:rsidRDefault="0094657E" w:rsidP="005140CB">
      <w:pPr>
        <w:pStyle w:val="Ttulo1"/>
        <w:rPr>
          <w:sz w:val="28"/>
          <w:szCs w:val="26"/>
        </w:rPr>
      </w:pPr>
      <w:sdt>
        <w:sdtPr>
          <w:rPr>
            <w:sz w:val="28"/>
            <w:szCs w:val="26"/>
          </w:rPr>
          <w:alias w:val="Visão geral:"/>
          <w:tag w:val="Visão geral:"/>
          <w:id w:val="-1324508684"/>
          <w:placeholder>
            <w:docPart w:val="1D29F38AB7A54EEAA57A2A1C8F2C906A"/>
          </w:placeholder>
          <w:temporary/>
          <w:showingPlcHdr/>
          <w15:appearance w15:val="hidden"/>
        </w:sdtPr>
        <w:sdtEndPr/>
        <w:sdtContent>
          <w:r w:rsidR="00386778" w:rsidRPr="00302048">
            <w:rPr>
              <w:sz w:val="28"/>
              <w:szCs w:val="26"/>
              <w:lang w:bidi="pt-BR"/>
            </w:rPr>
            <w:t>Visão geral</w:t>
          </w:r>
        </w:sdtContent>
      </w:sdt>
    </w:p>
    <w:p w14:paraId="08469DD6" w14:textId="77777777" w:rsidR="00302048" w:rsidRPr="00302048" w:rsidRDefault="00302048" w:rsidP="00302048"/>
    <w:tbl>
      <w:tblPr>
        <w:tblStyle w:val="Tabeladedicas"/>
        <w:tblW w:w="5000" w:type="pct"/>
        <w:tblLook w:val="04A0" w:firstRow="1" w:lastRow="0" w:firstColumn="1" w:lastColumn="0" w:noHBand="0" w:noVBand="1"/>
        <w:tblDescription w:val="Tabela de Layout"/>
      </w:tblPr>
      <w:tblGrid>
        <w:gridCol w:w="622"/>
        <w:gridCol w:w="9470"/>
      </w:tblGrid>
      <w:tr w:rsidR="00386778" w:rsidRPr="00302048" w14:paraId="10BCBA77" w14:textId="77777777" w:rsidTr="00410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55549BCD" w14:textId="012704BE" w:rsidR="00386778" w:rsidRPr="00302048" w:rsidRDefault="007C13B2" w:rsidP="004D39A3">
            <w:pPr>
              <w:rPr>
                <w:color w:val="4472C4" w:themeColor="accent1"/>
                <w:sz w:val="24"/>
                <w:szCs w:val="24"/>
              </w:rPr>
            </w:pPr>
            <w:r w:rsidRPr="00302048">
              <w:rPr>
                <w:noProof/>
                <w:sz w:val="24"/>
                <w:szCs w:val="24"/>
                <w:lang w:bidi="pt-BR"/>
              </w:rPr>
              <w:drawing>
                <wp:inline distT="0" distB="0" distL="0" distR="0" wp14:anchorId="3BBDBF7D" wp14:editId="7967EE48">
                  <wp:extent cx="285316" cy="285316"/>
                  <wp:effectExtent l="0" t="0" r="0" b="0"/>
                  <wp:docPr id="56" name="Elemento gráfico 56" descr="Mão levantada com 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áfico 36" descr="Mão levantada com preenchimento sólido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2AF61C1F" w14:textId="77777777" w:rsidR="005721FE" w:rsidRPr="00302048" w:rsidRDefault="005721FE" w:rsidP="00302048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 xml:space="preserve">O </w:t>
            </w:r>
            <w:r w:rsidRPr="00302048">
              <w:rPr>
                <w:sz w:val="22"/>
                <w:szCs w:val="22"/>
              </w:rPr>
              <w:t>segurança</w:t>
            </w:r>
            <w:r w:rsidRPr="00302048">
              <w:rPr>
                <w:sz w:val="22"/>
                <w:szCs w:val="22"/>
              </w:rPr>
              <w:t xml:space="preserve"> realiza a ronda simplesmente </w:t>
            </w:r>
            <w:r w:rsidRPr="00302048">
              <w:rPr>
                <w:b/>
                <w:bCs/>
                <w:sz w:val="22"/>
                <w:szCs w:val="22"/>
              </w:rPr>
              <w:t xml:space="preserve">lendo um QR </w:t>
            </w:r>
            <w:proofErr w:type="spellStart"/>
            <w:r w:rsidRPr="00302048">
              <w:rPr>
                <w:b/>
                <w:bCs/>
                <w:sz w:val="22"/>
                <w:szCs w:val="22"/>
              </w:rPr>
              <w:t>Code</w:t>
            </w:r>
            <w:proofErr w:type="spellEnd"/>
            <w:r w:rsidRPr="00302048">
              <w:rPr>
                <w:sz w:val="22"/>
                <w:szCs w:val="22"/>
              </w:rPr>
              <w:t xml:space="preserve"> </w:t>
            </w:r>
            <w:r w:rsidRPr="00302048">
              <w:rPr>
                <w:sz w:val="22"/>
                <w:szCs w:val="22"/>
              </w:rPr>
              <w:t xml:space="preserve">disponível em um </w:t>
            </w:r>
            <w:r w:rsidRPr="00302048">
              <w:rPr>
                <w:sz w:val="22"/>
                <w:szCs w:val="22"/>
              </w:rPr>
              <w:t>ponto</w:t>
            </w:r>
            <w:r w:rsidRPr="00302048">
              <w:rPr>
                <w:sz w:val="22"/>
                <w:szCs w:val="22"/>
              </w:rPr>
              <w:t>.</w:t>
            </w:r>
          </w:p>
          <w:p w14:paraId="1D382C69" w14:textId="73FF79F2" w:rsidR="005721FE" w:rsidRPr="00302048" w:rsidRDefault="005721FE" w:rsidP="00302048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 xml:space="preserve"> </w:t>
            </w:r>
            <w:r w:rsidRPr="00302048">
              <w:rPr>
                <w:sz w:val="22"/>
                <w:szCs w:val="22"/>
              </w:rPr>
              <w:t>No momento da leitura:</w:t>
            </w:r>
          </w:p>
          <w:p w14:paraId="0F0C719E" w14:textId="730DB8FC" w:rsidR="005721FE" w:rsidRPr="00302048" w:rsidRDefault="005721FE" w:rsidP="00302048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 xml:space="preserve">o sistema registra automaticamente </w:t>
            </w:r>
            <w:r w:rsidRPr="00302048">
              <w:rPr>
                <w:b/>
                <w:bCs/>
                <w:sz w:val="22"/>
                <w:szCs w:val="22"/>
              </w:rPr>
              <w:t>data e hora</w:t>
            </w:r>
            <w:r w:rsidRPr="00302048">
              <w:rPr>
                <w:sz w:val="22"/>
                <w:szCs w:val="22"/>
              </w:rPr>
              <w:t>,</w:t>
            </w:r>
          </w:p>
          <w:p w14:paraId="6B6F7A16" w14:textId="3EE17E2C" w:rsidR="005721FE" w:rsidRPr="00302048" w:rsidRDefault="005721FE" w:rsidP="00302048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b/>
                <w:bCs/>
                <w:sz w:val="22"/>
                <w:szCs w:val="22"/>
              </w:rPr>
              <w:t>geolocalização</w:t>
            </w:r>
            <w:r w:rsidRPr="00302048">
              <w:rPr>
                <w:sz w:val="22"/>
                <w:szCs w:val="22"/>
              </w:rPr>
              <w:t xml:space="preserve"> real da leitura,</w:t>
            </w:r>
          </w:p>
          <w:p w14:paraId="2EAB86F8" w14:textId="6BB227F0" w:rsidR="005721FE" w:rsidRPr="00302048" w:rsidRDefault="005721FE" w:rsidP="00302048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e identifica o ponto sem qualquer configuração prévia.</w:t>
            </w:r>
          </w:p>
          <w:p w14:paraId="05659E01" w14:textId="77777777" w:rsidR="005721FE" w:rsidRPr="00302048" w:rsidRDefault="005721FE" w:rsidP="00302048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Ou seja:</w:t>
            </w:r>
          </w:p>
          <w:p w14:paraId="266B51E6" w14:textId="77777777" w:rsidR="005721FE" w:rsidRPr="00302048" w:rsidRDefault="005721FE" w:rsidP="00302048">
            <w:pPr>
              <w:pStyle w:val="Textodedica"/>
              <w:ind w:left="22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302048">
              <w:rPr>
                <w:sz w:val="22"/>
                <w:szCs w:val="22"/>
              </w:rPr>
              <w:t xml:space="preserve"> </w:t>
            </w:r>
            <w:r w:rsidRPr="00302048">
              <w:rPr>
                <w:b/>
                <w:bCs/>
                <w:sz w:val="22"/>
                <w:szCs w:val="22"/>
              </w:rPr>
              <w:t>Não é necessário cadastrar, programar ou configurar pontos manualmente</w:t>
            </w:r>
            <w:r w:rsidRPr="00302048">
              <w:rPr>
                <w:sz w:val="22"/>
                <w:szCs w:val="22"/>
              </w:rPr>
              <w:t>.</w:t>
            </w:r>
          </w:p>
          <w:p w14:paraId="29E9FDDC" w14:textId="7E31AD9B" w:rsidR="00386778" w:rsidRPr="00302048" w:rsidRDefault="005721FE" w:rsidP="00302048">
            <w:pPr>
              <w:pStyle w:val="Textodedica"/>
              <w:ind w:left="22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02048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302048">
              <w:rPr>
                <w:sz w:val="22"/>
                <w:szCs w:val="22"/>
              </w:rPr>
              <w:t xml:space="preserve"> Basta gerar e imprimir um QR </w:t>
            </w:r>
            <w:proofErr w:type="spellStart"/>
            <w:r w:rsidRPr="00302048">
              <w:rPr>
                <w:sz w:val="22"/>
                <w:szCs w:val="22"/>
              </w:rPr>
              <w:t>Code</w:t>
            </w:r>
            <w:proofErr w:type="spellEnd"/>
            <w:r w:rsidRPr="00302048">
              <w:rPr>
                <w:sz w:val="22"/>
                <w:szCs w:val="22"/>
              </w:rPr>
              <w:t>, colar no local desejado e usar.</w:t>
            </w:r>
          </w:p>
        </w:tc>
      </w:tr>
    </w:tbl>
    <w:p w14:paraId="334A1D08" w14:textId="77777777" w:rsidR="001273C1" w:rsidRPr="00302048" w:rsidRDefault="001273C1">
      <w:pPr>
        <w:pStyle w:val="SemEspaamento"/>
        <w:rPr>
          <w:sz w:val="24"/>
          <w:szCs w:val="24"/>
        </w:rPr>
      </w:pPr>
    </w:p>
    <w:p w14:paraId="20E9DF6C" w14:textId="24AE9FBA" w:rsidR="001273C1" w:rsidRPr="00302048" w:rsidRDefault="0094657E">
      <w:pPr>
        <w:pStyle w:val="Ttulo2"/>
        <w:rPr>
          <w:b/>
          <w:bCs/>
          <w:sz w:val="28"/>
          <w:szCs w:val="26"/>
        </w:rPr>
      </w:pPr>
      <w:sdt>
        <w:sdtPr>
          <w:rPr>
            <w:b/>
            <w:bCs/>
            <w:sz w:val="28"/>
            <w:szCs w:val="26"/>
          </w:rPr>
          <w:alias w:val="O Objetivo:"/>
          <w:tag w:val="O Objetivo:"/>
          <w:id w:val="-75594084"/>
          <w:placeholder>
            <w:docPart w:val="FF5B0D895DD94C06874523730CC20ED6"/>
          </w:placeholder>
          <w:temporary/>
          <w:showingPlcHdr/>
          <w15:appearance w15:val="hidden"/>
        </w:sdtPr>
        <w:sdtEndPr/>
        <w:sdtContent>
          <w:r w:rsidR="00386778" w:rsidRPr="00302048">
            <w:rPr>
              <w:b/>
              <w:bCs/>
              <w:sz w:val="28"/>
              <w:szCs w:val="26"/>
              <w:lang w:bidi="pt-BR"/>
            </w:rPr>
            <w:t>O Objetivo</w:t>
          </w:r>
        </w:sdtContent>
      </w:sdt>
    </w:p>
    <w:tbl>
      <w:tblPr>
        <w:tblStyle w:val="Tabeladedicas"/>
        <w:tblW w:w="5000" w:type="pct"/>
        <w:tblLook w:val="04A0" w:firstRow="1" w:lastRow="0" w:firstColumn="1" w:lastColumn="0" w:noHBand="0" w:noVBand="1"/>
        <w:tblDescription w:val="Tabela de Layout"/>
      </w:tblPr>
      <w:tblGrid>
        <w:gridCol w:w="622"/>
        <w:gridCol w:w="9470"/>
      </w:tblGrid>
      <w:tr w:rsidR="00386778" w:rsidRPr="00302048" w14:paraId="674EF8B5" w14:textId="77777777" w:rsidTr="00D16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472D03E8" w14:textId="4D8F5CC6" w:rsidR="00386778" w:rsidRPr="00302048" w:rsidRDefault="007C13B2" w:rsidP="004D39A3">
            <w:pPr>
              <w:rPr>
                <w:sz w:val="24"/>
                <w:szCs w:val="24"/>
              </w:rPr>
            </w:pPr>
            <w:r w:rsidRPr="00302048">
              <w:rPr>
                <w:noProof/>
                <w:sz w:val="24"/>
                <w:szCs w:val="24"/>
                <w:lang w:bidi="pt-BR"/>
              </w:rPr>
              <w:drawing>
                <wp:inline distT="0" distB="0" distL="0" distR="0" wp14:anchorId="232D3220" wp14:editId="17E8B3BE">
                  <wp:extent cx="285316" cy="285316"/>
                  <wp:effectExtent l="0" t="0" r="0" b="0"/>
                  <wp:docPr id="37" name="Elemento gráfico 37" descr="Mão levantada com 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áfico 36" descr="Mão levantada com preenchimento sólido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2EAC3A99" w14:textId="2A4826E0" w:rsidR="001A64F5" w:rsidRPr="00302048" w:rsidRDefault="001A64F5" w:rsidP="00302048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 xml:space="preserve">O objetivo é garantir </w:t>
            </w:r>
            <w:r w:rsidRPr="00302048">
              <w:rPr>
                <w:b/>
                <w:bCs/>
                <w:sz w:val="22"/>
                <w:szCs w:val="22"/>
              </w:rPr>
              <w:t>controle, segurança e comprovação</w:t>
            </w:r>
            <w:r w:rsidRPr="00302048">
              <w:rPr>
                <w:sz w:val="22"/>
                <w:szCs w:val="22"/>
              </w:rPr>
              <w:t xml:space="preserve"> das atividades realizadas por vigilantes, porteiros ou equipes de monitoramento.</w:t>
            </w:r>
          </w:p>
          <w:p w14:paraId="2FAD22F9" w14:textId="53D99A21" w:rsidR="00386778" w:rsidRDefault="001A64F5" w:rsidP="00302048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 xml:space="preserve">Falando de forma simples: ele serve para </w:t>
            </w:r>
            <w:r w:rsidRPr="00302048">
              <w:rPr>
                <w:b/>
                <w:bCs/>
                <w:sz w:val="22"/>
                <w:szCs w:val="22"/>
              </w:rPr>
              <w:t>provar que a ronda foi feita, onde foi feita e quando foi feita</w:t>
            </w:r>
            <w:r w:rsidRPr="00302048">
              <w:rPr>
                <w:sz w:val="22"/>
                <w:szCs w:val="22"/>
              </w:rPr>
              <w:t>, sem depender de registros manuais ou equipamentos antiquados.</w:t>
            </w:r>
          </w:p>
          <w:p w14:paraId="5DFAC5B2" w14:textId="787F291C" w:rsidR="00382002" w:rsidRDefault="00382002" w:rsidP="00302048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41590325" w14:textId="77777777" w:rsidR="00382002" w:rsidRPr="00302048" w:rsidRDefault="00382002" w:rsidP="00302048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4139B13A" w14:textId="0EDA728B" w:rsidR="00382002" w:rsidRPr="00302048" w:rsidRDefault="001A64F5" w:rsidP="00302048">
            <w:pPr>
              <w:pStyle w:val="Textodedic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rFonts w:ascii="Segoe UI Emoji" w:hAnsi="Segoe UI Emoji" w:cs="Segoe UI Emoji"/>
                <w:sz w:val="22"/>
                <w:szCs w:val="22"/>
              </w:rPr>
              <w:lastRenderedPageBreak/>
              <w:t>✅</w:t>
            </w:r>
            <w:r w:rsidRPr="00302048">
              <w:rPr>
                <w:sz w:val="22"/>
                <w:szCs w:val="22"/>
              </w:rPr>
              <w:t xml:space="preserve"> Para que serve, na prática?</w:t>
            </w:r>
          </w:p>
          <w:p w14:paraId="6376D21B" w14:textId="77777777" w:rsidR="001A64F5" w:rsidRPr="00302048" w:rsidRDefault="001A64F5" w:rsidP="00302048">
            <w:pPr>
              <w:pStyle w:val="Textodedica"/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Serve para que o responsável pela segurança consiga saber:</w:t>
            </w:r>
          </w:p>
          <w:p w14:paraId="72E935F9" w14:textId="77777777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se a ronda foi feita;</w:t>
            </w:r>
          </w:p>
          <w:p w14:paraId="61D13170" w14:textId="77777777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se todos os pontos foram visitados;</w:t>
            </w:r>
          </w:p>
          <w:p w14:paraId="29549498" w14:textId="77777777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em que horário;</w:t>
            </w:r>
          </w:p>
          <w:p w14:paraId="1022D2AE" w14:textId="77777777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por quem;</w:t>
            </w:r>
          </w:p>
          <w:p w14:paraId="4680D2F0" w14:textId="77777777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com qual frequência;</w:t>
            </w:r>
          </w:p>
          <w:p w14:paraId="24FBB4AC" w14:textId="4CA43431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e se houve algum desvio, atraso ou quebra de rotina.</w:t>
            </w:r>
          </w:p>
        </w:tc>
      </w:tr>
    </w:tbl>
    <w:p w14:paraId="5BA829DE" w14:textId="2A1D884E" w:rsidR="001273C1" w:rsidRPr="00302048" w:rsidRDefault="001273C1">
      <w:pPr>
        <w:pStyle w:val="SemEspaamento"/>
        <w:rPr>
          <w:sz w:val="18"/>
          <w:szCs w:val="18"/>
        </w:rPr>
      </w:pPr>
    </w:p>
    <w:p w14:paraId="4A02D853" w14:textId="6A31C6A2" w:rsidR="00302048" w:rsidRPr="00302048" w:rsidRDefault="00302048">
      <w:pPr>
        <w:pStyle w:val="SemEspaamento"/>
        <w:rPr>
          <w:sz w:val="18"/>
          <w:szCs w:val="18"/>
        </w:rPr>
      </w:pPr>
    </w:p>
    <w:p w14:paraId="194B495B" w14:textId="32E460CF" w:rsidR="00302048" w:rsidRPr="00302048" w:rsidRDefault="00302048" w:rsidP="00302048">
      <w:pPr>
        <w:pStyle w:val="Ttulo1"/>
        <w:rPr>
          <w:sz w:val="28"/>
          <w:szCs w:val="26"/>
        </w:rPr>
      </w:pPr>
      <w:r w:rsidRPr="00302048">
        <w:rPr>
          <w:sz w:val="28"/>
          <w:szCs w:val="26"/>
        </w:rPr>
        <w:t>A solução</w:t>
      </w:r>
    </w:p>
    <w:p w14:paraId="129E36EE" w14:textId="77777777" w:rsidR="00302048" w:rsidRPr="00302048" w:rsidRDefault="00302048">
      <w:pPr>
        <w:pStyle w:val="SemEspaamento"/>
        <w:rPr>
          <w:sz w:val="18"/>
          <w:szCs w:val="18"/>
        </w:rPr>
      </w:pPr>
    </w:p>
    <w:p w14:paraId="362F6759" w14:textId="0DBADE3D" w:rsidR="001273C1" w:rsidRPr="00302048" w:rsidRDefault="001A64F5">
      <w:pPr>
        <w:pStyle w:val="Ttulo2"/>
        <w:rPr>
          <w:b/>
          <w:bCs/>
          <w:sz w:val="28"/>
          <w:szCs w:val="26"/>
        </w:rPr>
      </w:pPr>
      <w:r w:rsidRPr="00302048">
        <w:rPr>
          <w:b/>
          <w:bCs/>
          <w:sz w:val="28"/>
          <w:szCs w:val="26"/>
        </w:rPr>
        <w:t xml:space="preserve">Vantagens da Solução via QR </w:t>
      </w:r>
      <w:proofErr w:type="spellStart"/>
      <w:r w:rsidRPr="00302048">
        <w:rPr>
          <w:b/>
          <w:bCs/>
          <w:sz w:val="28"/>
          <w:szCs w:val="26"/>
        </w:rPr>
        <w:t>Code</w:t>
      </w:r>
      <w:proofErr w:type="spellEnd"/>
      <w:r w:rsidRPr="00302048">
        <w:rPr>
          <w:b/>
          <w:bCs/>
          <w:sz w:val="28"/>
          <w:szCs w:val="26"/>
        </w:rPr>
        <w:t xml:space="preserve"> + Smartphone</w:t>
      </w:r>
    </w:p>
    <w:tbl>
      <w:tblPr>
        <w:tblStyle w:val="Tabeladedicas"/>
        <w:tblW w:w="5000" w:type="pct"/>
        <w:tblLook w:val="04A0" w:firstRow="1" w:lastRow="0" w:firstColumn="1" w:lastColumn="0" w:noHBand="0" w:noVBand="1"/>
        <w:tblDescription w:val="Tabela de Layout"/>
      </w:tblPr>
      <w:tblGrid>
        <w:gridCol w:w="622"/>
        <w:gridCol w:w="9470"/>
      </w:tblGrid>
      <w:tr w:rsidR="00386778" w:rsidRPr="00302048" w14:paraId="5FFE61F5" w14:textId="77777777" w:rsidTr="007C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539C8C69" w14:textId="30116705" w:rsidR="00386778" w:rsidRPr="00302048" w:rsidRDefault="007C13B2" w:rsidP="004D39A3">
            <w:pPr>
              <w:rPr>
                <w:sz w:val="24"/>
                <w:szCs w:val="24"/>
              </w:rPr>
            </w:pPr>
            <w:r w:rsidRPr="00302048">
              <w:rPr>
                <w:noProof/>
                <w:sz w:val="24"/>
                <w:szCs w:val="24"/>
                <w:lang w:bidi="pt-BR"/>
              </w:rPr>
              <w:drawing>
                <wp:inline distT="0" distB="0" distL="0" distR="0" wp14:anchorId="554449C0" wp14:editId="37CE40C3">
                  <wp:extent cx="285316" cy="285316"/>
                  <wp:effectExtent l="0" t="0" r="0" b="0"/>
                  <wp:docPr id="36" name="Elemento gráfico 36" descr="Mão levantada com 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áfico 36" descr="Mão levantada com preenchimento sólido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671D8C31" w14:textId="79E9BAC5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 xml:space="preserve">Elimina totalmente o custo com bastão, </w:t>
            </w:r>
            <w:proofErr w:type="spellStart"/>
            <w:r w:rsidRPr="00302048">
              <w:rPr>
                <w:sz w:val="22"/>
                <w:szCs w:val="22"/>
              </w:rPr>
              <w:t>buttons</w:t>
            </w:r>
            <w:proofErr w:type="spellEnd"/>
            <w:r w:rsidRPr="00302048">
              <w:rPr>
                <w:sz w:val="22"/>
                <w:szCs w:val="22"/>
              </w:rPr>
              <w:t xml:space="preserve"> e cabos</w:t>
            </w:r>
            <w:r w:rsidRPr="00302048">
              <w:rPr>
                <w:sz w:val="22"/>
                <w:szCs w:val="22"/>
              </w:rPr>
              <w:t xml:space="preserve"> ou outras soluções similares</w:t>
            </w:r>
          </w:p>
          <w:p w14:paraId="73983127" w14:textId="62D3971E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Zero manutenção física</w:t>
            </w:r>
          </w:p>
          <w:p w14:paraId="30A2A0F3" w14:textId="7F2D7CC5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 xml:space="preserve">Ponto criado em segundos (imprimir e colar um QR </w:t>
            </w:r>
            <w:proofErr w:type="spellStart"/>
            <w:r w:rsidRPr="00302048">
              <w:rPr>
                <w:sz w:val="22"/>
                <w:szCs w:val="22"/>
              </w:rPr>
              <w:t>Code</w:t>
            </w:r>
            <w:proofErr w:type="spellEnd"/>
            <w:r w:rsidRPr="00302048">
              <w:rPr>
                <w:sz w:val="22"/>
                <w:szCs w:val="22"/>
              </w:rPr>
              <w:t>)</w:t>
            </w:r>
          </w:p>
          <w:p w14:paraId="6A0566D0" w14:textId="3E6EAF5D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Ronda rastreável</w:t>
            </w:r>
          </w:p>
          <w:p w14:paraId="6C461FEA" w14:textId="397A2730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Geolocalização</w:t>
            </w:r>
          </w:p>
          <w:p w14:paraId="5943327E" w14:textId="5264C298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Redução imediata de custos operacionais</w:t>
            </w:r>
          </w:p>
          <w:p w14:paraId="01F4E791" w14:textId="16701B44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Evita fraudes e registros manuais</w:t>
            </w:r>
          </w:p>
          <w:p w14:paraId="37C37222" w14:textId="6158A48D" w:rsidR="00386778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02048">
              <w:rPr>
                <w:sz w:val="22"/>
                <w:szCs w:val="22"/>
              </w:rPr>
              <w:t>Funciona em qualquer área com smartphone</w:t>
            </w:r>
          </w:p>
        </w:tc>
      </w:tr>
    </w:tbl>
    <w:p w14:paraId="7E842634" w14:textId="77777777" w:rsidR="00382002" w:rsidRDefault="00382002" w:rsidP="00302048">
      <w:pPr>
        <w:pStyle w:val="Ttulo2"/>
        <w:rPr>
          <w:b/>
          <w:bCs/>
          <w:sz w:val="28"/>
          <w:szCs w:val="26"/>
        </w:rPr>
      </w:pPr>
    </w:p>
    <w:p w14:paraId="6BE69E75" w14:textId="047458ED" w:rsidR="00302048" w:rsidRDefault="00302048" w:rsidP="00302048">
      <w:pPr>
        <w:pStyle w:val="Ttulo2"/>
        <w:rPr>
          <w:b/>
          <w:bCs/>
          <w:sz w:val="28"/>
          <w:szCs w:val="26"/>
        </w:rPr>
      </w:pPr>
      <w:r w:rsidRPr="00302048">
        <w:rPr>
          <w:b/>
          <w:bCs/>
          <w:sz w:val="28"/>
          <w:szCs w:val="26"/>
        </w:rPr>
        <w:t>Comparativo com o Modelo Tradicional (Bastão de Ronda)</w:t>
      </w:r>
    </w:p>
    <w:tbl>
      <w:tblPr>
        <w:tblStyle w:val="Tabeladaproposta"/>
        <w:tblW w:w="0" w:type="auto"/>
        <w:tblLook w:val="04A0" w:firstRow="1" w:lastRow="0" w:firstColumn="1" w:lastColumn="0" w:noHBand="0" w:noVBand="1"/>
      </w:tblPr>
      <w:tblGrid>
        <w:gridCol w:w="2553"/>
        <w:gridCol w:w="2908"/>
        <w:gridCol w:w="4093"/>
      </w:tblGrid>
      <w:tr w:rsidR="00302048" w:rsidRPr="00302048" w14:paraId="06A8F3A4" w14:textId="77777777" w:rsidTr="00302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82C9451" w14:textId="77777777" w:rsidR="00302048" w:rsidRPr="00551D90" w:rsidRDefault="00302048" w:rsidP="00302048">
            <w:pPr>
              <w:rPr>
                <w:sz w:val="24"/>
                <w:szCs w:val="24"/>
              </w:rPr>
            </w:pPr>
            <w:r w:rsidRPr="00551D90">
              <w:rPr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2142BE45" w14:textId="77777777" w:rsidR="00302048" w:rsidRPr="00551D90" w:rsidRDefault="00302048" w:rsidP="00302048">
            <w:pPr>
              <w:rPr>
                <w:sz w:val="24"/>
                <w:szCs w:val="24"/>
              </w:rPr>
            </w:pPr>
            <w:r w:rsidRPr="00551D90">
              <w:rPr>
                <w:sz w:val="24"/>
                <w:szCs w:val="24"/>
              </w:rPr>
              <w:t>Bastão Tradicional</w:t>
            </w:r>
          </w:p>
        </w:tc>
        <w:tc>
          <w:tcPr>
            <w:tcW w:w="0" w:type="auto"/>
            <w:hideMark/>
          </w:tcPr>
          <w:p w14:paraId="188A248D" w14:textId="77777777" w:rsidR="00302048" w:rsidRPr="00551D90" w:rsidRDefault="00302048" w:rsidP="00302048">
            <w:pPr>
              <w:rPr>
                <w:sz w:val="24"/>
                <w:szCs w:val="24"/>
              </w:rPr>
            </w:pPr>
            <w:r w:rsidRPr="00551D90">
              <w:rPr>
                <w:sz w:val="24"/>
                <w:szCs w:val="24"/>
              </w:rPr>
              <w:t xml:space="preserve">Solução via Smartphone + QR </w:t>
            </w:r>
            <w:proofErr w:type="spellStart"/>
            <w:r w:rsidRPr="00551D90">
              <w:rPr>
                <w:sz w:val="24"/>
                <w:szCs w:val="24"/>
              </w:rPr>
              <w:t>Code</w:t>
            </w:r>
            <w:proofErr w:type="spellEnd"/>
          </w:p>
        </w:tc>
      </w:tr>
      <w:tr w:rsidR="00302048" w:rsidRPr="00302048" w14:paraId="057521B6" w14:textId="77777777" w:rsidTr="00302048">
        <w:tc>
          <w:tcPr>
            <w:tcW w:w="0" w:type="auto"/>
            <w:hideMark/>
          </w:tcPr>
          <w:p w14:paraId="1A9799D2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Equipamentos físicos</w:t>
            </w:r>
          </w:p>
        </w:tc>
        <w:tc>
          <w:tcPr>
            <w:tcW w:w="0" w:type="auto"/>
            <w:hideMark/>
          </w:tcPr>
          <w:p w14:paraId="44F4CC74" w14:textId="77777777" w:rsidR="00302048" w:rsidRPr="00551D90" w:rsidRDefault="00302048" w:rsidP="00302048">
            <w:pPr>
              <w:keepNext/>
              <w:rPr>
                <w:rFonts w:eastAsiaTheme="minorEastAsia"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color w:val="4472C4" w:themeColor="accent1"/>
                <w:sz w:val="22"/>
                <w:szCs w:val="22"/>
              </w:rPr>
              <w:t>Necessário adquirir ou alugar</w:t>
            </w:r>
          </w:p>
        </w:tc>
        <w:tc>
          <w:tcPr>
            <w:tcW w:w="0" w:type="auto"/>
            <w:hideMark/>
          </w:tcPr>
          <w:p w14:paraId="7E545CB2" w14:textId="77777777" w:rsidR="00302048" w:rsidRPr="00551D90" w:rsidRDefault="00302048" w:rsidP="00302048">
            <w:pPr>
              <w:keepNext/>
              <w:rPr>
                <w:rFonts w:eastAsiaTheme="minorEastAsia"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color w:val="4472C4" w:themeColor="accent1"/>
                <w:sz w:val="22"/>
                <w:szCs w:val="22"/>
              </w:rPr>
              <w:t>Não precisa</w:t>
            </w:r>
          </w:p>
        </w:tc>
      </w:tr>
      <w:tr w:rsidR="00302048" w:rsidRPr="00302048" w14:paraId="1E1E83B0" w14:textId="77777777" w:rsidTr="00302048">
        <w:tc>
          <w:tcPr>
            <w:tcW w:w="0" w:type="auto"/>
            <w:hideMark/>
          </w:tcPr>
          <w:p w14:paraId="799AFF22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Configuração dos pontos</w:t>
            </w:r>
          </w:p>
        </w:tc>
        <w:tc>
          <w:tcPr>
            <w:tcW w:w="0" w:type="auto"/>
            <w:hideMark/>
          </w:tcPr>
          <w:p w14:paraId="4A3AA826" w14:textId="77777777" w:rsidR="00302048" w:rsidRPr="00551D90" w:rsidRDefault="00302048" w:rsidP="00302048">
            <w:pPr>
              <w:keepNext/>
              <w:rPr>
                <w:rFonts w:eastAsiaTheme="minorEastAsia"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color w:val="4472C4" w:themeColor="accent1"/>
                <w:sz w:val="22"/>
                <w:szCs w:val="22"/>
              </w:rPr>
              <w:t>Manual, lenta e limitada</w:t>
            </w:r>
          </w:p>
        </w:tc>
        <w:tc>
          <w:tcPr>
            <w:tcW w:w="0" w:type="auto"/>
            <w:hideMark/>
          </w:tcPr>
          <w:p w14:paraId="475189C1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 xml:space="preserve">Automática via QR </w:t>
            </w:r>
            <w:proofErr w:type="spellStart"/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Code</w:t>
            </w:r>
            <w:proofErr w:type="spellEnd"/>
          </w:p>
        </w:tc>
      </w:tr>
      <w:tr w:rsidR="00302048" w:rsidRPr="00302048" w14:paraId="36BA511C" w14:textId="77777777" w:rsidTr="00302048">
        <w:tc>
          <w:tcPr>
            <w:tcW w:w="0" w:type="auto"/>
            <w:hideMark/>
          </w:tcPr>
          <w:p w14:paraId="13AEB0DC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Geolocalização</w:t>
            </w:r>
          </w:p>
        </w:tc>
        <w:tc>
          <w:tcPr>
            <w:tcW w:w="0" w:type="auto"/>
            <w:hideMark/>
          </w:tcPr>
          <w:p w14:paraId="2FC3AB0F" w14:textId="77777777" w:rsidR="00302048" w:rsidRPr="00551D90" w:rsidRDefault="00302048" w:rsidP="00302048">
            <w:pPr>
              <w:keepNext/>
              <w:rPr>
                <w:rFonts w:eastAsiaTheme="minorEastAsia"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color w:val="4472C4" w:themeColor="accent1"/>
                <w:sz w:val="22"/>
                <w:szCs w:val="22"/>
              </w:rPr>
              <w:t>Geralmente não possui</w:t>
            </w:r>
          </w:p>
        </w:tc>
        <w:tc>
          <w:tcPr>
            <w:tcW w:w="0" w:type="auto"/>
            <w:hideMark/>
          </w:tcPr>
          <w:p w14:paraId="00862EB4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Incluída automaticamente</w:t>
            </w:r>
          </w:p>
        </w:tc>
      </w:tr>
      <w:tr w:rsidR="00302048" w:rsidRPr="00302048" w14:paraId="2C343EC3" w14:textId="77777777" w:rsidTr="00302048">
        <w:tc>
          <w:tcPr>
            <w:tcW w:w="0" w:type="auto"/>
            <w:hideMark/>
          </w:tcPr>
          <w:p w14:paraId="24C66EF9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Pontos de ronda</w:t>
            </w:r>
          </w:p>
        </w:tc>
        <w:tc>
          <w:tcPr>
            <w:tcW w:w="0" w:type="auto"/>
            <w:hideMark/>
          </w:tcPr>
          <w:p w14:paraId="6B9C168E" w14:textId="77777777" w:rsidR="00302048" w:rsidRPr="00551D90" w:rsidRDefault="00302048" w:rsidP="00302048">
            <w:pPr>
              <w:keepNext/>
              <w:rPr>
                <w:rFonts w:eastAsiaTheme="minorEastAsia"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color w:val="4472C4" w:themeColor="accent1"/>
                <w:sz w:val="22"/>
                <w:szCs w:val="22"/>
              </w:rPr>
              <w:t>Limitados</w:t>
            </w:r>
          </w:p>
        </w:tc>
        <w:tc>
          <w:tcPr>
            <w:tcW w:w="0" w:type="auto"/>
            <w:hideMark/>
          </w:tcPr>
          <w:p w14:paraId="5E1A2618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Ilimitados</w:t>
            </w:r>
          </w:p>
        </w:tc>
      </w:tr>
      <w:tr w:rsidR="00302048" w:rsidRPr="00302048" w14:paraId="5F453B75" w14:textId="77777777" w:rsidTr="00302048">
        <w:tc>
          <w:tcPr>
            <w:tcW w:w="0" w:type="auto"/>
            <w:hideMark/>
          </w:tcPr>
          <w:p w14:paraId="6B5882B9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Risco de quebra</w:t>
            </w:r>
          </w:p>
        </w:tc>
        <w:tc>
          <w:tcPr>
            <w:tcW w:w="0" w:type="auto"/>
            <w:hideMark/>
          </w:tcPr>
          <w:p w14:paraId="3D9BE2C7" w14:textId="77777777" w:rsidR="00302048" w:rsidRPr="00551D90" w:rsidRDefault="00302048" w:rsidP="00302048">
            <w:pPr>
              <w:keepNext/>
              <w:rPr>
                <w:rFonts w:eastAsiaTheme="minorEastAsia"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color w:val="4472C4" w:themeColor="accent1"/>
                <w:sz w:val="22"/>
                <w:szCs w:val="22"/>
              </w:rPr>
              <w:t>Alto (bastão frágil)</w:t>
            </w:r>
          </w:p>
        </w:tc>
        <w:tc>
          <w:tcPr>
            <w:tcW w:w="0" w:type="auto"/>
            <w:hideMark/>
          </w:tcPr>
          <w:p w14:paraId="2057B19B" w14:textId="77777777" w:rsidR="00302048" w:rsidRPr="00551D90" w:rsidRDefault="00302048" w:rsidP="00302048">
            <w:pPr>
              <w:keepNext/>
              <w:rPr>
                <w:rFonts w:eastAsiaTheme="minorEastAsia"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color w:val="4472C4" w:themeColor="accent1"/>
                <w:sz w:val="22"/>
                <w:szCs w:val="22"/>
              </w:rPr>
              <w:t>Zero (apenas smartphone)</w:t>
            </w:r>
          </w:p>
        </w:tc>
      </w:tr>
    </w:tbl>
    <w:p w14:paraId="0697B12A" w14:textId="77777777" w:rsidR="00382002" w:rsidRDefault="00382002"/>
    <w:tbl>
      <w:tblPr>
        <w:tblStyle w:val="Tabeladaproposta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4700"/>
      </w:tblGrid>
      <w:tr w:rsidR="00382002" w:rsidRPr="00302048" w14:paraId="6CF198F6" w14:textId="77777777" w:rsidTr="003820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  <w:hideMark/>
          </w:tcPr>
          <w:p w14:paraId="35BCDFC2" w14:textId="77777777" w:rsidR="00382002" w:rsidRPr="00551D90" w:rsidRDefault="00382002" w:rsidP="00DB62D4">
            <w:pPr>
              <w:rPr>
                <w:sz w:val="24"/>
                <w:szCs w:val="24"/>
              </w:rPr>
            </w:pPr>
            <w:r w:rsidRPr="00551D90">
              <w:rPr>
                <w:sz w:val="24"/>
                <w:szCs w:val="24"/>
              </w:rPr>
              <w:lastRenderedPageBreak/>
              <w:t>Item</w:t>
            </w:r>
          </w:p>
        </w:tc>
        <w:tc>
          <w:tcPr>
            <w:tcW w:w="2835" w:type="dxa"/>
            <w:hideMark/>
          </w:tcPr>
          <w:p w14:paraId="29E0DE89" w14:textId="77777777" w:rsidR="00382002" w:rsidRPr="00551D90" w:rsidRDefault="00382002" w:rsidP="00DB62D4">
            <w:pPr>
              <w:rPr>
                <w:sz w:val="24"/>
                <w:szCs w:val="24"/>
              </w:rPr>
            </w:pPr>
            <w:r w:rsidRPr="00551D90">
              <w:rPr>
                <w:sz w:val="24"/>
                <w:szCs w:val="24"/>
              </w:rPr>
              <w:t>Bastão Tradicional</w:t>
            </w:r>
          </w:p>
        </w:tc>
        <w:tc>
          <w:tcPr>
            <w:tcW w:w="4700" w:type="dxa"/>
            <w:hideMark/>
          </w:tcPr>
          <w:p w14:paraId="32C5E511" w14:textId="77777777" w:rsidR="00382002" w:rsidRPr="00551D90" w:rsidRDefault="00382002" w:rsidP="00DB62D4">
            <w:pPr>
              <w:rPr>
                <w:sz w:val="24"/>
                <w:szCs w:val="24"/>
              </w:rPr>
            </w:pPr>
            <w:r w:rsidRPr="00551D90">
              <w:rPr>
                <w:sz w:val="24"/>
                <w:szCs w:val="24"/>
              </w:rPr>
              <w:t xml:space="preserve">Solução via Smartphone + QR </w:t>
            </w:r>
            <w:proofErr w:type="spellStart"/>
            <w:r w:rsidRPr="00551D90">
              <w:rPr>
                <w:sz w:val="24"/>
                <w:szCs w:val="24"/>
              </w:rPr>
              <w:t>Code</w:t>
            </w:r>
            <w:proofErr w:type="spellEnd"/>
          </w:p>
        </w:tc>
      </w:tr>
      <w:tr w:rsidR="00302048" w:rsidRPr="00302048" w14:paraId="751FEED3" w14:textId="77777777" w:rsidTr="00382002">
        <w:tc>
          <w:tcPr>
            <w:tcW w:w="2547" w:type="dxa"/>
            <w:hideMark/>
          </w:tcPr>
          <w:p w14:paraId="4D622B07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Monitoramento em tempo real</w:t>
            </w:r>
          </w:p>
        </w:tc>
        <w:tc>
          <w:tcPr>
            <w:tcW w:w="2835" w:type="dxa"/>
            <w:hideMark/>
          </w:tcPr>
          <w:p w14:paraId="4A1977AB" w14:textId="77777777" w:rsidR="00302048" w:rsidRPr="00551D90" w:rsidRDefault="00302048" w:rsidP="00302048">
            <w:pPr>
              <w:keepNext/>
              <w:rPr>
                <w:rFonts w:eastAsiaTheme="minorEastAsia"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color w:val="4472C4" w:themeColor="accent1"/>
                <w:sz w:val="22"/>
                <w:szCs w:val="22"/>
              </w:rPr>
              <w:t>Limitado</w:t>
            </w:r>
            <w:r w:rsidRPr="00302048">
              <w:rPr>
                <w:rFonts w:eastAsiaTheme="minorEastAsia"/>
                <w:color w:val="4472C4" w:themeColor="accent1"/>
                <w:sz w:val="22"/>
                <w:szCs w:val="22"/>
              </w:rPr>
              <w:t xml:space="preserve"> / Local</w:t>
            </w:r>
          </w:p>
        </w:tc>
        <w:tc>
          <w:tcPr>
            <w:tcW w:w="4700" w:type="dxa"/>
            <w:hideMark/>
          </w:tcPr>
          <w:p w14:paraId="4E10C9F1" w14:textId="77777777" w:rsidR="00302048" w:rsidRPr="00551D90" w:rsidRDefault="00302048" w:rsidP="00302048">
            <w:pPr>
              <w:keepNext/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</w:pPr>
            <w:r w:rsidRPr="00551D90">
              <w:rPr>
                <w:rFonts w:eastAsiaTheme="minorEastAsia"/>
                <w:b/>
                <w:bCs/>
                <w:color w:val="4472C4" w:themeColor="accent1"/>
                <w:sz w:val="22"/>
                <w:szCs w:val="22"/>
              </w:rPr>
              <w:t>Completo via web</w:t>
            </w:r>
          </w:p>
        </w:tc>
      </w:tr>
    </w:tbl>
    <w:p w14:paraId="71808E79" w14:textId="452F4B96" w:rsidR="00302048" w:rsidRDefault="00302048">
      <w:pPr>
        <w:pStyle w:val="SemEspaamento"/>
        <w:rPr>
          <w:sz w:val="24"/>
          <w:szCs w:val="24"/>
        </w:rPr>
      </w:pPr>
    </w:p>
    <w:p w14:paraId="2D44A4ED" w14:textId="408E4ABA" w:rsidR="001273C1" w:rsidRPr="00302048" w:rsidRDefault="001A64F5">
      <w:pPr>
        <w:pStyle w:val="Ttulo2"/>
        <w:rPr>
          <w:b/>
          <w:bCs/>
          <w:sz w:val="28"/>
          <w:szCs w:val="26"/>
        </w:rPr>
      </w:pPr>
      <w:r w:rsidRPr="00302048">
        <w:rPr>
          <w:b/>
          <w:bCs/>
          <w:sz w:val="28"/>
          <w:szCs w:val="26"/>
        </w:rPr>
        <w:t>Implantação</w:t>
      </w:r>
    </w:p>
    <w:tbl>
      <w:tblPr>
        <w:tblStyle w:val="Tabeladedicas"/>
        <w:tblW w:w="5000" w:type="pct"/>
        <w:tblLook w:val="04A0" w:firstRow="1" w:lastRow="0" w:firstColumn="1" w:lastColumn="0" w:noHBand="0" w:noVBand="1"/>
        <w:tblDescription w:val="Tabela de Layout"/>
      </w:tblPr>
      <w:tblGrid>
        <w:gridCol w:w="622"/>
        <w:gridCol w:w="9470"/>
      </w:tblGrid>
      <w:tr w:rsidR="00386778" w:rsidRPr="00302048" w14:paraId="6105F135" w14:textId="77777777" w:rsidTr="007C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3D77DF81" w14:textId="306772A5" w:rsidR="00386778" w:rsidRPr="00302048" w:rsidRDefault="007C13B2" w:rsidP="004D39A3">
            <w:pPr>
              <w:rPr>
                <w:sz w:val="24"/>
                <w:szCs w:val="24"/>
              </w:rPr>
            </w:pPr>
            <w:r w:rsidRPr="00302048">
              <w:rPr>
                <w:noProof/>
                <w:sz w:val="24"/>
                <w:szCs w:val="24"/>
                <w:lang w:bidi="pt-BR"/>
              </w:rPr>
              <w:drawing>
                <wp:inline distT="0" distB="0" distL="0" distR="0" wp14:anchorId="7E9755E6" wp14:editId="0EC74953">
                  <wp:extent cx="285316" cy="285316"/>
                  <wp:effectExtent l="0" t="0" r="0" b="0"/>
                  <wp:docPr id="57" name="Elemento gráfico 57" descr="Mão levantada com 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áfico 36" descr="Mão levantada com preenchimento sólido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3F11135F" w14:textId="216CBAF8" w:rsidR="001A64F5" w:rsidRPr="00302048" w:rsidRDefault="001A64F5" w:rsidP="001A64F5">
            <w:pPr>
              <w:pStyle w:val="Textodedic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Extremamente simples:</w:t>
            </w:r>
          </w:p>
          <w:p w14:paraId="0D20E84D" w14:textId="559ECE90" w:rsidR="001A64F5" w:rsidRPr="00302048" w:rsidRDefault="001A64F5" w:rsidP="001A64F5">
            <w:pPr>
              <w:pStyle w:val="Textodedica"/>
              <w:numPr>
                <w:ilvl w:val="0"/>
                <w:numId w:val="17"/>
              </w:numPr>
              <w:spacing w:before="120" w:after="120"/>
              <w:ind w:left="511" w:hanging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Registrar o cliente na plataforma</w:t>
            </w:r>
          </w:p>
          <w:p w14:paraId="427C7BB5" w14:textId="3F859DFE" w:rsidR="001A64F5" w:rsidRPr="00302048" w:rsidRDefault="001A64F5" w:rsidP="001A64F5">
            <w:pPr>
              <w:pStyle w:val="Textodedica"/>
              <w:numPr>
                <w:ilvl w:val="0"/>
                <w:numId w:val="17"/>
              </w:numPr>
              <w:spacing w:before="120" w:after="120"/>
              <w:ind w:left="511" w:hanging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Gerar os QR Codes automaticamente</w:t>
            </w:r>
          </w:p>
          <w:p w14:paraId="3CA2AF43" w14:textId="67BC541A" w:rsidR="001A64F5" w:rsidRPr="00302048" w:rsidRDefault="001A64F5" w:rsidP="001A64F5">
            <w:pPr>
              <w:pStyle w:val="Textodedica"/>
              <w:numPr>
                <w:ilvl w:val="0"/>
                <w:numId w:val="17"/>
              </w:numPr>
              <w:spacing w:before="120" w:after="120"/>
              <w:ind w:left="511" w:hanging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Instalar nos pontos desejados</w:t>
            </w:r>
          </w:p>
          <w:p w14:paraId="482A7561" w14:textId="776FCF6B" w:rsidR="001A64F5" w:rsidRPr="00302048" w:rsidRDefault="001A64F5" w:rsidP="001A64F5">
            <w:pPr>
              <w:pStyle w:val="Textodedica"/>
              <w:numPr>
                <w:ilvl w:val="0"/>
                <w:numId w:val="17"/>
              </w:numPr>
              <w:spacing w:before="120" w:after="120"/>
              <w:ind w:left="511" w:hanging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Iniciar as rondas</w:t>
            </w:r>
          </w:p>
          <w:p w14:paraId="3AC635AD" w14:textId="7DA5B793" w:rsidR="00386778" w:rsidRPr="00302048" w:rsidRDefault="001A64F5" w:rsidP="001A64F5">
            <w:pPr>
              <w:pStyle w:val="Textodedica"/>
              <w:numPr>
                <w:ilvl w:val="0"/>
                <w:numId w:val="17"/>
              </w:numPr>
              <w:spacing w:before="120" w:after="120"/>
              <w:ind w:left="511" w:hanging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02048">
              <w:rPr>
                <w:sz w:val="22"/>
                <w:szCs w:val="22"/>
              </w:rPr>
              <w:t>Utilizar o smartphone</w:t>
            </w:r>
          </w:p>
        </w:tc>
      </w:tr>
    </w:tbl>
    <w:p w14:paraId="04D957D6" w14:textId="55C3F8B6" w:rsidR="001A64F5" w:rsidRPr="00302048" w:rsidRDefault="001A64F5" w:rsidP="001A64F5">
      <w:pPr>
        <w:pStyle w:val="Ttulo2"/>
        <w:rPr>
          <w:b/>
          <w:bCs/>
          <w:sz w:val="28"/>
          <w:szCs w:val="26"/>
        </w:rPr>
      </w:pPr>
      <w:r w:rsidRPr="00302048">
        <w:rPr>
          <w:b/>
          <w:bCs/>
          <w:sz w:val="28"/>
          <w:szCs w:val="26"/>
        </w:rPr>
        <w:t>Conclusão</w:t>
      </w:r>
    </w:p>
    <w:tbl>
      <w:tblPr>
        <w:tblStyle w:val="Tabeladedicas"/>
        <w:tblW w:w="5000" w:type="pct"/>
        <w:tblLook w:val="04A0" w:firstRow="1" w:lastRow="0" w:firstColumn="1" w:lastColumn="0" w:noHBand="0" w:noVBand="1"/>
        <w:tblDescription w:val="Tabela de Layout"/>
      </w:tblPr>
      <w:tblGrid>
        <w:gridCol w:w="622"/>
        <w:gridCol w:w="9470"/>
      </w:tblGrid>
      <w:tr w:rsidR="001A64F5" w:rsidRPr="00302048" w14:paraId="554BF6EA" w14:textId="77777777" w:rsidTr="00DB6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210B4EC3" w14:textId="57CC2463" w:rsidR="001A64F5" w:rsidRPr="00302048" w:rsidRDefault="001A64F5" w:rsidP="00DB62D4">
            <w:pPr>
              <w:rPr>
                <w:sz w:val="24"/>
                <w:szCs w:val="24"/>
              </w:rPr>
            </w:pPr>
            <w:r w:rsidRPr="00302048">
              <w:rPr>
                <w:noProof/>
                <w:sz w:val="24"/>
                <w:szCs w:val="24"/>
                <w:lang w:bidi="pt-BR"/>
              </w:rPr>
              <w:drawing>
                <wp:inline distT="0" distB="0" distL="0" distR="0" wp14:anchorId="33287540" wp14:editId="3226E760">
                  <wp:extent cx="285316" cy="285316"/>
                  <wp:effectExtent l="0" t="0" r="0" b="0"/>
                  <wp:docPr id="1" name="Elemento gráfico 57" descr="Mão levantada com 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áfico 36" descr="Mão levantada com preenchimento sólido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317E1052" w14:textId="0850FD81" w:rsidR="001A64F5" w:rsidRPr="00302048" w:rsidRDefault="001A64F5" w:rsidP="00302048">
            <w:pPr>
              <w:pStyle w:val="Textodedica"/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A solução apresentada oferece mais controle, simplicidade e segurança, eliminando completamente a dependência de equipamentos obsoletos e elevando o padrão do monitoramento.</w:t>
            </w:r>
          </w:p>
          <w:p w14:paraId="3B5209BA" w14:textId="755CE884" w:rsidR="001A64F5" w:rsidRPr="00302048" w:rsidRDefault="001A64F5" w:rsidP="001A64F5">
            <w:pPr>
              <w:pStyle w:val="Textodedica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DC79A19" w14:textId="61E53DF5" w:rsidR="001273C1" w:rsidRPr="00302048" w:rsidRDefault="0094657E" w:rsidP="005140CB">
      <w:pPr>
        <w:pStyle w:val="Ttulo1"/>
        <w:rPr>
          <w:sz w:val="28"/>
          <w:szCs w:val="26"/>
        </w:rPr>
      </w:pPr>
      <w:sdt>
        <w:sdtPr>
          <w:rPr>
            <w:sz w:val="28"/>
            <w:szCs w:val="26"/>
          </w:rPr>
          <w:alias w:val="Nossa Proposta:"/>
          <w:tag w:val="Nossa Proposta:"/>
          <w:id w:val="-924729588"/>
          <w:placeholder>
            <w:docPart w:val="F050EF26E4AE4749A3DA969FF0684789"/>
          </w:placeholder>
          <w:temporary/>
          <w:showingPlcHdr/>
          <w15:appearance w15:val="hidden"/>
        </w:sdtPr>
        <w:sdtEndPr/>
        <w:sdtContent>
          <w:r w:rsidR="00386778" w:rsidRPr="00302048">
            <w:rPr>
              <w:sz w:val="28"/>
              <w:szCs w:val="26"/>
              <w:lang w:bidi="pt-BR"/>
            </w:rPr>
            <w:t>Nossa Proposta</w:t>
          </w:r>
        </w:sdtContent>
      </w:sdt>
    </w:p>
    <w:tbl>
      <w:tblPr>
        <w:tblStyle w:val="Tabeladedicas"/>
        <w:tblW w:w="5000" w:type="pct"/>
        <w:tblLook w:val="04A0" w:firstRow="1" w:lastRow="0" w:firstColumn="1" w:lastColumn="0" w:noHBand="0" w:noVBand="1"/>
        <w:tblDescription w:val="Tabela de Layout"/>
      </w:tblPr>
      <w:tblGrid>
        <w:gridCol w:w="622"/>
        <w:gridCol w:w="9470"/>
      </w:tblGrid>
      <w:tr w:rsidR="00386778" w:rsidRPr="00302048" w14:paraId="3C307459" w14:textId="77777777" w:rsidTr="007C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3D6F79EA" w14:textId="2B61021A" w:rsidR="00386778" w:rsidRPr="00302048" w:rsidRDefault="007C13B2" w:rsidP="004D39A3">
            <w:pPr>
              <w:rPr>
                <w:sz w:val="24"/>
                <w:szCs w:val="24"/>
              </w:rPr>
            </w:pPr>
            <w:r w:rsidRPr="00302048">
              <w:rPr>
                <w:noProof/>
                <w:sz w:val="24"/>
                <w:szCs w:val="24"/>
                <w:lang w:bidi="pt-BR"/>
              </w:rPr>
              <w:drawing>
                <wp:inline distT="0" distB="0" distL="0" distR="0" wp14:anchorId="0E54B6DE" wp14:editId="62F82196">
                  <wp:extent cx="285316" cy="285316"/>
                  <wp:effectExtent l="0" t="0" r="0" b="0"/>
                  <wp:docPr id="58" name="Elemento gráfico 58" descr="Mão levantada com 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áfico 36" descr="Mão levantada com preenchimento sólido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08B542C3" w14:textId="77777777" w:rsidR="001A64F5" w:rsidRPr="00302048" w:rsidRDefault="001A64F5" w:rsidP="001A64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4472C4" w:themeColor="accent1"/>
                <w:sz w:val="22"/>
                <w:szCs w:val="22"/>
              </w:rPr>
            </w:pPr>
            <w:r w:rsidRPr="00302048">
              <w:rPr>
                <w:i/>
                <w:iCs/>
                <w:color w:val="4472C4" w:themeColor="accent1"/>
                <w:sz w:val="22"/>
                <w:szCs w:val="22"/>
              </w:rPr>
              <w:t>Plano de Assinatura Mensal (plataforma web)</w:t>
            </w:r>
          </w:p>
          <w:p w14:paraId="2CCEEF62" w14:textId="77777777" w:rsidR="001A64F5" w:rsidRPr="00302048" w:rsidRDefault="001A64F5" w:rsidP="001A64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4472C4" w:themeColor="accent1"/>
                <w:sz w:val="22"/>
                <w:szCs w:val="22"/>
              </w:rPr>
            </w:pPr>
            <w:r w:rsidRPr="00302048">
              <w:rPr>
                <w:i/>
                <w:iCs/>
                <w:color w:val="4472C4" w:themeColor="accent1"/>
                <w:sz w:val="22"/>
                <w:szCs w:val="22"/>
              </w:rPr>
              <w:t>Valor Mensal:</w:t>
            </w:r>
          </w:p>
          <w:p w14:paraId="19C25374" w14:textId="77777777" w:rsidR="001A64F5" w:rsidRPr="00302048" w:rsidRDefault="001A64F5" w:rsidP="001A64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4472C4" w:themeColor="accent1"/>
                <w:sz w:val="22"/>
                <w:szCs w:val="22"/>
              </w:rPr>
            </w:pPr>
            <w:r w:rsidRPr="00302048">
              <w:rPr>
                <w:rFonts w:ascii="Segoe UI Emoji" w:hAnsi="Segoe UI Emoji" w:cs="Segoe UI Emoji"/>
                <w:i/>
                <w:iCs/>
                <w:color w:val="4472C4" w:themeColor="accent1"/>
                <w:sz w:val="22"/>
                <w:szCs w:val="22"/>
              </w:rPr>
              <w:t>✅</w:t>
            </w:r>
            <w:r w:rsidRPr="00302048">
              <w:rPr>
                <w:i/>
                <w:iCs/>
                <w:color w:val="4472C4" w:themeColor="accent1"/>
                <w:sz w:val="22"/>
                <w:szCs w:val="22"/>
              </w:rPr>
              <w:t xml:space="preserve"> R$ 300,00 / mês</w:t>
            </w:r>
          </w:p>
          <w:p w14:paraId="4F083C3E" w14:textId="77777777" w:rsidR="001A64F5" w:rsidRPr="00302048" w:rsidRDefault="001A64F5" w:rsidP="001A64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4472C4" w:themeColor="accent1"/>
                <w:sz w:val="22"/>
                <w:szCs w:val="22"/>
              </w:rPr>
            </w:pPr>
            <w:r w:rsidRPr="00302048">
              <w:rPr>
                <w:i/>
                <w:iCs/>
                <w:color w:val="4472C4" w:themeColor="accent1"/>
                <w:sz w:val="22"/>
                <w:szCs w:val="22"/>
              </w:rPr>
              <w:t>Inclui:</w:t>
            </w:r>
          </w:p>
          <w:p w14:paraId="09FBEBB8" w14:textId="262E92F3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 xml:space="preserve">Solução para registro de rondas via QR </w:t>
            </w:r>
            <w:proofErr w:type="spellStart"/>
            <w:r w:rsidRPr="00302048">
              <w:rPr>
                <w:sz w:val="22"/>
                <w:szCs w:val="22"/>
              </w:rPr>
              <w:t>Code</w:t>
            </w:r>
            <w:proofErr w:type="spellEnd"/>
          </w:p>
          <w:p w14:paraId="208EB97A" w14:textId="10D226FA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Painel web com monitoramento dos registros em tempo real</w:t>
            </w:r>
          </w:p>
          <w:p w14:paraId="1E6E49AD" w14:textId="26642D36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Pontos de ronda ilimitados</w:t>
            </w:r>
          </w:p>
          <w:p w14:paraId="080D28D9" w14:textId="36A0275F" w:rsidR="001A64F5" w:rsidRPr="00302048" w:rsidRDefault="001A64F5" w:rsidP="001A64F5">
            <w:pPr>
              <w:pStyle w:val="Textodedica"/>
              <w:numPr>
                <w:ilvl w:val="0"/>
                <w:numId w:val="15"/>
              </w:numPr>
              <w:spacing w:before="120" w:after="120"/>
              <w:ind w:left="510" w:hanging="1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02048">
              <w:rPr>
                <w:sz w:val="22"/>
                <w:szCs w:val="22"/>
              </w:rPr>
              <w:t>Identificação automática de local por geolocalização</w:t>
            </w:r>
          </w:p>
          <w:p w14:paraId="51BC3455" w14:textId="4DE9999A" w:rsidR="00386778" w:rsidRPr="00302048" w:rsidRDefault="00386778" w:rsidP="004D39A3">
            <w:pPr>
              <w:pStyle w:val="Textodedic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7AA120F0" w14:textId="093FBA11" w:rsidR="00302048" w:rsidRPr="004B7AA6" w:rsidRDefault="00302048" w:rsidP="00382002">
      <w:pPr>
        <w:ind w:right="311"/>
        <w:jc w:val="both"/>
        <w:rPr>
          <w:i/>
          <w:iCs/>
          <w:color w:val="4472C4" w:themeColor="accent1"/>
          <w:sz w:val="22"/>
          <w:szCs w:val="22"/>
        </w:rPr>
      </w:pPr>
      <w:r w:rsidRPr="004B7AA6">
        <w:rPr>
          <w:i/>
          <w:iCs/>
          <w:color w:val="4472C4" w:themeColor="accent1"/>
          <w:sz w:val="22"/>
          <w:szCs w:val="22"/>
        </w:rPr>
        <w:t>Caso tenham</w:t>
      </w:r>
      <w:r w:rsidR="00382002">
        <w:rPr>
          <w:i/>
          <w:iCs/>
          <w:color w:val="4472C4" w:themeColor="accent1"/>
          <w:sz w:val="22"/>
          <w:szCs w:val="22"/>
        </w:rPr>
        <w:t xml:space="preserve"> dúvidas ou questionamentos</w:t>
      </w:r>
      <w:r w:rsidRPr="004B7AA6">
        <w:rPr>
          <w:i/>
          <w:iCs/>
          <w:color w:val="4472C4" w:themeColor="accent1"/>
          <w:sz w:val="22"/>
          <w:szCs w:val="22"/>
        </w:rPr>
        <w:t>, sinta</w:t>
      </w:r>
      <w:r w:rsidR="00382002">
        <w:rPr>
          <w:i/>
          <w:iCs/>
          <w:color w:val="4472C4" w:themeColor="accent1"/>
          <w:sz w:val="22"/>
          <w:szCs w:val="22"/>
        </w:rPr>
        <w:t>m</w:t>
      </w:r>
      <w:r w:rsidRPr="004B7AA6">
        <w:rPr>
          <w:i/>
          <w:iCs/>
          <w:color w:val="4472C4" w:themeColor="accent1"/>
          <w:sz w:val="22"/>
          <w:szCs w:val="22"/>
        </w:rPr>
        <w:t xml:space="preserve">-se </w:t>
      </w:r>
      <w:proofErr w:type="gramStart"/>
      <w:r w:rsidRPr="004B7AA6">
        <w:rPr>
          <w:i/>
          <w:iCs/>
          <w:color w:val="4472C4" w:themeColor="accent1"/>
          <w:sz w:val="22"/>
          <w:szCs w:val="22"/>
        </w:rPr>
        <w:t>a</w:t>
      </w:r>
      <w:proofErr w:type="gramEnd"/>
      <w:r w:rsidRPr="004B7AA6">
        <w:rPr>
          <w:i/>
          <w:iCs/>
          <w:color w:val="4472C4" w:themeColor="accent1"/>
          <w:sz w:val="22"/>
          <w:szCs w:val="22"/>
        </w:rPr>
        <w:t xml:space="preserve"> vontade para entrar em contato conosco pelo telefone (61)99555-0726 ou pelo e-mail rogerio@1portodos.com.br</w:t>
      </w:r>
      <w:r w:rsidR="001E2472" w:rsidRPr="004B7AA6">
        <w:rPr>
          <w:i/>
          <w:iCs/>
          <w:color w:val="4472C4" w:themeColor="accent1"/>
          <w:sz w:val="22"/>
          <w:szCs w:val="22"/>
        </w:rPr>
        <w:t xml:space="preserve">. </w:t>
      </w:r>
    </w:p>
    <w:p w14:paraId="3D8C780A" w14:textId="599BC509" w:rsidR="004B7AA6" w:rsidRDefault="00382002" w:rsidP="004B7AA6">
      <w:pPr>
        <w:rPr>
          <w:i/>
          <w:iCs/>
          <w:color w:val="4472C4" w:themeColor="accent1"/>
          <w:sz w:val="22"/>
          <w:szCs w:val="22"/>
        </w:rPr>
      </w:pPr>
      <w:r>
        <w:rPr>
          <w:i/>
          <w:iCs/>
          <w:color w:val="4472C4" w:themeColor="accent1"/>
          <w:sz w:val="22"/>
          <w:szCs w:val="22"/>
        </w:rPr>
        <w:t>Obrigado</w:t>
      </w:r>
      <w:r w:rsidR="000E697B" w:rsidRPr="004B7AA6">
        <w:rPr>
          <w:i/>
          <w:iCs/>
          <w:color w:val="4472C4" w:themeColor="accent1"/>
          <w:sz w:val="22"/>
          <w:szCs w:val="22"/>
        </w:rPr>
        <w:t>,</w:t>
      </w:r>
    </w:p>
    <w:p w14:paraId="16227107" w14:textId="77777777" w:rsidR="001273C1" w:rsidRPr="00302048" w:rsidRDefault="0094657E" w:rsidP="004B7AA6">
      <w:pPr>
        <w:rPr>
          <w:sz w:val="24"/>
          <w:szCs w:val="24"/>
        </w:rPr>
      </w:pPr>
      <w:sdt>
        <w:sdtPr>
          <w:rPr>
            <w:i/>
            <w:iCs/>
            <w:color w:val="4472C4" w:themeColor="accent1"/>
            <w:sz w:val="22"/>
            <w:szCs w:val="22"/>
          </w:rPr>
          <w:id w:val="-1610894535"/>
          <w:placeholder>
            <w:docPart w:val="D37B48F73FA14AFB8F35B3A274DFF0D6"/>
          </w:placeholder>
          <w15:appearance w15:val="hidden"/>
        </w:sdtPr>
        <w:sdtEndPr/>
        <w:sdtContent>
          <w:r w:rsidR="00302048" w:rsidRPr="004B7AA6">
            <w:rPr>
              <w:i/>
              <w:iCs/>
              <w:color w:val="4472C4" w:themeColor="accent1"/>
              <w:sz w:val="22"/>
              <w:szCs w:val="22"/>
            </w:rPr>
            <w:t xml:space="preserve">Rogério Wilson </w:t>
          </w:r>
          <w:proofErr w:type="spellStart"/>
          <w:r w:rsidR="00302048" w:rsidRPr="004B7AA6">
            <w:rPr>
              <w:i/>
              <w:iCs/>
              <w:color w:val="4472C4" w:themeColor="accent1"/>
              <w:sz w:val="22"/>
              <w:szCs w:val="22"/>
            </w:rPr>
            <w:t>Lélis</w:t>
          </w:r>
          <w:proofErr w:type="spellEnd"/>
          <w:r w:rsidR="00302048" w:rsidRPr="004B7AA6">
            <w:rPr>
              <w:i/>
              <w:iCs/>
              <w:color w:val="4472C4" w:themeColor="accent1"/>
              <w:sz w:val="22"/>
              <w:szCs w:val="22"/>
            </w:rPr>
            <w:t xml:space="preserve"> Caixeta</w:t>
          </w:r>
        </w:sdtContent>
      </w:sdt>
      <w:r w:rsidR="00C16778" w:rsidRPr="00302048">
        <w:rPr>
          <w:sz w:val="24"/>
          <w:szCs w:val="24"/>
          <w:lang w:bidi="pt-BR"/>
        </w:rPr>
        <w:br/>
      </w:r>
    </w:p>
    <w:sectPr w:rsidR="001273C1" w:rsidRPr="00302048" w:rsidSect="00CF68F8">
      <w:footerReference w:type="default" r:id="rId9"/>
      <w:pgSz w:w="11906" w:h="16838" w:code="9"/>
      <w:pgMar w:top="720" w:right="907" w:bottom="720" w:left="90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7D0E82" w14:textId="77777777" w:rsidR="0094657E" w:rsidRDefault="0094657E">
      <w:pPr>
        <w:spacing w:after="0" w:line="240" w:lineRule="auto"/>
      </w:pPr>
      <w:r>
        <w:separator/>
      </w:r>
    </w:p>
  </w:endnote>
  <w:endnote w:type="continuationSeparator" w:id="0">
    <w:p w14:paraId="5ED5A9A6" w14:textId="77777777" w:rsidR="0094657E" w:rsidRDefault="00946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i/>
        <w:iCs/>
        <w:color w:val="9CC2E5" w:themeColor="accent5" w:themeTint="99"/>
        <w:sz w:val="16"/>
        <w:szCs w:val="16"/>
      </w:rPr>
      <w:id w:val="843448524"/>
      <w:docPartObj>
        <w:docPartGallery w:val="Page Numbers (Bottom of Page)"/>
        <w:docPartUnique/>
      </w:docPartObj>
    </w:sdtPr>
    <w:sdtEndPr>
      <w:rPr>
        <w:b w:val="0"/>
        <w:bCs/>
        <w:i w:val="0"/>
        <w:iCs w:val="0"/>
        <w:color w:val="9CC2E5" w:themeColor="accent5" w:themeTint="99"/>
        <w:sz w:val="72"/>
        <w:szCs w:val="52"/>
      </w:rPr>
    </w:sdtEndPr>
    <w:sdtContent>
      <w:p w14:paraId="4DF31036" w14:textId="2A7A9B5D" w:rsidR="00382002" w:rsidRPr="00382002" w:rsidRDefault="00382002" w:rsidP="00382002">
        <w:pPr>
          <w:pStyle w:val="Ttulo"/>
          <w:spacing w:after="0" w:line="240" w:lineRule="auto"/>
          <w:rPr>
            <w:i/>
            <w:iCs/>
            <w:color w:val="9CC2E5" w:themeColor="accent5" w:themeTint="99"/>
            <w:sz w:val="16"/>
            <w:szCs w:val="16"/>
          </w:rPr>
        </w:pPr>
      </w:p>
      <w:p w14:paraId="2B53E657" w14:textId="257EE2F9" w:rsidR="00382002" w:rsidRPr="00382002" w:rsidRDefault="00382002" w:rsidP="00382002">
        <w:pPr>
          <w:pStyle w:val="Ttulo"/>
          <w:spacing w:after="0" w:line="240" w:lineRule="auto"/>
          <w:rPr>
            <w:b w:val="0"/>
            <w:bCs/>
            <w:color w:val="9CC2E5" w:themeColor="accent5" w:themeTint="99"/>
          </w:rPr>
        </w:pPr>
        <w:r w:rsidRPr="00382002">
          <w:rPr>
            <w:i/>
            <w:iCs/>
            <w:caps w:val="0"/>
            <w:color w:val="9CC2E5" w:themeColor="accent5" w:themeTint="99"/>
            <w:sz w:val="16"/>
            <w:szCs w:val="16"/>
          </w:rPr>
          <w:t xml:space="preserve"> Solução de Monitoramento de Rondas Via Web</w:t>
        </w:r>
        <w:r w:rsidRPr="00382002">
          <w:rPr>
            <w:i/>
            <w:iCs/>
            <w:caps w:val="0"/>
            <w:color w:val="9CC2E5" w:themeColor="accent5" w:themeTint="99"/>
            <w:sz w:val="16"/>
            <w:szCs w:val="16"/>
          </w:rPr>
          <w:tab/>
        </w:r>
        <w:r w:rsidRPr="00382002">
          <w:rPr>
            <w:i/>
            <w:iCs/>
            <w:caps w:val="0"/>
            <w:color w:val="9CC2E5" w:themeColor="accent5" w:themeTint="99"/>
            <w:sz w:val="16"/>
            <w:szCs w:val="16"/>
          </w:rPr>
          <w:tab/>
        </w:r>
        <w:r w:rsidRPr="00382002">
          <w:rPr>
            <w:i/>
            <w:iCs/>
            <w:caps w:val="0"/>
            <w:color w:val="9CC2E5" w:themeColor="accent5" w:themeTint="99"/>
            <w:sz w:val="16"/>
            <w:szCs w:val="16"/>
          </w:rPr>
          <w:tab/>
        </w:r>
        <w:r w:rsidRPr="00382002">
          <w:rPr>
            <w:i/>
            <w:iCs/>
            <w:caps w:val="0"/>
            <w:color w:val="9CC2E5" w:themeColor="accent5" w:themeTint="99"/>
            <w:sz w:val="16"/>
            <w:szCs w:val="16"/>
          </w:rPr>
          <w:tab/>
        </w:r>
        <w:r w:rsidRPr="00382002">
          <w:rPr>
            <w:i/>
            <w:iCs/>
            <w:caps w:val="0"/>
            <w:color w:val="9CC2E5" w:themeColor="accent5" w:themeTint="99"/>
            <w:sz w:val="16"/>
            <w:szCs w:val="16"/>
          </w:rPr>
          <w:tab/>
        </w:r>
        <w:r w:rsidRPr="00382002">
          <w:rPr>
            <w:i/>
            <w:iCs/>
            <w:caps w:val="0"/>
            <w:color w:val="9CC2E5" w:themeColor="accent5" w:themeTint="99"/>
            <w:sz w:val="16"/>
            <w:szCs w:val="16"/>
          </w:rPr>
          <w:tab/>
        </w:r>
        <w:r w:rsidRPr="00382002">
          <w:rPr>
            <w:i/>
            <w:iCs/>
            <w:caps w:val="0"/>
            <w:color w:val="9CC2E5" w:themeColor="accent5" w:themeTint="99"/>
            <w:sz w:val="16"/>
            <w:szCs w:val="16"/>
          </w:rPr>
          <w:tab/>
        </w:r>
        <w:r w:rsidRPr="00382002">
          <w:rPr>
            <w:i/>
            <w:iCs/>
            <w:caps w:val="0"/>
            <w:color w:val="9CC2E5" w:themeColor="accent5" w:themeTint="99"/>
            <w:sz w:val="16"/>
            <w:szCs w:val="16"/>
          </w:rPr>
          <w:tab/>
        </w:r>
        <w:r w:rsidRPr="00382002">
          <w:rPr>
            <w:b w:val="0"/>
            <w:bCs/>
            <w:color w:val="9CC2E5" w:themeColor="accent5" w:themeTint="99"/>
            <w:sz w:val="16"/>
            <w:szCs w:val="16"/>
          </w:rPr>
          <w:fldChar w:fldCharType="begin"/>
        </w:r>
        <w:r w:rsidRPr="00382002">
          <w:rPr>
            <w:b w:val="0"/>
            <w:bCs/>
            <w:color w:val="9CC2E5" w:themeColor="accent5" w:themeTint="99"/>
            <w:sz w:val="16"/>
            <w:szCs w:val="16"/>
          </w:rPr>
          <w:instrText>PAGE   \* MERGEFORMAT</w:instrText>
        </w:r>
        <w:r w:rsidRPr="00382002">
          <w:rPr>
            <w:b w:val="0"/>
            <w:bCs/>
            <w:color w:val="9CC2E5" w:themeColor="accent5" w:themeTint="99"/>
            <w:sz w:val="16"/>
            <w:szCs w:val="16"/>
          </w:rPr>
          <w:fldChar w:fldCharType="separate"/>
        </w:r>
        <w:r w:rsidRPr="00382002">
          <w:rPr>
            <w:b w:val="0"/>
            <w:bCs/>
            <w:caps w:val="0"/>
            <w:color w:val="9CC2E5" w:themeColor="accent5" w:themeTint="99"/>
            <w:sz w:val="16"/>
            <w:szCs w:val="16"/>
          </w:rPr>
          <w:t>2</w:t>
        </w:r>
        <w:r w:rsidRPr="00382002">
          <w:rPr>
            <w:b w:val="0"/>
            <w:bCs/>
            <w:color w:val="9CC2E5" w:themeColor="accent5" w:themeTint="99"/>
            <w:sz w:val="16"/>
            <w:szCs w:val="16"/>
          </w:rPr>
          <w:fldChar w:fldCharType="end"/>
        </w:r>
      </w:p>
    </w:sdtContent>
  </w:sdt>
  <w:p w14:paraId="0150DA2D" w14:textId="7E6CB475" w:rsidR="0088175F" w:rsidRDefault="0088175F" w:rsidP="008817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C1E263" w14:textId="77777777" w:rsidR="0094657E" w:rsidRDefault="0094657E">
      <w:pPr>
        <w:spacing w:after="0" w:line="240" w:lineRule="auto"/>
      </w:pPr>
      <w:r>
        <w:separator/>
      </w:r>
    </w:p>
  </w:footnote>
  <w:footnote w:type="continuationSeparator" w:id="0">
    <w:p w14:paraId="05618F70" w14:textId="77777777" w:rsidR="0094657E" w:rsidRDefault="00946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6000E"/>
    <w:multiLevelType w:val="hybridMultilevel"/>
    <w:tmpl w:val="CA525A42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15841"/>
    <w:multiLevelType w:val="hybridMultilevel"/>
    <w:tmpl w:val="11F083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C2FCE"/>
    <w:multiLevelType w:val="hybridMultilevel"/>
    <w:tmpl w:val="3B6036DA"/>
    <w:lvl w:ilvl="0" w:tplc="83CEE06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E5D71"/>
    <w:multiLevelType w:val="multilevel"/>
    <w:tmpl w:val="4470CA9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abstractNum w:abstractNumId="14" w15:restartNumberingAfterBreak="0">
    <w:nsid w:val="707D4010"/>
    <w:multiLevelType w:val="hybridMultilevel"/>
    <w:tmpl w:val="18ACDBBC"/>
    <w:lvl w:ilvl="0" w:tplc="83CEE06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13E6F"/>
    <w:multiLevelType w:val="hybridMultilevel"/>
    <w:tmpl w:val="CA525A42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14"/>
  </w:num>
  <w:num w:numId="16">
    <w:abstractNumId w:val="12"/>
  </w:num>
  <w:num w:numId="17">
    <w:abstractNumId w:val="1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FE"/>
    <w:rsid w:val="00017EFD"/>
    <w:rsid w:val="000322BF"/>
    <w:rsid w:val="00033340"/>
    <w:rsid w:val="00096E5A"/>
    <w:rsid w:val="000A562D"/>
    <w:rsid w:val="000B112D"/>
    <w:rsid w:val="000C6A97"/>
    <w:rsid w:val="000E697B"/>
    <w:rsid w:val="00101993"/>
    <w:rsid w:val="00115E02"/>
    <w:rsid w:val="00117948"/>
    <w:rsid w:val="0012247D"/>
    <w:rsid w:val="001238BC"/>
    <w:rsid w:val="001273C1"/>
    <w:rsid w:val="001825FE"/>
    <w:rsid w:val="00196A3E"/>
    <w:rsid w:val="001A64F5"/>
    <w:rsid w:val="001E2472"/>
    <w:rsid w:val="002129B0"/>
    <w:rsid w:val="0028543A"/>
    <w:rsid w:val="00295C0C"/>
    <w:rsid w:val="002A04F7"/>
    <w:rsid w:val="002E52EE"/>
    <w:rsid w:val="002F0BDF"/>
    <w:rsid w:val="00302048"/>
    <w:rsid w:val="003153F9"/>
    <w:rsid w:val="003262F3"/>
    <w:rsid w:val="00346FDE"/>
    <w:rsid w:val="00382002"/>
    <w:rsid w:val="00386778"/>
    <w:rsid w:val="003A4B4C"/>
    <w:rsid w:val="003C0DAF"/>
    <w:rsid w:val="003C36E9"/>
    <w:rsid w:val="003E0898"/>
    <w:rsid w:val="00403116"/>
    <w:rsid w:val="004079F8"/>
    <w:rsid w:val="00410067"/>
    <w:rsid w:val="0046523A"/>
    <w:rsid w:val="004661BE"/>
    <w:rsid w:val="00490191"/>
    <w:rsid w:val="004A12B1"/>
    <w:rsid w:val="004A4B64"/>
    <w:rsid w:val="004B5850"/>
    <w:rsid w:val="004B6087"/>
    <w:rsid w:val="004B7AA6"/>
    <w:rsid w:val="004E5035"/>
    <w:rsid w:val="004F5C8E"/>
    <w:rsid w:val="005140CB"/>
    <w:rsid w:val="00517215"/>
    <w:rsid w:val="00545041"/>
    <w:rsid w:val="00561521"/>
    <w:rsid w:val="005721FE"/>
    <w:rsid w:val="00590B0E"/>
    <w:rsid w:val="005963C8"/>
    <w:rsid w:val="005A7814"/>
    <w:rsid w:val="005D1F41"/>
    <w:rsid w:val="005E039D"/>
    <w:rsid w:val="005F6C87"/>
    <w:rsid w:val="00615D03"/>
    <w:rsid w:val="006453D3"/>
    <w:rsid w:val="0068698F"/>
    <w:rsid w:val="006C5ECB"/>
    <w:rsid w:val="0071174E"/>
    <w:rsid w:val="0071603F"/>
    <w:rsid w:val="00741991"/>
    <w:rsid w:val="0076017A"/>
    <w:rsid w:val="007A5633"/>
    <w:rsid w:val="007A6C69"/>
    <w:rsid w:val="007C13B2"/>
    <w:rsid w:val="007C7858"/>
    <w:rsid w:val="00805667"/>
    <w:rsid w:val="008125B2"/>
    <w:rsid w:val="0085761F"/>
    <w:rsid w:val="008576AF"/>
    <w:rsid w:val="0088175F"/>
    <w:rsid w:val="008961F2"/>
    <w:rsid w:val="0089777F"/>
    <w:rsid w:val="008C2860"/>
    <w:rsid w:val="008F0570"/>
    <w:rsid w:val="008F0E66"/>
    <w:rsid w:val="008F4E62"/>
    <w:rsid w:val="008F654D"/>
    <w:rsid w:val="00920712"/>
    <w:rsid w:val="00931827"/>
    <w:rsid w:val="0094657E"/>
    <w:rsid w:val="0095165A"/>
    <w:rsid w:val="00987BCC"/>
    <w:rsid w:val="009A1FEB"/>
    <w:rsid w:val="009A3E0F"/>
    <w:rsid w:val="009B5D53"/>
    <w:rsid w:val="009B77E5"/>
    <w:rsid w:val="009D403F"/>
    <w:rsid w:val="009E07E5"/>
    <w:rsid w:val="009F461F"/>
    <w:rsid w:val="00A010ED"/>
    <w:rsid w:val="00A50F7A"/>
    <w:rsid w:val="00A54BD5"/>
    <w:rsid w:val="00A618AB"/>
    <w:rsid w:val="00A97CC8"/>
    <w:rsid w:val="00AA4E06"/>
    <w:rsid w:val="00AA528E"/>
    <w:rsid w:val="00AB131D"/>
    <w:rsid w:val="00AF452C"/>
    <w:rsid w:val="00B0209E"/>
    <w:rsid w:val="00B13AE2"/>
    <w:rsid w:val="00BB28E0"/>
    <w:rsid w:val="00BC617C"/>
    <w:rsid w:val="00BE3CD6"/>
    <w:rsid w:val="00BF78FF"/>
    <w:rsid w:val="00C023DE"/>
    <w:rsid w:val="00C16778"/>
    <w:rsid w:val="00C27980"/>
    <w:rsid w:val="00C40625"/>
    <w:rsid w:val="00C66D3C"/>
    <w:rsid w:val="00C7764C"/>
    <w:rsid w:val="00CC4E29"/>
    <w:rsid w:val="00CC612B"/>
    <w:rsid w:val="00CF68F8"/>
    <w:rsid w:val="00D16EFA"/>
    <w:rsid w:val="00D17A2B"/>
    <w:rsid w:val="00D31D4F"/>
    <w:rsid w:val="00D344C2"/>
    <w:rsid w:val="00D65CCD"/>
    <w:rsid w:val="00DA7021"/>
    <w:rsid w:val="00DD3056"/>
    <w:rsid w:val="00E0401F"/>
    <w:rsid w:val="00EA06FB"/>
    <w:rsid w:val="00EF769C"/>
    <w:rsid w:val="00F23ED1"/>
    <w:rsid w:val="00F42EAE"/>
    <w:rsid w:val="00F46710"/>
    <w:rsid w:val="00F535B0"/>
    <w:rsid w:val="00F7501B"/>
    <w:rsid w:val="00F9769D"/>
    <w:rsid w:val="00FB2EE0"/>
    <w:rsid w:val="00FC68B0"/>
    <w:rsid w:val="00FD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00BD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4E"/>
    <w:pPr>
      <w:spacing w:line="269" w:lineRule="auto"/>
    </w:pPr>
    <w:rPr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eladedicas">
    <w:name w:val="Tabela de dicas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rsid w:val="0071174E"/>
    <w:pPr>
      <w:spacing w:after="160" w:line="240" w:lineRule="auto"/>
      <w:ind w:right="578"/>
    </w:pPr>
    <w:rPr>
      <w:i/>
      <w:iCs/>
      <w:color w:val="4472C4" w:themeColor="accent1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961F2"/>
    <w:rPr>
      <w:color w:val="595959" w:themeColor="text1" w:themeTint="A6"/>
    </w:rPr>
  </w:style>
  <w:style w:type="paragraph" w:styleId="SemEspaamento">
    <w:name w:val="No Spacing"/>
    <w:basedOn w:val="Normal"/>
    <w:link w:val="SemEspaamentoChar"/>
    <w:uiPriority w:val="1"/>
    <w:qFormat/>
    <w:rsid w:val="004B6087"/>
    <w:pPr>
      <w:spacing w:before="0"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Commarcadores">
    <w:name w:val="List Bullet"/>
    <w:basedOn w:val="Normal"/>
    <w:uiPriority w:val="1"/>
    <w:qFormat/>
    <w:rsid w:val="0071174E"/>
    <w:pPr>
      <w:numPr>
        <w:numId w:val="2"/>
      </w:numPr>
      <w:spacing w:after="60"/>
      <w:ind w:left="431" w:hanging="289"/>
    </w:pPr>
    <w:rPr>
      <w:b/>
      <w:color w:val="1F4E79" w:themeColor="accent5" w:themeShade="80"/>
    </w:rPr>
  </w:style>
  <w:style w:type="paragraph" w:styleId="Cabealho">
    <w:name w:val="header"/>
    <w:basedOn w:val="Normal"/>
    <w:link w:val="Cabealho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0B112D"/>
    <w:rPr>
      <w:sz w:val="20"/>
      <w:szCs w:val="20"/>
    </w:rPr>
  </w:style>
  <w:style w:type="paragraph" w:styleId="Rodap">
    <w:name w:val="footer"/>
    <w:basedOn w:val="Normal"/>
    <w:link w:val="RodapChar"/>
    <w:uiPriority w:val="99"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RodapChar">
    <w:name w:val="Rodapé Char"/>
    <w:basedOn w:val="Fontepargpadro"/>
    <w:link w:val="Rodap"/>
    <w:uiPriority w:val="99"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adaproposta">
    <w:name w:val="Tabela da proposta"/>
    <w:basedOn w:val="Tabela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sid w:val="000B112D"/>
    <w:rPr>
      <w:i/>
      <w:iCs/>
      <w:sz w:val="14"/>
      <w:szCs w:val="14"/>
    </w:rPr>
  </w:style>
  <w:style w:type="paragraph" w:customStyle="1" w:styleId="Textodatabeladecimal">
    <w:name w:val="Texto da tabela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Assinatura">
    <w:name w:val="Signature"/>
    <w:basedOn w:val="Normal"/>
    <w:link w:val="AssinaturaChar"/>
    <w:uiPriority w:val="12"/>
    <w:qFormat/>
    <w:pPr>
      <w:spacing w:before="960" w:after="0" w:line="240" w:lineRule="auto"/>
    </w:pPr>
  </w:style>
  <w:style w:type="character" w:customStyle="1" w:styleId="AssinaturaChar">
    <w:name w:val="Assinatura Char"/>
    <w:basedOn w:val="Fontepargpadro"/>
    <w:link w:val="Assinatura"/>
    <w:uiPriority w:val="12"/>
    <w:rsid w:val="000B112D"/>
    <w:rPr>
      <w:sz w:val="20"/>
      <w:szCs w:val="20"/>
    </w:rPr>
  </w:style>
  <w:style w:type="character" w:styleId="Forte">
    <w:name w:val="Strong"/>
    <w:uiPriority w:val="22"/>
    <w:qFormat/>
    <w:rsid w:val="004B6087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6087"/>
    <w:rPr>
      <w:i/>
      <w:caps/>
      <w:spacing w:val="10"/>
      <w:sz w:val="18"/>
      <w:szCs w:val="18"/>
    </w:rPr>
  </w:style>
  <w:style w:type="character" w:styleId="nfaseIntensa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efernciaIntensa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Textoembloco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yperlink">
    <w:name w:val="Hyperlink"/>
    <w:basedOn w:val="Fontepargpadro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nfase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6087"/>
    <w:rPr>
      <w:sz w:val="20"/>
      <w:szCs w:val="20"/>
    </w:rPr>
  </w:style>
  <w:style w:type="paragraph" w:styleId="PargrafodaLista">
    <w:name w:val="List Paragraph"/>
    <w:basedOn w:val="Normal"/>
    <w:uiPriority w:val="34"/>
    <w:semiHidden/>
    <w:qFormat/>
    <w:rsid w:val="004B6087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semiHidden/>
    <w:qFormat/>
    <w:rsid w:val="004B6087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semiHidden/>
    <w:rsid w:val="000B112D"/>
    <w:rPr>
      <w:i/>
      <w:iCs/>
      <w:sz w:val="20"/>
      <w:szCs w:val="20"/>
    </w:rPr>
  </w:style>
  <w:style w:type="character" w:styleId="nfaseSutil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efernciaSutil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tulodoLivro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B6087"/>
    <w:pPr>
      <w:outlineLvl w:val="9"/>
    </w:pPr>
  </w:style>
  <w:style w:type="table" w:styleId="TabeladeLista1Clara-nfase1">
    <w:name w:val="List Table 1 Light Accent 1"/>
    <w:basedOn w:val="Tabela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2">
    <w:name w:val="Grid Table 2 Accent 2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3">
    <w:name w:val="Grid Table 3"/>
    <w:basedOn w:val="Tabela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-nfase6">
    <w:name w:val="Grid Table 2 Accent 6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2-nfase5">
    <w:name w:val="Grid Table 2 Accent 5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02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&#225;rio\AppData\Roaming\Microsoft\Templates\Proposta%20de%20servi&#231;os%20comercia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D29F38AB7A54EEAA57A2A1C8F2C90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E15272-0A47-4F06-8403-5F355DF56E0C}"/>
      </w:docPartPr>
      <w:docPartBody>
        <w:p w:rsidR="00000000" w:rsidRDefault="00D95F7D">
          <w:pPr>
            <w:pStyle w:val="1D29F38AB7A54EEAA57A2A1C8F2C906A"/>
          </w:pPr>
          <w:r w:rsidRPr="005F6C87">
            <w:rPr>
              <w:lang w:bidi="pt-BR"/>
            </w:rPr>
            <w:t>Visão geral</w:t>
          </w:r>
        </w:p>
      </w:docPartBody>
    </w:docPart>
    <w:docPart>
      <w:docPartPr>
        <w:name w:val="FF5B0D895DD94C06874523730CC20E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45EBF7-BE3C-4EBE-8110-963DDF3C693A}"/>
      </w:docPartPr>
      <w:docPartBody>
        <w:p w:rsidR="00000000" w:rsidRDefault="00D95F7D">
          <w:pPr>
            <w:pStyle w:val="FF5B0D895DD94C06874523730CC20ED6"/>
          </w:pPr>
          <w:r w:rsidRPr="005F6C87">
            <w:rPr>
              <w:lang w:bidi="pt-BR"/>
            </w:rPr>
            <w:t>O Objetivo</w:t>
          </w:r>
        </w:p>
      </w:docPartBody>
    </w:docPart>
    <w:docPart>
      <w:docPartPr>
        <w:name w:val="F050EF26E4AE4749A3DA969FF06847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E60C18-9C02-4C60-A43F-D123C3590E8A}"/>
      </w:docPartPr>
      <w:docPartBody>
        <w:p w:rsidR="00000000" w:rsidRDefault="00D95F7D">
          <w:pPr>
            <w:pStyle w:val="F050EF26E4AE4749A3DA969FF0684789"/>
          </w:pPr>
          <w:r w:rsidRPr="005F6C87">
            <w:rPr>
              <w:lang w:bidi="pt-BR"/>
            </w:rPr>
            <w:t>Nossa Prop</w:t>
          </w:r>
          <w:r w:rsidRPr="005F6C87">
            <w:rPr>
              <w:lang w:bidi="pt-BR"/>
            </w:rPr>
            <w:t>osta</w:t>
          </w:r>
        </w:p>
      </w:docPartBody>
    </w:docPart>
    <w:docPart>
      <w:docPartPr>
        <w:name w:val="D37B48F73FA14AFB8F35B3A274DFF0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37940F-8434-448C-879F-4AE3A26855B2}"/>
      </w:docPartPr>
      <w:docPartBody>
        <w:p w:rsidR="00000000" w:rsidRDefault="00D95F7D">
          <w:pPr>
            <w:pStyle w:val="D37B48F73FA14AFB8F35B3A274DFF0D6"/>
          </w:pPr>
          <w:r w:rsidRPr="005F6C87">
            <w:rPr>
              <w:lang w:bidi="pt-BR"/>
            </w:rPr>
            <w:t>Michelle Wattz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40"/>
    <w:rsid w:val="00D95F7D"/>
    <w:rsid w:val="00DC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spacing w:before="200" w:after="0" w:line="269" w:lineRule="auto"/>
      <w:outlineLvl w:val="1"/>
    </w:pPr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79541761C54401BA5EE9B6C839D1CE0">
    <w:name w:val="C79541761C54401BA5EE9B6C839D1CE0"/>
  </w:style>
  <w:style w:type="paragraph" w:customStyle="1" w:styleId="4EF128F24682406BAE612E42EC086EF3">
    <w:name w:val="4EF128F24682406BAE612E42EC086EF3"/>
  </w:style>
  <w:style w:type="character" w:customStyle="1" w:styleId="Ttulo2Char">
    <w:name w:val="Título 2 Char"/>
    <w:basedOn w:val="Fontepargpadro"/>
    <w:link w:val="Ttulo2"/>
    <w:uiPriority w:val="9"/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paragraph" w:customStyle="1" w:styleId="A68F494F276F4FC5BB766C76B6CA5688">
    <w:name w:val="A68F494F276F4FC5BB766C76B6CA5688"/>
  </w:style>
  <w:style w:type="paragraph" w:customStyle="1" w:styleId="00C386E3F2E04BAEB550374C36BA97E6">
    <w:name w:val="00C386E3F2E04BAEB550374C36BA97E6"/>
  </w:style>
  <w:style w:type="paragraph" w:customStyle="1" w:styleId="Textodedica">
    <w:name w:val="Texto de dica"/>
    <w:basedOn w:val="Normal"/>
    <w:uiPriority w:val="99"/>
    <w:pPr>
      <w:spacing w:before="200" w:line="240" w:lineRule="auto"/>
      <w:ind w:right="578"/>
    </w:pPr>
    <w:rPr>
      <w:i/>
      <w:iCs/>
      <w:color w:val="4472C4" w:themeColor="accent1"/>
      <w:sz w:val="16"/>
      <w:szCs w:val="16"/>
      <w:lang w:eastAsia="ja-JP"/>
    </w:rPr>
  </w:style>
  <w:style w:type="paragraph" w:customStyle="1" w:styleId="516F2D9BA54442FA9225D32C586089D5">
    <w:name w:val="516F2D9BA54442FA9225D32C586089D5"/>
  </w:style>
  <w:style w:type="paragraph" w:customStyle="1" w:styleId="96CB122FBB314F16A794ACB9A0F78C03">
    <w:name w:val="96CB122FBB314F16A794ACB9A0F78C03"/>
  </w:style>
  <w:style w:type="paragraph" w:customStyle="1" w:styleId="1D29F38AB7A54EEAA57A2A1C8F2C906A">
    <w:name w:val="1D29F38AB7A54EEAA57A2A1C8F2C906A"/>
  </w:style>
  <w:style w:type="paragraph" w:customStyle="1" w:styleId="CE7BEC88469346C5BF2500596215EE1A">
    <w:name w:val="CE7BEC88469346C5BF2500596215EE1A"/>
  </w:style>
  <w:style w:type="paragraph" w:customStyle="1" w:styleId="2C567D815FDE4588B9CDF5A1057F2959">
    <w:name w:val="2C567D815FDE4588B9CDF5A1057F2959"/>
  </w:style>
  <w:style w:type="paragraph" w:customStyle="1" w:styleId="34279E548F564A8EB6FB513F273FC03E">
    <w:name w:val="34279E548F564A8EB6FB513F273FC03E"/>
  </w:style>
  <w:style w:type="paragraph" w:customStyle="1" w:styleId="8F8AB46E39C946A8A9B9898BF18E5674">
    <w:name w:val="8F8AB46E39C946A8A9B9898BF18E5674"/>
  </w:style>
  <w:style w:type="paragraph" w:customStyle="1" w:styleId="0066CA48158A499DA1177CD9F721BFEA">
    <w:name w:val="0066CA48158A499DA1177CD9F721BFEA"/>
  </w:style>
  <w:style w:type="paragraph" w:customStyle="1" w:styleId="4CF1EB68B3054B868E247688BB41F857">
    <w:name w:val="4CF1EB68B3054B868E247688BB41F857"/>
  </w:style>
  <w:style w:type="paragraph" w:customStyle="1" w:styleId="FF5B0D895DD94C06874523730CC20ED6">
    <w:name w:val="FF5B0D895DD94C06874523730CC20ED6"/>
  </w:style>
  <w:style w:type="paragraph" w:customStyle="1" w:styleId="7152FA7AEB964F81B284B00CC85391FA">
    <w:name w:val="7152FA7AEB964F81B284B00CC85391FA"/>
  </w:style>
  <w:style w:type="paragraph" w:customStyle="1" w:styleId="737543859AB8434F931D5677AA160C6B">
    <w:name w:val="737543859AB8434F931D5677AA160C6B"/>
  </w:style>
  <w:style w:type="paragraph" w:customStyle="1" w:styleId="0D08C9B0EDE340FC806A2EFCFCBBE79B">
    <w:name w:val="0D08C9B0EDE340FC806A2EFCFCBBE79B"/>
  </w:style>
  <w:style w:type="paragraph" w:customStyle="1" w:styleId="2081CCB630044C0AB0E5E486D77A4336">
    <w:name w:val="2081CCB630044C0AB0E5E486D77A4336"/>
  </w:style>
  <w:style w:type="paragraph" w:customStyle="1" w:styleId="D3311176E4D044E096D1BF9F278415A2">
    <w:name w:val="D3311176E4D044E096D1BF9F278415A2"/>
  </w:style>
  <w:style w:type="paragraph" w:customStyle="1" w:styleId="97FD5350E91541BEBC9BD8F16DDCD3C9">
    <w:name w:val="97FD5350E91541BEBC9BD8F16DDCD3C9"/>
  </w:style>
  <w:style w:type="paragraph" w:customStyle="1" w:styleId="0B407E3C41C24C4098A5D8AC2E589AE2">
    <w:name w:val="0B407E3C41C24C4098A5D8AC2E589AE2"/>
  </w:style>
  <w:style w:type="paragraph" w:customStyle="1" w:styleId="743E6C8E7B71488E80EBC440482040D0">
    <w:name w:val="743E6C8E7B71488E80EBC440482040D0"/>
  </w:style>
  <w:style w:type="paragraph" w:customStyle="1" w:styleId="A76284E64BA74FB89530093F81A3B7F6">
    <w:name w:val="A76284E64BA74FB89530093F81A3B7F6"/>
  </w:style>
  <w:style w:type="paragraph" w:customStyle="1" w:styleId="620C52BA1C5041998BF3B4A2E3D73C10">
    <w:name w:val="620C52BA1C5041998BF3B4A2E3D73C10"/>
  </w:style>
  <w:style w:type="paragraph" w:customStyle="1" w:styleId="D6601538AC6F4DBBB61626F9E898B859">
    <w:name w:val="D6601538AC6F4DBBB61626F9E898B859"/>
  </w:style>
  <w:style w:type="paragraph" w:customStyle="1" w:styleId="955D92FEE69E408B9350E10BD9B9E33C">
    <w:name w:val="955D92FEE69E408B9350E10BD9B9E33C"/>
  </w:style>
  <w:style w:type="paragraph" w:customStyle="1" w:styleId="1FFF54338FC84F3E8FAE567282D6204C">
    <w:name w:val="1FFF54338FC84F3E8FAE567282D6204C"/>
  </w:style>
  <w:style w:type="paragraph" w:customStyle="1" w:styleId="8C8199AD228C49E284D72A0D316FC171">
    <w:name w:val="8C8199AD228C49E284D72A0D316FC171"/>
  </w:style>
  <w:style w:type="paragraph" w:customStyle="1" w:styleId="F0D3787B33D7440A84329B9A73D85D69">
    <w:name w:val="F0D3787B33D7440A84329B9A73D85D69"/>
  </w:style>
  <w:style w:type="paragraph" w:customStyle="1" w:styleId="B17B64D6437F4084A7FF5F0367BACD9C">
    <w:name w:val="B17B64D6437F4084A7FF5F0367BACD9C"/>
  </w:style>
  <w:style w:type="paragraph" w:customStyle="1" w:styleId="5B53EC0FCB164CE099B1D36DD97F7731">
    <w:name w:val="5B53EC0FCB164CE099B1D36DD97F7731"/>
  </w:style>
  <w:style w:type="paragraph" w:customStyle="1" w:styleId="F07A9B14E3454342AC6997CE9CEFC83A">
    <w:name w:val="F07A9B14E3454342AC6997CE9CEFC83A"/>
  </w:style>
  <w:style w:type="paragraph" w:customStyle="1" w:styleId="6165DFEF3EBA4794947B04CE7EA4BA05">
    <w:name w:val="6165DFEF3EBA4794947B04CE7EA4BA05"/>
  </w:style>
  <w:style w:type="paragraph" w:customStyle="1" w:styleId="D6570EC9C1084CE08B7FD01B74082EB2">
    <w:name w:val="D6570EC9C1084CE08B7FD01B74082EB2"/>
  </w:style>
  <w:style w:type="paragraph" w:customStyle="1" w:styleId="5611DD72E9FD47558274A19BD4363504">
    <w:name w:val="5611DD72E9FD47558274A19BD4363504"/>
  </w:style>
  <w:style w:type="paragraph" w:customStyle="1" w:styleId="4C84E9BD35DE4DF8BEAB2F48FE5335EE">
    <w:name w:val="4C84E9BD35DE4DF8BEAB2F48FE5335EE"/>
  </w:style>
  <w:style w:type="paragraph" w:customStyle="1" w:styleId="8CE42B551FA94F73ACA1701E393E598A">
    <w:name w:val="8CE42B551FA94F73ACA1701E393E598A"/>
  </w:style>
  <w:style w:type="paragraph" w:customStyle="1" w:styleId="F050EF26E4AE4749A3DA969FF0684789">
    <w:name w:val="F050EF26E4AE4749A3DA969FF0684789"/>
  </w:style>
  <w:style w:type="paragraph" w:customStyle="1" w:styleId="06F4681904554976BF901C1ACF106918">
    <w:name w:val="06F4681904554976BF901C1ACF106918"/>
  </w:style>
  <w:style w:type="paragraph" w:customStyle="1" w:styleId="82A03DB64187468EB575BB7EC4CC52FA">
    <w:name w:val="82A03DB64187468EB575BB7EC4CC52FA"/>
  </w:style>
  <w:style w:type="paragraph" w:customStyle="1" w:styleId="2FA810AFFA494DEAB7B89EA7D953E321">
    <w:name w:val="2FA810AFFA494DEAB7B89EA7D953E321"/>
  </w:style>
  <w:style w:type="paragraph" w:customStyle="1" w:styleId="C4349719744B47C3B2F5A5A6FA7863D5">
    <w:name w:val="C4349719744B47C3B2F5A5A6FA7863D5"/>
  </w:style>
  <w:style w:type="paragraph" w:customStyle="1" w:styleId="C46D9E9791484ECC9F9E6F666802B6F7">
    <w:name w:val="C46D9E9791484ECC9F9E6F666802B6F7"/>
  </w:style>
  <w:style w:type="paragraph" w:customStyle="1" w:styleId="E9B7C6D13090401384825F3B6151BC7C">
    <w:name w:val="E9B7C6D13090401384825F3B6151BC7C"/>
  </w:style>
  <w:style w:type="paragraph" w:customStyle="1" w:styleId="FA9E35230D244C0A89ECAC08234A47D7">
    <w:name w:val="FA9E35230D244C0A89ECAC08234A47D7"/>
  </w:style>
  <w:style w:type="paragraph" w:customStyle="1" w:styleId="69F7048F54894D63BAE2E2D918A3E0EA">
    <w:name w:val="69F7048F54894D63BAE2E2D918A3E0EA"/>
  </w:style>
  <w:style w:type="paragraph" w:customStyle="1" w:styleId="DF98910768E841E5A17B929D06D691D3">
    <w:name w:val="DF98910768E841E5A17B929D06D691D3"/>
  </w:style>
  <w:style w:type="paragraph" w:customStyle="1" w:styleId="27C84BBF85964E3D8E6A74DCD78F5D39">
    <w:name w:val="27C84BBF85964E3D8E6A74DCD78F5D39"/>
  </w:style>
  <w:style w:type="paragraph" w:customStyle="1" w:styleId="7D376494A03849B4AECBC3ACF4043823">
    <w:name w:val="7D376494A03849B4AECBC3ACF4043823"/>
  </w:style>
  <w:style w:type="paragraph" w:customStyle="1" w:styleId="18EC508F5364454F93DF157EE62ED5B6">
    <w:name w:val="18EC508F5364454F93DF157EE62ED5B6"/>
  </w:style>
  <w:style w:type="paragraph" w:customStyle="1" w:styleId="04A3A6C549C54EE9A8B8C913C6992B92">
    <w:name w:val="04A3A6C549C54EE9A8B8C913C6992B92"/>
  </w:style>
  <w:style w:type="paragraph" w:customStyle="1" w:styleId="CADBF57583F4476C98C935E87123E693">
    <w:name w:val="CADBF57583F4476C98C935E87123E693"/>
  </w:style>
  <w:style w:type="paragraph" w:customStyle="1" w:styleId="92494056C1EA4D9EA01E15EE8A1A7A27">
    <w:name w:val="92494056C1EA4D9EA01E15EE8A1A7A27"/>
  </w:style>
  <w:style w:type="paragraph" w:customStyle="1" w:styleId="110CECB1EA93416189D87C7FA931E28E">
    <w:name w:val="110CECB1EA93416189D87C7FA931E28E"/>
  </w:style>
  <w:style w:type="paragraph" w:customStyle="1" w:styleId="85D7584B42BE4D5FAD46F230AB1AAF39">
    <w:name w:val="85D7584B42BE4D5FAD46F230AB1AAF39"/>
  </w:style>
  <w:style w:type="paragraph" w:customStyle="1" w:styleId="5192AD985FDB466EAA713412B1E8496D">
    <w:name w:val="5192AD985FDB466EAA713412B1E8496D"/>
  </w:style>
  <w:style w:type="paragraph" w:customStyle="1" w:styleId="4D25A18BFAA840F4AE7D28CE4AE54139">
    <w:name w:val="4D25A18BFAA840F4AE7D28CE4AE54139"/>
  </w:style>
  <w:style w:type="paragraph" w:customStyle="1" w:styleId="C33FA48E6AA447619C14ED0941D466A7">
    <w:name w:val="C33FA48E6AA447619C14ED0941D466A7"/>
  </w:style>
  <w:style w:type="paragraph" w:customStyle="1" w:styleId="F3F97EE376E847238F66B4EB913E44A0">
    <w:name w:val="F3F97EE376E847238F66B4EB913E44A0"/>
  </w:style>
  <w:style w:type="paragraph" w:customStyle="1" w:styleId="C22D6353D6F8433BA2135A551A41F38F">
    <w:name w:val="C22D6353D6F8433BA2135A551A41F38F"/>
  </w:style>
  <w:style w:type="paragraph" w:customStyle="1" w:styleId="778A1619466F45B7A66CB21559025075">
    <w:name w:val="778A1619466F45B7A66CB21559025075"/>
  </w:style>
  <w:style w:type="paragraph" w:customStyle="1" w:styleId="EEDF140300344450B7CD25D2FED9CDEA">
    <w:name w:val="EEDF140300344450B7CD25D2FED9CDEA"/>
  </w:style>
  <w:style w:type="paragraph" w:customStyle="1" w:styleId="FFA2D8F875B044DEA5A971583C5955FB">
    <w:name w:val="FFA2D8F875B044DEA5A971583C5955FB"/>
  </w:style>
  <w:style w:type="paragraph" w:customStyle="1" w:styleId="23C362B5FDD84BBAA54BBAC6D18A503D">
    <w:name w:val="23C362B5FDD84BBAA54BBAC6D18A503D"/>
  </w:style>
  <w:style w:type="paragraph" w:customStyle="1" w:styleId="E803462DA1E94A2188C838EF178182BC">
    <w:name w:val="E803462DA1E94A2188C838EF178182BC"/>
  </w:style>
  <w:style w:type="paragraph" w:customStyle="1" w:styleId="986598868C154A0D855045DD6AA1C9A8">
    <w:name w:val="986598868C154A0D855045DD6AA1C9A8"/>
  </w:style>
  <w:style w:type="paragraph" w:customStyle="1" w:styleId="277D07F74A88437DB5EC454F4B252308">
    <w:name w:val="277D07F74A88437DB5EC454F4B252308"/>
  </w:style>
  <w:style w:type="paragraph" w:customStyle="1" w:styleId="E92F8FEA96AA48F2B449A1B3990E5D6C">
    <w:name w:val="E92F8FEA96AA48F2B449A1B3990E5D6C"/>
  </w:style>
  <w:style w:type="paragraph" w:customStyle="1" w:styleId="D4891539EE24496A9E42AA6844DAF57A">
    <w:name w:val="D4891539EE24496A9E42AA6844DAF57A"/>
  </w:style>
  <w:style w:type="paragraph" w:customStyle="1" w:styleId="251FF4C7F7894516BEC4DB0718B9B5D4">
    <w:name w:val="251FF4C7F7894516BEC4DB0718B9B5D4"/>
  </w:style>
  <w:style w:type="paragraph" w:customStyle="1" w:styleId="3F18FFC1B68644D1A7BA882861D2D2D3">
    <w:name w:val="3F18FFC1B68644D1A7BA882861D2D2D3"/>
  </w:style>
  <w:style w:type="paragraph" w:customStyle="1" w:styleId="F19F3BE6D35B4FC682135B5DE1E3D823">
    <w:name w:val="F19F3BE6D35B4FC682135B5DE1E3D823"/>
  </w:style>
  <w:style w:type="paragraph" w:customStyle="1" w:styleId="9A6ECC62707B4BBE83FF08A817508C9A">
    <w:name w:val="9A6ECC62707B4BBE83FF08A817508C9A"/>
  </w:style>
  <w:style w:type="paragraph" w:customStyle="1" w:styleId="6764A722E7FE4381B74C886B9A590484">
    <w:name w:val="6764A722E7FE4381B74C886B9A590484"/>
  </w:style>
  <w:style w:type="paragraph" w:customStyle="1" w:styleId="95F038597A1E4AB98060C6566908C818">
    <w:name w:val="95F038597A1E4AB98060C6566908C818"/>
  </w:style>
  <w:style w:type="paragraph" w:customStyle="1" w:styleId="B5522EA2338B4393911D55E44C55D17C">
    <w:name w:val="B5522EA2338B4393911D55E44C55D17C"/>
  </w:style>
  <w:style w:type="paragraph" w:customStyle="1" w:styleId="4B3EB748A4AB40F9912B85D7F8DDEE01">
    <w:name w:val="4B3EB748A4AB40F9912B85D7F8DDEE01"/>
  </w:style>
  <w:style w:type="paragraph" w:customStyle="1" w:styleId="42E8BD7D994E4C91BC446BE00E6D479B">
    <w:name w:val="42E8BD7D994E4C91BC446BE00E6D479B"/>
  </w:style>
  <w:style w:type="paragraph" w:customStyle="1" w:styleId="8E053083EEB24F8AA2EB49B7D0FC1F97">
    <w:name w:val="8E053083EEB24F8AA2EB49B7D0FC1F97"/>
  </w:style>
  <w:style w:type="paragraph" w:customStyle="1" w:styleId="2EE0C0AF74F8492488424E1D5CB23B79">
    <w:name w:val="2EE0C0AF74F8492488424E1D5CB23B79"/>
  </w:style>
  <w:style w:type="paragraph" w:customStyle="1" w:styleId="84B6A235EEBF4D2F9E95738D57C2E5F2">
    <w:name w:val="84B6A235EEBF4D2F9E95738D57C2E5F2"/>
  </w:style>
  <w:style w:type="paragraph" w:customStyle="1" w:styleId="2741C5EBB7854EC6A87835DFCC930ACD">
    <w:name w:val="2741C5EBB7854EC6A87835DFCC930ACD"/>
  </w:style>
  <w:style w:type="paragraph" w:customStyle="1" w:styleId="906815E059A34ED3B8E7F44A446C4416">
    <w:name w:val="906815E059A34ED3B8E7F44A446C4416"/>
  </w:style>
  <w:style w:type="paragraph" w:customStyle="1" w:styleId="EDD0EFE850584D4483F76AC4766EE484">
    <w:name w:val="EDD0EFE850584D4483F76AC4766EE484"/>
  </w:style>
  <w:style w:type="paragraph" w:customStyle="1" w:styleId="95EE1A04FEF449308A5E5639887936F9">
    <w:name w:val="95EE1A04FEF449308A5E5639887936F9"/>
  </w:style>
  <w:style w:type="paragraph" w:customStyle="1" w:styleId="86C0249EE51A4AD4BAB012B721ADFB12">
    <w:name w:val="86C0249EE51A4AD4BAB012B721ADFB12"/>
  </w:style>
  <w:style w:type="paragraph" w:customStyle="1" w:styleId="C0B1A0846A614C24B8DF80FC214B6A2D">
    <w:name w:val="C0B1A0846A614C24B8DF80FC214B6A2D"/>
  </w:style>
  <w:style w:type="paragraph" w:customStyle="1" w:styleId="DA6C17B4E00E4FE5878AC8556D218F06">
    <w:name w:val="DA6C17B4E00E4FE5878AC8556D218F06"/>
  </w:style>
  <w:style w:type="paragraph" w:customStyle="1" w:styleId="1ABF07FD63D04051A2FDB81E14D58C63">
    <w:name w:val="1ABF07FD63D04051A2FDB81E14D58C63"/>
  </w:style>
  <w:style w:type="paragraph" w:customStyle="1" w:styleId="443F8613098E48DD9DEB6335E77FF7F0">
    <w:name w:val="443F8613098E48DD9DEB6335E77FF7F0"/>
  </w:style>
  <w:style w:type="paragraph" w:customStyle="1" w:styleId="6D275799F4114F39B5F8E2F7D2D8D5D2">
    <w:name w:val="6D275799F4114F39B5F8E2F7D2D8D5D2"/>
  </w:style>
  <w:style w:type="paragraph" w:customStyle="1" w:styleId="9B5D0A376EDF4FCD929FBDB028A3369D">
    <w:name w:val="9B5D0A376EDF4FCD929FBDB028A3369D"/>
  </w:style>
  <w:style w:type="paragraph" w:customStyle="1" w:styleId="BFE324DC6B1145408DCA88A652BBA0EF">
    <w:name w:val="BFE324DC6B1145408DCA88A652BBA0EF"/>
  </w:style>
  <w:style w:type="paragraph" w:customStyle="1" w:styleId="0ED81908979845DF86D5CC10AA83D0B9">
    <w:name w:val="0ED81908979845DF86D5CC10AA83D0B9"/>
  </w:style>
  <w:style w:type="paragraph" w:customStyle="1" w:styleId="31D16B56F89046E085C85667CFC07D63">
    <w:name w:val="31D16B56F89046E085C85667CFC07D63"/>
  </w:style>
  <w:style w:type="paragraph" w:customStyle="1" w:styleId="4291B11844414A90B4039BADA3F19DD7">
    <w:name w:val="4291B11844414A90B4039BADA3F19DD7"/>
  </w:style>
  <w:style w:type="paragraph" w:customStyle="1" w:styleId="20D84E1FF57F44A7A3BCD5609DD403B8">
    <w:name w:val="20D84E1FF57F44A7A3BCD5609DD403B8"/>
  </w:style>
  <w:style w:type="paragraph" w:customStyle="1" w:styleId="0B7C0ED2F8644842B148E4FC9A5174FE">
    <w:name w:val="0B7C0ED2F8644842B148E4FC9A5174FE"/>
  </w:style>
  <w:style w:type="paragraph" w:customStyle="1" w:styleId="59682C9ACEC54F1A93179BB1DD4D95C9">
    <w:name w:val="59682C9ACEC54F1A93179BB1DD4D95C9"/>
  </w:style>
  <w:style w:type="paragraph" w:customStyle="1" w:styleId="4EF7A4E9A15549D9A9C9DA8AF04BAE44">
    <w:name w:val="4EF7A4E9A15549D9A9C9DA8AF04BAE44"/>
  </w:style>
  <w:style w:type="paragraph" w:customStyle="1" w:styleId="7EFE02129551449BA9CAEF44A5582D2D">
    <w:name w:val="7EFE02129551449BA9CAEF44A5582D2D"/>
  </w:style>
  <w:style w:type="paragraph" w:customStyle="1" w:styleId="F07603BFE90C40F2B31D66D3C3D8733B">
    <w:name w:val="F07603BFE90C40F2B31D66D3C3D8733B"/>
  </w:style>
  <w:style w:type="paragraph" w:customStyle="1" w:styleId="8060AA9E2DFF4A2AB3A04F4D8FC2117E">
    <w:name w:val="8060AA9E2DFF4A2AB3A04F4D8FC2117E"/>
  </w:style>
  <w:style w:type="paragraph" w:customStyle="1" w:styleId="162A6896BCA747DAA3890A8B4AB4DAA3">
    <w:name w:val="162A6896BCA747DAA3890A8B4AB4DAA3"/>
  </w:style>
  <w:style w:type="paragraph" w:customStyle="1" w:styleId="F7318EDFDF194CF98F92B4378C0A9019">
    <w:name w:val="F7318EDFDF194CF98F92B4378C0A9019"/>
  </w:style>
  <w:style w:type="paragraph" w:customStyle="1" w:styleId="0092A99198D6407FAAFE79EA4FA174FB">
    <w:name w:val="0092A99198D6407FAAFE79EA4FA174FB"/>
  </w:style>
  <w:style w:type="paragraph" w:customStyle="1" w:styleId="E5239AFBF53F4090B9126A900FB6A40E">
    <w:name w:val="E5239AFBF53F4090B9126A900FB6A40E"/>
  </w:style>
  <w:style w:type="paragraph" w:customStyle="1" w:styleId="E3D9C939AE584A748A1053B7E1130735">
    <w:name w:val="E3D9C939AE584A748A1053B7E1130735"/>
  </w:style>
  <w:style w:type="paragraph" w:customStyle="1" w:styleId="B009D7EFB77C4CE8AEF0D563758B35D2">
    <w:name w:val="B009D7EFB77C4CE8AEF0D563758B35D2"/>
  </w:style>
  <w:style w:type="paragraph" w:customStyle="1" w:styleId="E25867197188410CB5BA6AA9C241AA00">
    <w:name w:val="E25867197188410CB5BA6AA9C241AA00"/>
  </w:style>
  <w:style w:type="paragraph" w:customStyle="1" w:styleId="F2BD53147D96445C8141B566A10B7316">
    <w:name w:val="F2BD53147D96445C8141B566A10B7316"/>
  </w:style>
  <w:style w:type="paragraph" w:customStyle="1" w:styleId="BD91D65601734366A749C7A8EA8D4E3F">
    <w:name w:val="BD91D65601734366A749C7A8EA8D4E3F"/>
  </w:style>
  <w:style w:type="paragraph" w:customStyle="1" w:styleId="EAB53D26AAAA41D2A43D58FCFEB5E31D">
    <w:name w:val="EAB53D26AAAA41D2A43D58FCFEB5E31D"/>
  </w:style>
  <w:style w:type="paragraph" w:customStyle="1" w:styleId="64CA9D1567354C44B9D689503313B25B">
    <w:name w:val="64CA9D1567354C44B9D689503313B25B"/>
  </w:style>
  <w:style w:type="paragraph" w:customStyle="1" w:styleId="8560D19231324A04BF6D7F475AC14339">
    <w:name w:val="8560D19231324A04BF6D7F475AC14339"/>
  </w:style>
  <w:style w:type="paragraph" w:customStyle="1" w:styleId="727B67E18E8848A5AC14957643B05CF0">
    <w:name w:val="727B67E18E8848A5AC14957643B05CF0"/>
  </w:style>
  <w:style w:type="paragraph" w:customStyle="1" w:styleId="83BDD633EE424AA8904DFAB45C3D5E81">
    <w:name w:val="83BDD633EE424AA8904DFAB45C3D5E81"/>
  </w:style>
  <w:style w:type="paragraph" w:customStyle="1" w:styleId="C3144E2F3F00428AA37FCEFD14DD83A2">
    <w:name w:val="C3144E2F3F00428AA37FCEFD14DD83A2"/>
  </w:style>
  <w:style w:type="paragraph" w:customStyle="1" w:styleId="099B65634AB44396BC46FD21220A5604">
    <w:name w:val="099B65634AB44396BC46FD21220A5604"/>
  </w:style>
  <w:style w:type="paragraph" w:customStyle="1" w:styleId="5EE70CA7E768416386034B18E4728C7C">
    <w:name w:val="5EE70CA7E768416386034B18E4728C7C"/>
  </w:style>
  <w:style w:type="paragraph" w:customStyle="1" w:styleId="C7607540C9DD41B0AB18E0B28A9E0554">
    <w:name w:val="C7607540C9DD41B0AB18E0B28A9E0554"/>
  </w:style>
  <w:style w:type="paragraph" w:customStyle="1" w:styleId="5025BEA035A242FC8AB3CEA538E277BE">
    <w:name w:val="5025BEA035A242FC8AB3CEA538E277BE"/>
  </w:style>
  <w:style w:type="paragraph" w:customStyle="1" w:styleId="60F8EDD4DAB942DC89FE104312541840">
    <w:name w:val="60F8EDD4DAB942DC89FE104312541840"/>
  </w:style>
  <w:style w:type="paragraph" w:customStyle="1" w:styleId="2CAE03CC7A784C4DB81EBA074B6B1BEF">
    <w:name w:val="2CAE03CC7A784C4DB81EBA074B6B1BEF"/>
  </w:style>
  <w:style w:type="paragraph" w:customStyle="1" w:styleId="9585BE0EC19A498D831C426A2189E6F3">
    <w:name w:val="9585BE0EC19A498D831C426A2189E6F3"/>
  </w:style>
  <w:style w:type="paragraph" w:customStyle="1" w:styleId="839646252337428DAAE8CBC85E54930D">
    <w:name w:val="839646252337428DAAE8CBC85E54930D"/>
  </w:style>
  <w:style w:type="paragraph" w:customStyle="1" w:styleId="C9A8F4F114394F5BA4FCECE0BF499C78">
    <w:name w:val="C9A8F4F114394F5BA4FCECE0BF499C78"/>
  </w:style>
  <w:style w:type="paragraph" w:customStyle="1" w:styleId="A8BCAB9F16D947FF8149F68E1CB29AB7">
    <w:name w:val="A8BCAB9F16D947FF8149F68E1CB29AB7"/>
  </w:style>
  <w:style w:type="paragraph" w:customStyle="1" w:styleId="F475E50FA363450A9019822AE5C35DC6">
    <w:name w:val="F475E50FA363450A9019822AE5C35DC6"/>
  </w:style>
  <w:style w:type="paragraph" w:customStyle="1" w:styleId="712CE5E453F048E5B2D6239B8A7CE81B">
    <w:name w:val="712CE5E453F048E5B2D6239B8A7CE81B"/>
  </w:style>
  <w:style w:type="paragraph" w:customStyle="1" w:styleId="9748F4EC4A7E4740BAA105C5AF5E601C">
    <w:name w:val="9748F4EC4A7E4740BAA105C5AF5E601C"/>
  </w:style>
  <w:style w:type="paragraph" w:customStyle="1" w:styleId="849E0E3CEAD04E4C80B24B63ECD67298">
    <w:name w:val="849E0E3CEAD04E4C80B24B63ECD67298"/>
  </w:style>
  <w:style w:type="paragraph" w:customStyle="1" w:styleId="240680DFFD93423494F5A84BE87A460E">
    <w:name w:val="240680DFFD93423494F5A84BE87A460E"/>
  </w:style>
  <w:style w:type="paragraph" w:customStyle="1" w:styleId="ADDA7C9C2AFB4023A5850D1F034AB30E">
    <w:name w:val="ADDA7C9C2AFB4023A5850D1F034AB30E"/>
  </w:style>
  <w:style w:type="character" w:styleId="Forte">
    <w:name w:val="Strong"/>
    <w:uiPriority w:val="22"/>
    <w:qFormat/>
    <w:rPr>
      <w:b/>
      <w:bCs/>
    </w:rPr>
  </w:style>
  <w:style w:type="paragraph" w:customStyle="1" w:styleId="5CDDFD072FB54CAA805ED620F926991E">
    <w:name w:val="5CDDFD072FB54CAA805ED620F926991E"/>
  </w:style>
  <w:style w:type="paragraph" w:customStyle="1" w:styleId="E7E5B502637E45108901B49C29F016ED">
    <w:name w:val="E7E5B502637E45108901B49C29F016ED"/>
  </w:style>
  <w:style w:type="paragraph" w:customStyle="1" w:styleId="4942C3C430794031B322AA8206FCF329">
    <w:name w:val="4942C3C430794031B322AA8206FCF329"/>
  </w:style>
  <w:style w:type="paragraph" w:customStyle="1" w:styleId="3ACDBDB551604241AAB3A9FE15C66E86">
    <w:name w:val="3ACDBDB551604241AAB3A9FE15C66E86"/>
  </w:style>
  <w:style w:type="paragraph" w:customStyle="1" w:styleId="5D93C132EE0E4292B8E6B9995A79B848">
    <w:name w:val="5D93C132EE0E4292B8E6B9995A79B848"/>
  </w:style>
  <w:style w:type="paragraph" w:customStyle="1" w:styleId="74F9C231E325429C8BCD1F6A8460C4ED">
    <w:name w:val="74F9C231E325429C8BCD1F6A8460C4ED"/>
  </w:style>
  <w:style w:type="paragraph" w:customStyle="1" w:styleId="A6EB5A70417E4056A6A2DB4CE66BE0C0">
    <w:name w:val="A6EB5A70417E4056A6A2DB4CE66BE0C0"/>
  </w:style>
  <w:style w:type="paragraph" w:customStyle="1" w:styleId="F6416AC8AB9344B9B2385FBAECA853E2">
    <w:name w:val="F6416AC8AB9344B9B2385FBAECA853E2"/>
  </w:style>
  <w:style w:type="paragraph" w:customStyle="1" w:styleId="9E706919E7104A7C878A477383F41B4C">
    <w:name w:val="9E706919E7104A7C878A477383F41B4C"/>
  </w:style>
  <w:style w:type="paragraph" w:customStyle="1" w:styleId="43ED9843E9584E1A88F55F26250B1E18">
    <w:name w:val="43ED9843E9584E1A88F55F26250B1E18"/>
  </w:style>
  <w:style w:type="paragraph" w:customStyle="1" w:styleId="BFA0A4B373714640977824681B57BC2A">
    <w:name w:val="BFA0A4B373714640977824681B57BC2A"/>
  </w:style>
  <w:style w:type="paragraph" w:customStyle="1" w:styleId="DF64786603EB495DBF9AED0E5B157006">
    <w:name w:val="DF64786603EB495DBF9AED0E5B157006"/>
  </w:style>
  <w:style w:type="paragraph" w:customStyle="1" w:styleId="FA88F4C3E11943808DB6C5E1B8B9EF31">
    <w:name w:val="FA88F4C3E11943808DB6C5E1B8B9EF31"/>
  </w:style>
  <w:style w:type="paragraph" w:customStyle="1" w:styleId="AC84A6E6C3E848E695AB9AC8F041FC31">
    <w:name w:val="AC84A6E6C3E848E695AB9AC8F041FC31"/>
  </w:style>
  <w:style w:type="paragraph" w:customStyle="1" w:styleId="D5F8DC0D308B4C0C8BF38499217D907F">
    <w:name w:val="D5F8DC0D308B4C0C8BF38499217D907F"/>
  </w:style>
  <w:style w:type="paragraph" w:customStyle="1" w:styleId="69212DFB666941C2BE83A7C085CEFE3E">
    <w:name w:val="69212DFB666941C2BE83A7C085CEFE3E"/>
  </w:style>
  <w:style w:type="paragraph" w:customStyle="1" w:styleId="3854EED00DFC42EFBDFF254D9B3DC560">
    <w:name w:val="3854EED00DFC42EFBDFF254D9B3DC560"/>
  </w:style>
  <w:style w:type="paragraph" w:customStyle="1" w:styleId="D6806D517A354385B2B012547E97815B">
    <w:name w:val="D6806D517A354385B2B012547E97815B"/>
  </w:style>
  <w:style w:type="paragraph" w:customStyle="1" w:styleId="4F04764C3D2749BFB644FA214278E238">
    <w:name w:val="4F04764C3D2749BFB644FA214278E238"/>
  </w:style>
  <w:style w:type="paragraph" w:customStyle="1" w:styleId="03313687B65A492BA3F601CB6A592820">
    <w:name w:val="03313687B65A492BA3F601CB6A592820"/>
  </w:style>
  <w:style w:type="paragraph" w:customStyle="1" w:styleId="17F8F687DF30454C89D8D7C6DF07BAE0">
    <w:name w:val="17F8F687DF30454C89D8D7C6DF07BAE0"/>
  </w:style>
  <w:style w:type="paragraph" w:customStyle="1" w:styleId="3CE769469652470ABD49AED5B2B537F7">
    <w:name w:val="3CE769469652470ABD49AED5B2B537F7"/>
  </w:style>
  <w:style w:type="paragraph" w:customStyle="1" w:styleId="2396ED7AB6CF4396B64BEF4116DD105E">
    <w:name w:val="2396ED7AB6CF4396B64BEF4116DD105E"/>
  </w:style>
  <w:style w:type="paragraph" w:customStyle="1" w:styleId="4F9698ABED9B480F9764FB8D20BE6DE9">
    <w:name w:val="4F9698ABED9B480F9764FB8D20BE6DE9"/>
  </w:style>
  <w:style w:type="paragraph" w:customStyle="1" w:styleId="163559D52D3D415B9A8CE792447F9256">
    <w:name w:val="163559D52D3D415B9A8CE792447F9256"/>
  </w:style>
  <w:style w:type="paragraph" w:customStyle="1" w:styleId="A610B54DF4F446F6AD627B5C896E793B">
    <w:name w:val="A610B54DF4F446F6AD627B5C896E793B"/>
  </w:style>
  <w:style w:type="paragraph" w:customStyle="1" w:styleId="413877CE2AE3405D9F176BE881E76A73">
    <w:name w:val="413877CE2AE3405D9F176BE881E76A73"/>
  </w:style>
  <w:style w:type="paragraph" w:customStyle="1" w:styleId="3D5A6C476A934A519FFAAD236B0852A8">
    <w:name w:val="3D5A6C476A934A519FFAAD236B0852A8"/>
  </w:style>
  <w:style w:type="paragraph" w:customStyle="1" w:styleId="8706B32EC7B4499DA0E2F0E5DFF9883E">
    <w:name w:val="8706B32EC7B4499DA0E2F0E5DFF9883E"/>
  </w:style>
  <w:style w:type="paragraph" w:customStyle="1" w:styleId="02DA030EB2DD4CCCA4C15651C0E00CD4">
    <w:name w:val="02DA030EB2DD4CCCA4C15651C0E00CD4"/>
  </w:style>
  <w:style w:type="paragraph" w:customStyle="1" w:styleId="5666F801FFC24BBBBA290398689511C9">
    <w:name w:val="5666F801FFC24BBBBA290398689511C9"/>
  </w:style>
  <w:style w:type="paragraph" w:customStyle="1" w:styleId="09E6C78EA25F4A64B62CE5A1E2853EF3">
    <w:name w:val="09E6C78EA25F4A64B62CE5A1E2853EF3"/>
  </w:style>
  <w:style w:type="paragraph" w:customStyle="1" w:styleId="D6C27BFF54E44DCF853BAC6BB52FFC18">
    <w:name w:val="D6C27BFF54E44DCF853BAC6BB52FFC18"/>
  </w:style>
  <w:style w:type="paragraph" w:customStyle="1" w:styleId="8A1249C7C875419C8A7C94368593992C">
    <w:name w:val="8A1249C7C875419C8A7C94368593992C"/>
  </w:style>
  <w:style w:type="paragraph" w:customStyle="1" w:styleId="C9B2FC2D8FC247E4BDAF64693063214C">
    <w:name w:val="C9B2FC2D8FC247E4BDAF64693063214C"/>
  </w:style>
  <w:style w:type="paragraph" w:customStyle="1" w:styleId="A0989C4648194323A0FEB18915E756E8">
    <w:name w:val="A0989C4648194323A0FEB18915E756E8"/>
  </w:style>
  <w:style w:type="paragraph" w:customStyle="1" w:styleId="DC978565389247C1BBAEF45CE4FAF7F3">
    <w:name w:val="DC978565389247C1BBAEF45CE4FAF7F3"/>
  </w:style>
  <w:style w:type="paragraph" w:customStyle="1" w:styleId="50B78213B20646949E06E2BC874EAFB4">
    <w:name w:val="50B78213B20646949E06E2BC874EAFB4"/>
  </w:style>
  <w:style w:type="paragraph" w:customStyle="1" w:styleId="28B1B01290914B14997D2C9C2B6E236B">
    <w:name w:val="28B1B01290914B14997D2C9C2B6E236B"/>
  </w:style>
  <w:style w:type="paragraph" w:customStyle="1" w:styleId="10B49FD7209B4DC6B8AD0A009CF8F0F7">
    <w:name w:val="10B49FD7209B4DC6B8AD0A009CF8F0F7"/>
  </w:style>
  <w:style w:type="paragraph" w:customStyle="1" w:styleId="F8BBBEA98DCA4C4295DEB618CF0A2C47">
    <w:name w:val="F8BBBEA98DCA4C4295DEB618CF0A2C47"/>
  </w:style>
  <w:style w:type="paragraph" w:customStyle="1" w:styleId="1954F9893D92437D9B159E4099DD3F6E">
    <w:name w:val="1954F9893D92437D9B159E4099DD3F6E"/>
  </w:style>
  <w:style w:type="paragraph" w:customStyle="1" w:styleId="35858BF4FADF4661913CDFE6D31B5B74">
    <w:name w:val="35858BF4FADF4661913CDFE6D31B5B74"/>
  </w:style>
  <w:style w:type="paragraph" w:customStyle="1" w:styleId="C4EE80A193EB4FD5A0CC7954B342AFFB">
    <w:name w:val="C4EE80A193EB4FD5A0CC7954B342AFFB"/>
  </w:style>
  <w:style w:type="paragraph" w:customStyle="1" w:styleId="A32AAFE7095540789661C7C26A79BA5C">
    <w:name w:val="A32AAFE7095540789661C7C26A79BA5C"/>
  </w:style>
  <w:style w:type="paragraph" w:customStyle="1" w:styleId="EE5326B40B3A4CBBA1EB03D2A3EDD3A4">
    <w:name w:val="EE5326B40B3A4CBBA1EB03D2A3EDD3A4"/>
  </w:style>
  <w:style w:type="paragraph" w:customStyle="1" w:styleId="2AFB576F5D354AD9B57C4C5B09118C99">
    <w:name w:val="2AFB576F5D354AD9B57C4C5B09118C99"/>
  </w:style>
  <w:style w:type="paragraph" w:customStyle="1" w:styleId="3AD1C5D94E184AA5996066923F3130B0">
    <w:name w:val="3AD1C5D94E184AA5996066923F3130B0"/>
  </w:style>
  <w:style w:type="paragraph" w:customStyle="1" w:styleId="EAE31AAE9D234ACCB8F5C859D6E94AD3">
    <w:name w:val="EAE31AAE9D234ACCB8F5C859D6E94AD3"/>
  </w:style>
  <w:style w:type="paragraph" w:customStyle="1" w:styleId="96E6A9A912ED4C0E95F906343C779F01">
    <w:name w:val="96E6A9A912ED4C0E95F906343C779F01"/>
  </w:style>
  <w:style w:type="paragraph" w:customStyle="1" w:styleId="BE4F4A832CC949859A249CF7D37CEDD0">
    <w:name w:val="BE4F4A832CC949859A249CF7D37CEDD0"/>
  </w:style>
  <w:style w:type="paragraph" w:customStyle="1" w:styleId="34286D2A77844F7D96508B9D9A96A50C">
    <w:name w:val="34286D2A77844F7D96508B9D9A96A50C"/>
  </w:style>
  <w:style w:type="paragraph" w:customStyle="1" w:styleId="4B8FC20CB666443F84E8A73447CD5680">
    <w:name w:val="4B8FC20CB666443F84E8A73447CD5680"/>
  </w:style>
  <w:style w:type="paragraph" w:customStyle="1" w:styleId="D37B48F73FA14AFB8F35B3A274DFF0D6">
    <w:name w:val="D37B48F73FA14AFB8F35B3A274DFF0D6"/>
  </w:style>
  <w:style w:type="paragraph" w:customStyle="1" w:styleId="06BA0EC6B15A47C5A746B3F020F0F57C">
    <w:name w:val="06BA0EC6B15A47C5A746B3F020F0F57C"/>
  </w:style>
  <w:style w:type="paragraph" w:customStyle="1" w:styleId="0F2A9DE4BA4340BC81936FDB69A7910D">
    <w:name w:val="0F2A9DE4BA4340BC81936FDB69A7910D"/>
    <w:rsid w:val="00DC1640"/>
  </w:style>
  <w:style w:type="paragraph" w:customStyle="1" w:styleId="596B69CC13134B9B8E5E5D2D87F9AEB8">
    <w:name w:val="596B69CC13134B9B8E5E5D2D87F9AEB8"/>
    <w:rsid w:val="00DC1640"/>
  </w:style>
  <w:style w:type="paragraph" w:customStyle="1" w:styleId="418FA0213AB3466292F0A7AD5A0CCA27">
    <w:name w:val="418FA0213AB3466292F0A7AD5A0CCA27"/>
    <w:rsid w:val="00DC1640"/>
  </w:style>
  <w:style w:type="paragraph" w:customStyle="1" w:styleId="E30C4696CFF6487A972D010ADF363DB3">
    <w:name w:val="E30C4696CFF6487A972D010ADF363DB3"/>
    <w:rsid w:val="00DC1640"/>
  </w:style>
  <w:style w:type="paragraph" w:customStyle="1" w:styleId="3BF1213711344A6DA6504A6720E84402">
    <w:name w:val="3BF1213711344A6DA6504A6720E84402"/>
    <w:rsid w:val="00DC1640"/>
  </w:style>
  <w:style w:type="paragraph" w:customStyle="1" w:styleId="360165CC84F94FA9B31075F0025B1C56">
    <w:name w:val="360165CC84F94FA9B31075F0025B1C56"/>
    <w:rsid w:val="00DC16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Proposta de serviços comerciais.dotx</Template>
  <TotalTime>0</TotalTime>
  <Pages>3</Pages>
  <Words>486</Words>
  <Characters>2627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2025-11-10T22:00:00Z</dcterms:created>
  <dcterms:modified xsi:type="dcterms:W3CDTF">2025-11-10T22:34:00Z</dcterms:modified>
  <cp:contentStatus/>
</cp:coreProperties>
</file>