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57A" w:rsidRPr="00C3457A" w:rsidRDefault="00C3457A" w:rsidP="007634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Apresentação de Gestão e Melhorias no Residencial Village</w:t>
      </w:r>
    </w:p>
    <w:p w:rsidR="00C3457A" w:rsidRPr="00C3457A" w:rsidRDefault="006F7913" w:rsidP="007634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C3457A" w:rsidRPr="00C3457A" w:rsidRDefault="00C3457A" w:rsidP="007634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1) Cumprimento das Normas do Condomínio</w:t>
      </w:r>
    </w:p>
    <w:p w:rsidR="00C3457A" w:rsidRPr="00C3457A" w:rsidRDefault="00C3457A" w:rsidP="007634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>É fundamental seguir as normas internas do condomínio e a legislação vigente.</w:t>
      </w:r>
    </w:p>
    <w:p w:rsidR="00C3457A" w:rsidRPr="00C3457A" w:rsidRDefault="00C3457A" w:rsidP="007634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Devemos combater a </w:t>
      </w: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 sabotagem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>, incentivando a colaboração e a disciplina.</w:t>
      </w:r>
    </w:p>
    <w:p w:rsidR="00C3457A" w:rsidRPr="00C3457A" w:rsidRDefault="00C3457A" w:rsidP="007634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automação de processos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traz mais segurança e transparência, garantindo que os procedimentos sejam seguidos corretamente.</w:t>
      </w:r>
    </w:p>
    <w:p w:rsidR="00C3457A" w:rsidRPr="00C3457A" w:rsidRDefault="006F7913" w:rsidP="007634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C3457A" w:rsidRPr="00C3457A" w:rsidRDefault="00C3457A" w:rsidP="007634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2) Fossas Sépticas – Ações em Andamento</w:t>
      </w:r>
    </w:p>
    <w:p w:rsidR="00C3457A" w:rsidRPr="00C3457A" w:rsidRDefault="00C3457A" w:rsidP="007634B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Mapeamento da Situação de Cada Fossa</w:t>
      </w:r>
    </w:p>
    <w:p w:rsidR="00C3457A" w:rsidRPr="00C3457A" w:rsidRDefault="00C3457A" w:rsidP="007634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>Foram contatados diversos fornecedores para levantamento da situação atual:</w:t>
      </w:r>
    </w:p>
    <w:p w:rsidR="00C3457A" w:rsidRPr="00C3457A" w:rsidRDefault="00C3457A" w:rsidP="007634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Limpa Fossa Caldas Novas</w:t>
      </w:r>
    </w:p>
    <w:p w:rsidR="00C3457A" w:rsidRPr="00C3457A" w:rsidRDefault="00C3457A" w:rsidP="007634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Desentupidora e Limpa Fossa Timóteo</w:t>
      </w:r>
    </w:p>
    <w:p w:rsidR="00C3457A" w:rsidRPr="00C3457A" w:rsidRDefault="00C3457A" w:rsidP="007634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Lindolfo – Técnico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(visitou o condomínio em 04/02/2025 e apresentará proposta).</w:t>
      </w:r>
    </w:p>
    <w:p w:rsidR="00C3457A" w:rsidRPr="00C3457A" w:rsidRDefault="00C3457A" w:rsidP="007634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Limpa Fossa JN (Caldas Novas)</w:t>
      </w:r>
    </w:p>
    <w:p w:rsidR="00C3457A" w:rsidRPr="00C3457A" w:rsidRDefault="00C3457A" w:rsidP="007634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Sr. Michael – DCO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(visitou o condomínio em 05/02/2025)</w:t>
      </w:r>
    </w:p>
    <w:p w:rsidR="00C3457A" w:rsidRPr="00C3457A" w:rsidRDefault="00C3457A" w:rsidP="007634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Próximos Passos:</w:t>
      </w:r>
    </w:p>
    <w:p w:rsidR="00C3457A" w:rsidRPr="00C3457A" w:rsidRDefault="00C3457A" w:rsidP="007634B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Apresentação de soluções viáveis.</w:t>
      </w:r>
    </w:p>
    <w:p w:rsidR="00C3457A" w:rsidRPr="00C3457A" w:rsidRDefault="00C3457A" w:rsidP="007634B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>Estimativa de custos.</w:t>
      </w:r>
    </w:p>
    <w:p w:rsidR="00C3457A" w:rsidRPr="00C3457A" w:rsidRDefault="00C3457A" w:rsidP="007634B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Identificação de ligações pluviais irregulares na rede de esgoto.</w:t>
      </w:r>
    </w:p>
    <w:p w:rsidR="00C3457A" w:rsidRPr="00C3457A" w:rsidRDefault="00C3457A" w:rsidP="007634B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>Revisão do contrato de coleta de esgoto.</w:t>
      </w:r>
    </w:p>
    <w:p w:rsidR="00C3457A" w:rsidRPr="00C3457A" w:rsidRDefault="00C3457A" w:rsidP="007634B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Orçamento de Intervenções</w:t>
      </w:r>
    </w:p>
    <w:tbl>
      <w:tblPr>
        <w:tblW w:w="87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2445"/>
        <w:gridCol w:w="1984"/>
        <w:gridCol w:w="3686"/>
      </w:tblGrid>
      <w:tr w:rsidR="00C3457A" w:rsidRPr="00C3457A" w:rsidTr="00C3457A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3457A" w:rsidRPr="00C3457A" w:rsidRDefault="00C3457A" w:rsidP="007634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34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Fossa</w:t>
            </w:r>
          </w:p>
        </w:tc>
        <w:tc>
          <w:tcPr>
            <w:tcW w:w="2415" w:type="dxa"/>
            <w:shd w:val="clear" w:color="auto" w:fill="F2F2F2" w:themeFill="background1" w:themeFillShade="F2"/>
            <w:vAlign w:val="center"/>
            <w:hideMark/>
          </w:tcPr>
          <w:p w:rsidR="00C3457A" w:rsidRPr="00C3457A" w:rsidRDefault="00C3457A" w:rsidP="007634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34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Dimensões (</w:t>
            </w:r>
            <w:proofErr w:type="spellStart"/>
            <w:r w:rsidRPr="00C34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LxCxP</w:t>
            </w:r>
            <w:proofErr w:type="spellEnd"/>
            <w:r w:rsidRPr="00C34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954" w:type="dxa"/>
            <w:shd w:val="clear" w:color="auto" w:fill="F2F2F2" w:themeFill="background1" w:themeFillShade="F2"/>
            <w:vAlign w:val="center"/>
            <w:hideMark/>
          </w:tcPr>
          <w:p w:rsidR="00C3457A" w:rsidRPr="00C3457A" w:rsidRDefault="00C3457A" w:rsidP="007634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34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Custo Estimado</w:t>
            </w:r>
          </w:p>
        </w:tc>
        <w:tc>
          <w:tcPr>
            <w:tcW w:w="3641" w:type="dxa"/>
            <w:shd w:val="clear" w:color="auto" w:fill="F2F2F2" w:themeFill="background1" w:themeFillShade="F2"/>
            <w:vAlign w:val="center"/>
            <w:hideMark/>
          </w:tcPr>
          <w:p w:rsidR="00C3457A" w:rsidRPr="00C3457A" w:rsidRDefault="00C3457A" w:rsidP="007634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34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Detalhes</w:t>
            </w:r>
          </w:p>
        </w:tc>
      </w:tr>
      <w:tr w:rsidR="00C3457A" w:rsidRPr="00C3457A" w:rsidTr="00C34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57A" w:rsidRPr="00C3457A" w:rsidRDefault="00C3457A" w:rsidP="007634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2415" w:type="dxa"/>
            <w:vAlign w:val="center"/>
            <w:hideMark/>
          </w:tcPr>
          <w:p w:rsidR="00C3457A" w:rsidRPr="00C3457A" w:rsidRDefault="00C3457A" w:rsidP="007634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57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6m x 6m x 3m</w:t>
            </w:r>
          </w:p>
        </w:tc>
        <w:tc>
          <w:tcPr>
            <w:tcW w:w="1954" w:type="dxa"/>
            <w:vAlign w:val="center"/>
            <w:hideMark/>
          </w:tcPr>
          <w:p w:rsidR="00C3457A" w:rsidRPr="00C3457A" w:rsidRDefault="00C3457A" w:rsidP="007634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57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R$ 17.000,00</w:t>
            </w:r>
          </w:p>
        </w:tc>
        <w:tc>
          <w:tcPr>
            <w:tcW w:w="3641" w:type="dxa"/>
            <w:vAlign w:val="center"/>
            <w:hideMark/>
          </w:tcPr>
          <w:p w:rsidR="00C3457A" w:rsidRPr="00C3457A" w:rsidRDefault="00C3457A" w:rsidP="007634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57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Perfuração com manilhas e pedras</w:t>
            </w:r>
          </w:p>
        </w:tc>
      </w:tr>
      <w:tr w:rsidR="00C3457A" w:rsidRPr="00C3457A" w:rsidTr="00C34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57A" w:rsidRPr="00C3457A" w:rsidRDefault="00C3457A" w:rsidP="007634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2415" w:type="dxa"/>
            <w:vAlign w:val="center"/>
            <w:hideMark/>
          </w:tcPr>
          <w:p w:rsidR="00C3457A" w:rsidRPr="00C3457A" w:rsidRDefault="00C3457A" w:rsidP="007634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57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5m x 5m x 4m</w:t>
            </w:r>
          </w:p>
        </w:tc>
        <w:tc>
          <w:tcPr>
            <w:tcW w:w="1954" w:type="dxa"/>
            <w:vAlign w:val="center"/>
            <w:hideMark/>
          </w:tcPr>
          <w:p w:rsidR="00C3457A" w:rsidRPr="00C3457A" w:rsidRDefault="00C3457A" w:rsidP="007634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57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R$ 18.400,00</w:t>
            </w:r>
          </w:p>
        </w:tc>
        <w:tc>
          <w:tcPr>
            <w:tcW w:w="3641" w:type="dxa"/>
            <w:vAlign w:val="center"/>
            <w:hideMark/>
          </w:tcPr>
          <w:p w:rsidR="00C3457A" w:rsidRPr="00C3457A" w:rsidRDefault="00C3457A" w:rsidP="007634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57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Perfuração com manilhas e pedras</w:t>
            </w:r>
          </w:p>
        </w:tc>
      </w:tr>
      <w:tr w:rsidR="00C3457A" w:rsidRPr="00C3457A" w:rsidTr="00C34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57A" w:rsidRPr="00C3457A" w:rsidRDefault="00C3457A" w:rsidP="007634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2415" w:type="dxa"/>
            <w:vAlign w:val="center"/>
            <w:hideMark/>
          </w:tcPr>
          <w:p w:rsidR="00C3457A" w:rsidRPr="00C3457A" w:rsidRDefault="00C3457A" w:rsidP="007634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57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1,10m x 5m x ?</w:t>
            </w:r>
          </w:p>
        </w:tc>
        <w:tc>
          <w:tcPr>
            <w:tcW w:w="1954" w:type="dxa"/>
            <w:vAlign w:val="center"/>
            <w:hideMark/>
          </w:tcPr>
          <w:p w:rsidR="00C3457A" w:rsidRPr="00C3457A" w:rsidRDefault="00C3457A" w:rsidP="007634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57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R$ 5.000,00</w:t>
            </w:r>
          </w:p>
        </w:tc>
        <w:tc>
          <w:tcPr>
            <w:tcW w:w="3641" w:type="dxa"/>
            <w:vAlign w:val="center"/>
            <w:hideMark/>
          </w:tcPr>
          <w:p w:rsidR="00C3457A" w:rsidRPr="00C3457A" w:rsidRDefault="00C3457A" w:rsidP="007634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57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Perfuração manual com manilhas</w:t>
            </w:r>
          </w:p>
        </w:tc>
      </w:tr>
    </w:tbl>
    <w:p w:rsidR="00C3457A" w:rsidRDefault="00C3457A" w:rsidP="007634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Observação: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perfuração com retroescavadeira </w:t>
      </w: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</w:t>
      </w:r>
      <w:r w:rsidR="007634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inclusa no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orçamento apresentados.</w:t>
      </w:r>
    </w:p>
    <w:p w:rsidR="00C3457A" w:rsidRDefault="00C3457A" w:rsidP="007634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457A" w:rsidRDefault="00C3457A" w:rsidP="007634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634BD" w:rsidRPr="00C3457A" w:rsidRDefault="007634BD" w:rsidP="007634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457A" w:rsidRPr="00C3457A" w:rsidRDefault="00C3457A" w:rsidP="007634B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Relatório de Visita Técnica – Sr. Maicon Rogério (DCO)</w:t>
      </w:r>
    </w:p>
    <w:p w:rsidR="00C3457A" w:rsidRPr="00C3457A" w:rsidRDefault="00C3457A" w:rsidP="007634B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Identificação de fossas saturadas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>, comprometendo o processamento adequado dos dejetos.</w:t>
      </w:r>
    </w:p>
    <w:p w:rsidR="00C3457A" w:rsidRPr="00C3457A" w:rsidRDefault="00C3457A" w:rsidP="007634B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Drenagem pluvial indevida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rede de esgoto, sobrecarregando o sistema.</w:t>
      </w:r>
    </w:p>
    <w:p w:rsidR="00C3457A" w:rsidRPr="00C3457A" w:rsidRDefault="00C3457A" w:rsidP="007634B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Solo saturado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parte inferior do condomínio, impossibilitando absorção adequada da água.</w:t>
      </w:r>
    </w:p>
    <w:p w:rsidR="00C3457A" w:rsidRPr="00C3457A" w:rsidRDefault="00C3457A" w:rsidP="007634B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 de tratamento do excedente das fossas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antes do descarte.</w:t>
      </w:r>
    </w:p>
    <w:p w:rsidR="00C3457A" w:rsidRPr="00C3457A" w:rsidRDefault="00C3457A" w:rsidP="007634B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Será realizada </w:t>
      </w: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DBO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(Demanda Bioquímica de Oxigênio) para avaliar o nível de poluição e o tratamento adequado.</w:t>
      </w:r>
    </w:p>
    <w:p w:rsidR="00C3457A" w:rsidRPr="00C3457A" w:rsidRDefault="00C3457A" w:rsidP="007634B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Prazo da análise: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6 dias (5 dias de incubação).</w:t>
      </w:r>
    </w:p>
    <w:p w:rsidR="00C3457A" w:rsidRPr="00C3457A" w:rsidRDefault="00C3457A" w:rsidP="007634B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análise, serão elaboradas propostas orçamentárias.</w:t>
      </w:r>
    </w:p>
    <w:p w:rsidR="00C3457A" w:rsidRPr="00C3457A" w:rsidRDefault="00C3457A" w:rsidP="007634B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Mapeamento de Ligações Pluviais Irregulares</w:t>
      </w:r>
    </w:p>
    <w:p w:rsidR="00C3457A" w:rsidRPr="00C3457A" w:rsidRDefault="00C3457A" w:rsidP="007634B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16 residências nas etapas </w:t>
      </w: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Orquídeas e Pitangueiras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estão descartando água pluvial na rede de esgoto.</w:t>
      </w:r>
    </w:p>
    <w:p w:rsidR="00C3457A" w:rsidRPr="00C3457A" w:rsidRDefault="00C3457A" w:rsidP="007634B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unidades serão notificadas para providenciar o descarte adequado.</w:t>
      </w:r>
    </w:p>
    <w:p w:rsidR="00C3457A" w:rsidRPr="00C3457A" w:rsidRDefault="00C3457A" w:rsidP="007634B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excesso de água pluvial sobrecarrega a rede de esgoto, podendo causar </w:t>
      </w: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retorno para as residências, rompimento da tubulação ou vazamentos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3457A" w:rsidRPr="00C3457A" w:rsidRDefault="006F7913" w:rsidP="007634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C3457A" w:rsidRPr="00C3457A" w:rsidRDefault="00C3457A" w:rsidP="007634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3) Revisão do Contrato de Coleta de Esgoto – </w:t>
      </w:r>
      <w:proofErr w:type="spellStart"/>
      <w:r w:rsidRPr="00C345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Inset</w:t>
      </w:r>
      <w:proofErr w:type="spellEnd"/>
      <w:r w:rsidRPr="00C345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Lar</w:t>
      </w:r>
    </w:p>
    <w:p w:rsidR="00C3457A" w:rsidRPr="00C3457A" w:rsidRDefault="00C3457A" w:rsidP="007634B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Principais Mudanças</w:t>
      </w:r>
    </w:p>
    <w:p w:rsidR="00C3457A" w:rsidRPr="00C3457A" w:rsidRDefault="00C3457A" w:rsidP="007634B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Coleta semanal: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sextas-feiras.</w:t>
      </w:r>
    </w:p>
    <w:p w:rsidR="00C3457A" w:rsidRPr="00C3457A" w:rsidRDefault="00C3457A" w:rsidP="007634B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Coleta </w:t>
      </w:r>
      <w:proofErr w:type="gramStart"/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extra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</w:t>
      </w:r>
      <w:proofErr w:type="gramEnd"/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alta rotatividade: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terças e sextas-feiras.</w:t>
      </w:r>
    </w:p>
    <w:p w:rsidR="00C3457A" w:rsidRPr="00C3457A" w:rsidRDefault="00C3457A" w:rsidP="007634B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Fiscalização do serviço: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representante do condomínio acompanhará as coletas.</w:t>
      </w:r>
    </w:p>
    <w:p w:rsidR="00C3457A" w:rsidRPr="00C3457A" w:rsidRDefault="00C3457A" w:rsidP="007634B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Melhorar a eficiência do serviço e reduzir transtornos aos moradores.</w:t>
      </w:r>
    </w:p>
    <w:p w:rsidR="00C3457A" w:rsidRPr="00C3457A" w:rsidRDefault="006F7913" w:rsidP="007634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C3457A" w:rsidRPr="00C3457A" w:rsidRDefault="00C3457A" w:rsidP="007634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4) Podas e Limpeza no Condomínio</w:t>
      </w:r>
    </w:p>
    <w:p w:rsidR="00C3457A" w:rsidRPr="00C3457A" w:rsidRDefault="00C3457A" w:rsidP="007634B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Autorização da Secretaria Municipal de Meio Ambiente</w:t>
      </w:r>
    </w:p>
    <w:p w:rsidR="00C3457A" w:rsidRPr="00C3457A" w:rsidRDefault="00C3457A" w:rsidP="007634B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Será solicitada vistoria para definir </w:t>
      </w: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quais árvores podem ser podadas ou removidas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3457A" w:rsidRPr="00C3457A" w:rsidRDefault="00C3457A" w:rsidP="007634B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Licença ambiental vigente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utilizada para solicitação de podas necessárias.</w:t>
      </w:r>
    </w:p>
    <w:p w:rsidR="00C3457A" w:rsidRPr="00C3457A" w:rsidRDefault="00C3457A" w:rsidP="007634B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Diretrizes Gerais</w:t>
      </w:r>
    </w:p>
    <w:p w:rsidR="00C3457A" w:rsidRPr="00C3457A" w:rsidRDefault="00C3457A" w:rsidP="007634B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Poda de árvores: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Altura máxima de 3m (abaixo da rede de dados/elétrica).</w:t>
      </w:r>
    </w:p>
    <w:p w:rsidR="00C3457A" w:rsidRPr="00C3457A" w:rsidRDefault="00C3457A" w:rsidP="007634B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Poda de grama: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3 e 5 cm. Situações especiais devem ser comunicadas.</w:t>
      </w:r>
    </w:p>
    <w:p w:rsidR="00C3457A" w:rsidRPr="00C3457A" w:rsidRDefault="00C3457A" w:rsidP="007634B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Cerca viva: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Máximo de 1,80m; somente um dos lados pode ser podado sem acordo do vizinho.</w:t>
      </w:r>
    </w:p>
    <w:p w:rsidR="00C3457A" w:rsidRPr="00C3457A" w:rsidRDefault="00C3457A" w:rsidP="007634B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Coqueiros: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quando as folhas estiverem secas.</w:t>
      </w:r>
    </w:p>
    <w:p w:rsidR="00C3457A" w:rsidRPr="00C3457A" w:rsidRDefault="00C3457A" w:rsidP="007634B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Cronograma: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Disponibilizado pela administração.</w:t>
      </w:r>
    </w:p>
    <w:p w:rsidR="00C3457A" w:rsidRPr="00C3457A" w:rsidRDefault="00C3457A" w:rsidP="007634B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Restrições: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realizamos </w:t>
      </w: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serviços particulares de jardinagem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3457A" w:rsidRPr="00C3457A" w:rsidRDefault="006F7913" w:rsidP="007634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C3457A" w:rsidRPr="00C3457A" w:rsidRDefault="00C3457A" w:rsidP="007634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5) Censo Residencial Village</w:t>
      </w:r>
    </w:p>
    <w:p w:rsidR="00C3457A" w:rsidRPr="00C3457A" w:rsidRDefault="00C3457A" w:rsidP="007634B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Objetivo: </w:t>
      </w: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Melhorar o atendimento interno e fortalecer a organização da comunidade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3457A" w:rsidRPr="00C3457A" w:rsidRDefault="00C3457A" w:rsidP="007634B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>onhecer melhor os moradores e suas necessidades.</w:t>
      </w:r>
    </w:p>
    <w:p w:rsidR="00C3457A" w:rsidRPr="00C3457A" w:rsidRDefault="00C3457A" w:rsidP="007634B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Atualização dos cadastros.</w:t>
      </w:r>
    </w:p>
    <w:p w:rsidR="00C3457A" w:rsidRPr="00C3457A" w:rsidRDefault="006F7913" w:rsidP="007634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C3457A" w:rsidRPr="00C3457A" w:rsidRDefault="00C3457A" w:rsidP="007634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345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6) Atualização da Convenção do Residencial Village</w:t>
      </w:r>
    </w:p>
    <w:p w:rsidR="00C3457A" w:rsidRPr="00C3457A" w:rsidRDefault="00C3457A" w:rsidP="007634B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Nossa </w:t>
      </w: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convenção atual está </w:t>
      </w:r>
      <w:r w:rsidR="007634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atende as necessidades atuais do nosso condomínio</w:t>
      </w:r>
      <w:bookmarkStart w:id="0" w:name="_GoBack"/>
      <w:bookmarkEnd w:id="0"/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precisa ser revisada.</w:t>
      </w:r>
    </w:p>
    <w:p w:rsidR="00C3457A" w:rsidRPr="00C3457A" w:rsidRDefault="00C3457A" w:rsidP="007634B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>Serão iniciados estudos para modernização das normas.</w:t>
      </w:r>
    </w:p>
    <w:p w:rsidR="00C3457A" w:rsidRPr="00C3457A" w:rsidRDefault="00C3457A" w:rsidP="007634B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objetivo é </w:t>
      </w:r>
      <w:r w:rsidRPr="00C345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adequar a convenção às necessidades atuais do Village</w:t>
      </w: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>, garantindo melhor governança.</w:t>
      </w:r>
    </w:p>
    <w:p w:rsidR="00C3457A" w:rsidRPr="00C3457A" w:rsidRDefault="006F7913" w:rsidP="007634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C3457A" w:rsidRPr="00C3457A" w:rsidRDefault="00C3457A" w:rsidP="007634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57A">
        <w:rPr>
          <w:rFonts w:ascii="Times New Roman" w:eastAsia="Times New Roman" w:hAnsi="Times New Roman" w:cs="Times New Roman"/>
          <w:sz w:val="24"/>
          <w:szCs w:val="24"/>
          <w:lang w:eastAsia="pt-BR"/>
        </w:rPr>
        <w:t>Essa apresentação visa garantir a transparência das ações da administração e envolver os condôminos nas decisões importantes para o futuro do Residencial Village.</w:t>
      </w:r>
    </w:p>
    <w:p w:rsidR="000C6970" w:rsidRDefault="000C6970" w:rsidP="007634BD">
      <w:pPr>
        <w:jc w:val="both"/>
      </w:pPr>
    </w:p>
    <w:sectPr w:rsidR="000C697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913" w:rsidRDefault="006F7913" w:rsidP="007634BD">
      <w:pPr>
        <w:spacing w:after="0" w:line="240" w:lineRule="auto"/>
      </w:pPr>
      <w:r>
        <w:separator/>
      </w:r>
    </w:p>
  </w:endnote>
  <w:endnote w:type="continuationSeparator" w:id="0">
    <w:p w:rsidR="006F7913" w:rsidRDefault="006F7913" w:rsidP="00763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</w:rPr>
      <w:id w:val="-973370764"/>
      <w:docPartObj>
        <w:docPartGallery w:val="Page Numbers (Bottom of Page)"/>
        <w:docPartUnique/>
      </w:docPartObj>
    </w:sdtPr>
    <w:sdtContent>
      <w:p w:rsidR="007634BD" w:rsidRPr="007634BD" w:rsidRDefault="007634BD">
        <w:pPr>
          <w:pStyle w:val="Rodap"/>
          <w:jc w:val="right"/>
          <w:rPr>
            <w:sz w:val="16"/>
          </w:rPr>
        </w:pPr>
        <w:r w:rsidRPr="007634BD">
          <w:rPr>
            <w:sz w:val="16"/>
          </w:rPr>
          <w:fldChar w:fldCharType="begin"/>
        </w:r>
        <w:r w:rsidRPr="007634BD">
          <w:rPr>
            <w:sz w:val="16"/>
          </w:rPr>
          <w:instrText>PAGE   \* MERGEFORMAT</w:instrText>
        </w:r>
        <w:r w:rsidRPr="007634BD">
          <w:rPr>
            <w:sz w:val="16"/>
          </w:rPr>
          <w:fldChar w:fldCharType="separate"/>
        </w:r>
        <w:r>
          <w:rPr>
            <w:noProof/>
            <w:sz w:val="16"/>
          </w:rPr>
          <w:t>3</w:t>
        </w:r>
        <w:r w:rsidRPr="007634BD">
          <w:rPr>
            <w:sz w:val="16"/>
          </w:rPr>
          <w:fldChar w:fldCharType="end"/>
        </w:r>
      </w:p>
    </w:sdtContent>
  </w:sdt>
  <w:p w:rsidR="007634BD" w:rsidRDefault="007634BD" w:rsidP="007634B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913" w:rsidRDefault="006F7913" w:rsidP="007634BD">
      <w:pPr>
        <w:spacing w:after="0" w:line="240" w:lineRule="auto"/>
      </w:pPr>
      <w:r>
        <w:separator/>
      </w:r>
    </w:p>
  </w:footnote>
  <w:footnote w:type="continuationSeparator" w:id="0">
    <w:p w:rsidR="006F7913" w:rsidRDefault="006F7913" w:rsidP="00763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00C9"/>
    <w:multiLevelType w:val="multilevel"/>
    <w:tmpl w:val="AC4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C556E"/>
    <w:multiLevelType w:val="multilevel"/>
    <w:tmpl w:val="3454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3191A"/>
    <w:multiLevelType w:val="multilevel"/>
    <w:tmpl w:val="64D0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764AC"/>
    <w:multiLevelType w:val="multilevel"/>
    <w:tmpl w:val="BDC4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C28A3"/>
    <w:multiLevelType w:val="multilevel"/>
    <w:tmpl w:val="7DAE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17A48"/>
    <w:multiLevelType w:val="multilevel"/>
    <w:tmpl w:val="FB38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F24FE"/>
    <w:multiLevelType w:val="multilevel"/>
    <w:tmpl w:val="BAA8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F7700"/>
    <w:multiLevelType w:val="multilevel"/>
    <w:tmpl w:val="F8D2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207CC"/>
    <w:multiLevelType w:val="multilevel"/>
    <w:tmpl w:val="857C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364BE"/>
    <w:multiLevelType w:val="multilevel"/>
    <w:tmpl w:val="1842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7A"/>
    <w:rsid w:val="000C6970"/>
    <w:rsid w:val="006F7913"/>
    <w:rsid w:val="007634BD"/>
    <w:rsid w:val="00C3457A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03C34"/>
  <w15:chartTrackingRefBased/>
  <w15:docId w15:val="{6FA1819A-4F19-4B5B-BCC7-9FE8CCE7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345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345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3457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3457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34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3457A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7634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34BD"/>
  </w:style>
  <w:style w:type="paragraph" w:styleId="Rodap">
    <w:name w:val="footer"/>
    <w:basedOn w:val="Normal"/>
    <w:link w:val="RodapChar"/>
    <w:uiPriority w:val="99"/>
    <w:unhideWhenUsed/>
    <w:rsid w:val="007634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3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7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612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2025-02-08T00:16:00Z</dcterms:created>
  <dcterms:modified xsi:type="dcterms:W3CDTF">2025-02-08T02:27:00Z</dcterms:modified>
</cp:coreProperties>
</file>