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365466C7" w14:textId="56BABF14" w:rsidR="00023376" w:rsidRPr="00C369B0" w:rsidRDefault="007E1602">
      <w:pPr>
        <w:spacing w:after="0" w:line="240" w:lineRule="auto"/>
        <w:jc w:val="center"/>
        <w:rPr>
          <w:rFonts w:ascii="Times New Roman" w:eastAsia="Times New Roman" w:hAnsi="Times New Roman" w:cs="Times New Roman"/>
          <w:b/>
        </w:rPr>
      </w:pPr>
      <w:r w:rsidRPr="00C369B0">
        <w:rPr>
          <w:rFonts w:ascii="Times New Roman" w:eastAsia="Times New Roman" w:hAnsi="Times New Roman" w:cs="Times New Roman"/>
          <w:b/>
        </w:rPr>
        <w:t>TERMO DE CIÊNCIA E RESPONSABILIDADE PARA TRATAMENTO DE DADOS PESSOAIS</w:t>
      </w:r>
      <w:r w:rsidR="00A3423F" w:rsidRPr="00C369B0">
        <w:rPr>
          <w:rFonts w:ascii="Times New Roman" w:eastAsia="Times New Roman" w:hAnsi="Times New Roman" w:cs="Times New Roman"/>
          <w:b/>
        </w:rPr>
        <w:t xml:space="preserve"> DOS CONDÔMINOS DO CONDOMÍNIO RESIDENCIAL VILLAGE THERMAS DAS CALDAS</w:t>
      </w:r>
    </w:p>
    <w:p w14:paraId="5EF7B782" w14:textId="77777777" w:rsidR="00023376" w:rsidRPr="00C369B0" w:rsidRDefault="00023376">
      <w:pPr>
        <w:spacing w:after="0" w:line="240" w:lineRule="auto"/>
        <w:jc w:val="center"/>
        <w:rPr>
          <w:rFonts w:ascii="Times New Roman" w:eastAsia="Times New Roman" w:hAnsi="Times New Roman" w:cs="Times New Roman"/>
          <w:b/>
        </w:rPr>
      </w:pPr>
    </w:p>
    <w:p w14:paraId="6047E08C" w14:textId="24EA1150" w:rsidR="00023376" w:rsidRPr="00C369B0" w:rsidRDefault="007E1602">
      <w:pPr>
        <w:spacing w:after="0"/>
        <w:jc w:val="both"/>
        <w:rPr>
          <w:rFonts w:ascii="Times New Roman" w:eastAsia="Times New Roman" w:hAnsi="Times New Roman" w:cs="Times New Roman"/>
        </w:rPr>
      </w:pPr>
      <w:r w:rsidRPr="00C369B0">
        <w:rPr>
          <w:rFonts w:ascii="Times New Roman" w:eastAsia="Times New Roman" w:hAnsi="Times New Roman" w:cs="Times New Roman"/>
        </w:rPr>
        <w:t xml:space="preserve">EU, </w:t>
      </w:r>
      <w:r w:rsidR="00421D93" w:rsidRPr="00C369B0">
        <w:rPr>
          <w:rFonts w:ascii="Times New Roman" w:eastAsia="Times New Roman" w:hAnsi="Times New Roman" w:cs="Times New Roman"/>
        </w:rPr>
        <w:t>ROGERIO WILSON LELIS CAIXETA</w:t>
      </w:r>
      <w:r w:rsidRPr="00C369B0">
        <w:rPr>
          <w:rFonts w:ascii="Times New Roman" w:eastAsia="Times New Roman" w:hAnsi="Times New Roman" w:cs="Times New Roman"/>
        </w:rPr>
        <w:t xml:space="preserve"> RG: </w:t>
      </w:r>
      <w:r w:rsidR="00421D93" w:rsidRPr="00C369B0">
        <w:rPr>
          <w:rFonts w:ascii="Times New Roman" w:eastAsia="Times New Roman" w:hAnsi="Times New Roman" w:cs="Times New Roman"/>
        </w:rPr>
        <w:t>1</w:t>
      </w:r>
      <w:r w:rsidR="00C369B0">
        <w:rPr>
          <w:rFonts w:ascii="Times New Roman" w:eastAsia="Times New Roman" w:hAnsi="Times New Roman" w:cs="Times New Roman"/>
        </w:rPr>
        <w:t>.</w:t>
      </w:r>
      <w:r w:rsidR="00421D93" w:rsidRPr="00C369B0">
        <w:rPr>
          <w:rFonts w:ascii="Times New Roman" w:eastAsia="Times New Roman" w:hAnsi="Times New Roman" w:cs="Times New Roman"/>
        </w:rPr>
        <w:t>024</w:t>
      </w:r>
      <w:r w:rsidR="00C369B0">
        <w:rPr>
          <w:rFonts w:ascii="Times New Roman" w:eastAsia="Times New Roman" w:hAnsi="Times New Roman" w:cs="Times New Roman"/>
        </w:rPr>
        <w:t>.</w:t>
      </w:r>
      <w:r w:rsidR="00421D93" w:rsidRPr="00C369B0">
        <w:rPr>
          <w:rFonts w:ascii="Times New Roman" w:eastAsia="Times New Roman" w:hAnsi="Times New Roman" w:cs="Times New Roman"/>
        </w:rPr>
        <w:t>320 SSP/DF</w:t>
      </w:r>
      <w:r w:rsidRPr="00C369B0">
        <w:rPr>
          <w:rFonts w:ascii="Times New Roman" w:eastAsia="Times New Roman" w:hAnsi="Times New Roman" w:cs="Times New Roman"/>
        </w:rPr>
        <w:t>, CPF:</w:t>
      </w:r>
      <w:r w:rsidR="00421D93" w:rsidRPr="00C369B0">
        <w:rPr>
          <w:rFonts w:ascii="Times New Roman" w:eastAsia="Times New Roman" w:hAnsi="Times New Roman" w:cs="Times New Roman"/>
        </w:rPr>
        <w:t xml:space="preserve"> 488.321.381-15</w:t>
      </w:r>
      <w:r w:rsidRPr="00C369B0">
        <w:rPr>
          <w:rFonts w:ascii="Times New Roman" w:eastAsia="Times New Roman" w:hAnsi="Times New Roman" w:cs="Times New Roman"/>
        </w:rPr>
        <w:t xml:space="preserve">, DECLARO ciência e concordância inequívoca quanto aos termos que seguem abaixo: </w:t>
      </w:r>
    </w:p>
    <w:p w14:paraId="407E5165" w14:textId="77777777" w:rsidR="00023376" w:rsidRPr="00C369B0" w:rsidRDefault="00023376">
      <w:pPr>
        <w:spacing w:after="0"/>
        <w:jc w:val="both"/>
        <w:rPr>
          <w:rFonts w:ascii="Times New Roman" w:eastAsia="Times New Roman" w:hAnsi="Times New Roman" w:cs="Times New Roman"/>
          <w:sz w:val="16"/>
          <w:szCs w:val="16"/>
        </w:rPr>
      </w:pPr>
    </w:p>
    <w:tbl>
      <w:tblPr>
        <w:tblStyle w:val="Style76"/>
        <w:tblW w:w="10695" w:type="dxa"/>
        <w:tblInd w:w="0" w:type="dxa"/>
        <w:tblLayout w:type="fixed"/>
        <w:tblLook w:val="04A0" w:firstRow="1" w:lastRow="0" w:firstColumn="1" w:lastColumn="0" w:noHBand="0" w:noVBand="1"/>
      </w:tblPr>
      <w:tblGrid>
        <w:gridCol w:w="10695"/>
      </w:tblGrid>
      <w:tr w:rsidR="00023376" w:rsidRPr="00C369B0" w14:paraId="71B9808A" w14:textId="77777777">
        <w:tc>
          <w:tcPr>
            <w:tcW w:w="10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05772B" w14:textId="489B6E3C" w:rsidR="00023376" w:rsidRPr="00C369B0" w:rsidRDefault="007E1602">
            <w:pPr>
              <w:spacing w:after="0" w:line="240" w:lineRule="auto"/>
              <w:jc w:val="center"/>
              <w:rPr>
                <w:rFonts w:ascii="Times New Roman" w:eastAsia="Times New Roman" w:hAnsi="Times New Roman" w:cs="Times New Roman"/>
                <w:b/>
                <w:bCs/>
                <w:sz w:val="20"/>
                <w:szCs w:val="20"/>
              </w:rPr>
            </w:pPr>
            <w:bookmarkStart w:id="0" w:name="_heading=h.x9518yueviu5" w:colFirst="0" w:colLast="0"/>
            <w:bookmarkEnd w:id="0"/>
            <w:r w:rsidRPr="00C369B0">
              <w:rPr>
                <w:rFonts w:ascii="Times New Roman" w:eastAsia="Times New Roman" w:hAnsi="Times New Roman" w:cs="Times New Roman"/>
                <w:b/>
                <w:bCs/>
                <w:sz w:val="20"/>
                <w:szCs w:val="20"/>
              </w:rPr>
              <w:t>Disposição</w:t>
            </w:r>
          </w:p>
        </w:tc>
      </w:tr>
      <w:tr w:rsidR="00023376" w:rsidRPr="00C369B0" w14:paraId="3113903C" w14:textId="77777777">
        <w:tc>
          <w:tcPr>
            <w:tcW w:w="10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8518C1" w14:textId="093C708B" w:rsidR="00023376" w:rsidRPr="00C369B0" w:rsidRDefault="007E1602">
            <w:pPr>
              <w:spacing w:after="0" w:line="240" w:lineRule="auto"/>
              <w:jc w:val="both"/>
              <w:rPr>
                <w:rFonts w:ascii="Times New Roman" w:eastAsia="Times New Roman" w:hAnsi="Times New Roman" w:cs="Times New Roman"/>
                <w:sz w:val="20"/>
                <w:szCs w:val="20"/>
              </w:rPr>
            </w:pPr>
            <w:r w:rsidRPr="00C369B0">
              <w:rPr>
                <w:rFonts w:ascii="Times New Roman" w:eastAsia="Times New Roman" w:hAnsi="Times New Roman" w:cs="Times New Roman"/>
                <w:sz w:val="20"/>
                <w:szCs w:val="20"/>
              </w:rPr>
              <w:t>A Lei Geral de Proteção de Dados (nº 13.709/2018) que dispõe sobre o tratamento de dados pessoais (físicos ou digitais) é de sujeição de qualquer pessoa física ou jurídica com o objetivo de proteger os direitos fundamentais e de privacidade e o livre desenvolvimento da personalidade da pessoa natural.</w:t>
            </w:r>
          </w:p>
        </w:tc>
      </w:tr>
      <w:tr w:rsidR="00023376" w:rsidRPr="00C369B0" w14:paraId="1A4B62A6" w14:textId="77777777">
        <w:tc>
          <w:tcPr>
            <w:tcW w:w="10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912BD5" w14:textId="23603BA0" w:rsidR="00023376" w:rsidRPr="00C369B0" w:rsidRDefault="007E1602">
            <w:pPr>
              <w:spacing w:after="0" w:line="240" w:lineRule="auto"/>
              <w:jc w:val="both"/>
              <w:rPr>
                <w:rFonts w:ascii="Times New Roman" w:eastAsia="Times New Roman" w:hAnsi="Times New Roman" w:cs="Times New Roman"/>
                <w:sz w:val="20"/>
                <w:szCs w:val="20"/>
              </w:rPr>
            </w:pPr>
            <w:r w:rsidRPr="00C369B0">
              <w:rPr>
                <w:rFonts w:ascii="Times New Roman" w:eastAsia="Times New Roman" w:hAnsi="Times New Roman" w:cs="Times New Roman"/>
                <w:sz w:val="20"/>
                <w:szCs w:val="20"/>
              </w:rPr>
              <w:t>Reconheço que em caso de acesso a informações pessoais, sensíveis, confidenciais ou não</w:t>
            </w:r>
            <w:r w:rsidR="004B0AF6" w:rsidRPr="00C369B0">
              <w:rPr>
                <w:rFonts w:ascii="Times New Roman" w:eastAsia="Times New Roman" w:hAnsi="Times New Roman" w:cs="Times New Roman"/>
                <w:sz w:val="20"/>
                <w:szCs w:val="20"/>
              </w:rPr>
              <w:t xml:space="preserve"> dos condôminos e condomínio</w:t>
            </w:r>
            <w:r w:rsidRPr="00C369B0">
              <w:rPr>
                <w:rFonts w:ascii="Times New Roman" w:eastAsia="Times New Roman" w:hAnsi="Times New Roman" w:cs="Times New Roman"/>
                <w:sz w:val="20"/>
                <w:szCs w:val="20"/>
              </w:rPr>
              <w:t>, devo pautar-me de responsabilidade diariamente na proteção destas.</w:t>
            </w:r>
          </w:p>
        </w:tc>
      </w:tr>
      <w:tr w:rsidR="00023376" w:rsidRPr="00C369B0" w14:paraId="7604E523" w14:textId="77777777">
        <w:tc>
          <w:tcPr>
            <w:tcW w:w="10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142CBB" w14:textId="58F61EA9" w:rsidR="00023376" w:rsidRPr="00C369B0" w:rsidRDefault="007E1602">
            <w:pPr>
              <w:spacing w:after="0" w:line="240" w:lineRule="auto"/>
              <w:jc w:val="both"/>
              <w:rPr>
                <w:rFonts w:ascii="Times New Roman" w:eastAsia="Times New Roman" w:hAnsi="Times New Roman" w:cs="Times New Roman"/>
                <w:sz w:val="20"/>
                <w:szCs w:val="20"/>
              </w:rPr>
            </w:pPr>
            <w:r w:rsidRPr="00C369B0">
              <w:rPr>
                <w:rFonts w:ascii="Times New Roman" w:eastAsia="Times New Roman" w:hAnsi="Times New Roman" w:cs="Times New Roman"/>
                <w:sz w:val="20"/>
                <w:szCs w:val="20"/>
              </w:rPr>
              <w:t>Com a referida Lei, deverão ser adotadas práticas em relação ao exercício de meu cargo/função para tratamento de dados pessoais em formato de documentos físicos e/ou digitais dos quais tenho acesso, ainda que eventualmente, não sejam disseminados ou utilizados de maneira não ética.</w:t>
            </w:r>
          </w:p>
        </w:tc>
      </w:tr>
      <w:tr w:rsidR="00023376" w:rsidRPr="00C369B0" w14:paraId="4501FDBE" w14:textId="77777777">
        <w:tc>
          <w:tcPr>
            <w:tcW w:w="10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4D75C70" w14:textId="7CE84B50" w:rsidR="00023376" w:rsidRPr="00C369B0" w:rsidRDefault="007E1602" w:rsidP="00BB09F0">
            <w:pPr>
              <w:spacing w:after="0" w:line="240" w:lineRule="auto"/>
              <w:jc w:val="both"/>
              <w:rPr>
                <w:rFonts w:ascii="Times New Roman" w:eastAsia="Times New Roman" w:hAnsi="Times New Roman" w:cs="Times New Roman"/>
                <w:sz w:val="20"/>
                <w:szCs w:val="20"/>
              </w:rPr>
            </w:pPr>
            <w:r w:rsidRPr="00C369B0">
              <w:rPr>
                <w:rFonts w:ascii="Times New Roman" w:eastAsia="Times New Roman" w:hAnsi="Times New Roman" w:cs="Times New Roman"/>
                <w:sz w:val="20"/>
                <w:szCs w:val="20"/>
              </w:rPr>
              <w:t xml:space="preserve">Tenho ciência de que as credenciais de acesso (login e senha) são de uso pessoal e intransferível. É de minha inteira responsabilidade todo e qualquer prejuízo causado pelo fornecimento </w:t>
            </w:r>
            <w:r w:rsidR="00BB09F0" w:rsidRPr="00C369B0">
              <w:rPr>
                <w:rFonts w:ascii="Times New Roman" w:eastAsia="Times New Roman" w:hAnsi="Times New Roman" w:cs="Times New Roman"/>
                <w:sz w:val="20"/>
                <w:szCs w:val="20"/>
              </w:rPr>
              <w:t xml:space="preserve">da </w:t>
            </w:r>
            <w:r w:rsidRPr="00C369B0">
              <w:rPr>
                <w:rFonts w:ascii="Times New Roman" w:eastAsia="Times New Roman" w:hAnsi="Times New Roman" w:cs="Times New Roman"/>
                <w:sz w:val="20"/>
                <w:szCs w:val="20"/>
              </w:rPr>
              <w:t>senha a terceiros, independente do motivo.</w:t>
            </w:r>
          </w:p>
        </w:tc>
      </w:tr>
      <w:tr w:rsidR="00023376" w:rsidRPr="00C369B0" w14:paraId="0547F85E" w14:textId="77777777">
        <w:tc>
          <w:tcPr>
            <w:tcW w:w="10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703FAE" w14:textId="3B2BCEBD" w:rsidR="00023376" w:rsidRPr="00C369B0" w:rsidRDefault="007E1602" w:rsidP="0070264D">
            <w:pPr>
              <w:spacing w:after="0" w:line="240" w:lineRule="auto"/>
              <w:jc w:val="both"/>
              <w:rPr>
                <w:rFonts w:ascii="Times New Roman" w:eastAsia="Times New Roman" w:hAnsi="Times New Roman" w:cs="Times New Roman"/>
                <w:sz w:val="20"/>
                <w:szCs w:val="20"/>
              </w:rPr>
            </w:pPr>
            <w:r w:rsidRPr="00C369B0">
              <w:rPr>
                <w:rFonts w:ascii="Times New Roman" w:eastAsia="Times New Roman" w:hAnsi="Times New Roman" w:cs="Times New Roman"/>
                <w:sz w:val="20"/>
                <w:szCs w:val="20"/>
              </w:rPr>
              <w:t xml:space="preserve">Tenho ciência de que, </w:t>
            </w:r>
            <w:r w:rsidR="00BB09F0" w:rsidRPr="00C369B0">
              <w:rPr>
                <w:rFonts w:ascii="Times New Roman" w:eastAsia="Times New Roman" w:hAnsi="Times New Roman" w:cs="Times New Roman"/>
                <w:sz w:val="20"/>
                <w:szCs w:val="20"/>
              </w:rPr>
              <w:t>independentemente do</w:t>
            </w:r>
            <w:r w:rsidR="0070264D" w:rsidRPr="00C369B0">
              <w:rPr>
                <w:rFonts w:ascii="Times New Roman" w:eastAsia="Times New Roman" w:hAnsi="Times New Roman" w:cs="Times New Roman"/>
                <w:sz w:val="20"/>
                <w:szCs w:val="20"/>
              </w:rPr>
              <w:t xml:space="preserve"> meu vínculo legal e </w:t>
            </w:r>
            <w:r w:rsidRPr="00C369B0">
              <w:rPr>
                <w:rFonts w:ascii="Times New Roman" w:eastAsia="Times New Roman" w:hAnsi="Times New Roman" w:cs="Times New Roman"/>
                <w:sz w:val="20"/>
                <w:szCs w:val="20"/>
              </w:rPr>
              <w:t xml:space="preserve">jurídico com </w:t>
            </w:r>
            <w:r w:rsidR="00BB09F0" w:rsidRPr="00C369B0">
              <w:rPr>
                <w:rFonts w:ascii="Times New Roman" w:eastAsia="Times New Roman" w:hAnsi="Times New Roman" w:cs="Times New Roman"/>
                <w:sz w:val="20"/>
                <w:szCs w:val="20"/>
              </w:rPr>
              <w:t>o Condomínio</w:t>
            </w:r>
            <w:r w:rsidRPr="00C369B0">
              <w:rPr>
                <w:rFonts w:ascii="Times New Roman" w:eastAsia="Times New Roman" w:hAnsi="Times New Roman" w:cs="Times New Roman"/>
                <w:sz w:val="20"/>
                <w:szCs w:val="20"/>
              </w:rPr>
              <w:t>, serão cessadas as minhas permissões de uso dos sistemas que contém dados pessoais</w:t>
            </w:r>
            <w:r w:rsidR="00BB09F0" w:rsidRPr="00C369B0">
              <w:rPr>
                <w:rFonts w:ascii="Times New Roman" w:eastAsia="Times New Roman" w:hAnsi="Times New Roman" w:cs="Times New Roman"/>
                <w:sz w:val="20"/>
                <w:szCs w:val="20"/>
              </w:rPr>
              <w:t xml:space="preserve"> caso</w:t>
            </w:r>
            <w:r w:rsidR="0070264D" w:rsidRPr="00C369B0">
              <w:rPr>
                <w:rFonts w:ascii="Times New Roman" w:eastAsia="Times New Roman" w:hAnsi="Times New Roman" w:cs="Times New Roman"/>
                <w:sz w:val="20"/>
                <w:szCs w:val="20"/>
              </w:rPr>
              <w:t xml:space="preserve"> este vincul</w:t>
            </w:r>
            <w:r w:rsidR="00421D93" w:rsidRPr="00C369B0">
              <w:rPr>
                <w:rFonts w:ascii="Times New Roman" w:eastAsia="Times New Roman" w:hAnsi="Times New Roman" w:cs="Times New Roman"/>
                <w:sz w:val="20"/>
                <w:szCs w:val="20"/>
              </w:rPr>
              <w:t>o</w:t>
            </w:r>
            <w:r w:rsidR="0070264D" w:rsidRPr="00C369B0">
              <w:rPr>
                <w:rFonts w:ascii="Times New Roman" w:eastAsia="Times New Roman" w:hAnsi="Times New Roman" w:cs="Times New Roman"/>
                <w:sz w:val="20"/>
                <w:szCs w:val="20"/>
              </w:rPr>
              <w:t xml:space="preserve"> cesse. </w:t>
            </w:r>
          </w:p>
        </w:tc>
      </w:tr>
      <w:tr w:rsidR="00023376" w:rsidRPr="00C369B0" w14:paraId="241B3E0A" w14:textId="77777777" w:rsidTr="00784600">
        <w:trPr>
          <w:trHeight w:val="2500"/>
        </w:trPr>
        <w:tc>
          <w:tcPr>
            <w:tcW w:w="10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0FCEE5" w14:textId="7850500C" w:rsidR="00023376" w:rsidRPr="00C369B0" w:rsidRDefault="007E1602">
            <w:pPr>
              <w:spacing w:after="0" w:line="240" w:lineRule="auto"/>
              <w:jc w:val="both"/>
              <w:rPr>
                <w:rFonts w:ascii="Times New Roman" w:eastAsia="Times New Roman" w:hAnsi="Times New Roman" w:cs="Times New Roman"/>
                <w:sz w:val="20"/>
                <w:szCs w:val="20"/>
              </w:rPr>
            </w:pPr>
            <w:r w:rsidRPr="00C369B0">
              <w:rPr>
                <w:rFonts w:ascii="Times New Roman" w:eastAsia="Times New Roman" w:hAnsi="Times New Roman" w:cs="Times New Roman"/>
                <w:sz w:val="20"/>
                <w:szCs w:val="20"/>
              </w:rPr>
              <w:t>Por meio deste documento, comprometo-me ainda a:</w:t>
            </w:r>
          </w:p>
          <w:p w14:paraId="3A80E921" w14:textId="07F514E7" w:rsidR="00023376" w:rsidRPr="00C369B0" w:rsidRDefault="007E1602">
            <w:pPr>
              <w:spacing w:after="0" w:line="240" w:lineRule="auto"/>
              <w:jc w:val="both"/>
              <w:rPr>
                <w:rFonts w:ascii="Times New Roman" w:eastAsia="Times New Roman" w:hAnsi="Times New Roman" w:cs="Times New Roman"/>
                <w:sz w:val="20"/>
                <w:szCs w:val="20"/>
              </w:rPr>
            </w:pPr>
            <w:r w:rsidRPr="00C369B0">
              <w:rPr>
                <w:rFonts w:ascii="Times New Roman" w:eastAsia="Times New Roman" w:hAnsi="Times New Roman" w:cs="Times New Roman"/>
                <w:sz w:val="20"/>
                <w:szCs w:val="20"/>
              </w:rPr>
              <w:t xml:space="preserve">a) Não efetuar gravação ou cópia da documentação sigilosa ou pessoal a que tiver acesso para fins diversos não relativos </w:t>
            </w:r>
            <w:proofErr w:type="gramStart"/>
            <w:r w:rsidR="00A83190" w:rsidRPr="00C369B0">
              <w:rPr>
                <w:rFonts w:ascii="Times New Roman" w:eastAsia="Times New Roman" w:hAnsi="Times New Roman" w:cs="Times New Roman"/>
                <w:sz w:val="20"/>
                <w:szCs w:val="20"/>
              </w:rPr>
              <w:t>a</w:t>
            </w:r>
            <w:proofErr w:type="gramEnd"/>
            <w:r w:rsidR="00A83190" w:rsidRPr="00C369B0">
              <w:rPr>
                <w:rFonts w:ascii="Times New Roman" w:eastAsia="Times New Roman" w:hAnsi="Times New Roman" w:cs="Times New Roman"/>
                <w:sz w:val="20"/>
                <w:szCs w:val="20"/>
              </w:rPr>
              <w:t xml:space="preserve"> finalidade proposta, qual seja, alimentar sistema de controle de acesso e reserva de unidade imobiliárias do condomínio</w:t>
            </w:r>
            <w:r w:rsidRPr="00C369B0">
              <w:rPr>
                <w:rFonts w:ascii="Times New Roman" w:eastAsia="Times New Roman" w:hAnsi="Times New Roman" w:cs="Times New Roman"/>
                <w:sz w:val="20"/>
                <w:szCs w:val="20"/>
              </w:rPr>
              <w:t xml:space="preserve">; </w:t>
            </w:r>
          </w:p>
          <w:p w14:paraId="7E7C6AD4" w14:textId="77777777" w:rsidR="00023376" w:rsidRPr="00C369B0" w:rsidRDefault="007E1602">
            <w:pPr>
              <w:spacing w:after="0" w:line="240" w:lineRule="auto"/>
              <w:jc w:val="both"/>
              <w:rPr>
                <w:rFonts w:ascii="Times New Roman" w:eastAsia="Times New Roman" w:hAnsi="Times New Roman" w:cs="Times New Roman"/>
                <w:sz w:val="20"/>
                <w:szCs w:val="20"/>
              </w:rPr>
            </w:pPr>
            <w:r w:rsidRPr="00C369B0">
              <w:rPr>
                <w:rFonts w:ascii="Times New Roman" w:eastAsia="Times New Roman" w:hAnsi="Times New Roman" w:cs="Times New Roman"/>
                <w:sz w:val="20"/>
                <w:szCs w:val="20"/>
              </w:rPr>
              <w:t xml:space="preserve">b) Manter a necessária cautela quando da exibição de dados em tela, impressora ou na gravação em meios eletrônicos, a fim de evitar o conhecimento desses por pessoas não autorizadas; </w:t>
            </w:r>
          </w:p>
          <w:p w14:paraId="061B510A" w14:textId="77777777" w:rsidR="00023376" w:rsidRPr="00C369B0" w:rsidRDefault="007E1602">
            <w:pPr>
              <w:spacing w:after="0" w:line="240" w:lineRule="auto"/>
              <w:jc w:val="both"/>
              <w:rPr>
                <w:rFonts w:ascii="Times New Roman" w:eastAsia="Times New Roman" w:hAnsi="Times New Roman" w:cs="Times New Roman"/>
                <w:sz w:val="20"/>
                <w:szCs w:val="20"/>
              </w:rPr>
            </w:pPr>
            <w:r w:rsidRPr="00C369B0">
              <w:rPr>
                <w:rFonts w:ascii="Times New Roman" w:eastAsia="Times New Roman" w:hAnsi="Times New Roman" w:cs="Times New Roman"/>
                <w:sz w:val="20"/>
                <w:szCs w:val="20"/>
              </w:rPr>
              <w:t xml:space="preserve">c) </w:t>
            </w:r>
            <w:r w:rsidR="00A83190" w:rsidRPr="00C369B0">
              <w:rPr>
                <w:rFonts w:ascii="Times New Roman" w:eastAsia="Times New Roman" w:hAnsi="Times New Roman" w:cs="Times New Roman"/>
                <w:sz w:val="20"/>
                <w:szCs w:val="20"/>
              </w:rPr>
              <w:t>G</w:t>
            </w:r>
            <w:r w:rsidRPr="00C369B0">
              <w:rPr>
                <w:rFonts w:ascii="Times New Roman" w:eastAsia="Times New Roman" w:hAnsi="Times New Roman" w:cs="Times New Roman"/>
                <w:sz w:val="20"/>
                <w:szCs w:val="20"/>
              </w:rPr>
              <w:t>aranti</w:t>
            </w:r>
            <w:r w:rsidR="00A83190" w:rsidRPr="00C369B0">
              <w:rPr>
                <w:rFonts w:ascii="Times New Roman" w:eastAsia="Times New Roman" w:hAnsi="Times New Roman" w:cs="Times New Roman"/>
                <w:sz w:val="20"/>
                <w:szCs w:val="20"/>
              </w:rPr>
              <w:t>r o</w:t>
            </w:r>
            <w:r w:rsidRPr="00C369B0">
              <w:rPr>
                <w:rFonts w:ascii="Times New Roman" w:eastAsia="Times New Roman" w:hAnsi="Times New Roman" w:cs="Times New Roman"/>
                <w:sz w:val="20"/>
                <w:szCs w:val="20"/>
              </w:rPr>
              <w:t xml:space="preserve"> acesso indevido por terceiros; </w:t>
            </w:r>
          </w:p>
          <w:p w14:paraId="61009039" w14:textId="77777777" w:rsidR="00023376" w:rsidRPr="00C369B0" w:rsidRDefault="007E1602">
            <w:pPr>
              <w:spacing w:after="0" w:line="240" w:lineRule="auto"/>
              <w:jc w:val="both"/>
              <w:rPr>
                <w:rFonts w:ascii="Times New Roman" w:eastAsia="Times New Roman" w:hAnsi="Times New Roman" w:cs="Times New Roman"/>
                <w:sz w:val="20"/>
                <w:szCs w:val="20"/>
              </w:rPr>
            </w:pPr>
            <w:r w:rsidRPr="00C369B0">
              <w:rPr>
                <w:rFonts w:ascii="Times New Roman" w:eastAsia="Times New Roman" w:hAnsi="Times New Roman" w:cs="Times New Roman"/>
                <w:sz w:val="20"/>
                <w:szCs w:val="20"/>
              </w:rPr>
              <w:t>d) Alterar senhas de acesso regularmente, sempre que for requisitado ou que tenha suspeição de descoberta por terceiros, não usando combinações simples que possam ser facilmente descobertas;</w:t>
            </w:r>
          </w:p>
          <w:p w14:paraId="6DA9BF42" w14:textId="63DF7A21" w:rsidR="00023376" w:rsidRPr="00C369B0" w:rsidRDefault="00784600">
            <w:pPr>
              <w:spacing w:after="0" w:line="240" w:lineRule="auto"/>
              <w:jc w:val="both"/>
              <w:rPr>
                <w:rFonts w:ascii="Times New Roman" w:eastAsia="Times New Roman" w:hAnsi="Times New Roman" w:cs="Times New Roman"/>
                <w:sz w:val="20"/>
                <w:szCs w:val="20"/>
              </w:rPr>
            </w:pPr>
            <w:r w:rsidRPr="00C369B0">
              <w:rPr>
                <w:rFonts w:ascii="Times New Roman" w:eastAsia="Times New Roman" w:hAnsi="Times New Roman" w:cs="Times New Roman"/>
                <w:sz w:val="20"/>
                <w:szCs w:val="20"/>
              </w:rPr>
              <w:t>e</w:t>
            </w:r>
            <w:r w:rsidR="007E1602" w:rsidRPr="00C369B0">
              <w:rPr>
                <w:rFonts w:ascii="Times New Roman" w:eastAsia="Times New Roman" w:hAnsi="Times New Roman" w:cs="Times New Roman"/>
                <w:sz w:val="20"/>
                <w:szCs w:val="20"/>
              </w:rPr>
              <w:t xml:space="preserve">) Adotar quaisquer outras medidas necessárias ao efetivo uso e proteção de dados de modo seguro e com as finalidades específicas pelas quais foram fornecidos. </w:t>
            </w:r>
          </w:p>
        </w:tc>
      </w:tr>
      <w:tr w:rsidR="00023376" w:rsidRPr="00C369B0" w14:paraId="4692CF33" w14:textId="77777777" w:rsidTr="00784600">
        <w:trPr>
          <w:trHeight w:val="835"/>
        </w:trPr>
        <w:tc>
          <w:tcPr>
            <w:tcW w:w="10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427D13C" w14:textId="65726A84" w:rsidR="00023376" w:rsidRPr="00C369B0" w:rsidRDefault="007E1602" w:rsidP="00784600">
            <w:pPr>
              <w:spacing w:after="0" w:line="240" w:lineRule="auto"/>
              <w:jc w:val="both"/>
              <w:rPr>
                <w:rFonts w:ascii="Times New Roman" w:eastAsia="Times New Roman" w:hAnsi="Times New Roman" w:cs="Times New Roman"/>
                <w:sz w:val="20"/>
                <w:szCs w:val="20"/>
              </w:rPr>
            </w:pPr>
            <w:r w:rsidRPr="00C369B0">
              <w:rPr>
                <w:rFonts w:ascii="Times New Roman" w:eastAsia="Times New Roman" w:hAnsi="Times New Roman" w:cs="Times New Roman"/>
                <w:sz w:val="20"/>
                <w:szCs w:val="20"/>
              </w:rPr>
              <w:t xml:space="preserve">Entendo que posso responder em âmbito administrativo e judicial pelas consequências das ações ou omissões de minha parte que possam pôr em risco ou comprometer privacidade, segurança e liberdade dos titulares dos dados confiados </w:t>
            </w:r>
            <w:r w:rsidR="00784600" w:rsidRPr="00C369B0">
              <w:rPr>
                <w:rFonts w:ascii="Times New Roman" w:eastAsia="Times New Roman" w:hAnsi="Times New Roman" w:cs="Times New Roman"/>
                <w:sz w:val="20"/>
                <w:szCs w:val="20"/>
              </w:rPr>
              <w:t xml:space="preserve">ao Condomínio Residencial Village </w:t>
            </w:r>
            <w:proofErr w:type="spellStart"/>
            <w:r w:rsidR="00784600" w:rsidRPr="00C369B0">
              <w:rPr>
                <w:rFonts w:ascii="Times New Roman" w:eastAsia="Times New Roman" w:hAnsi="Times New Roman" w:cs="Times New Roman"/>
                <w:sz w:val="20"/>
                <w:szCs w:val="20"/>
              </w:rPr>
              <w:t>Thermas</w:t>
            </w:r>
            <w:proofErr w:type="spellEnd"/>
            <w:r w:rsidR="00784600" w:rsidRPr="00C369B0">
              <w:rPr>
                <w:rFonts w:ascii="Times New Roman" w:eastAsia="Times New Roman" w:hAnsi="Times New Roman" w:cs="Times New Roman"/>
                <w:sz w:val="20"/>
                <w:szCs w:val="20"/>
              </w:rPr>
              <w:t xml:space="preserve"> das Caldas</w:t>
            </w:r>
            <w:r w:rsidR="00D85E7B" w:rsidRPr="00C369B0">
              <w:rPr>
                <w:rFonts w:ascii="Times New Roman" w:eastAsia="Times New Roman" w:hAnsi="Times New Roman" w:cs="Times New Roman"/>
                <w:sz w:val="20"/>
                <w:szCs w:val="20"/>
              </w:rPr>
              <w:t xml:space="preserve">, inscrito no CNPJ de nº. </w:t>
            </w:r>
            <w:r w:rsidR="00D85E7B" w:rsidRPr="00C369B0">
              <w:rPr>
                <w:rFonts w:ascii="Times New Roman" w:hAnsi="Times New Roman" w:cs="Times New Roman"/>
                <w:snapToGrid w:val="0"/>
                <w:color w:val="000000"/>
                <w:sz w:val="20"/>
                <w:szCs w:val="20"/>
              </w:rPr>
              <w:t>03.699.672/0001-25,</w:t>
            </w:r>
          </w:p>
        </w:tc>
      </w:tr>
      <w:tr w:rsidR="00023376" w:rsidRPr="00C369B0" w14:paraId="3BA29A70" w14:textId="77777777">
        <w:tc>
          <w:tcPr>
            <w:tcW w:w="10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923C0A8" w14:textId="6D128696" w:rsidR="00023376" w:rsidRPr="00C369B0" w:rsidRDefault="007E1602" w:rsidP="00784600">
            <w:pPr>
              <w:spacing w:after="0" w:line="240" w:lineRule="auto"/>
              <w:jc w:val="both"/>
              <w:rPr>
                <w:rFonts w:ascii="Times New Roman" w:eastAsia="Times New Roman" w:hAnsi="Times New Roman" w:cs="Times New Roman"/>
                <w:sz w:val="20"/>
                <w:szCs w:val="20"/>
              </w:rPr>
            </w:pPr>
            <w:r w:rsidRPr="00C369B0">
              <w:rPr>
                <w:rFonts w:ascii="Times New Roman" w:eastAsia="Times New Roman" w:hAnsi="Times New Roman" w:cs="Times New Roman"/>
                <w:sz w:val="20"/>
                <w:szCs w:val="20"/>
              </w:rPr>
              <w:t xml:space="preserve">Respeitarei as normas de segurança dispostas na </w:t>
            </w:r>
            <w:r w:rsidRPr="00C369B0">
              <w:rPr>
                <w:rFonts w:ascii="Times New Roman" w:eastAsia="Times New Roman" w:hAnsi="Times New Roman" w:cs="Times New Roman"/>
                <w:b/>
                <w:sz w:val="20"/>
                <w:szCs w:val="20"/>
                <w:u w:val="single"/>
              </w:rPr>
              <w:t>LGPD</w:t>
            </w:r>
            <w:r w:rsidRPr="00C369B0">
              <w:rPr>
                <w:rFonts w:ascii="Times New Roman" w:eastAsia="Times New Roman" w:hAnsi="Times New Roman" w:cs="Times New Roman"/>
                <w:sz w:val="20"/>
                <w:szCs w:val="20"/>
              </w:rPr>
              <w:t xml:space="preserve">, na </w:t>
            </w:r>
            <w:r w:rsidRPr="00C369B0">
              <w:rPr>
                <w:rFonts w:ascii="Times New Roman" w:eastAsia="Times New Roman" w:hAnsi="Times New Roman" w:cs="Times New Roman"/>
                <w:b/>
                <w:sz w:val="20"/>
                <w:szCs w:val="20"/>
                <w:u w:val="single"/>
              </w:rPr>
              <w:t>Política de Privacidade e Proteção de Dados Pessoais</w:t>
            </w:r>
            <w:r w:rsidRPr="00C369B0">
              <w:rPr>
                <w:rFonts w:ascii="Times New Roman" w:eastAsia="Times New Roman" w:hAnsi="Times New Roman" w:cs="Times New Roman"/>
                <w:sz w:val="20"/>
                <w:szCs w:val="20"/>
              </w:rPr>
              <w:t xml:space="preserve"> </w:t>
            </w:r>
            <w:r w:rsidRPr="00C369B0">
              <w:rPr>
                <w:rFonts w:ascii="Times New Roman" w:eastAsia="Times New Roman" w:hAnsi="Times New Roman" w:cs="Times New Roman"/>
                <w:b/>
                <w:sz w:val="20"/>
                <w:szCs w:val="20"/>
                <w:u w:val="single"/>
              </w:rPr>
              <w:t>(Política de Privacidade de Dados Pessoais)</w:t>
            </w:r>
            <w:r w:rsidRPr="00C369B0">
              <w:rPr>
                <w:rFonts w:ascii="Times New Roman" w:eastAsia="Times New Roman" w:hAnsi="Times New Roman" w:cs="Times New Roman"/>
                <w:b/>
                <w:sz w:val="20"/>
                <w:szCs w:val="20"/>
              </w:rPr>
              <w:t xml:space="preserve">, </w:t>
            </w:r>
            <w:r w:rsidRPr="00C369B0">
              <w:rPr>
                <w:rFonts w:ascii="Times New Roman" w:eastAsia="Times New Roman" w:hAnsi="Times New Roman" w:cs="Times New Roman"/>
                <w:sz w:val="20"/>
                <w:szCs w:val="20"/>
              </w:rPr>
              <w:t xml:space="preserve">na </w:t>
            </w:r>
            <w:r w:rsidRPr="00C369B0">
              <w:rPr>
                <w:rFonts w:ascii="Times New Roman" w:eastAsia="Times New Roman" w:hAnsi="Times New Roman" w:cs="Times New Roman"/>
                <w:b/>
                <w:sz w:val="20"/>
                <w:szCs w:val="20"/>
                <w:u w:val="single"/>
              </w:rPr>
              <w:t xml:space="preserve">Política de </w:t>
            </w:r>
            <w:r w:rsidR="00784600" w:rsidRPr="00C369B0">
              <w:rPr>
                <w:rFonts w:ascii="Times New Roman" w:eastAsia="Times New Roman" w:hAnsi="Times New Roman" w:cs="Times New Roman"/>
                <w:b/>
                <w:sz w:val="20"/>
                <w:szCs w:val="20"/>
                <w:u w:val="single"/>
              </w:rPr>
              <w:t>Tratamento de Dados Pessoais do Village (Convenção, Regimento Interno e Deliberações de Assembleias</w:t>
            </w:r>
            <w:r w:rsidRPr="00C369B0">
              <w:rPr>
                <w:rFonts w:ascii="Times New Roman" w:eastAsia="Times New Roman" w:hAnsi="Times New Roman" w:cs="Times New Roman"/>
                <w:b/>
                <w:sz w:val="20"/>
                <w:szCs w:val="20"/>
                <w:u w:val="single"/>
              </w:rPr>
              <w:t>)</w:t>
            </w:r>
            <w:r w:rsidRPr="00C369B0">
              <w:rPr>
                <w:rFonts w:ascii="Times New Roman" w:eastAsia="Times New Roman" w:hAnsi="Times New Roman" w:cs="Times New Roman"/>
                <w:sz w:val="20"/>
                <w:szCs w:val="20"/>
              </w:rPr>
              <w:t xml:space="preserve">, e outras impostas por políticas de segurança implantadas </w:t>
            </w:r>
            <w:r w:rsidR="00784600" w:rsidRPr="00C369B0">
              <w:rPr>
                <w:rFonts w:ascii="Times New Roman" w:eastAsia="Times New Roman" w:hAnsi="Times New Roman" w:cs="Times New Roman"/>
                <w:sz w:val="20"/>
                <w:szCs w:val="20"/>
              </w:rPr>
              <w:t>pela administração do condomínio</w:t>
            </w:r>
            <w:r w:rsidRPr="00C369B0">
              <w:rPr>
                <w:rFonts w:ascii="Times New Roman" w:eastAsia="Times New Roman" w:hAnsi="Times New Roman" w:cs="Times New Roman"/>
                <w:sz w:val="20"/>
                <w:szCs w:val="20"/>
              </w:rPr>
              <w:t>.</w:t>
            </w:r>
          </w:p>
        </w:tc>
      </w:tr>
      <w:tr w:rsidR="00023376" w:rsidRPr="00C369B0" w14:paraId="1FBB0BCD" w14:textId="77777777">
        <w:tc>
          <w:tcPr>
            <w:tcW w:w="10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80B975F" w14:textId="557AA77D" w:rsidR="00023376" w:rsidRPr="00C369B0" w:rsidRDefault="007E1602" w:rsidP="00EE2C25">
            <w:pPr>
              <w:spacing w:after="0" w:line="240" w:lineRule="auto"/>
              <w:jc w:val="both"/>
              <w:rPr>
                <w:rFonts w:ascii="Times New Roman" w:eastAsia="Times New Roman" w:hAnsi="Times New Roman" w:cs="Times New Roman"/>
                <w:sz w:val="20"/>
                <w:szCs w:val="20"/>
              </w:rPr>
            </w:pPr>
            <w:r w:rsidRPr="00C369B0">
              <w:rPr>
                <w:rFonts w:ascii="Times New Roman" w:eastAsia="Times New Roman" w:hAnsi="Times New Roman" w:cs="Times New Roman"/>
                <w:sz w:val="20"/>
                <w:szCs w:val="20"/>
              </w:rPr>
              <w:t xml:space="preserve">Em caso de dúvida, ameaça ou possibilidade de violação aos dados pessoais/dados pessoais </w:t>
            </w:r>
            <w:r w:rsidR="00EE2C25" w:rsidRPr="00C369B0">
              <w:rPr>
                <w:rFonts w:ascii="Times New Roman" w:eastAsia="Times New Roman" w:hAnsi="Times New Roman" w:cs="Times New Roman"/>
                <w:sz w:val="20"/>
                <w:szCs w:val="20"/>
              </w:rPr>
              <w:t>sensíveis, deverei comunicar à Síndica do condomínio</w:t>
            </w:r>
            <w:r w:rsidRPr="00C369B0">
              <w:rPr>
                <w:rFonts w:ascii="Times New Roman" w:eastAsia="Times New Roman" w:hAnsi="Times New Roman" w:cs="Times New Roman"/>
                <w:sz w:val="20"/>
                <w:szCs w:val="20"/>
              </w:rPr>
              <w:t>.</w:t>
            </w:r>
          </w:p>
        </w:tc>
      </w:tr>
      <w:tr w:rsidR="00421D93" w:rsidRPr="00C369B0" w14:paraId="0BB4F714" w14:textId="77777777">
        <w:tc>
          <w:tcPr>
            <w:tcW w:w="106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3EF0FE3" w14:textId="63AB5A6C" w:rsidR="00421D93" w:rsidRPr="00421D93" w:rsidRDefault="00421D93" w:rsidP="00421D93">
            <w:pPr>
              <w:spacing w:after="0" w:line="240" w:lineRule="auto"/>
              <w:jc w:val="both"/>
              <w:rPr>
                <w:rFonts w:ascii="Times New Roman" w:eastAsia="Times New Roman" w:hAnsi="Times New Roman" w:cs="Times New Roman"/>
                <w:b/>
                <w:bCs/>
                <w:sz w:val="20"/>
                <w:szCs w:val="20"/>
              </w:rPr>
            </w:pPr>
            <w:r w:rsidRPr="00421D93">
              <w:rPr>
                <w:rFonts w:ascii="Times New Roman" w:eastAsia="Times New Roman" w:hAnsi="Times New Roman" w:cs="Times New Roman"/>
                <w:b/>
                <w:bCs/>
                <w:sz w:val="20"/>
                <w:szCs w:val="20"/>
              </w:rPr>
              <w:t>Responsabilidade em caso de incidentes cibernéticos</w:t>
            </w:r>
          </w:p>
          <w:p w14:paraId="25414FBB" w14:textId="1DCAECE8" w:rsidR="00421D93" w:rsidRPr="00421D93" w:rsidRDefault="00421D93" w:rsidP="00421D93">
            <w:pPr>
              <w:spacing w:after="0" w:line="240" w:lineRule="auto"/>
              <w:jc w:val="both"/>
              <w:rPr>
                <w:rFonts w:ascii="Times New Roman" w:eastAsia="Times New Roman" w:hAnsi="Times New Roman" w:cs="Times New Roman"/>
                <w:sz w:val="20"/>
                <w:szCs w:val="20"/>
              </w:rPr>
            </w:pPr>
            <w:r w:rsidRPr="00C369B0">
              <w:rPr>
                <w:rFonts w:ascii="Times New Roman" w:eastAsia="Times New Roman" w:hAnsi="Times New Roman" w:cs="Times New Roman"/>
                <w:sz w:val="20"/>
                <w:szCs w:val="20"/>
              </w:rPr>
              <w:t xml:space="preserve">Mesmo considerando a </w:t>
            </w:r>
            <w:r w:rsidRPr="00421D93">
              <w:rPr>
                <w:rFonts w:ascii="Times New Roman" w:eastAsia="Times New Roman" w:hAnsi="Times New Roman" w:cs="Times New Roman"/>
                <w:sz w:val="20"/>
                <w:szCs w:val="20"/>
              </w:rPr>
              <w:t xml:space="preserve">adoção de medidas de segurança e do compromisso do Condomínio Residencial Village </w:t>
            </w:r>
            <w:proofErr w:type="spellStart"/>
            <w:r w:rsidRPr="00421D93">
              <w:rPr>
                <w:rFonts w:ascii="Times New Roman" w:eastAsia="Times New Roman" w:hAnsi="Times New Roman" w:cs="Times New Roman"/>
                <w:sz w:val="20"/>
                <w:szCs w:val="20"/>
              </w:rPr>
              <w:t>Thermas</w:t>
            </w:r>
            <w:proofErr w:type="spellEnd"/>
            <w:r w:rsidRPr="00421D93">
              <w:rPr>
                <w:rFonts w:ascii="Times New Roman" w:eastAsia="Times New Roman" w:hAnsi="Times New Roman" w:cs="Times New Roman"/>
                <w:sz w:val="20"/>
                <w:szCs w:val="20"/>
              </w:rPr>
              <w:t xml:space="preserve"> das Caldas em proteger os dados pessoais, não é possível garantir completa invulnerabilidade a ataques cibernéticos ou incidentes de segurança da informação. Dessa forma, em casos de acesso não autorizado, ataques cibernéticos ou qualquer outra forma de comprometimento das informações tratadas, declaro ciência de que tanto eu quanto o condomínio tomaremos as medidas cabíveis para mitigação dos danos e para comunicação imediata às autoridades competentes e aos titulares dos dados afetados, conforme exigido pela Lei Geral de Proteção de Dados (LGPD) e pela Política de Privacidade de Dados Pessoais. Entendo também que, nesses casos, não serão atribuídas responsabilidades jurídicas diretas a mim, exceto se comprovado dolo, negligência ou imprudência de minha parte no cumprimento das normas e práticas de segurança previamente estabelecidas e fornecidas pelo condomínio.</w:t>
            </w:r>
          </w:p>
          <w:p w14:paraId="47AE7B17" w14:textId="019F6EF8" w:rsidR="00421D93" w:rsidRPr="00C369B0" w:rsidRDefault="00C369B0" w:rsidP="00EE2C25">
            <w:pPr>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noProof/>
              </w:rPr>
              <w:drawing>
                <wp:anchor distT="0" distB="0" distL="114300" distR="114300" simplePos="0" relativeHeight="251658240" behindDoc="1" locked="0" layoutInCell="1" allowOverlap="1" wp14:anchorId="05913AFB" wp14:editId="7EE3C77F">
                  <wp:simplePos x="0" y="0"/>
                  <wp:positionH relativeFrom="column">
                    <wp:posOffset>693571</wp:posOffset>
                  </wp:positionH>
                  <wp:positionV relativeFrom="paragraph">
                    <wp:posOffset>831471</wp:posOffset>
                  </wp:positionV>
                  <wp:extent cx="1699200" cy="882000"/>
                  <wp:effectExtent l="0" t="0" r="0" b="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7">
                            <a:extLst>
                              <a:ext uri="{28A0092B-C50C-407E-A947-70E740481C1C}">
                                <a14:useLocalDpi xmlns:a14="http://schemas.microsoft.com/office/drawing/2010/main" val="0"/>
                              </a:ext>
                            </a:extLst>
                          </a:blip>
                          <a:stretch>
                            <a:fillRect/>
                          </a:stretch>
                        </pic:blipFill>
                        <pic:spPr>
                          <a:xfrm>
                            <a:off x="0" y="0"/>
                            <a:ext cx="1699200" cy="882000"/>
                          </a:xfrm>
                          <a:prstGeom prst="rect">
                            <a:avLst/>
                          </a:prstGeom>
                        </pic:spPr>
                      </pic:pic>
                    </a:graphicData>
                  </a:graphic>
                  <wp14:sizeRelH relativeFrom="margin">
                    <wp14:pctWidth>0</wp14:pctWidth>
                  </wp14:sizeRelH>
                  <wp14:sizeRelV relativeFrom="margin">
                    <wp14:pctHeight>0</wp14:pctHeight>
                  </wp14:sizeRelV>
                </wp:anchor>
              </w:drawing>
            </w:r>
          </w:p>
        </w:tc>
      </w:tr>
    </w:tbl>
    <w:p w14:paraId="65C08DB7" w14:textId="77777777" w:rsidR="00023376" w:rsidRPr="00C369B0" w:rsidRDefault="00023376">
      <w:pPr>
        <w:spacing w:after="0" w:line="240" w:lineRule="auto"/>
        <w:jc w:val="both"/>
        <w:rPr>
          <w:rFonts w:ascii="Times New Roman" w:eastAsia="Times New Roman" w:hAnsi="Times New Roman" w:cs="Times New Roman"/>
          <w:sz w:val="16"/>
          <w:szCs w:val="16"/>
        </w:rPr>
      </w:pPr>
    </w:p>
    <w:p w14:paraId="270981F2" w14:textId="77777777" w:rsidR="00023376" w:rsidRPr="00C369B0" w:rsidRDefault="007E1602">
      <w:pPr>
        <w:spacing w:after="0" w:line="240" w:lineRule="auto"/>
        <w:jc w:val="both"/>
        <w:rPr>
          <w:rFonts w:ascii="Times New Roman" w:eastAsia="Times New Roman" w:hAnsi="Times New Roman" w:cs="Times New Roman"/>
        </w:rPr>
      </w:pPr>
      <w:r w:rsidRPr="00C369B0">
        <w:rPr>
          <w:rFonts w:ascii="Times New Roman" w:eastAsia="Times New Roman" w:hAnsi="Times New Roman" w:cs="Times New Roman"/>
        </w:rPr>
        <w:t>Reiterando a ciência e concordância com todos os itens acima, bem como da responsabilidade exigida com a LGPD, a Política de Privacidade de Dados Pessoais e a Política de Tratamento de Dados Pessoais, firmo o presente.</w:t>
      </w:r>
    </w:p>
    <w:p w14:paraId="32CAD9F0" w14:textId="77777777" w:rsidR="00023376" w:rsidRPr="00C369B0" w:rsidRDefault="00023376">
      <w:pPr>
        <w:spacing w:after="0" w:line="240" w:lineRule="auto"/>
        <w:jc w:val="both"/>
        <w:rPr>
          <w:rFonts w:ascii="Times New Roman" w:eastAsia="Times New Roman" w:hAnsi="Times New Roman" w:cs="Times New Roman"/>
        </w:rPr>
      </w:pPr>
    </w:p>
    <w:p w14:paraId="2B17886E" w14:textId="77777777" w:rsidR="00D85E7B" w:rsidRPr="00C369B0" w:rsidRDefault="00D85E7B">
      <w:pPr>
        <w:spacing w:after="0" w:line="240" w:lineRule="auto"/>
        <w:jc w:val="both"/>
        <w:rPr>
          <w:rFonts w:ascii="Times New Roman" w:eastAsia="Times New Roman" w:hAnsi="Times New Roman" w:cs="Times New Roman"/>
        </w:rPr>
      </w:pPr>
    </w:p>
    <w:p w14:paraId="40D9BF4C" w14:textId="77777777" w:rsidR="00D85E7B" w:rsidRPr="00C369B0" w:rsidRDefault="00D85E7B">
      <w:pPr>
        <w:spacing w:after="0" w:line="240" w:lineRule="auto"/>
        <w:jc w:val="both"/>
        <w:rPr>
          <w:rFonts w:ascii="Times New Roman" w:eastAsia="Times New Roman" w:hAnsi="Times New Roman" w:cs="Times New Roman"/>
        </w:rPr>
      </w:pPr>
    </w:p>
    <w:p w14:paraId="7C8CB08E" w14:textId="77777777" w:rsidR="00023376" w:rsidRPr="00C369B0" w:rsidRDefault="00023376">
      <w:pPr>
        <w:spacing w:after="0" w:line="240" w:lineRule="auto"/>
        <w:jc w:val="both"/>
        <w:rPr>
          <w:rFonts w:ascii="Times New Roman" w:eastAsia="Times New Roman" w:hAnsi="Times New Roman" w:cs="Times New Roman"/>
          <w:sz w:val="12"/>
          <w:szCs w:val="12"/>
        </w:rPr>
      </w:pPr>
    </w:p>
    <w:p w14:paraId="3C5E31A5" w14:textId="77777777" w:rsidR="00023376" w:rsidRPr="00C369B0" w:rsidRDefault="00023376">
      <w:pPr>
        <w:spacing w:after="0" w:line="240" w:lineRule="auto"/>
        <w:jc w:val="both"/>
        <w:rPr>
          <w:rFonts w:ascii="Times New Roman" w:eastAsia="Times New Roman" w:hAnsi="Times New Roman" w:cs="Times New Roman"/>
          <w:sz w:val="12"/>
          <w:szCs w:val="12"/>
        </w:rPr>
      </w:pPr>
    </w:p>
    <w:p w14:paraId="04A35CBD" w14:textId="13900975" w:rsidR="00023376" w:rsidRPr="00C369B0" w:rsidRDefault="007E1602">
      <w:pPr>
        <w:spacing w:after="0" w:line="240" w:lineRule="auto"/>
        <w:jc w:val="both"/>
        <w:rPr>
          <w:rFonts w:ascii="Times New Roman" w:eastAsia="Times New Roman" w:hAnsi="Times New Roman" w:cs="Times New Roman"/>
        </w:rPr>
      </w:pPr>
      <w:r w:rsidRPr="00C369B0">
        <w:rPr>
          <w:rFonts w:ascii="Times New Roman" w:eastAsia="Times New Roman" w:hAnsi="Times New Roman" w:cs="Times New Roman"/>
          <w:sz w:val="12"/>
          <w:szCs w:val="12"/>
        </w:rPr>
        <w:t xml:space="preserve">          </w:t>
      </w:r>
      <w:r w:rsidR="00C369B0">
        <w:rPr>
          <w:rFonts w:ascii="Times New Roman" w:eastAsia="Times New Roman" w:hAnsi="Times New Roman" w:cs="Times New Roman"/>
          <w:sz w:val="12"/>
          <w:szCs w:val="12"/>
        </w:rPr>
        <w:t xml:space="preserve">          </w:t>
      </w:r>
      <w:r w:rsidRPr="00C369B0">
        <w:rPr>
          <w:rFonts w:ascii="Times New Roman" w:eastAsia="Times New Roman" w:hAnsi="Times New Roman" w:cs="Times New Roman"/>
        </w:rPr>
        <w:t xml:space="preserve">_____________________________________              </w:t>
      </w:r>
      <w:r w:rsidR="00C369B0">
        <w:rPr>
          <w:rFonts w:ascii="Times New Roman" w:eastAsia="Times New Roman" w:hAnsi="Times New Roman" w:cs="Times New Roman"/>
        </w:rPr>
        <w:tab/>
        <w:t xml:space="preserve">        Caldas Novas, 13 de novembro de 2024</w:t>
      </w:r>
    </w:p>
    <w:tbl>
      <w:tblPr>
        <w:tblStyle w:val="Style77"/>
        <w:tblW w:w="10770" w:type="dxa"/>
        <w:jc w:val="center"/>
        <w:tblInd w:w="0" w:type="dxa"/>
        <w:tblLayout w:type="fixed"/>
        <w:tblLook w:val="04A0" w:firstRow="1" w:lastRow="0" w:firstColumn="1" w:lastColumn="0" w:noHBand="0" w:noVBand="1"/>
      </w:tblPr>
      <w:tblGrid>
        <w:gridCol w:w="5417"/>
        <w:gridCol w:w="5353"/>
      </w:tblGrid>
      <w:tr w:rsidR="00023376" w:rsidRPr="00C369B0" w14:paraId="03B97490" w14:textId="77777777">
        <w:trPr>
          <w:trHeight w:val="148"/>
          <w:jc w:val="center"/>
        </w:trPr>
        <w:tc>
          <w:tcPr>
            <w:tcW w:w="5417" w:type="dxa"/>
            <w:tcMar>
              <w:top w:w="0" w:type="dxa"/>
              <w:left w:w="108" w:type="dxa"/>
              <w:bottom w:w="0" w:type="dxa"/>
              <w:right w:w="108" w:type="dxa"/>
            </w:tcMar>
          </w:tcPr>
          <w:p w14:paraId="0A297151" w14:textId="77777777" w:rsidR="00023376" w:rsidRPr="00C369B0" w:rsidRDefault="007E1602">
            <w:pPr>
              <w:spacing w:after="0" w:line="240" w:lineRule="auto"/>
              <w:jc w:val="center"/>
              <w:rPr>
                <w:rFonts w:ascii="Times New Roman" w:eastAsia="Times New Roman" w:hAnsi="Times New Roman" w:cs="Times New Roman"/>
              </w:rPr>
            </w:pPr>
            <w:r w:rsidRPr="00C369B0">
              <w:rPr>
                <w:rFonts w:ascii="Times New Roman" w:eastAsia="Times New Roman" w:hAnsi="Times New Roman" w:cs="Times New Roman"/>
              </w:rPr>
              <w:t>Assinatura</w:t>
            </w:r>
          </w:p>
        </w:tc>
        <w:tc>
          <w:tcPr>
            <w:tcW w:w="5353" w:type="dxa"/>
            <w:tcMar>
              <w:top w:w="0" w:type="dxa"/>
              <w:left w:w="108" w:type="dxa"/>
              <w:bottom w:w="0" w:type="dxa"/>
              <w:right w:w="108" w:type="dxa"/>
            </w:tcMar>
          </w:tcPr>
          <w:p w14:paraId="72ECDBCE" w14:textId="77777777" w:rsidR="00023376" w:rsidRPr="00C369B0" w:rsidRDefault="007E1602">
            <w:pPr>
              <w:spacing w:after="0" w:line="240" w:lineRule="auto"/>
              <w:jc w:val="center"/>
              <w:rPr>
                <w:rFonts w:ascii="Times New Roman" w:eastAsia="Times New Roman" w:hAnsi="Times New Roman" w:cs="Times New Roman"/>
              </w:rPr>
            </w:pPr>
            <w:r w:rsidRPr="00C369B0">
              <w:rPr>
                <w:rFonts w:ascii="Times New Roman" w:eastAsia="Times New Roman" w:hAnsi="Times New Roman" w:cs="Times New Roman"/>
              </w:rPr>
              <w:t>Local e Data</w:t>
            </w:r>
          </w:p>
        </w:tc>
      </w:tr>
    </w:tbl>
    <w:p w14:paraId="7CB95C33" w14:textId="77777777" w:rsidR="00023376" w:rsidRPr="00C369B0" w:rsidRDefault="00023376">
      <w:pPr>
        <w:spacing w:after="0" w:line="240" w:lineRule="auto"/>
        <w:jc w:val="both"/>
        <w:rPr>
          <w:rFonts w:ascii="Times New Roman" w:eastAsia="Times New Roman" w:hAnsi="Times New Roman" w:cs="Times New Roman"/>
        </w:rPr>
      </w:pPr>
    </w:p>
    <w:sectPr w:rsidR="00023376" w:rsidRPr="00C369B0">
      <w:headerReference w:type="default" r:id="rId8"/>
      <w:pgSz w:w="11906" w:h="16838"/>
      <w:pgMar w:top="766" w:right="567" w:bottom="766" w:left="567"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945677" w14:textId="77777777" w:rsidR="004B032E" w:rsidRDefault="004B032E">
      <w:pPr>
        <w:spacing w:line="240" w:lineRule="auto"/>
      </w:pPr>
      <w:r>
        <w:separator/>
      </w:r>
    </w:p>
  </w:endnote>
  <w:endnote w:type="continuationSeparator" w:id="0">
    <w:p w14:paraId="088A3DC0" w14:textId="77777777" w:rsidR="004B032E" w:rsidRDefault="004B03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iberation Sans">
    <w:charset w:val="00"/>
    <w:family w:val="auto"/>
    <w:pitch w:val="default"/>
    <w:sig w:usb0="E0000AFF" w:usb1="500078FF" w:usb2="00000021" w:usb3="00000000" w:csb0="600001BF" w:csb1="DFF70000"/>
  </w:font>
  <w:font w:name="Microsoft YaHei">
    <w:panose1 w:val="020B0503020204020204"/>
    <w:charset w:val="86"/>
    <w:family w:val="swiss"/>
    <w:pitch w:val="variable"/>
    <w:sig w:usb0="80000287" w:usb1="2ACF3C50" w:usb2="00000016" w:usb3="00000000" w:csb0="0004001F" w:csb1="00000000"/>
  </w:font>
  <w:font w:name="Liberation Serif">
    <w:altName w:val="Times New Roman"/>
    <w:charset w:val="00"/>
    <w:family w:val="auto"/>
    <w:pitch w:val="default"/>
    <w:sig w:usb0="00000000" w:usb1="500078FF" w:usb2="00000021" w:usb3="00000000" w:csb0="600001BF" w:csb1="DFF70000"/>
  </w:font>
  <w:font w:name="SimSun">
    <w:altName w:val="宋体"/>
    <w:panose1 w:val="02010600030101010101"/>
    <w:charset w:val="86"/>
    <w:family w:val="auto"/>
    <w:pitch w:val="variable"/>
    <w:sig w:usb0="00000203" w:usb1="288F0000" w:usb2="00000016" w:usb3="00000000" w:csb0="00040001" w:csb1="00000000"/>
  </w:font>
  <w:font w:name="Lucida Sans">
    <w:altName w:val="Lucida Sans Unicode"/>
    <w:charset w:val="00"/>
    <w:family w:val="swiss"/>
    <w:pitch w:val="variable"/>
    <w:sig w:usb0="00000003" w:usb1="00000000" w:usb2="00000000" w:usb3="00000000" w:csb0="00000001" w:csb1="00000000"/>
  </w:font>
  <w:font w:name="Noto Sans CJK SC Regular">
    <w:altName w:val="Noto Sans"/>
    <w:charset w:val="00"/>
    <w:family w:val="auto"/>
    <w:pitch w:val="default"/>
  </w:font>
  <w:font w:name="Lohit Devanagari">
    <w:altName w:val="Times New Roman"/>
    <w:charset w:val="00"/>
    <w:family w:val="auto"/>
    <w:pitch w:val="default"/>
  </w:font>
  <w:font w:name="Goudy ExtraBold">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78923" w14:textId="77777777" w:rsidR="004B032E" w:rsidRDefault="004B032E">
      <w:pPr>
        <w:spacing w:after="0"/>
      </w:pPr>
      <w:r>
        <w:separator/>
      </w:r>
    </w:p>
  </w:footnote>
  <w:footnote w:type="continuationSeparator" w:id="0">
    <w:p w14:paraId="300D657E" w14:textId="77777777" w:rsidR="004B032E" w:rsidRDefault="004B032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A2054" w14:textId="77777777" w:rsidR="00023376" w:rsidRDefault="00D85E7B">
    <w:pPr>
      <w:jc w:val="center"/>
      <w:rPr>
        <w:rFonts w:ascii="Goudy ExtraBold" w:eastAsia="Goudy ExtraBold" w:hAnsi="Goudy ExtraBold" w:cs="Goudy ExtraBold"/>
        <w:b/>
        <w:color w:val="002570"/>
        <w:sz w:val="18"/>
        <w:szCs w:val="18"/>
      </w:rPr>
    </w:pPr>
    <w:r>
      <w:rPr>
        <w:rFonts w:ascii="Times New Roman" w:hAnsi="Times New Roman" w:cs="Times New Roman"/>
        <w:noProof/>
        <w:sz w:val="24"/>
        <w:szCs w:val="24"/>
        <w:lang w:eastAsia="pt-BR"/>
      </w:rPr>
      <w:drawing>
        <wp:anchor distT="0" distB="0" distL="114300" distR="114300" simplePos="0" relativeHeight="251658240" behindDoc="0" locked="0" layoutInCell="1" allowOverlap="1" wp14:anchorId="16D13F01" wp14:editId="746AB81E">
          <wp:simplePos x="0" y="0"/>
          <wp:positionH relativeFrom="column">
            <wp:posOffset>2527935</wp:posOffset>
          </wp:positionH>
          <wp:positionV relativeFrom="paragraph">
            <wp:posOffset>-99695</wp:posOffset>
          </wp:positionV>
          <wp:extent cx="1832610" cy="771525"/>
          <wp:effectExtent l="0" t="0" r="0" b="9525"/>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2610" cy="771525"/>
                  </a:xfrm>
                  <a:prstGeom prst="rect">
                    <a:avLst/>
                  </a:prstGeom>
                  <a:noFill/>
                </pic:spPr>
              </pic:pic>
            </a:graphicData>
          </a:graphic>
          <wp14:sizeRelH relativeFrom="page">
            <wp14:pctWidth>0</wp14:pctWidth>
          </wp14:sizeRelH>
          <wp14:sizeRelV relativeFrom="page">
            <wp14:pctHeight>0</wp14:pctHeight>
          </wp14:sizeRelV>
        </wp:anchor>
      </w:drawing>
    </w:r>
    <w:r w:rsidR="007E1602">
      <w:rPr>
        <w:rFonts w:ascii="Goudy ExtraBold" w:eastAsia="Goudy ExtraBold" w:hAnsi="Goudy ExtraBold" w:cs="Goudy ExtraBold"/>
        <w:b/>
        <w:color w:val="002570"/>
        <w:sz w:val="18"/>
        <w:szCs w:val="18"/>
      </w:rPr>
      <w:t xml:space="preserve">                                                                                                                                           </w:t>
    </w:r>
  </w:p>
  <w:p w14:paraId="09172616" w14:textId="77777777" w:rsidR="00023376" w:rsidRDefault="007E1602">
    <w:pPr>
      <w:jc w:val="center"/>
      <w:rPr>
        <w:rFonts w:ascii="Goudy ExtraBold" w:eastAsia="Goudy ExtraBold" w:hAnsi="Goudy ExtraBold" w:cs="Goudy ExtraBold"/>
        <w:b/>
        <w:color w:val="002570"/>
        <w:sz w:val="18"/>
        <w:szCs w:val="18"/>
      </w:rPr>
    </w:pPr>
    <w:r>
      <w:rPr>
        <w:rFonts w:ascii="Goudy ExtraBold" w:eastAsia="Goudy ExtraBold" w:hAnsi="Goudy ExtraBold" w:cs="Goudy ExtraBold"/>
        <w:b/>
        <w:color w:val="002570"/>
        <w:sz w:val="18"/>
        <w:szCs w:val="18"/>
      </w:rPr>
      <w:t xml:space="preserve">                                     </w:t>
    </w:r>
  </w:p>
  <w:p w14:paraId="581CDF3A" w14:textId="77777777" w:rsidR="00023376" w:rsidRDefault="007E1602">
    <w:pPr>
      <w:ind w:left="2860" w:hanging="220"/>
      <w:jc w:val="both"/>
      <w:rPr>
        <w:rFonts w:ascii="Goudy ExtraBold" w:eastAsia="Goudy ExtraBold" w:hAnsi="Goudy ExtraBold" w:cs="Goudy ExtraBold"/>
        <w:b/>
        <w:color w:val="002570"/>
        <w:sz w:val="18"/>
        <w:szCs w:val="18"/>
      </w:rPr>
    </w:pPr>
    <w:bookmarkStart w:id="1" w:name="_heading=h.gjdgxs" w:colFirst="0" w:colLast="0"/>
    <w:bookmarkEnd w:id="1"/>
    <w:r>
      <w:rPr>
        <w:rFonts w:ascii="Goudy ExtraBold" w:eastAsia="Goudy ExtraBold" w:hAnsi="Goudy ExtraBold" w:cs="Goudy ExtraBold"/>
        <w:b/>
        <w:color w:val="002570"/>
        <w:sz w:val="18"/>
        <w:szCs w:val="18"/>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3376"/>
    <w:rsid w:val="00023376"/>
    <w:rsid w:val="0014002A"/>
    <w:rsid w:val="00421D93"/>
    <w:rsid w:val="004B032E"/>
    <w:rsid w:val="004B0AF6"/>
    <w:rsid w:val="0070264D"/>
    <w:rsid w:val="00784600"/>
    <w:rsid w:val="007D2C57"/>
    <w:rsid w:val="007E1602"/>
    <w:rsid w:val="00941A55"/>
    <w:rsid w:val="00A3423F"/>
    <w:rsid w:val="00A50A8E"/>
    <w:rsid w:val="00A83190"/>
    <w:rsid w:val="00BB09F0"/>
    <w:rsid w:val="00C369B0"/>
    <w:rsid w:val="00D85E7B"/>
    <w:rsid w:val="00EE2C25"/>
    <w:rsid w:val="0AA07F0D"/>
    <w:rsid w:val="48E23AF1"/>
    <w:rsid w:val="61B97C93"/>
    <w:rsid w:val="6AAD19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227DA4"/>
  <w15:docId w15:val="{84772C45-18E4-4206-B1F5-B1EBDD1E9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pt-BR" w:eastAsia="pt-BR"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nhideWhenUsed="1" w:qFormat="1"/>
    <w:lsdException w:name="heading 9" w:semiHidden="1" w:unhideWhenUsed="1" w:qFormat="1"/>
    <w:lsdException w:name="caption" w:qFormat="1"/>
    <w:lsdException w:name="Title" w:uiPriority="10" w:qFormat="1"/>
    <w:lsdException w:name="Default Paragraph Font" w:semiHidden="1" w:uiPriority="1" w:unhideWhenUsed="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uiPriority="99"/>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1" w:qFormat="1"/>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spacing w:after="200" w:line="276" w:lineRule="auto"/>
    </w:pPr>
    <w:rPr>
      <w:sz w:val="22"/>
      <w:szCs w:val="22"/>
      <w:lang w:eastAsia="zh-CN"/>
    </w:rPr>
  </w:style>
  <w:style w:type="paragraph" w:styleId="Ttulo1">
    <w:name w:val="heading 1"/>
    <w:basedOn w:val="Normal"/>
    <w:next w:val="Normal"/>
    <w:uiPriority w:val="9"/>
    <w:qFormat/>
    <w:pPr>
      <w:keepNext/>
      <w:spacing w:line="360" w:lineRule="auto"/>
      <w:ind w:firstLine="1701"/>
      <w:jc w:val="both"/>
      <w:outlineLvl w:val="0"/>
    </w:pPr>
    <w:rPr>
      <w:sz w:val="28"/>
      <w:u w:val="single"/>
    </w:rPr>
  </w:style>
  <w:style w:type="paragraph" w:styleId="Ttulo2">
    <w:name w:val="heading 2"/>
    <w:basedOn w:val="Normal"/>
    <w:next w:val="Normal"/>
    <w:uiPriority w:val="9"/>
    <w:semiHidden/>
    <w:unhideWhenUsed/>
    <w:qFormat/>
    <w:pPr>
      <w:spacing w:before="200"/>
      <w:outlineLvl w:val="1"/>
    </w:pPr>
    <w:rPr>
      <w:b/>
      <w:bCs/>
      <w:sz w:val="32"/>
      <w:szCs w:val="32"/>
    </w:rPr>
  </w:style>
  <w:style w:type="paragraph" w:styleId="Ttulo3">
    <w:name w:val="heading 3"/>
    <w:basedOn w:val="Normal"/>
    <w:next w:val="Normal"/>
    <w:uiPriority w:val="9"/>
    <w:semiHidden/>
    <w:unhideWhenUsed/>
    <w:qFormat/>
    <w:pPr>
      <w:spacing w:before="140"/>
      <w:outlineLvl w:val="2"/>
    </w:pPr>
    <w:rPr>
      <w:b/>
      <w:bC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paragraph" w:styleId="Ttulo7">
    <w:name w:val="heading 7"/>
    <w:basedOn w:val="Normal"/>
    <w:next w:val="Normal"/>
    <w:qFormat/>
    <w:pPr>
      <w:spacing w:before="240" w:after="60"/>
      <w:outlineLvl w:val="6"/>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Forte">
    <w:name w:val="Strong"/>
    <w:uiPriority w:val="22"/>
    <w:qFormat/>
    <w:rPr>
      <w:b/>
      <w:bCs/>
    </w:rPr>
  </w:style>
  <w:style w:type="character" w:styleId="nfase">
    <w:name w:val="Emphasis"/>
    <w:qFormat/>
    <w:rPr>
      <w:i/>
      <w:iCs/>
    </w:rPr>
  </w:style>
  <w:style w:type="paragraph" w:styleId="Lista">
    <w:name w:val="List"/>
    <w:basedOn w:val="Corpodetexto"/>
    <w:rPr>
      <w:rFonts w:cs="Mangal"/>
    </w:rPr>
  </w:style>
  <w:style w:type="paragraph" w:styleId="Corpodetexto">
    <w:name w:val="Body Text"/>
    <w:basedOn w:val="Normal"/>
    <w:pPr>
      <w:spacing w:after="140" w:line="288" w:lineRule="auto"/>
    </w:pPr>
  </w:style>
  <w:style w:type="paragraph" w:styleId="Ttulo">
    <w:name w:val="Title"/>
    <w:basedOn w:val="Normal"/>
    <w:next w:val="Normal"/>
    <w:uiPriority w:val="10"/>
    <w:qFormat/>
    <w:pPr>
      <w:jc w:val="center"/>
    </w:pPr>
    <w:rPr>
      <w:b/>
      <w:bCs/>
      <w:sz w:val="56"/>
      <w:szCs w:val="56"/>
    </w:rPr>
  </w:style>
  <w:style w:type="paragraph" w:styleId="NormalWeb">
    <w:name w:val="Normal (Web)"/>
    <w:basedOn w:val="Normal"/>
    <w:uiPriority w:val="99"/>
    <w:qFormat/>
    <w:pPr>
      <w:spacing w:before="280" w:after="280" w:line="240" w:lineRule="auto"/>
    </w:pPr>
    <w:rPr>
      <w:rFonts w:ascii="Times New Roman" w:hAnsi="Times New Roman" w:cs="Times New Roman"/>
      <w:sz w:val="24"/>
      <w:szCs w:val="24"/>
    </w:rPr>
  </w:style>
  <w:style w:type="paragraph" w:styleId="Cabealho">
    <w:name w:val="header"/>
    <w:basedOn w:val="Normal"/>
    <w:pPr>
      <w:tabs>
        <w:tab w:val="center" w:pos="4252"/>
        <w:tab w:val="right" w:pos="8504"/>
      </w:tabs>
    </w:pPr>
  </w:style>
  <w:style w:type="paragraph" w:styleId="Rodap">
    <w:name w:val="footer"/>
    <w:basedOn w:val="Normal"/>
    <w:pPr>
      <w:tabs>
        <w:tab w:val="center" w:pos="4252"/>
        <w:tab w:val="right" w:pos="8504"/>
      </w:tabs>
    </w:pPr>
  </w:style>
  <w:style w:type="paragraph" w:styleId="Legenda">
    <w:name w:val="caption"/>
    <w:basedOn w:val="Normal"/>
    <w:next w:val="Normal"/>
    <w:qFormat/>
    <w:pPr>
      <w:suppressLineNumbers/>
      <w:spacing w:before="120" w:after="120"/>
    </w:pPr>
    <w:rPr>
      <w:rFonts w:cs="Mangal"/>
      <w:i/>
      <w:iCs/>
      <w:sz w:val="24"/>
      <w:szCs w:val="24"/>
    </w:rPr>
  </w:style>
  <w:style w:type="paragraph" w:styleId="Textodebalo">
    <w:name w:val="Balloon Text"/>
    <w:basedOn w:val="Normal"/>
    <w:qFormat/>
    <w:rPr>
      <w:rFonts w:ascii="Tahoma" w:hAnsi="Tahoma" w:cs="Tahoma"/>
      <w:sz w:val="16"/>
      <w:szCs w:val="16"/>
    </w:rPr>
  </w:style>
  <w:style w:type="paragraph" w:styleId="Subttulo">
    <w:name w:val="Subtitle"/>
    <w:basedOn w:val="Normal"/>
    <w:next w:val="Normal"/>
    <w:qFormat/>
    <w:pPr>
      <w:keepNext/>
      <w:spacing w:before="60" w:after="120"/>
      <w:jc w:val="center"/>
    </w:pPr>
    <w:rPr>
      <w:rFonts w:ascii="Liberation Sans" w:eastAsia="Liberation Sans" w:hAnsi="Liberation Sans" w:cs="Liberation Sans"/>
      <w:sz w:val="36"/>
      <w:szCs w:val="36"/>
    </w:rPr>
  </w:style>
  <w:style w:type="paragraph" w:styleId="Textodenotaderodap">
    <w:name w:val="footnote text"/>
    <w:basedOn w:val="Normal"/>
    <w:rPr>
      <w:sz w:val="20"/>
      <w:szCs w:val="20"/>
    </w:rPr>
  </w:style>
  <w:style w:type="paragraph" w:styleId="Recuodecorpodetexto">
    <w:name w:val="Body Text Indent"/>
    <w:basedOn w:val="Normal"/>
    <w:pPr>
      <w:ind w:firstLine="1985"/>
      <w:jc w:val="both"/>
    </w:pPr>
    <w:rPr>
      <w:szCs w:val="20"/>
    </w:rPr>
  </w:style>
  <w:style w:type="table" w:styleId="Tabelacomgrade">
    <w:name w:val="Table Grid"/>
    <w:basedOn w:val="Tabelanormal"/>
    <w:uiPriority w:val="3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Normal">
    <w:name w:val="Table Normal"/>
    <w:tblPr>
      <w:tblCellMar>
        <w:top w:w="0" w:type="dxa"/>
        <w:left w:w="0" w:type="dxa"/>
        <w:bottom w:w="0" w:type="dxa"/>
        <w:right w:w="0" w:type="dxa"/>
      </w:tblCellMar>
    </w:tblPr>
  </w:style>
  <w:style w:type="paragraph" w:customStyle="1" w:styleId="Ttulo10">
    <w:name w:val="Título1"/>
    <w:basedOn w:val="Normal"/>
    <w:next w:val="Corpodetexto"/>
    <w:qFormat/>
    <w:pPr>
      <w:keepNext/>
      <w:spacing w:before="240" w:after="120"/>
    </w:pPr>
    <w:rPr>
      <w:rFonts w:ascii="Liberation Sans" w:eastAsia="Microsoft YaHei" w:hAnsi="Liberation Sans" w:cs="Mangal"/>
      <w:sz w:val="28"/>
      <w:szCs w:val="28"/>
    </w:r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cs="Times New Roman"/>
    </w:rPr>
  </w:style>
  <w:style w:type="character" w:customStyle="1" w:styleId="WW8Num2z1">
    <w:name w:val="WW8Num2z1"/>
    <w:qFormat/>
    <w:rPr>
      <w:rFonts w:cs="Times New Roman"/>
    </w:rPr>
  </w:style>
  <w:style w:type="character" w:customStyle="1" w:styleId="Fontepargpadro1">
    <w:name w:val="Fonte parág. padrão1"/>
    <w:qFormat/>
  </w:style>
  <w:style w:type="character" w:customStyle="1" w:styleId="FootnoteTextChar">
    <w:name w:val="Footnote Text Char"/>
    <w:qFormat/>
    <w:rPr>
      <w:rFonts w:ascii="Calibri" w:hAnsi="Calibri" w:cs="Calibri"/>
      <w:lang w:val="pt-BR" w:bidi="ar-SA"/>
    </w:rPr>
  </w:style>
  <w:style w:type="character" w:customStyle="1" w:styleId="apple-style-span">
    <w:name w:val="apple-style-span"/>
    <w:qFormat/>
    <w:rPr>
      <w:rFonts w:cs="Times New Roman"/>
    </w:rPr>
  </w:style>
  <w:style w:type="character" w:customStyle="1" w:styleId="Caracteresdenotaderodap">
    <w:name w:val="Caracteres de nota de rodapé"/>
    <w:qFormat/>
    <w:rPr>
      <w:rFonts w:cs="Times New Roman"/>
      <w:vertAlign w:val="superscript"/>
    </w:rPr>
  </w:style>
  <w:style w:type="character" w:customStyle="1" w:styleId="ncoradanotaderodap">
    <w:name w:val="Âncora da nota de rodapé"/>
    <w:qFormat/>
    <w:rPr>
      <w:vertAlign w:val="superscript"/>
    </w:rPr>
  </w:style>
  <w:style w:type="character" w:customStyle="1" w:styleId="FootnoteCharacters">
    <w:name w:val="Footnote Characters"/>
    <w:qFormat/>
    <w:rPr>
      <w:vertAlign w:val="superscript"/>
    </w:rPr>
  </w:style>
  <w:style w:type="character" w:customStyle="1" w:styleId="Caracteresdenotadefim">
    <w:name w:val="Caracteres de nota de fim"/>
    <w:qFormat/>
    <w:rPr>
      <w:vertAlign w:val="superscript"/>
    </w:rPr>
  </w:style>
  <w:style w:type="character" w:customStyle="1" w:styleId="WW-Caracteresdenotadefim">
    <w:name w:val="WW-Caracteres de nota de fim"/>
    <w:qFormat/>
  </w:style>
  <w:style w:type="character" w:customStyle="1" w:styleId="ncoradanotadefim">
    <w:name w:val="Âncora da nota de fim"/>
    <w:rPr>
      <w:vertAlign w:val="superscript"/>
    </w:rPr>
  </w:style>
  <w:style w:type="character" w:customStyle="1" w:styleId="EndnoteCharacters">
    <w:name w:val="Endnote Characters"/>
    <w:qFormat/>
    <w:rPr>
      <w:vertAlign w:val="superscript"/>
    </w:rPr>
  </w:style>
  <w:style w:type="character" w:customStyle="1" w:styleId="LinkdaInternet">
    <w:name w:val="Link da Internet"/>
    <w:rPr>
      <w:color w:val="000080"/>
      <w:u w:val="single"/>
    </w:rPr>
  </w:style>
  <w:style w:type="character" w:customStyle="1" w:styleId="MenoPendente1">
    <w:name w:val="Menção Pendente1"/>
    <w:basedOn w:val="Fontepargpadro"/>
    <w:uiPriority w:val="99"/>
    <w:semiHidden/>
    <w:unhideWhenUsed/>
    <w:qFormat/>
    <w:rPr>
      <w:color w:val="605E5C"/>
      <w:shd w:val="clear" w:color="auto" w:fill="E1DFDD"/>
    </w:rPr>
  </w:style>
  <w:style w:type="paragraph" w:customStyle="1" w:styleId="ndice">
    <w:name w:val="Índice"/>
    <w:basedOn w:val="Normal"/>
    <w:qFormat/>
    <w:pPr>
      <w:suppressLineNumbers/>
    </w:pPr>
    <w:rPr>
      <w:rFonts w:cs="Mangal"/>
    </w:rPr>
  </w:style>
  <w:style w:type="paragraph" w:customStyle="1" w:styleId="CabealhoeRodap">
    <w:name w:val="Cabeçalho e Rodapé"/>
    <w:basedOn w:val="Normal"/>
    <w:qFormat/>
  </w:style>
  <w:style w:type="paragraph" w:customStyle="1" w:styleId="Corpodetexto21">
    <w:name w:val="Corpo de texto 21"/>
    <w:basedOn w:val="Normal"/>
    <w:qFormat/>
    <w:pPr>
      <w:spacing w:after="120" w:line="480" w:lineRule="auto"/>
    </w:pPr>
    <w:rPr>
      <w:rFonts w:ascii="Times New Roman" w:hAnsi="Times New Roman" w:cs="Times New Roman"/>
      <w:sz w:val="20"/>
      <w:szCs w:val="20"/>
    </w:rPr>
  </w:style>
  <w:style w:type="paragraph" w:customStyle="1" w:styleId="Recuodecorpodetexto21">
    <w:name w:val="Recuo de corpo de texto 21"/>
    <w:basedOn w:val="Normal"/>
    <w:qFormat/>
    <w:pPr>
      <w:spacing w:after="120" w:line="480" w:lineRule="auto"/>
      <w:ind w:left="283"/>
    </w:pPr>
    <w:rPr>
      <w:rFonts w:ascii="Times New Roman" w:hAnsi="Times New Roman" w:cs="Times New Roman"/>
      <w:sz w:val="24"/>
      <w:szCs w:val="24"/>
    </w:rPr>
  </w:style>
  <w:style w:type="paragraph" w:customStyle="1" w:styleId="PargrafodaLista1">
    <w:name w:val="Parágrafo da Lista1"/>
    <w:basedOn w:val="Normal"/>
    <w:qFormat/>
    <w:pPr>
      <w:spacing w:line="240" w:lineRule="auto"/>
      <w:ind w:left="720"/>
      <w:contextualSpacing/>
    </w:pPr>
  </w:style>
  <w:style w:type="paragraph" w:customStyle="1" w:styleId="Citaes">
    <w:name w:val="Citações"/>
    <w:basedOn w:val="Normal"/>
    <w:qFormat/>
    <w:pPr>
      <w:spacing w:after="283"/>
      <w:ind w:left="567" w:right="567"/>
    </w:pPr>
  </w:style>
  <w:style w:type="paragraph" w:customStyle="1" w:styleId="info">
    <w:name w:val="info"/>
    <w:basedOn w:val="Normal"/>
    <w:qFormat/>
    <w:pPr>
      <w:suppressAutoHyphens w:val="0"/>
      <w:spacing w:beforeAutospacing="1" w:afterAutospacing="1" w:line="240" w:lineRule="auto"/>
    </w:pPr>
    <w:rPr>
      <w:rFonts w:ascii="Times New Roman" w:hAnsi="Times New Roman" w:cs="Times New Roman"/>
      <w:sz w:val="24"/>
      <w:szCs w:val="24"/>
      <w:lang w:eastAsia="pt-BR"/>
    </w:rPr>
  </w:style>
  <w:style w:type="paragraph" w:customStyle="1" w:styleId="snippet">
    <w:name w:val="snippet"/>
    <w:basedOn w:val="Normal"/>
    <w:qFormat/>
    <w:pPr>
      <w:suppressAutoHyphens w:val="0"/>
      <w:spacing w:beforeAutospacing="1" w:afterAutospacing="1" w:line="240" w:lineRule="auto"/>
    </w:pPr>
    <w:rPr>
      <w:rFonts w:ascii="Times New Roman" w:hAnsi="Times New Roman" w:cs="Times New Roman"/>
      <w:sz w:val="24"/>
      <w:szCs w:val="24"/>
      <w:lang w:eastAsia="pt-BR"/>
    </w:rPr>
  </w:style>
  <w:style w:type="paragraph" w:customStyle="1" w:styleId="artigo">
    <w:name w:val="artigo"/>
    <w:basedOn w:val="Normal"/>
    <w:qFormat/>
    <w:pPr>
      <w:suppressAutoHyphens w:val="0"/>
      <w:spacing w:beforeAutospacing="1" w:afterAutospacing="1" w:line="240" w:lineRule="auto"/>
    </w:pPr>
    <w:rPr>
      <w:rFonts w:ascii="Times New Roman" w:hAnsi="Times New Roman" w:cs="Times New Roman"/>
      <w:sz w:val="24"/>
      <w:szCs w:val="24"/>
      <w:lang w:eastAsia="pt-BR"/>
    </w:rPr>
  </w:style>
  <w:style w:type="paragraph" w:styleId="PargrafodaLista">
    <w:name w:val="List Paragraph"/>
    <w:basedOn w:val="Normal"/>
    <w:uiPriority w:val="1"/>
    <w:qFormat/>
    <w:pPr>
      <w:ind w:left="720"/>
      <w:contextualSpacing/>
    </w:pPr>
  </w:style>
  <w:style w:type="paragraph" w:customStyle="1" w:styleId="Standard">
    <w:name w:val="Standard"/>
    <w:qFormat/>
    <w:pPr>
      <w:suppressAutoHyphens/>
      <w:spacing w:after="200" w:line="276" w:lineRule="auto"/>
      <w:textAlignment w:val="baseline"/>
    </w:pPr>
    <w:rPr>
      <w:rFonts w:ascii="Liberation Serif" w:eastAsia="SimSun" w:hAnsi="Liberation Serif" w:cs="Lucida Sans"/>
      <w:kern w:val="2"/>
      <w:sz w:val="24"/>
      <w:szCs w:val="24"/>
      <w:lang w:eastAsia="zh-CN" w:bidi="hi-IN"/>
    </w:rPr>
  </w:style>
  <w:style w:type="paragraph" w:customStyle="1" w:styleId="Contedodatabela">
    <w:name w:val="Conteúdo da tabela"/>
    <w:basedOn w:val="Standard"/>
    <w:qFormat/>
    <w:pPr>
      <w:suppressLineNumbers/>
    </w:pPr>
    <w:rPr>
      <w:rFonts w:eastAsia="Noto Sans CJK SC Regular" w:cs="Lohit Devanagari"/>
    </w:rPr>
  </w:style>
  <w:style w:type="table" w:customStyle="1" w:styleId="Style72">
    <w:name w:val="_Style 72"/>
    <w:basedOn w:val="TableNormal"/>
    <w:qFormat/>
    <w:tblPr>
      <w:tblCellMar>
        <w:left w:w="108" w:type="dxa"/>
        <w:right w:w="108" w:type="dxa"/>
      </w:tblCellMar>
    </w:tblPr>
  </w:style>
  <w:style w:type="table" w:customStyle="1" w:styleId="Style73">
    <w:name w:val="_Style 73"/>
    <w:basedOn w:val="TableNormal"/>
    <w:tblPr>
      <w:tblCellMar>
        <w:left w:w="108" w:type="dxa"/>
        <w:right w:w="108" w:type="dxa"/>
      </w:tblCellMar>
    </w:tblPr>
  </w:style>
  <w:style w:type="table" w:customStyle="1" w:styleId="Style74">
    <w:name w:val="_Style 74"/>
    <w:basedOn w:val="TableNormal"/>
    <w:qFormat/>
    <w:tblPr>
      <w:tblCellMar>
        <w:left w:w="108" w:type="dxa"/>
        <w:right w:w="108" w:type="dxa"/>
      </w:tblCellMar>
    </w:tblPr>
  </w:style>
  <w:style w:type="table" w:customStyle="1" w:styleId="Style76">
    <w:name w:val="_Style 76"/>
    <w:basedOn w:val="TableNormal"/>
    <w:qFormat/>
    <w:tblPr>
      <w:tblCellMar>
        <w:left w:w="108" w:type="dxa"/>
        <w:right w:w="108" w:type="dxa"/>
      </w:tblCellMar>
    </w:tblPr>
  </w:style>
  <w:style w:type="table" w:customStyle="1" w:styleId="Style77">
    <w:name w:val="_Style 77"/>
    <w:basedOn w:val="TableNormal"/>
    <w:qFormat/>
    <w:tblPr>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5758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yX1K+E8B4X7QZb4N1/fF+HfSTQ==">AMUW2mWvUynWs5suqpcvtvQAzseE1zpXxCGy+t5ARbrTjer5IHJbSanM6i7h58jW2BkvUFNkkifWEQESFUobhwRwR2b/4ZPtvUXopYUqZdU9zQ+ZFRF1OlMyyM7WJ3ueoBqzAoQfn5oTG+4NyGo+hdXYmj1UCgedsw==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724</Words>
  <Characters>3913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Marcela Pradella</dc:creator>
  <cp:lastModifiedBy>Usuário</cp:lastModifiedBy>
  <cp:revision>2</cp:revision>
  <cp:lastPrinted>2024-11-13T12:39:00Z</cp:lastPrinted>
  <dcterms:created xsi:type="dcterms:W3CDTF">2024-11-13T13:03:00Z</dcterms:created>
  <dcterms:modified xsi:type="dcterms:W3CDTF">2024-11-13T13:03:00Z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1046-11.2.0.11341</vt:lpwstr>
  </property>
  <property fmtid="{D5CDD505-2E9C-101B-9397-08002B2CF9AE}" pid="9" name="ICV">
    <vt:lpwstr>532F34359698449295B8BE87C0CA9E5C</vt:lpwstr>
  </property>
</Properties>
</file>