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9C2019" w:rsidR="00A1554E" w:rsidRDefault="00061F64">
      <w:hyperlink r:id="rId4">
        <w:r w:rsidR="10388688" w:rsidRPr="433FB526">
          <w:rPr>
            <w:rStyle w:val="Hyperlink"/>
          </w:rPr>
          <w:t>https://docs.microsoft.com/en-us/power-bi/guidance/migrate-ssrs-reports-to-power-bi</w:t>
        </w:r>
      </w:hyperlink>
    </w:p>
    <w:p w14:paraId="452524D0" w14:textId="237C27A9" w:rsidR="433FB526" w:rsidRDefault="433FB526" w:rsidP="433FB526"/>
    <w:sectPr w:rsidR="433FB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CCBE5"/>
    <w:rsid w:val="00061F64"/>
    <w:rsid w:val="00A1554E"/>
    <w:rsid w:val="10388688"/>
    <w:rsid w:val="39ACCBE5"/>
    <w:rsid w:val="433FB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1E9D"/>
  <w15:chartTrackingRefBased/>
  <w15:docId w15:val="{FCBB873E-8BBE-43C4-ABCE-64D2B5D8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power-bi/guidance/migrate-ssrs-reports-to-power-bi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F9C1E2-EFE1-4572-9BC3-C581FB5F2126}"/>
</file>

<file path=customXml/itemProps2.xml><?xml version="1.0" encoding="utf-8"?>
<ds:datastoreItem xmlns:ds="http://schemas.openxmlformats.org/officeDocument/2006/customXml" ds:itemID="{7110DBA3-830D-4A73-9871-7EAF1F44983E}"/>
</file>

<file path=customXml/itemProps3.xml><?xml version="1.0" encoding="utf-8"?>
<ds:datastoreItem xmlns:ds="http://schemas.openxmlformats.org/officeDocument/2006/customXml" ds:itemID="{0FFB0FCD-8DE8-435A-8730-94374CDB42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</cp:revision>
  <dcterms:created xsi:type="dcterms:W3CDTF">2023-01-06T11:34:00Z</dcterms:created>
  <dcterms:modified xsi:type="dcterms:W3CDTF">2023-01-06T11:34:00Z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2023-01-06T11:34:57Z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c3155fb3-4e0e-4d10-968e-637d75eb1c82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