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3497" w14:textId="44703218" w:rsidR="004E28EF" w:rsidRDefault="00A6762B" w:rsidP="00D66FE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4F989CB6" wp14:editId="6195BF36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9828F" id="Straight Connector 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in,221pt" to="-1in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" strokecolor="#6c9ea2" strokeweight=".5pt">
                <v:stroke joinstyle="miter"/>
                <o:lock v:ext="edit" shapetype="f"/>
              </v:line>
            </w:pict>
          </mc:Fallback>
        </mc:AlternateContent>
      </w:r>
      <w:bookmarkStart w:id="0" w:name="_Hlk492887352"/>
      <w:bookmarkEnd w:id="0"/>
      <w:r w:rsidR="00D66FE4">
        <w:t>POwer bi FAQs</w:t>
      </w:r>
    </w:p>
    <w:p w14:paraId="3405CE6C" w14:textId="604F5F14" w:rsidR="00D66FE4" w:rsidRDefault="00D66FE4" w:rsidP="00D66FE4"/>
    <w:p w14:paraId="6119EA14" w14:textId="56925A70" w:rsidR="00B870BC" w:rsidRDefault="00B870BC" w:rsidP="00B870BC">
      <w:pPr>
        <w:pStyle w:val="Heading1"/>
      </w:pPr>
      <w:r>
        <w:t>Licensing</w:t>
      </w:r>
    </w:p>
    <w:p w14:paraId="589A366A" w14:textId="77777777" w:rsidR="00B870BC" w:rsidRDefault="00B870BC" w:rsidP="00B870BC">
      <w:r>
        <w:t>What’s the difference between Premium per Capacity and Premium per User?</w:t>
      </w:r>
      <w:r w:rsidRPr="00B870BC">
        <w:t xml:space="preserve"> </w:t>
      </w:r>
    </w:p>
    <w:p w14:paraId="6ECF09B5" w14:textId="026D5A64" w:rsidR="00B870BC" w:rsidRDefault="0083115A" w:rsidP="00B870BC">
      <w:r>
        <w:t>What’s the difference between Power BI Pro and Power BI Premium?</w:t>
      </w:r>
    </w:p>
    <w:p w14:paraId="7B6D00F5" w14:textId="5AAC8504" w:rsidR="00B870BC" w:rsidRDefault="00E15939" w:rsidP="00F162D3">
      <w:pPr>
        <w:pStyle w:val="Heading1"/>
      </w:pPr>
      <w:r>
        <w:t>Data sources</w:t>
      </w:r>
    </w:p>
    <w:p w14:paraId="4FA18324" w14:textId="5724E7CB" w:rsidR="00B870BC" w:rsidRDefault="00B870BC" w:rsidP="00B870BC">
      <w:r>
        <w:t>When should I use a dataflow?</w:t>
      </w:r>
    </w:p>
    <w:p w14:paraId="0230E19C" w14:textId="77777777" w:rsidR="00B870BC" w:rsidRDefault="00B870BC" w:rsidP="00B870BC">
      <w:r>
        <w:t>What’s the difference between dataflows and datasets?</w:t>
      </w:r>
    </w:p>
    <w:p w14:paraId="23BC6523" w14:textId="18585930" w:rsidR="00B870BC" w:rsidRDefault="003A6D9F" w:rsidP="003A6D9F">
      <w:pPr>
        <w:pStyle w:val="Heading1"/>
      </w:pPr>
      <w:r>
        <w:t>Reporting</w:t>
      </w:r>
    </w:p>
    <w:p w14:paraId="2787FFF5" w14:textId="028317D9" w:rsidR="003A6D9F" w:rsidRDefault="003A6D9F" w:rsidP="003A6D9F">
      <w:r>
        <w:t>What’s the difference between Measures and Calculated Columns?</w:t>
      </w:r>
    </w:p>
    <w:p w14:paraId="7A36A463" w14:textId="2FAD5D9B" w:rsidR="003A6D9F" w:rsidRDefault="003A6D9F" w:rsidP="003A6D9F">
      <w:r>
        <w:t xml:space="preserve">What’s the difference between </w:t>
      </w:r>
      <w:r w:rsidR="00B25A43">
        <w:t>DAX and M Query?</w:t>
      </w:r>
    </w:p>
    <w:p w14:paraId="28ECE22B" w14:textId="77777777" w:rsidR="00B25A43" w:rsidRPr="003A6D9F" w:rsidRDefault="00B25A43" w:rsidP="003A6D9F"/>
    <w:sectPr w:rsidR="00B25A43" w:rsidRPr="003A6D9F" w:rsidSect="009F5F61">
      <w:headerReference w:type="first" r:id="rId11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CBC3" w14:textId="77777777" w:rsidR="005555EA" w:rsidRDefault="005555EA" w:rsidP="00B9788F">
      <w:pPr>
        <w:spacing w:before="0" w:after="0"/>
      </w:pPr>
      <w:r>
        <w:separator/>
      </w:r>
    </w:p>
  </w:endnote>
  <w:endnote w:type="continuationSeparator" w:id="0">
    <w:p w14:paraId="0CB7163A" w14:textId="77777777" w:rsidR="005555EA" w:rsidRDefault="005555EA" w:rsidP="00B978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60D7" w14:textId="77777777" w:rsidR="005555EA" w:rsidRDefault="005555EA" w:rsidP="00B9788F">
      <w:pPr>
        <w:spacing w:before="0" w:after="0"/>
      </w:pPr>
      <w:r>
        <w:separator/>
      </w:r>
    </w:p>
  </w:footnote>
  <w:footnote w:type="continuationSeparator" w:id="0">
    <w:p w14:paraId="7E265D18" w14:textId="77777777" w:rsidR="005555EA" w:rsidRDefault="005555EA" w:rsidP="00B978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4612" w14:textId="57C9F32B" w:rsidR="00267D1B" w:rsidRDefault="00267D1B">
    <w:pPr>
      <w:pStyle w:val="Header"/>
    </w:pPr>
    <w:r w:rsidRPr="00751822">
      <w:rPr>
        <w:b/>
        <w:bCs/>
        <w:noProof/>
        <w:color w:val="262626" w:themeColor="text1" w:themeTint="D9"/>
        <w:sz w:val="28"/>
        <w:szCs w:val="28"/>
        <w:bdr w:val="none" w:sz="0" w:space="0" w:color="auto" w:frame="1"/>
        <w:lang w:eastAsia="en-GB"/>
      </w:rPr>
      <w:drawing>
        <wp:anchor distT="0" distB="0" distL="114300" distR="114300" simplePos="0" relativeHeight="251659264" behindDoc="0" locked="0" layoutInCell="1" allowOverlap="1" wp14:anchorId="79829D06" wp14:editId="0F4C384F">
          <wp:simplePos x="0" y="0"/>
          <wp:positionH relativeFrom="margin">
            <wp:posOffset>-723899</wp:posOffset>
          </wp:positionH>
          <wp:positionV relativeFrom="topMargin">
            <wp:posOffset>228600</wp:posOffset>
          </wp:positionV>
          <wp:extent cx="2133600" cy="49807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290" cy="502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E3"/>
    <w:multiLevelType w:val="hybridMultilevel"/>
    <w:tmpl w:val="2506B13A"/>
    <w:lvl w:ilvl="0" w:tplc="7C60E30A">
      <w:start w:val="1"/>
      <w:numFmt w:val="bullet"/>
      <w:pStyle w:val="Bullet1"/>
      <w:lvlText w:val=""/>
      <w:lvlJc w:val="left"/>
      <w:pPr>
        <w:tabs>
          <w:tab w:val="num" w:pos="-595"/>
        </w:tabs>
        <w:ind w:left="-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"/>
        </w:tabs>
        <w:ind w:left="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5"/>
        </w:tabs>
        <w:ind w:left="1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85"/>
        </w:tabs>
        <w:ind w:left="2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05"/>
        </w:tabs>
        <w:ind w:left="3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45"/>
        </w:tabs>
        <w:ind w:left="4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65"/>
        </w:tabs>
        <w:ind w:left="5165" w:hanging="360"/>
      </w:pPr>
      <w:rPr>
        <w:rFonts w:ascii="Wingdings" w:hAnsi="Wingdings" w:hint="default"/>
      </w:rPr>
    </w:lvl>
  </w:abstractNum>
  <w:abstractNum w:abstractNumId="1" w15:restartNumberingAfterBreak="0">
    <w:nsid w:val="2612472C"/>
    <w:multiLevelType w:val="hybridMultilevel"/>
    <w:tmpl w:val="537298B8"/>
    <w:lvl w:ilvl="0" w:tplc="3ABE0014">
      <w:start w:val="1"/>
      <w:numFmt w:val="decimal"/>
      <w:pStyle w:val="BodyNumbers1"/>
      <w:lvlText w:val="%1."/>
      <w:lvlJc w:val="left"/>
      <w:pPr>
        <w:ind w:left="-4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1"/>
        </w:tabs>
        <w:ind w:left="23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1"/>
        </w:tabs>
        <w:ind w:left="9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1"/>
        </w:tabs>
        <w:ind w:left="16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91"/>
        </w:tabs>
        <w:ind w:left="23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1"/>
        </w:tabs>
        <w:ind w:left="31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1"/>
        </w:tabs>
        <w:ind w:left="38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51"/>
        </w:tabs>
        <w:ind w:left="45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180"/>
      </w:pPr>
    </w:lvl>
  </w:abstractNum>
  <w:abstractNum w:abstractNumId="2" w15:restartNumberingAfterBreak="0">
    <w:nsid w:val="67697C31"/>
    <w:multiLevelType w:val="multilevel"/>
    <w:tmpl w:val="6C1257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3302DE"/>
    <w:multiLevelType w:val="hybridMultilevel"/>
    <w:tmpl w:val="74AC81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91F6787"/>
    <w:multiLevelType w:val="hybridMultilevel"/>
    <w:tmpl w:val="D04451D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794402533">
    <w:abstractNumId w:val="1"/>
  </w:num>
  <w:num w:numId="2" w16cid:durableId="628585411">
    <w:abstractNumId w:val="0"/>
  </w:num>
  <w:num w:numId="3" w16cid:durableId="1606765159">
    <w:abstractNumId w:val="1"/>
  </w:num>
  <w:num w:numId="4" w16cid:durableId="461969970">
    <w:abstractNumId w:val="0"/>
  </w:num>
  <w:num w:numId="5" w16cid:durableId="1496456375">
    <w:abstractNumId w:val="1"/>
  </w:num>
  <w:num w:numId="6" w16cid:durableId="593166377">
    <w:abstractNumId w:val="0"/>
  </w:num>
  <w:num w:numId="7" w16cid:durableId="1711684314">
    <w:abstractNumId w:val="0"/>
  </w:num>
  <w:num w:numId="8" w16cid:durableId="2138527864">
    <w:abstractNumId w:val="1"/>
  </w:num>
  <w:num w:numId="9" w16cid:durableId="1304309366">
    <w:abstractNumId w:val="0"/>
  </w:num>
  <w:num w:numId="10" w16cid:durableId="561331152">
    <w:abstractNumId w:val="1"/>
  </w:num>
  <w:num w:numId="11" w16cid:durableId="1309356832">
    <w:abstractNumId w:val="0"/>
  </w:num>
  <w:num w:numId="12" w16cid:durableId="1504780166">
    <w:abstractNumId w:val="1"/>
  </w:num>
  <w:num w:numId="13" w16cid:durableId="1041368166">
    <w:abstractNumId w:val="0"/>
  </w:num>
  <w:num w:numId="14" w16cid:durableId="1784153061">
    <w:abstractNumId w:val="2"/>
  </w:num>
  <w:num w:numId="15" w16cid:durableId="2049986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3578903">
    <w:abstractNumId w:val="4"/>
  </w:num>
  <w:num w:numId="17" w16cid:durableId="1142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62"/>
    <w:rsid w:val="00034B41"/>
    <w:rsid w:val="0006582F"/>
    <w:rsid w:val="000854C6"/>
    <w:rsid w:val="00086972"/>
    <w:rsid w:val="000A7820"/>
    <w:rsid w:val="000A7B84"/>
    <w:rsid w:val="000F52BB"/>
    <w:rsid w:val="00100CD9"/>
    <w:rsid w:val="00102CA6"/>
    <w:rsid w:val="00110D1E"/>
    <w:rsid w:val="0012625D"/>
    <w:rsid w:val="00135B98"/>
    <w:rsid w:val="00156852"/>
    <w:rsid w:val="00171665"/>
    <w:rsid w:val="0019646A"/>
    <w:rsid w:val="001A31AD"/>
    <w:rsid w:val="001C0DEC"/>
    <w:rsid w:val="001D0F1B"/>
    <w:rsid w:val="001E0C4E"/>
    <w:rsid w:val="001E5F5C"/>
    <w:rsid w:val="00207F66"/>
    <w:rsid w:val="002122F9"/>
    <w:rsid w:val="00221AA3"/>
    <w:rsid w:val="0023550F"/>
    <w:rsid w:val="00256DB1"/>
    <w:rsid w:val="00267D1B"/>
    <w:rsid w:val="002B111C"/>
    <w:rsid w:val="002C25A8"/>
    <w:rsid w:val="0030244A"/>
    <w:rsid w:val="003034A4"/>
    <w:rsid w:val="003103A8"/>
    <w:rsid w:val="0034742E"/>
    <w:rsid w:val="003716AC"/>
    <w:rsid w:val="00380178"/>
    <w:rsid w:val="003A6D9F"/>
    <w:rsid w:val="003B0990"/>
    <w:rsid w:val="003D123D"/>
    <w:rsid w:val="003E701F"/>
    <w:rsid w:val="00406546"/>
    <w:rsid w:val="00411072"/>
    <w:rsid w:val="004233D8"/>
    <w:rsid w:val="004350CF"/>
    <w:rsid w:val="00452E5A"/>
    <w:rsid w:val="0045738F"/>
    <w:rsid w:val="00484A2D"/>
    <w:rsid w:val="00485C96"/>
    <w:rsid w:val="00493145"/>
    <w:rsid w:val="004B0C6F"/>
    <w:rsid w:val="004B38D4"/>
    <w:rsid w:val="004B6456"/>
    <w:rsid w:val="004E28EF"/>
    <w:rsid w:val="004E7D7A"/>
    <w:rsid w:val="0050713A"/>
    <w:rsid w:val="00511169"/>
    <w:rsid w:val="005312EB"/>
    <w:rsid w:val="00531B80"/>
    <w:rsid w:val="005555EA"/>
    <w:rsid w:val="00560BA9"/>
    <w:rsid w:val="00566BAE"/>
    <w:rsid w:val="00585B83"/>
    <w:rsid w:val="00596C4A"/>
    <w:rsid w:val="005A2B3E"/>
    <w:rsid w:val="005B5DF8"/>
    <w:rsid w:val="005D35B6"/>
    <w:rsid w:val="00630152"/>
    <w:rsid w:val="00637E01"/>
    <w:rsid w:val="00657ADC"/>
    <w:rsid w:val="00676031"/>
    <w:rsid w:val="006A6896"/>
    <w:rsid w:val="006C21A6"/>
    <w:rsid w:val="006E7481"/>
    <w:rsid w:val="0071725A"/>
    <w:rsid w:val="00717A12"/>
    <w:rsid w:val="00733E23"/>
    <w:rsid w:val="00741D78"/>
    <w:rsid w:val="00755CDE"/>
    <w:rsid w:val="00766C06"/>
    <w:rsid w:val="00783A23"/>
    <w:rsid w:val="0079123C"/>
    <w:rsid w:val="00791BA7"/>
    <w:rsid w:val="007B0A44"/>
    <w:rsid w:val="007C66C8"/>
    <w:rsid w:val="00815509"/>
    <w:rsid w:val="0083115A"/>
    <w:rsid w:val="00863E59"/>
    <w:rsid w:val="00877F76"/>
    <w:rsid w:val="008C3642"/>
    <w:rsid w:val="008D2FF1"/>
    <w:rsid w:val="00922DCC"/>
    <w:rsid w:val="0093170B"/>
    <w:rsid w:val="0095015E"/>
    <w:rsid w:val="009518DC"/>
    <w:rsid w:val="009A7B76"/>
    <w:rsid w:val="009F5F61"/>
    <w:rsid w:val="00A02A2B"/>
    <w:rsid w:val="00A223A9"/>
    <w:rsid w:val="00A244A9"/>
    <w:rsid w:val="00A248FD"/>
    <w:rsid w:val="00A25984"/>
    <w:rsid w:val="00A26E06"/>
    <w:rsid w:val="00A35C3F"/>
    <w:rsid w:val="00A42501"/>
    <w:rsid w:val="00A6762B"/>
    <w:rsid w:val="00AE3727"/>
    <w:rsid w:val="00B00715"/>
    <w:rsid w:val="00B2575F"/>
    <w:rsid w:val="00B25A43"/>
    <w:rsid w:val="00B312E3"/>
    <w:rsid w:val="00B40609"/>
    <w:rsid w:val="00B46E5C"/>
    <w:rsid w:val="00B50DB6"/>
    <w:rsid w:val="00B56DCC"/>
    <w:rsid w:val="00B74166"/>
    <w:rsid w:val="00B823C7"/>
    <w:rsid w:val="00B870BC"/>
    <w:rsid w:val="00B9788F"/>
    <w:rsid w:val="00BD207C"/>
    <w:rsid w:val="00BE360D"/>
    <w:rsid w:val="00C37753"/>
    <w:rsid w:val="00C50C96"/>
    <w:rsid w:val="00C869E8"/>
    <w:rsid w:val="00CB360F"/>
    <w:rsid w:val="00CD4CDB"/>
    <w:rsid w:val="00CF2669"/>
    <w:rsid w:val="00CF3677"/>
    <w:rsid w:val="00D00462"/>
    <w:rsid w:val="00D00739"/>
    <w:rsid w:val="00D1189F"/>
    <w:rsid w:val="00D376E5"/>
    <w:rsid w:val="00D533B6"/>
    <w:rsid w:val="00D60514"/>
    <w:rsid w:val="00D66FE4"/>
    <w:rsid w:val="00D93B80"/>
    <w:rsid w:val="00DB0008"/>
    <w:rsid w:val="00DC053C"/>
    <w:rsid w:val="00DC38CE"/>
    <w:rsid w:val="00DC3B26"/>
    <w:rsid w:val="00E06B4B"/>
    <w:rsid w:val="00E14411"/>
    <w:rsid w:val="00E15939"/>
    <w:rsid w:val="00E64E44"/>
    <w:rsid w:val="00E70056"/>
    <w:rsid w:val="00E77A14"/>
    <w:rsid w:val="00E929E1"/>
    <w:rsid w:val="00EA4562"/>
    <w:rsid w:val="00EB59F9"/>
    <w:rsid w:val="00EC3444"/>
    <w:rsid w:val="00EE5130"/>
    <w:rsid w:val="00F162D3"/>
    <w:rsid w:val="00F25214"/>
    <w:rsid w:val="00F45490"/>
    <w:rsid w:val="00F611D2"/>
    <w:rsid w:val="00F62356"/>
    <w:rsid w:val="00F67AE0"/>
    <w:rsid w:val="00F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0B37A"/>
  <w15:chartTrackingRefBased/>
  <w15:docId w15:val="{FE9CF34B-F746-4C63-BB7A-4938E6EA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4"/>
    <w:pPr>
      <w:spacing w:before="100" w:after="200"/>
      <w:jc w:val="both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Body1"/>
    <w:link w:val="Heading1Char"/>
    <w:uiPriority w:val="9"/>
    <w:qFormat/>
    <w:rsid w:val="00DC38CE"/>
    <w:pPr>
      <w:numPr>
        <w:numId w:val="14"/>
      </w:num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Body1"/>
    <w:next w:val="Body2"/>
    <w:link w:val="Heading2Char"/>
    <w:uiPriority w:val="9"/>
    <w:unhideWhenUsed/>
    <w:qFormat/>
    <w:rsid w:val="004350CF"/>
    <w:pPr>
      <w:numPr>
        <w:ilvl w:val="1"/>
        <w:numId w:val="14"/>
      </w:num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ind w:left="0" w:firstLine="0"/>
      <w:outlineLvl w:val="1"/>
    </w:pPr>
    <w:rPr>
      <w:caps/>
      <w:spacing w:val="15"/>
    </w:rPr>
  </w:style>
  <w:style w:type="paragraph" w:styleId="Heading3">
    <w:name w:val="heading 3"/>
    <w:basedOn w:val="Body2"/>
    <w:next w:val="Body3"/>
    <w:link w:val="Heading3Char"/>
    <w:uiPriority w:val="9"/>
    <w:unhideWhenUsed/>
    <w:qFormat/>
    <w:rsid w:val="00DC38CE"/>
    <w:pPr>
      <w:numPr>
        <w:ilvl w:val="2"/>
        <w:numId w:val="14"/>
      </w:num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Body4"/>
    <w:next w:val="Body4"/>
    <w:link w:val="Heading4Char"/>
    <w:uiPriority w:val="9"/>
    <w:unhideWhenUsed/>
    <w:qFormat/>
    <w:rsid w:val="00DC38CE"/>
    <w:pPr>
      <w:numPr>
        <w:ilvl w:val="3"/>
        <w:numId w:val="14"/>
      </w:num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Body5"/>
    <w:next w:val="Body5"/>
    <w:link w:val="Heading5Char"/>
    <w:uiPriority w:val="9"/>
    <w:unhideWhenUsed/>
    <w:qFormat/>
    <w:rsid w:val="00DC38CE"/>
    <w:pPr>
      <w:numPr>
        <w:ilvl w:val="4"/>
        <w:numId w:val="14"/>
      </w:num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Body6"/>
    <w:next w:val="Body6"/>
    <w:link w:val="Heading6Char"/>
    <w:uiPriority w:val="9"/>
    <w:unhideWhenUsed/>
    <w:qFormat/>
    <w:rsid w:val="00DC38CE"/>
    <w:pPr>
      <w:numPr>
        <w:ilvl w:val="5"/>
        <w:numId w:val="14"/>
      </w:num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Body7"/>
    <w:next w:val="Body7"/>
    <w:link w:val="Heading7Char"/>
    <w:uiPriority w:val="9"/>
    <w:unhideWhenUsed/>
    <w:qFormat/>
    <w:rsid w:val="00DC38CE"/>
    <w:pPr>
      <w:numPr>
        <w:ilvl w:val="6"/>
        <w:numId w:val="14"/>
      </w:num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numPr>
        <w:ilvl w:val="7"/>
        <w:numId w:val="14"/>
      </w:num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numPr>
        <w:ilvl w:val="8"/>
        <w:numId w:val="14"/>
      </w:num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autoRedefine/>
    <w:qFormat/>
    <w:rsid w:val="00B56DCC"/>
    <w:pPr>
      <w:widowControl w:val="0"/>
      <w:tabs>
        <w:tab w:val="left" w:pos="7920"/>
      </w:tabs>
      <w:spacing w:before="0" w:after="120"/>
    </w:pPr>
  </w:style>
  <w:style w:type="character" w:customStyle="1" w:styleId="BodyQuorumChar">
    <w:name w:val="Body Quorum Char"/>
    <w:link w:val="BodyQuorum"/>
    <w:rsid w:val="00B56DCC"/>
    <w:rPr>
      <w:rFonts w:ascii="Segoe UI" w:eastAsia="Times New Roman" w:hAnsi="Segoe UI"/>
      <w:lang w:eastAsia="en-US"/>
    </w:rPr>
  </w:style>
  <w:style w:type="paragraph" w:customStyle="1" w:styleId="BodyNumbers1">
    <w:name w:val="Body Numbers 1"/>
    <w:basedOn w:val="Normal"/>
    <w:link w:val="BodyNumbers1Char"/>
    <w:autoRedefine/>
    <w:qFormat/>
    <w:rsid w:val="000A7B84"/>
    <w:pPr>
      <w:widowControl w:val="0"/>
      <w:numPr>
        <w:numId w:val="1"/>
      </w:numPr>
      <w:spacing w:before="0" w:after="120"/>
      <w:ind w:left="714" w:hanging="357"/>
    </w:pPr>
  </w:style>
  <w:style w:type="character" w:customStyle="1" w:styleId="BodyNumbers1Char">
    <w:name w:val="Body Numbers 1 Char"/>
    <w:link w:val="BodyNumbers1"/>
    <w:rsid w:val="000A7B84"/>
    <w:rPr>
      <w:rFonts w:ascii="Segoe UI" w:eastAsia="Times New Roman" w:hAnsi="Segoe UI"/>
      <w:lang w:eastAsia="en-US"/>
    </w:rPr>
  </w:style>
  <w:style w:type="paragraph" w:customStyle="1" w:styleId="Bullet1">
    <w:name w:val="Bullet 1"/>
    <w:basedOn w:val="Normal"/>
    <w:link w:val="Bullet1Char"/>
    <w:autoRedefine/>
    <w:qFormat/>
    <w:rsid w:val="0050713A"/>
    <w:pPr>
      <w:widowControl w:val="0"/>
      <w:numPr>
        <w:numId w:val="2"/>
      </w:numPr>
      <w:spacing w:before="0" w:after="120"/>
      <w:ind w:left="714" w:hanging="357"/>
    </w:pPr>
    <w:rPr>
      <w:rFonts w:cs="Segoe UI"/>
      <w:lang w:eastAsia="en-GB"/>
    </w:rPr>
  </w:style>
  <w:style w:type="character" w:customStyle="1" w:styleId="Bullet1Char">
    <w:name w:val="Bullet 1 Char"/>
    <w:link w:val="Bullet1"/>
    <w:rsid w:val="0050713A"/>
    <w:rPr>
      <w:rFonts w:ascii="Segoe UI" w:eastAsia="Times New Roman" w:hAnsi="Segoe UI" w:cs="Segoe UI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4350CF"/>
    <w:rPr>
      <w:rFonts w:ascii="Segoe UI" w:eastAsia="Times New Roman" w:hAnsi="Segoe UI"/>
      <w:caps/>
      <w:spacing w:val="15"/>
      <w:shd w:val="clear" w:color="auto" w:fill="E1EBEC"/>
      <w:lang w:eastAsia="en-US"/>
    </w:rPr>
  </w:style>
  <w:style w:type="character" w:customStyle="1" w:styleId="Heading3Char">
    <w:name w:val="Heading 3 Char"/>
    <w:link w:val="Heading3"/>
    <w:uiPriority w:val="9"/>
    <w:rsid w:val="00741D78"/>
    <w:rPr>
      <w:rFonts w:ascii="Segoe UI" w:hAnsi="Segoe UI"/>
      <w:caps/>
      <w:color w:val="344F52"/>
      <w:spacing w:val="15"/>
      <w:lang w:eastAsia="en-US"/>
    </w:rPr>
  </w:style>
  <w:style w:type="character" w:customStyle="1" w:styleId="Heading4Char">
    <w:name w:val="Heading 4 Char"/>
    <w:link w:val="Heading4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5Char">
    <w:name w:val="Heading 5 Char"/>
    <w:link w:val="Heading5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6Char">
    <w:name w:val="Heading 6 Char"/>
    <w:link w:val="Heading6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7Char">
    <w:name w:val="Heading 7 Char"/>
    <w:link w:val="Heading7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customStyle="1" w:styleId="Body1">
    <w:name w:val="Body 1"/>
    <w:basedOn w:val="BodyQuorum"/>
    <w:autoRedefine/>
    <w:qFormat/>
    <w:rsid w:val="009518DC"/>
    <w:pPr>
      <w:tabs>
        <w:tab w:val="clear" w:pos="7920"/>
      </w:tabs>
    </w:pPr>
  </w:style>
  <w:style w:type="paragraph" w:customStyle="1" w:styleId="Body2">
    <w:name w:val="Body 2"/>
    <w:basedOn w:val="Body1"/>
    <w:autoRedefine/>
    <w:qFormat/>
    <w:rsid w:val="003D123D"/>
    <w:pPr>
      <w:ind w:left="357"/>
    </w:pPr>
  </w:style>
  <w:style w:type="paragraph" w:customStyle="1" w:styleId="Body3">
    <w:name w:val="Body 3"/>
    <w:basedOn w:val="Body2"/>
    <w:autoRedefine/>
    <w:qFormat/>
    <w:rsid w:val="003D123D"/>
    <w:pPr>
      <w:ind w:left="720"/>
    </w:pPr>
  </w:style>
  <w:style w:type="paragraph" w:customStyle="1" w:styleId="Body4">
    <w:name w:val="Body 4"/>
    <w:basedOn w:val="Body3"/>
    <w:qFormat/>
    <w:rsid w:val="003D123D"/>
    <w:pPr>
      <w:ind w:left="1077"/>
    </w:pPr>
  </w:style>
  <w:style w:type="paragraph" w:customStyle="1" w:styleId="Body5">
    <w:name w:val="Body 5"/>
    <w:basedOn w:val="Body4"/>
    <w:qFormat/>
    <w:rsid w:val="000A7820"/>
    <w:pPr>
      <w:ind w:left="1440"/>
    </w:pPr>
  </w:style>
  <w:style w:type="paragraph" w:customStyle="1" w:styleId="Body6">
    <w:name w:val="Body 6"/>
    <w:basedOn w:val="Body5"/>
    <w:qFormat/>
    <w:rsid w:val="000A7820"/>
    <w:pPr>
      <w:ind w:left="1797"/>
    </w:pPr>
  </w:style>
  <w:style w:type="paragraph" w:customStyle="1" w:styleId="Body7">
    <w:name w:val="Body 7"/>
    <w:basedOn w:val="Body6"/>
    <w:qFormat/>
    <w:rsid w:val="000A7820"/>
    <w:pPr>
      <w:ind w:left="2160"/>
    </w:pPr>
  </w:style>
  <w:style w:type="paragraph" w:customStyle="1" w:styleId="Body8">
    <w:name w:val="Body 8"/>
    <w:basedOn w:val="Body7"/>
    <w:qFormat/>
    <w:rsid w:val="000A7820"/>
    <w:pPr>
      <w:ind w:left="2517"/>
    </w:pPr>
  </w:style>
  <w:style w:type="paragraph" w:customStyle="1" w:styleId="Body9">
    <w:name w:val="Body 9"/>
    <w:basedOn w:val="Body8"/>
    <w:qFormat/>
    <w:rsid w:val="000A7820"/>
    <w:pPr>
      <w:ind w:left="2880"/>
    </w:pPr>
  </w:style>
  <w:style w:type="paragraph" w:customStyle="1" w:styleId="Bullet2">
    <w:name w:val="Bullet 2"/>
    <w:basedOn w:val="Bullet1"/>
    <w:qFormat/>
    <w:rsid w:val="0050713A"/>
    <w:pPr>
      <w:ind w:left="1077"/>
    </w:pPr>
  </w:style>
  <w:style w:type="paragraph" w:customStyle="1" w:styleId="Bullet3">
    <w:name w:val="Bullet 3"/>
    <w:basedOn w:val="Bullet2"/>
    <w:qFormat/>
    <w:rsid w:val="0050713A"/>
    <w:pPr>
      <w:ind w:left="1434"/>
    </w:pPr>
  </w:style>
  <w:style w:type="paragraph" w:customStyle="1" w:styleId="Bullet4">
    <w:name w:val="Bullet 4"/>
    <w:basedOn w:val="Bullet3"/>
    <w:qFormat/>
    <w:rsid w:val="0050713A"/>
    <w:pPr>
      <w:ind w:left="1797"/>
    </w:pPr>
  </w:style>
  <w:style w:type="paragraph" w:customStyle="1" w:styleId="Bullet5">
    <w:name w:val="Bullet 5"/>
    <w:basedOn w:val="Bullet4"/>
    <w:qFormat/>
    <w:rsid w:val="0050713A"/>
    <w:pPr>
      <w:ind w:left="2137"/>
    </w:pPr>
  </w:style>
  <w:style w:type="paragraph" w:customStyle="1" w:styleId="BodyNumbers2">
    <w:name w:val="Body Numbers 2"/>
    <w:basedOn w:val="BodyNumbers1"/>
    <w:qFormat/>
    <w:rsid w:val="004B6456"/>
    <w:pPr>
      <w:ind w:left="1077"/>
    </w:pPr>
    <w:rPr>
      <w:rFonts w:cs="Segoe UI"/>
      <w:lang w:eastAsia="en-GB"/>
    </w:rPr>
  </w:style>
  <w:style w:type="paragraph" w:customStyle="1" w:styleId="BodyNumbers3">
    <w:name w:val="Body Numbers 3"/>
    <w:basedOn w:val="BodyNumbers2"/>
    <w:qFormat/>
    <w:rsid w:val="004B6456"/>
    <w:pPr>
      <w:ind w:left="1434"/>
    </w:pPr>
  </w:style>
  <w:style w:type="paragraph" w:customStyle="1" w:styleId="BodyNumbers4">
    <w:name w:val="Body Numbers 4"/>
    <w:basedOn w:val="BodyNumbers3"/>
    <w:qFormat/>
    <w:rsid w:val="004B6456"/>
    <w:pPr>
      <w:ind w:left="1797"/>
    </w:pPr>
  </w:style>
  <w:style w:type="paragraph" w:customStyle="1" w:styleId="BodyNumbers">
    <w:name w:val="Body Numbers"/>
    <w:basedOn w:val="Normal"/>
    <w:link w:val="BodyNumber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NumbersChar">
    <w:name w:val="Body Numbers Char"/>
    <w:basedOn w:val="DefaultParagraphFont"/>
    <w:link w:val="BodyNumbers"/>
    <w:rsid w:val="00CD4CDB"/>
    <w:rPr>
      <w:rFonts w:ascii="Segoe UI" w:eastAsia="Times New Roman" w:hAnsi="Segoe UI"/>
      <w:lang w:eastAsia="en-US"/>
    </w:rPr>
  </w:style>
  <w:style w:type="paragraph" w:customStyle="1" w:styleId="BodyBullets">
    <w:name w:val="Body Bullets"/>
    <w:basedOn w:val="Normal"/>
    <w:link w:val="BodyBullet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BulletsChar">
    <w:name w:val="Body Bullets Char"/>
    <w:basedOn w:val="DefaultParagraphFont"/>
    <w:link w:val="BodyBullets"/>
    <w:rsid w:val="00CD4CDB"/>
    <w:rPr>
      <w:rFonts w:ascii="Segoe UI" w:eastAsia="Times New Roman" w:hAnsi="Segoe UI"/>
      <w:lang w:eastAsia="en-US"/>
    </w:rPr>
  </w:style>
  <w:style w:type="table" w:styleId="GridTable1Light-Accent1">
    <w:name w:val="Grid Table 1 Light Accent 1"/>
    <w:basedOn w:val="TableNormal"/>
    <w:uiPriority w:val="46"/>
    <w:rsid w:val="00CD4CD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D4CDB"/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a.Wise\OneDrive%20-%20Quorum\Documents\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  <SharedWithUsers xmlns="c75b1882-7d7e-40d9-a500-ec2994aeff8d">
      <UserInfo>
        <DisplayName>All Quorum</DisplayName>
        <AccountId>250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017533-C566-4AD4-8998-E8BF7EAD2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609E9-BAF1-449F-A8D4-4DCAD6AA9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362C6-5162-4BD2-B445-C4249FA4EED3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4.xml><?xml version="1.0" encoding="utf-8"?>
<ds:datastoreItem xmlns:ds="http://schemas.openxmlformats.org/officeDocument/2006/customXml" ds:itemID="{62C1FA64-F605-4C48-AC55-62170B90455B}"/>
</file>

<file path=docProps/app.xml><?xml version="1.0" encoding="utf-8"?>
<Properties xmlns="http://schemas.openxmlformats.org/officeDocument/2006/extended-properties" xmlns:vt="http://schemas.openxmlformats.org/officeDocument/2006/docPropsVTypes">
  <Template>Templates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Links>
    <vt:vector size="192" baseType="variant">
      <vt:variant>
        <vt:i4>1966133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_Toc510776798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_Toc510776797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_Toc510776796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_Toc510776795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_Toc510776794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_Toc510776793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_Toc510776792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_Toc510776791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_Toc510776790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_Toc510776789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_Toc510776788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_Toc510776787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_Toc510776786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_Toc510776785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_Toc510776784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_Toc510776783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_Toc510776782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_Toc510776781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_Toc510776780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_Toc510776779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_Toc510776778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_Toc510776777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_Toc510776776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_Toc510776775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_Toc510776774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_Toc510776773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_Toc510776772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_Toc510776771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_Toc510776770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_Toc510776769</vt:lpwstr>
      </vt:variant>
      <vt:variant>
        <vt:i4>2162697</vt:i4>
      </vt:variant>
      <vt:variant>
        <vt:i4>3</vt:i4>
      </vt:variant>
      <vt:variant>
        <vt:i4>0</vt:i4>
      </vt:variant>
      <vt:variant>
        <vt:i4>5</vt:i4>
      </vt:variant>
      <vt:variant>
        <vt:lpwstr>mailto:info@qnrl.com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http://www.qnrl.com/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Wise</dc:creator>
  <cp:keywords/>
  <dc:description/>
  <cp:lastModifiedBy>Olivia Wise</cp:lastModifiedBy>
  <cp:revision>12</cp:revision>
  <dcterms:created xsi:type="dcterms:W3CDTF">2022-12-15T15:34:00Z</dcterms:created>
  <dcterms:modified xsi:type="dcterms:W3CDTF">2022-12-15T15:46:00Z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SharedWithUsers">
    <vt:lpwstr>250;#All Quorum</vt:lpwstr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  <property fmtid="{D5CDD505-2E9C-101B-9397-08002B2CF9AE}" pid="14" name="MSIP_Label_249dd434-d51a-431d-9632-71b0679d7ba6_Enabled">
    <vt:lpwstr>true</vt:lpwstr>
  </property>
  <property fmtid="{D5CDD505-2E9C-101B-9397-08002B2CF9AE}" pid="15" name="MSIP_Label_249dd434-d51a-431d-9632-71b0679d7ba6_SetDate">
    <vt:lpwstr>2022-12-15T15:34:54Z</vt:lpwstr>
  </property>
  <property fmtid="{D5CDD505-2E9C-101B-9397-08002B2CF9AE}" pid="16" name="MSIP_Label_249dd434-d51a-431d-9632-71b0679d7ba6_Method">
    <vt:lpwstr>Standard</vt:lpwstr>
  </property>
  <property fmtid="{D5CDD505-2E9C-101B-9397-08002B2CF9AE}" pid="17" name="MSIP_Label_249dd434-d51a-431d-9632-71b0679d7ba6_Name">
    <vt:lpwstr>General</vt:lpwstr>
  </property>
  <property fmtid="{D5CDD505-2E9C-101B-9397-08002B2CF9AE}" pid="18" name="MSIP_Label_249dd434-d51a-431d-9632-71b0679d7ba6_SiteId">
    <vt:lpwstr>43ad7b98-e4ac-4313-9135-5e9a60cca7f0</vt:lpwstr>
  </property>
  <property fmtid="{D5CDD505-2E9C-101B-9397-08002B2CF9AE}" pid="19" name="MSIP_Label_249dd434-d51a-431d-9632-71b0679d7ba6_ActionId">
    <vt:lpwstr>b470b04e-9d8d-46fc-ac5a-bdcd09eb65f3</vt:lpwstr>
  </property>
  <property fmtid="{D5CDD505-2E9C-101B-9397-08002B2CF9AE}" pid="20" name="MSIP_Label_249dd434-d51a-431d-9632-71b0679d7ba6_ContentBits">
    <vt:lpwstr>0</vt:lpwstr>
  </property>
</Properties>
</file>