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DC174E" w:rsidP="73D07EA6" w:rsidRDefault="7E8B3CA8" w14:paraId="41D635AB" w14:textId="2924B77F">
      <w:pPr>
        <w:pStyle w:val="Heading1"/>
      </w:pPr>
      <w:r w:rsidRPr="73D07EA6" w:rsidR="15EB3C8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Formulating a Power BI Strategy</w:t>
      </w:r>
    </w:p>
    <w:p w:rsidR="73D07EA6" w:rsidP="73D07EA6" w:rsidRDefault="73D07EA6" w14:paraId="4010EE04" w14:textId="2813CA0B">
      <w:pPr>
        <w:pStyle w:val="Normal"/>
      </w:pPr>
      <w:hyperlink r:id="Rfa7d2d9106214049">
        <w:r w:rsidRPr="73D07EA6" w:rsidR="73D07EA6">
          <w:rPr>
            <w:rStyle w:val="Hyperlink"/>
          </w:rPr>
          <w:t>https://www.youtube.com/watch?v=MC1Dn2BcMUY</w:t>
        </w:r>
      </w:hyperlink>
    </w:p>
    <w:p w:rsidR="73D07EA6" w:rsidP="73D07EA6" w:rsidRDefault="73D07EA6" w14:paraId="217ABD98" w14:textId="5E71CEF2">
      <w:pPr>
        <w:pStyle w:val="Normal"/>
      </w:pPr>
    </w:p>
    <w:p w:rsidR="73D07EA6" w:rsidP="73D07EA6" w:rsidRDefault="73D07EA6" w14:paraId="414D7B0D" w14:textId="699DD7FE">
      <w:pPr>
        <w:pStyle w:val="Heading1"/>
      </w:pPr>
      <w:r w:rsidRPr="73D07EA6" w:rsidR="73D07E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Power BI governance and roll out</w:t>
      </w:r>
    </w:p>
    <w:p w:rsidR="73D07EA6" w:rsidP="73D07EA6" w:rsidRDefault="73D07EA6" w14:paraId="69930693" w14:textId="0221EF1E">
      <w:pPr>
        <w:pStyle w:val="Normal"/>
      </w:pPr>
      <w:hyperlink r:id="Rf0320892337e481e">
        <w:r w:rsidRPr="73D07EA6" w:rsidR="73D07EA6">
          <w:rPr>
            <w:rStyle w:val="Hyperlink"/>
          </w:rPr>
          <w:t>https://www.youtube.com/watch?v=S9RLzmciXdo</w:t>
        </w:r>
      </w:hyperlink>
    </w:p>
    <w:p w:rsidR="73D07EA6" w:rsidP="73D07EA6" w:rsidRDefault="73D07EA6" w14:paraId="4BF38E90" w14:textId="10108934">
      <w:pPr>
        <w:pStyle w:val="Normal"/>
      </w:pPr>
    </w:p>
    <w:p w:rsidR="73D07EA6" w:rsidP="73D07EA6" w:rsidRDefault="73D07EA6" w14:paraId="0453E33E" w14:textId="7280A147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3D07EA6" w:rsidR="73D07E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Power BI </w:t>
      </w:r>
      <w:r w:rsidRPr="73D07EA6" w:rsidR="73D07E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CoE</w:t>
      </w:r>
    </w:p>
    <w:p w:rsidR="73D07EA6" w:rsidP="73D07EA6" w:rsidRDefault="73D07EA6" w14:paraId="6591FDDB" w14:textId="38CEAE6A">
      <w:pPr>
        <w:pStyle w:val="Normal"/>
      </w:pPr>
      <w:hyperlink r:id="Rcad83b8c62f04f2e">
        <w:r w:rsidRPr="73D07EA6" w:rsidR="73D07EA6">
          <w:rPr>
            <w:rStyle w:val="Hyperlink"/>
          </w:rPr>
          <w:t>https://www.youtube.com/watch?v=vG11nhFkYI8</w:t>
        </w:r>
      </w:hyperlink>
    </w:p>
    <w:p w:rsidR="73D07EA6" w:rsidP="73D07EA6" w:rsidRDefault="73D07EA6" w14:paraId="204D6DEF" w14:textId="4F86098C">
      <w:pPr>
        <w:pStyle w:val="Normal"/>
      </w:pPr>
    </w:p>
    <w:p w:rsidR="73D07EA6" w:rsidP="73D07EA6" w:rsidRDefault="73D07EA6" w14:paraId="0A59CFE0" w14:textId="7D876FCA">
      <w:pPr>
        <w:pStyle w:val="Heading1"/>
      </w:pPr>
      <w:r w:rsidRPr="73D07EA6" w:rsidR="73D07E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Power BI Business Change</w:t>
      </w:r>
    </w:p>
    <w:p w:rsidR="73D07EA6" w:rsidP="73D07EA6" w:rsidRDefault="73D07EA6" w14:paraId="44E5064F" w14:textId="3B9424AB">
      <w:pPr>
        <w:pStyle w:val="Normal"/>
      </w:pPr>
      <w:hyperlink r:id="Rd6d8ff5636a04572">
        <w:r w:rsidRPr="41A2D473" w:rsidR="73D07EA6">
          <w:rPr>
            <w:rStyle w:val="Hyperlink"/>
          </w:rPr>
          <w:t>https://www.youtube.com/watch?v=kYqgwXfFIw8</w:t>
        </w:r>
      </w:hyperlink>
    </w:p>
    <w:p w:rsidR="73D07EA6" w:rsidP="73D07EA6" w:rsidRDefault="73D07EA6" w14:paraId="09A73338" w14:textId="2AEF16E1">
      <w:pPr>
        <w:pStyle w:val="Normal"/>
      </w:pPr>
      <w:r>
        <w:br/>
      </w:r>
      <w:r>
        <w:br/>
      </w:r>
      <w:hyperlink r:id="R1449a56bc0a64ee1">
        <w:r w:rsidRPr="41A2D473" w:rsidR="41A2D473">
          <w:rPr>
            <w:rStyle w:val="Hyperlink"/>
          </w:rPr>
          <w:t>https://docs.microsoft.com/en-us/power-bi/guidance/powerbi-adoption-roadmap-overview</w:t>
        </w:r>
      </w:hyperlink>
    </w:p>
    <w:p w:rsidR="73D07EA6" w:rsidP="73D07EA6" w:rsidRDefault="73D07EA6" w14:paraId="3E31096C" w14:textId="0B2A3E8F">
      <w:pPr>
        <w:pStyle w:val="Normal"/>
      </w:pPr>
    </w:p>
    <w:p w:rsidR="73D07EA6" w:rsidP="73D07EA6" w:rsidRDefault="73D07EA6" w14:paraId="7C78CB27" w14:textId="0B9E988F">
      <w:pPr>
        <w:pStyle w:val="Normal"/>
      </w:pPr>
      <w:hyperlink r:id="R612e116f70524a49">
        <w:r w:rsidRPr="41A2D473" w:rsidR="41A2D473">
          <w:rPr>
            <w:rStyle w:val="Hyperlink"/>
          </w:rPr>
          <w:t>https://ssbipolar.com/building-a-data-culture/</w:t>
        </w:r>
      </w:hyperlink>
    </w:p>
    <w:p w:rsidR="41A2D473" w:rsidP="41A2D473" w:rsidRDefault="41A2D473" w14:paraId="18FEAE2F" w14:textId="1AC89015">
      <w:pPr>
        <w:pStyle w:val="Normal"/>
      </w:pPr>
    </w:p>
    <w:p w:rsidR="73D07EA6" w:rsidP="73D07EA6" w:rsidRDefault="73D07EA6" w14:paraId="3A9B9FD3" w14:textId="777C1290">
      <w:pPr>
        <w:pStyle w:val="Normal"/>
      </w:pPr>
    </w:p>
    <w:p w:rsidR="73D07EA6" w:rsidP="73D07EA6" w:rsidRDefault="73D07EA6" w14:paraId="437FDA1A" w14:textId="5D412765">
      <w:pPr>
        <w:pStyle w:val="Normal"/>
      </w:pPr>
    </w:p>
    <w:p w:rsidR="73D07EA6" w:rsidP="73D07EA6" w:rsidRDefault="73D07EA6" w14:paraId="7CD4609D" w14:textId="11415463">
      <w:pPr>
        <w:pStyle w:val="Normal"/>
      </w:pPr>
    </w:p>
    <w:p w:rsidR="73D07EA6" w:rsidP="73D07EA6" w:rsidRDefault="73D07EA6" w14:paraId="108CE124" w14:textId="1F9AAD79">
      <w:pPr>
        <w:pStyle w:val="Normal"/>
      </w:pPr>
    </w:p>
    <w:p w:rsidR="73D07EA6" w:rsidP="73D07EA6" w:rsidRDefault="73D07EA6" w14:paraId="76540F75" w14:textId="145C0FE8">
      <w:pPr>
        <w:pStyle w:val="Normal"/>
      </w:pPr>
    </w:p>
    <w:sectPr w:rsidR="00DC17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E3DD0"/>
    <w:rsid w:val="00DC174E"/>
    <w:rsid w:val="144F6C2C"/>
    <w:rsid w:val="15EB3C8D"/>
    <w:rsid w:val="41A2D473"/>
    <w:rsid w:val="4996D9B6"/>
    <w:rsid w:val="4A3E3DD0"/>
    <w:rsid w:val="642E7A5C"/>
    <w:rsid w:val="65CA4ABD"/>
    <w:rsid w:val="65CA4ABD"/>
    <w:rsid w:val="73D07EA6"/>
    <w:rsid w:val="7E8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3DD0"/>
  <w15:chartTrackingRefBased/>
  <w15:docId w15:val="{B1E06236-AD78-4605-B3BE-FF9EDA79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youtube.com/watch?v=MC1Dn2BcMUY" TargetMode="External" Id="Rfa7d2d910621404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www.youtube.com/watch?v=S9RLzmciXdo" TargetMode="External" Id="Rf0320892337e481e" /><Relationship Type="http://schemas.openxmlformats.org/officeDocument/2006/relationships/fontTable" Target="fontTable.xml" Id="rId4" /><Relationship Type="http://schemas.openxmlformats.org/officeDocument/2006/relationships/hyperlink" Target="https://www.youtube.com/watch?v=vG11nhFkYI8" TargetMode="External" Id="Rcad83b8c62f04f2e" /><Relationship Type="http://schemas.openxmlformats.org/officeDocument/2006/relationships/hyperlink" Target="https://www.youtube.com/watch?v=kYqgwXfFIw8" TargetMode="External" Id="Rd6d8ff5636a04572" /><Relationship Type="http://schemas.openxmlformats.org/officeDocument/2006/relationships/hyperlink" Target="https://docs.microsoft.com/en-us/power-bi/guidance/powerbi-adoption-roadmap-overview" TargetMode="External" Id="R1449a56bc0a64ee1" /><Relationship Type="http://schemas.openxmlformats.org/officeDocument/2006/relationships/hyperlink" Target="https://ssbipolar.com/building-a-data-culture/" TargetMode="External" Id="R612e116f70524a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026D472F-A65A-48D6-90D7-515066B7364A}"/>
</file>

<file path=customXml/itemProps2.xml><?xml version="1.0" encoding="utf-8"?>
<ds:datastoreItem xmlns:ds="http://schemas.openxmlformats.org/officeDocument/2006/customXml" ds:itemID="{6FFD760E-16CB-4FF1-858A-0D3655ED38BC}"/>
</file>

<file path=customXml/itemProps3.xml><?xml version="1.0" encoding="utf-8"?>
<ds:datastoreItem xmlns:ds="http://schemas.openxmlformats.org/officeDocument/2006/customXml" ds:itemID="{DEE21240-F4A3-4DF2-99A4-A0673FBD05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4</cp:revision>
  <dcterms:created xsi:type="dcterms:W3CDTF">2022-04-15T14:14:00Z</dcterms:created>
  <dcterms:modified xsi:type="dcterms:W3CDTF">2022-04-15T14:19:44Z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2022-04-15T14:14:04Z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cb1aee6b-1eb6-4129-9c44-e1c07d3b0aa6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503100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