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4EE99B3" w:rsidRDefault="14EE99B3" w14:paraId="2CFB84CA" w14:textId="5014DC34">
      <w:r w:rsidR="14EE99B3">
        <w:rPr/>
        <w:t>https://radacad.com/dynamic-row-level-security-with-organizational-hierarchy-power-bi</w:t>
      </w:r>
    </w:p>
    <w:p w:rsidR="14EE99B3" w:rsidP="14EE99B3" w:rsidRDefault="14EE99B3" w14:paraId="4A95F855" w14:textId="5FEF2F38">
      <w:pPr>
        <w:pStyle w:val="Normal"/>
      </w:pPr>
      <w:hyperlink r:id="Rff33cf90d86640c1">
        <w:r w:rsidRPr="2C7A0A59" w:rsidR="14EE99B3">
          <w:rPr>
            <w:rStyle w:val="Hyperlink"/>
          </w:rPr>
          <w:t>https://www.kasperonbi.com/power-bi-desktop-dynamic-security-cheat-sheet/</w:t>
        </w:r>
      </w:hyperlink>
    </w:p>
    <w:p w:rsidR="14EE99B3" w:rsidP="14EE99B3" w:rsidRDefault="14EE99B3" w14:paraId="74002F48" w14:textId="62045A18">
      <w:pPr>
        <w:pStyle w:val="Normal"/>
      </w:pPr>
      <w:hyperlink r:id="R958769e12d714f4f">
        <w:r w:rsidRPr="2C7A0A59" w:rsidR="2C7A0A5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samAccountName vs userPrincipalName - MorganTechSpace</w:t>
        </w:r>
      </w:hyperlink>
    </w:p>
    <w:p w:rsidR="2C7A0A59" w:rsidP="2C7A0A59" w:rsidRDefault="2C7A0A59" w14:paraId="4B7E8B9A" w14:textId="3338B29D">
      <w:pPr>
        <w:pStyle w:val="Normal"/>
      </w:pPr>
      <w:hyperlink r:id="Ra1b3cc62d01c4a09">
        <w:r w:rsidRPr="2C7A0A59" w:rsidR="2C7A0A5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samAccountName Vs userPrincipalName (faqforge.com)</w:t>
        </w:r>
      </w:hyperlink>
    </w:p>
    <w:p w:rsidR="2C7A0A59" w:rsidP="2C7A0A59" w:rsidRDefault="2C7A0A59" w14:paraId="742746D3" w14:textId="730344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4EE99B3" w:rsidRDefault="14EE99B3" w14:paraId="60D3F4E0" w14:textId="34A55BAB"/>
    <w:p w:rsidR="14EE99B3" w:rsidRDefault="14EE99B3" w14:paraId="7CD32CF2" w14:textId="66150301"/>
    <w:p w:rsidR="00120B9D" w:rsidRDefault="422B1ECA" w14:paraId="1BDA8C1A" w14:textId="090DDF02">
      <w:r>
        <w:t>Document - RLS</w:t>
      </w:r>
    </w:p>
    <w:p w:rsidR="00120B9D" w:rsidP="422B1ECA" w:rsidRDefault="422B1ECA" w14:paraId="3CC13B73" w14:textId="45CCEA70">
      <w:r>
        <w:t xml:space="preserve"> </w:t>
      </w:r>
    </w:p>
    <w:p w:rsidR="00120B9D" w:rsidP="422B1ECA" w:rsidRDefault="422B1ECA" w14:paraId="167CF06F" w14:textId="634354B1">
      <w:r>
        <w:t>Simple example</w:t>
      </w:r>
    </w:p>
    <w:p w:rsidR="00120B9D" w:rsidP="422B1ECA" w:rsidRDefault="422B1ECA" w14:paraId="4150A4D7" w14:textId="41655D19">
      <w:r>
        <w:t>Filter - on client table</w:t>
      </w:r>
    </w:p>
    <w:p w:rsidR="00120B9D" w:rsidP="422B1ECA" w:rsidRDefault="422B1ECA" w14:paraId="0134D543" w14:textId="56AE8E3E">
      <w:r>
        <w:t xml:space="preserve"> </w:t>
      </w:r>
    </w:p>
    <w:p w:rsidR="00120B9D" w:rsidP="422B1ECA" w:rsidRDefault="422B1ECA" w14:paraId="20F5D67F" w14:textId="6B6F937E">
      <w:r>
        <w:t xml:space="preserve">Heirachy set up </w:t>
      </w:r>
    </w:p>
    <w:p w:rsidR="00120B9D" w:rsidP="422B1ECA" w:rsidRDefault="422B1ECA" w14:paraId="0F97F392" w14:textId="3376C92A">
      <w:r>
        <w:t>Filter based pathcontains</w:t>
      </w:r>
    </w:p>
    <w:p w:rsidR="00120B9D" w:rsidP="422B1ECA" w:rsidRDefault="422B1ECA" w14:paraId="5B0834A8" w14:textId="3B594A02">
      <w:r>
        <w:t>related to all facts as a conformed dimension otherwise will not work as expected</w:t>
      </w:r>
    </w:p>
    <w:p w:rsidR="00120B9D" w:rsidP="422B1ECA" w:rsidRDefault="422B1ECA" w14:paraId="17338BCF" w14:textId="63188F23">
      <w:r>
        <w:t xml:space="preserve"> </w:t>
      </w:r>
    </w:p>
    <w:p w:rsidR="00120B9D" w:rsidP="422B1ECA" w:rsidRDefault="422B1ECA" w14:paraId="4249C587" w14:textId="1EAFB2AE">
      <w:r>
        <w:t xml:space="preserve">Assets - so can only see certain records - "filter out white noise to see usable data" </w:t>
      </w:r>
    </w:p>
    <w:p w:rsidR="00120B9D" w:rsidP="422B1ECA" w:rsidRDefault="422B1ECA" w14:paraId="17314035" w14:textId="50AC2A0D">
      <w:r>
        <w:t>Engineers can only see certain records</w:t>
      </w:r>
    </w:p>
    <w:p w:rsidR="422B1ECA" w:rsidRDefault="422B1ECA" w14:paraId="5D6FCDCC" w14:textId="5789D057">
      <w:proofErr w:type="spellStart"/>
      <w:r w:rsidR="422B1ECA">
        <w:rPr/>
        <w:t>Usablity</w:t>
      </w:r>
      <w:proofErr w:type="spellEnd"/>
      <w:r w:rsidR="422B1ECA">
        <w:rPr/>
        <w:t xml:space="preserve"> rather than security</w:t>
      </w:r>
      <w:r w:rsidR="1A7FC205">
        <w:rPr/>
        <w:t xml:space="preserve"> </w:t>
      </w:r>
    </w:p>
    <w:p w:rsidR="1A7FC205" w:rsidP="1A7FC205" w:rsidRDefault="1A7FC205" w14:paraId="5D6251F8" w14:textId="4BBB5A9E">
      <w:pPr>
        <w:pStyle w:val="Normal"/>
      </w:pPr>
      <w:r w:rsidR="1A7FC205">
        <w:rPr/>
        <w:t xml:space="preserve"> </w:t>
      </w:r>
    </w:p>
    <w:p w:rsidR="1A7FC205" w:rsidP="1A7FC205" w:rsidRDefault="1A7FC205" w14:paraId="073EE2A2" w14:textId="0DB42764">
      <w:pPr>
        <w:pStyle w:val="Normal"/>
      </w:pPr>
      <w:r w:rsidR="1A7FC205">
        <w:rPr/>
        <w:t>BSMCLAD2@business-stream.co.uk</w:t>
      </w:r>
    </w:p>
    <w:p w:rsidR="1A7FC205" w:rsidP="1A7FC205" w:rsidRDefault="1A7FC205" w14:paraId="3C782FE9" w14:textId="655458CE">
      <w:pPr>
        <w:pStyle w:val="Normal"/>
      </w:pPr>
      <w:r w:rsidR="1A7FC205">
        <w:rPr/>
        <w:t>MASSONDA@business-stream.co.uk</w:t>
      </w:r>
      <w:r w:rsidR="1A7FC205">
        <w:rPr/>
        <w:t xml:space="preserve"> -&gt; </w:t>
      </w:r>
      <w:r w:rsidR="1A7FC205">
        <w:rPr/>
        <w:t>David.Masson@business-stream.co.uk</w:t>
      </w:r>
    </w:p>
    <w:p w:rsidR="1A7FC205" w:rsidP="1A7FC205" w:rsidRDefault="1A7FC205" w14:paraId="2D92C774" w14:textId="5C66CBA7">
      <w:pPr>
        <w:pStyle w:val="Normal"/>
      </w:pPr>
      <w:r w:rsidR="1A7FC205">
        <w:rPr/>
        <w:t>BSONEIN1@business-stream.co.uk</w:t>
      </w:r>
    </w:p>
    <w:p w:rsidR="1A7FC205" w:rsidP="1A7FC205" w:rsidRDefault="1A7FC205" w14:paraId="4E8E781D" w14:textId="74944772">
      <w:pPr>
        <w:pStyle w:val="Normal"/>
      </w:pPr>
      <w:r w:rsidR="1A7FC205">
        <w:rPr/>
        <w:t>BSBEITK1@business-stream.co.uk</w:t>
      </w:r>
    </w:p>
    <w:p w:rsidR="1A7FC205" w:rsidP="1A7FC205" w:rsidRDefault="1A7FC205" w14:paraId="589EDD62" w14:textId="1AEB9BB2">
      <w:pPr>
        <w:pStyle w:val="Normal"/>
      </w:pPr>
      <w:r w:rsidR="1A7FC205">
        <w:rPr/>
        <w:t>BSBARRY1@business-stream.co.uk</w:t>
      </w:r>
    </w:p>
    <w:p w:rsidR="1A7FC205" w:rsidP="1A7FC205" w:rsidRDefault="1A7FC205" w14:paraId="2734192A" w14:textId="0E43270D">
      <w:pPr>
        <w:pStyle w:val="Normal"/>
      </w:pPr>
      <w:r w:rsidR="1A7FC205">
        <w:rPr/>
        <w:t>BSHOODK1@business-stream.co.uk</w:t>
      </w:r>
    </w:p>
    <w:p w:rsidR="1A7FC205" w:rsidP="1A7FC205" w:rsidRDefault="1A7FC205" w14:paraId="4FC72E77" w14:textId="148F8C1C">
      <w:pPr>
        <w:pStyle w:val="Normal"/>
      </w:pPr>
      <w:r w:rsidR="1A7FC205">
        <w:rPr/>
        <w:t>BSARSOM1@business-stream.co.uk</w:t>
      </w:r>
    </w:p>
    <w:p w:rsidR="1A7FC205" w:rsidP="1A7FC205" w:rsidRDefault="1A7FC205" w14:paraId="2F7846EC" w14:textId="1941797B">
      <w:pPr>
        <w:pStyle w:val="Normal"/>
      </w:pPr>
      <w:r w:rsidR="1A7FC205">
        <w:rPr/>
        <w:t xml:space="preserve"> </w:t>
      </w:r>
    </w:p>
    <w:p w:rsidR="1A7FC205" w:rsidP="1A7FC205" w:rsidRDefault="1A7FC205" w14:paraId="6923FF23" w14:textId="6CAE68E0">
      <w:pPr>
        <w:pStyle w:val="Normal"/>
      </w:pPr>
      <w:r w:rsidR="1A7FC205">
        <w:rPr/>
        <w:t>https://app.powerbi.com/groups/47ecaa86-914d-4d64-a661-44f7e81d2dd3/list?ctid=18732306-2590-469d-bcc1-77318603beff</w:t>
      </w:r>
    </w:p>
    <w:p w:rsidR="1A7FC205" w:rsidP="1A7FC205" w:rsidRDefault="1A7FC205" w14:paraId="1D6AF499" w14:textId="14C3C53F">
      <w:pPr>
        <w:pStyle w:val="Normal"/>
      </w:pPr>
      <w:r w:rsidR="1A7FC205">
        <w:rPr/>
        <w:t xml:space="preserve"> </w:t>
      </w:r>
    </w:p>
    <w:p w:rsidR="1A7FC205" w:rsidP="1A7FC205" w:rsidRDefault="1A7FC205" w14:paraId="4EEC1BC1" w14:textId="2C0EB1A7">
      <w:pPr>
        <w:pStyle w:val="Normal"/>
      </w:pPr>
      <w:r w:rsidR="1A7FC205">
        <w:rPr/>
        <w:t>https://radacad.com/dynamic-row-level-security-with-organizational-hierarchy-power-bi</w:t>
      </w:r>
    </w:p>
    <w:p w:rsidR="1A7FC205" w:rsidP="1A7FC205" w:rsidRDefault="1A7FC205" w14:paraId="248FA80F" w14:textId="686699D8">
      <w:pPr>
        <w:pStyle w:val="Normal"/>
      </w:pPr>
      <w:hyperlink r:id="Rfb95f2fff1c74c8f">
        <w:r w:rsidRPr="658FD328" w:rsidR="1A7FC205">
          <w:rPr>
            <w:rStyle w:val="Hyperlink"/>
          </w:rPr>
          <w:t>https://www.kasperonbi.com/power-bi-desktop-dynamic-security-cheat-sheet/</w:t>
        </w:r>
      </w:hyperlink>
    </w:p>
    <w:p w:rsidR="658FD328" w:rsidP="658FD328" w:rsidRDefault="658FD328" w14:paraId="7F54CB9F" w14:textId="1EBE532B">
      <w:pPr>
        <w:pStyle w:val="Normal"/>
      </w:pPr>
    </w:p>
    <w:p w:rsidR="658FD328" w:rsidP="658FD328" w:rsidRDefault="658FD328" w14:paraId="4A0F686E" w14:textId="34FA3FAA">
      <w:pPr>
        <w:pStyle w:val="Normal"/>
      </w:pPr>
    </w:p>
    <w:p w:rsidR="658FD328" w:rsidP="658FD328" w:rsidRDefault="658FD328" w14:paraId="7B810534" w14:textId="13F113CF">
      <w:pPr>
        <w:pStyle w:val="Normal"/>
      </w:pPr>
      <w:r w:rsidR="658FD328">
        <w:rPr/>
        <w:t>Row level security - RLS</w:t>
      </w:r>
    </w:p>
    <w:p w:rsidR="658FD328" w:rsidP="658FD328" w:rsidRDefault="658FD328" w14:paraId="048E653E" w14:textId="0B8BCD75">
      <w:pPr>
        <w:pStyle w:val="Normal"/>
      </w:pPr>
      <w:r w:rsidR="658FD328">
        <w:rPr/>
        <w:t>Purpose</w:t>
      </w:r>
    </w:p>
    <w:p w:rsidR="658FD328" w:rsidP="658FD328" w:rsidRDefault="658FD328" w14:paraId="269C0F6C" w14:textId="35125F4E">
      <w:pPr>
        <w:pStyle w:val="Normal"/>
      </w:pPr>
      <w:r w:rsidR="658FD328">
        <w:rPr/>
        <w:t xml:space="preserve">A report has been created which meets all the requirements of the customer.  Now the customer wants to show only a certain part of the dataset to certain people.  An example of this is the Sales Team manager wants to see all </w:t>
      </w:r>
      <w:proofErr w:type="gramStart"/>
      <w:r w:rsidR="658FD328">
        <w:rPr/>
        <w:t>records</w:t>
      </w:r>
      <w:proofErr w:type="gramEnd"/>
      <w:r w:rsidR="658FD328">
        <w:rPr/>
        <w:t xml:space="preserve"> for their team.  When the individual members of the team log in and view the </w:t>
      </w:r>
      <w:proofErr w:type="gramStart"/>
      <w:r w:rsidR="658FD328">
        <w:rPr/>
        <w:t>report</w:t>
      </w:r>
      <w:proofErr w:type="gramEnd"/>
      <w:r w:rsidR="658FD328">
        <w:rPr/>
        <w:t xml:space="preserve"> they only see their own records. </w:t>
      </w:r>
    </w:p>
    <w:p w:rsidR="658FD328" w:rsidP="658FD328" w:rsidRDefault="658FD328" w14:paraId="06B00E0B" w14:textId="3E2C5CFD">
      <w:pPr>
        <w:pStyle w:val="Normal"/>
      </w:pPr>
      <w:r w:rsidR="658FD328">
        <w:rPr/>
        <w:t xml:space="preserve">This is the </w:t>
      </w:r>
      <w:r w:rsidR="658FD328">
        <w:rPr/>
        <w:t>example</w:t>
      </w:r>
      <w:r w:rsidR="658FD328">
        <w:rPr/>
        <w:t xml:space="preserve"> what is going to be built is a very simple model.  With two </w:t>
      </w:r>
      <w:r w:rsidR="658FD328">
        <w:rPr/>
        <w:t>dimensions</w:t>
      </w:r>
      <w:r w:rsidR="658FD328">
        <w:rPr/>
        <w:t xml:space="preserve"> connected to </w:t>
      </w:r>
      <w:r w:rsidR="658FD328">
        <w:rPr/>
        <w:t>single</w:t>
      </w:r>
      <w:r w:rsidR="658FD328">
        <w:rPr/>
        <w:t xml:space="preserve"> fact table.</w:t>
      </w:r>
    </w:p>
    <w:p w:rsidR="658FD328" w:rsidP="658FD328" w:rsidRDefault="658FD328" w14:paraId="4C8EE40F" w14:textId="68B432A0">
      <w:pPr>
        <w:pStyle w:val="Normal"/>
      </w:pPr>
      <w:r w:rsidR="658FD328">
        <w:rPr/>
        <w:t xml:space="preserve">In the screenshot below, this was the POC we created for a customer.  The central fact table records when a Personal Assistant is visiting a Supported person.  When a supported person logs into the Power BI service using their email address.  Using RLS then only the records for the supported person will be </w:t>
      </w:r>
      <w:r w:rsidR="658FD328">
        <w:rPr/>
        <w:t>displayed</w:t>
      </w:r>
      <w:r w:rsidR="658FD328">
        <w:rPr/>
        <w:t>.</w:t>
      </w:r>
    </w:p>
    <w:p w:rsidR="658FD328" w:rsidP="658FD328" w:rsidRDefault="658FD328" w14:paraId="547CFAE6" w14:textId="11333E35">
      <w:pPr>
        <w:pStyle w:val="Normal"/>
      </w:pPr>
      <w:r w:rsidR="658FD328">
        <w:drawing>
          <wp:inline wp14:editId="32B54E59" wp14:anchorId="458F4129">
            <wp:extent cx="5857875" cy="1732954"/>
            <wp:effectExtent l="0" t="0" r="0" b="0"/>
            <wp:docPr id="1626737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222f6788e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8FD328">
        <w:rPr/>
        <w:t>Crea</w:t>
      </w:r>
    </w:p>
    <w:p w:rsidR="658FD328" w:rsidP="658FD328" w:rsidRDefault="658FD328" w14:paraId="2C87D0F8" w14:textId="5B7F4AFB">
      <w:pPr>
        <w:pStyle w:val="Normal"/>
        <w:rPr>
          <w:b w:val="1"/>
          <w:bCs w:val="1"/>
          <w:u w:val="single"/>
        </w:rPr>
      </w:pPr>
      <w:proofErr w:type="spellStart"/>
      <w:r w:rsidRPr="658FD328" w:rsidR="658FD328">
        <w:rPr>
          <w:b w:val="1"/>
          <w:bCs w:val="1"/>
          <w:u w:val="single"/>
        </w:rPr>
        <w:t>DimSupportedPerson</w:t>
      </w:r>
      <w:proofErr w:type="spellEnd"/>
      <w:r w:rsidRPr="658FD328" w:rsidR="658FD328">
        <w:rPr>
          <w:b w:val="1"/>
          <w:bCs w:val="1"/>
          <w:u w:val="single"/>
        </w:rPr>
        <w:t xml:space="preserve"> – Table</w:t>
      </w:r>
    </w:p>
    <w:p w:rsidR="658FD328" w:rsidP="658FD328" w:rsidRDefault="658FD328" w14:paraId="5BDEEA6A" w14:textId="50FB9BFE">
      <w:pPr>
        <w:pStyle w:val="Normal"/>
      </w:pPr>
      <w:r w:rsidR="658FD328">
        <w:rPr/>
        <w:t xml:space="preserve">This has two fields </w:t>
      </w:r>
    </w:p>
    <w:p w:rsidR="658FD328" w:rsidP="658FD328" w:rsidRDefault="658FD328" w14:paraId="377FFABB" w14:textId="69C9821F">
      <w:pPr>
        <w:pStyle w:val="Normal"/>
      </w:pPr>
      <w:r w:rsidRPr="658FD328" w:rsidR="658FD328">
        <w:rPr>
          <w:b w:val="1"/>
          <w:bCs w:val="1"/>
        </w:rPr>
        <w:t xml:space="preserve">ID </w:t>
      </w:r>
      <w:r w:rsidR="658FD328">
        <w:rPr/>
        <w:t xml:space="preserve">– Primary key which links to the Fact Table field </w:t>
      </w:r>
      <w:proofErr w:type="spellStart"/>
      <w:r w:rsidR="658FD328">
        <w:rPr/>
        <w:t>PersonalAssistantID</w:t>
      </w:r>
      <w:proofErr w:type="spellEnd"/>
    </w:p>
    <w:p w:rsidR="658FD328" w:rsidP="658FD328" w:rsidRDefault="658FD328" w14:paraId="0DC368DA" w14:textId="61EB1EA8">
      <w:pPr>
        <w:pStyle w:val="Normal"/>
      </w:pPr>
      <w:r w:rsidRPr="658FD328" w:rsidR="658FD328">
        <w:rPr>
          <w:b w:val="1"/>
          <w:bCs w:val="1"/>
        </w:rPr>
        <w:t xml:space="preserve">Email </w:t>
      </w:r>
      <w:r w:rsidR="658FD328">
        <w:rPr/>
        <w:t xml:space="preserve">– Text filed </w:t>
      </w:r>
      <w:r w:rsidR="658FD328">
        <w:rPr/>
        <w:t>containing</w:t>
      </w:r>
      <w:r w:rsidR="658FD328">
        <w:rPr/>
        <w:t xml:space="preserve"> the email address of </w:t>
      </w:r>
      <w:r w:rsidR="658FD328">
        <w:rPr/>
        <w:t>the</w:t>
      </w:r>
      <w:r w:rsidR="658FD328">
        <w:rPr/>
        <w:t xml:space="preserve"> supported person</w:t>
      </w:r>
    </w:p>
    <w:p w:rsidR="658FD328" w:rsidP="658FD328" w:rsidRDefault="658FD328" w14:paraId="2BB5BE7F" w14:textId="610EA752">
      <w:pPr>
        <w:pStyle w:val="Normal"/>
      </w:pPr>
      <w:r w:rsidR="658FD328">
        <w:drawing>
          <wp:inline wp14:editId="58FE9AD9" wp14:anchorId="7608289B">
            <wp:extent cx="4572000" cy="1209675"/>
            <wp:effectExtent l="0" t="0" r="0" b="0"/>
            <wp:docPr id="760449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553a792034a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FD328" w:rsidP="658FD328" w:rsidRDefault="658FD328" w14:paraId="5F174475" w14:textId="5702CDEF">
      <w:pPr>
        <w:pStyle w:val="Normal"/>
        <w:rPr>
          <w:b w:val="1"/>
          <w:bCs w:val="1"/>
          <w:u w:val="single"/>
        </w:rPr>
      </w:pPr>
      <w:r w:rsidRPr="658FD328" w:rsidR="658FD328">
        <w:rPr>
          <w:b w:val="1"/>
          <w:bCs w:val="1"/>
          <w:u w:val="single"/>
        </w:rPr>
        <w:t>Fact – Table</w:t>
      </w:r>
    </w:p>
    <w:p w:rsidR="658FD328" w:rsidP="658FD328" w:rsidRDefault="658FD328" w14:paraId="2613EB07" w14:textId="5F32CC52">
      <w:pPr>
        <w:pStyle w:val="Normal"/>
      </w:pPr>
      <w:r w:rsidRPr="658FD328" w:rsidR="658FD328">
        <w:rPr>
          <w:b w:val="1"/>
          <w:bCs w:val="1"/>
        </w:rPr>
        <w:t xml:space="preserve">ID </w:t>
      </w:r>
      <w:r w:rsidR="658FD328">
        <w:rPr/>
        <w:t xml:space="preserve">– Primary key </w:t>
      </w:r>
    </w:p>
    <w:p w:rsidR="658FD328" w:rsidP="658FD328" w:rsidRDefault="658FD328" w14:paraId="61E652E4" w14:textId="30385840">
      <w:pPr>
        <w:pStyle w:val="Normal"/>
      </w:pPr>
      <w:proofErr w:type="spellStart"/>
      <w:r w:rsidRPr="658FD328" w:rsidR="658FD328">
        <w:rPr>
          <w:b w:val="1"/>
          <w:bCs w:val="1"/>
        </w:rPr>
        <w:t>PersonalAssistantID</w:t>
      </w:r>
      <w:proofErr w:type="spellEnd"/>
      <w:r w:rsidR="658FD328">
        <w:rPr/>
        <w:t xml:space="preserve"> – this is the foreign key to DimSupportedPerson.ID This has a many to one relationship with </w:t>
      </w:r>
      <w:r w:rsidR="658FD328">
        <w:rPr/>
        <w:t>DimSupportedPerson</w:t>
      </w:r>
    </w:p>
    <w:p w:rsidR="658FD328" w:rsidP="658FD328" w:rsidRDefault="658FD328" w14:paraId="626087C4" w14:textId="715DC768">
      <w:pPr>
        <w:pStyle w:val="Normal"/>
      </w:pPr>
      <w:r w:rsidR="658FD328">
        <w:drawing>
          <wp:inline wp14:editId="13AF5578" wp14:anchorId="68538096">
            <wp:extent cx="6219825" cy="1399461"/>
            <wp:effectExtent l="0" t="0" r="0" b="0"/>
            <wp:docPr id="688948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e882e792a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3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FD328" w:rsidP="658FD328" w:rsidRDefault="658FD328" w14:paraId="78CC7162" w14:textId="7AC294B5">
      <w:pPr>
        <w:pStyle w:val="Normal"/>
        <w:rPr>
          <w:b w:val="1"/>
          <w:bCs w:val="1"/>
          <w:u w:val="single"/>
        </w:rPr>
      </w:pPr>
      <w:r w:rsidRPr="658FD328" w:rsidR="658FD328">
        <w:rPr>
          <w:b w:val="1"/>
          <w:bCs w:val="1"/>
          <w:u w:val="single"/>
        </w:rPr>
        <w:t xml:space="preserve">Set up RLS in </w:t>
      </w:r>
      <w:r w:rsidRPr="658FD328" w:rsidR="658FD328">
        <w:rPr>
          <w:b w:val="1"/>
          <w:bCs w:val="1"/>
          <w:u w:val="single"/>
        </w:rPr>
        <w:t>Power BI</w:t>
      </w:r>
      <w:r w:rsidRPr="658FD328" w:rsidR="658FD328">
        <w:rPr>
          <w:b w:val="1"/>
          <w:bCs w:val="1"/>
          <w:u w:val="single"/>
        </w:rPr>
        <w:t xml:space="preserve"> Desktop</w:t>
      </w:r>
    </w:p>
    <w:p w:rsidR="658FD328" w:rsidP="658FD328" w:rsidRDefault="658FD328" w14:paraId="7C242A92" w14:textId="670ECBB3">
      <w:pPr>
        <w:pStyle w:val="Normal"/>
      </w:pPr>
      <w:r w:rsidR="658FD328">
        <w:rPr/>
        <w:t>Create role, in Power BI desktop ensure, select ‘Home’ in the main menu, then find ‘Manage roles’.</w:t>
      </w:r>
    </w:p>
    <w:p w:rsidR="658FD328" w:rsidP="658FD328" w:rsidRDefault="658FD328" w14:paraId="551E304B" w14:textId="19B3D24A">
      <w:pPr>
        <w:pStyle w:val="Normal"/>
      </w:pPr>
      <w:r w:rsidR="658FD328">
        <w:drawing>
          <wp:inline wp14:editId="11A3DB80" wp14:anchorId="1409F727">
            <wp:extent cx="5981700" cy="1246187"/>
            <wp:effectExtent l="0" t="0" r="0" b="0"/>
            <wp:docPr id="2109895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49f1355619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4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FD328" w:rsidP="658FD328" w:rsidRDefault="658FD328" w14:paraId="3B63597E" w14:textId="4C8B88F5">
      <w:pPr>
        <w:pStyle w:val="Normal"/>
      </w:pPr>
    </w:p>
    <w:p w:rsidR="658FD328" w:rsidP="658FD328" w:rsidRDefault="658FD328" w14:paraId="41519A6C" w14:textId="033E4C5D">
      <w:pPr>
        <w:pStyle w:val="Normal"/>
      </w:pPr>
    </w:p>
    <w:p w:rsidR="658FD328" w:rsidP="658FD328" w:rsidRDefault="658FD328" w14:paraId="115A707C" w14:textId="6686BDB4">
      <w:pPr>
        <w:pStyle w:val="Normal"/>
      </w:pPr>
    </w:p>
    <w:p w:rsidR="658FD328" w:rsidP="658FD328" w:rsidRDefault="658FD328" w14:paraId="00833F86" w14:textId="2710075C">
      <w:pPr>
        <w:pStyle w:val="Normal"/>
      </w:pPr>
    </w:p>
    <w:p w:rsidR="00120B9D" w:rsidP="422B1ECA" w:rsidRDefault="00120B9D" w14:paraId="2C078E63" w14:textId="107F9BCE"/>
    <w:sectPr w:rsidR="00120B9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FAE4ED"/>
    <w:rsid w:val="00120B9D"/>
    <w:rsid w:val="00FAEB28"/>
    <w:rsid w:val="02AC0B51"/>
    <w:rsid w:val="030F920A"/>
    <w:rsid w:val="085E8717"/>
    <w:rsid w:val="085E8717"/>
    <w:rsid w:val="08BE972B"/>
    <w:rsid w:val="08BE972B"/>
    <w:rsid w:val="0DE1F32E"/>
    <w:rsid w:val="111993F0"/>
    <w:rsid w:val="14EE99B3"/>
    <w:rsid w:val="17883DFC"/>
    <w:rsid w:val="17883DFC"/>
    <w:rsid w:val="17BA6582"/>
    <w:rsid w:val="186D43C0"/>
    <w:rsid w:val="1A091421"/>
    <w:rsid w:val="1A091421"/>
    <w:rsid w:val="1A7FC205"/>
    <w:rsid w:val="21F14D6D"/>
    <w:rsid w:val="22F3AE32"/>
    <w:rsid w:val="24A3B95A"/>
    <w:rsid w:val="27DE5130"/>
    <w:rsid w:val="2B7978AB"/>
    <w:rsid w:val="2C7A0A59"/>
    <w:rsid w:val="2EF2A90E"/>
    <w:rsid w:val="2F050742"/>
    <w:rsid w:val="2FD75B3E"/>
    <w:rsid w:val="30A0D7A3"/>
    <w:rsid w:val="30A0D7A3"/>
    <w:rsid w:val="363C8528"/>
    <w:rsid w:val="366C1260"/>
    <w:rsid w:val="38CEA832"/>
    <w:rsid w:val="3C88EE13"/>
    <w:rsid w:val="3F271F39"/>
    <w:rsid w:val="3F271F39"/>
    <w:rsid w:val="41872555"/>
    <w:rsid w:val="422B1ECA"/>
    <w:rsid w:val="4543FAEC"/>
    <w:rsid w:val="4543FAEC"/>
    <w:rsid w:val="4AD3D9C6"/>
    <w:rsid w:val="4AD3D9C6"/>
    <w:rsid w:val="4BAD79F9"/>
    <w:rsid w:val="4C69A654"/>
    <w:rsid w:val="513AA39B"/>
    <w:rsid w:val="52D673FC"/>
    <w:rsid w:val="52D673FC"/>
    <w:rsid w:val="5436F40D"/>
    <w:rsid w:val="658FD328"/>
    <w:rsid w:val="67FAE4ED"/>
    <w:rsid w:val="6963C6D0"/>
    <w:rsid w:val="69D8277D"/>
    <w:rsid w:val="6DB791C9"/>
    <w:rsid w:val="7754A059"/>
    <w:rsid w:val="7B92092E"/>
    <w:rsid w:val="7D2DD98F"/>
    <w:rsid w:val="7F5F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E4ED"/>
  <w15:chartTrackingRefBased/>
  <w15:docId w15:val="{84CC139F-F402-4E30-AF2E-0AF25FB0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speronbi.com/power-bi-desktop-dynamic-security-cheat-sheet/" TargetMode="External" Id="Rff33cf90d86640c1" /><Relationship Type="http://schemas.openxmlformats.org/officeDocument/2006/relationships/hyperlink" Target="https://morgantechspace.com/2014/04/samaccountname-vs-userprincipalname.html" TargetMode="External" Id="R958769e12d714f4f" /><Relationship Type="http://schemas.openxmlformats.org/officeDocument/2006/relationships/hyperlink" Target="https://www.faqforge.com/windows/samaccountname-vs-userprincipalname/" TargetMode="External" Id="Ra1b3cc62d01c4a09" /><Relationship Type="http://schemas.openxmlformats.org/officeDocument/2006/relationships/hyperlink" Target="https://www.kasperonbi.com/power-bi-desktop-dynamic-security-cheat-sheet/" TargetMode="External" Id="Rfb95f2fff1c74c8f" /><Relationship Type="http://schemas.openxmlformats.org/officeDocument/2006/relationships/image" Target="/media/image.png" Id="R379222f6788e40b6" /><Relationship Type="http://schemas.openxmlformats.org/officeDocument/2006/relationships/image" Target="/media/image2.png" Id="R67e553a792034ae2" /><Relationship Type="http://schemas.openxmlformats.org/officeDocument/2006/relationships/image" Target="/media/image3.png" Id="R8bee882e792a4851" /><Relationship Type="http://schemas.openxmlformats.org/officeDocument/2006/relationships/image" Target="/media/image4.png" Id="R1e49f13556194e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</documentManagement>
</p:properties>
</file>

<file path=customXml/itemProps1.xml><?xml version="1.0" encoding="utf-8"?>
<ds:datastoreItem xmlns:ds="http://schemas.openxmlformats.org/officeDocument/2006/customXml" ds:itemID="{C877A5ED-03D2-4945-85B5-00AE5ECD101E}"/>
</file>

<file path=customXml/itemProps2.xml><?xml version="1.0" encoding="utf-8"?>
<ds:datastoreItem xmlns:ds="http://schemas.openxmlformats.org/officeDocument/2006/customXml" ds:itemID="{9774AD25-6531-4C73-9CCC-77E92D8F29A0}"/>
</file>

<file path=customXml/itemProps3.xml><?xml version="1.0" encoding="utf-8"?>
<ds:datastoreItem xmlns:ds="http://schemas.openxmlformats.org/officeDocument/2006/customXml" ds:itemID="{0A7876FE-03DF-4D26-9923-361E5DA04F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5</cp:revision>
  <dcterms:created xsi:type="dcterms:W3CDTF">2022-04-19T16:57:00Z</dcterms:created>
  <dcterms:modified xsi:type="dcterms:W3CDTF">2022-05-30T15:21:14Z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2022-04-19T16:57:53Z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c2e63a4a-d981-4d3e-8b1f-58a9ab839a6e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</Properties>
</file>