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r>
        <w:rPr>
          <w:rFonts w:ascii="Arial" w:hAnsi="Arial"/>
          <w:color w:val="008FD0"/>
          <w:sz w:val="50"/>
        </w:rPr>
        <w:t>Report</w:t>
      </w:r>
    </w:p>
    <w:p>
      <w:pPr>
        <w:pBdr>
          <w:bottom w:val="single" w:color="009BD8" w:sz="16" w:space="2"/>
        </w:pBdr>
      </w:pPr>
      <w:r>
        <w:rPr>
          <w:rFonts w:ascii="Arial" w:hAnsi="Arial"/>
          <w:b/>
          <w:color w:val="34393D"/>
          <w:sz w:val="46"/>
        </w:rPr>
        <w:t>SBA 927 Business Text Analytics</w:t>
      </w:r>
    </w:p>
    <w:p>
      <w:pPr>
        <w:spacing w:after="3200"/>
      </w:pPr>
    </w:p>
    <w:p>
      <w:pPr>
        <w:spacing w:after="0"/>
      </w:pPr>
      <w:r>
        <w:t>Richard Watson Jr.</w:t>
      </w:r>
    </w:p>
    <w:p>
      <w:r>
        <w:t>September 25, 2026</w:t>
      </w:r>
    </w:p>
    <w:p>
      <w:r>
        <w:br w:type="page"/>
      </w:r>
    </w:p>
    <w:p>
      <w:pPr>
        <w:pStyle w:val="Heading1"/>
      </w:pPr>
      <w:r>
        <w:t>Contents</w:t>
      </w:r>
    </w:p>
    <w:p>
      <w:pPr>
        <w:spacing w:after="140"/>
        <w:pBdr>
          <w:bottom w:val="single" w:color="009BD8" w:sz="10" w:space="2"/>
        </w:pBdr>
      </w:pP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0"/>
            </w:pPr>
            <w:r>
              <w:rPr>
                <w:sz w:val="17"/>
              </w:rPr>
              <w:t>Section</w:t>
            </w:r>
          </w:p>
        </w:tc>
        <w:tc>
          <w:tcPr>
            <w:tcW w:type="dxa" w:w="4896"/>
          </w:tcPr>
          <w:p>
            <w:pPr>
              <w:spacing w:after="0"/>
            </w:pPr>
            <w:r>
              <w:rPr>
                <w:sz w:val="17"/>
              </w:rPr>
              <w:t>Page</w:t>
            </w:r>
          </w:p>
        </w:tc>
      </w:tr>
      <w:tr>
        <w:trPr>
          <w:cantSplit/>
        </w:trPr>
        <w:tc>
          <w:tcPr>
            <w:tcW w:type="dxa" w:w="4896"/>
          </w:tcPr>
          <w:p>
            <w:pPr>
              <w:spacing w:after="0"/>
            </w:pPr>
            <w:r>
              <w:rPr>
                <w:sz w:val="17"/>
              </w:rPr>
              <w:t>Overview</w:t>
            </w:r>
          </w:p>
        </w:tc>
        <w:tc>
          <w:tcPr>
            <w:tcW w:type="dxa" w:w="4896"/>
          </w:tcPr>
          <w:p>
            <w:pPr>
              <w:spacing w:after="0"/>
            </w:pPr>
            <w:r>
              <w:rPr>
                <w:sz w:val="17"/>
              </w:rPr>
              <w:t>3</w:t>
            </w:r>
          </w:p>
        </w:tc>
      </w:tr>
      <w:tr>
        <w:trPr>
          <w:cantSplit/>
        </w:trPr>
        <w:tc>
          <w:tcPr>
            <w:tcW w:type="dxa" w:w="4896"/>
          </w:tcPr>
          <w:p>
            <w:pPr>
              <w:spacing w:after="0"/>
            </w:pPr>
            <w:r>
              <w:rPr>
                <w:sz w:val="17"/>
              </w:rPr>
              <w:t>Steps</w:t>
            </w:r>
          </w:p>
        </w:tc>
        <w:tc>
          <w:tcPr>
            <w:tcW w:type="dxa" w:w="4896"/>
          </w:tcPr>
          <w:p>
            <w:pPr>
              <w:spacing w:after="0"/>
            </w:pPr>
            <w:r>
              <w:rPr>
                <w:sz w:val="17"/>
              </w:rPr>
              <w:t>4</w:t>
            </w:r>
          </w:p>
        </w:tc>
      </w:tr>
      <w:tr>
        <w:trPr>
          <w:cantSplit/>
        </w:trPr>
        <w:tc>
          <w:tcPr>
            <w:tcW w:type="dxa" w:w="4896"/>
          </w:tcPr>
          <w:p>
            <w:pPr>
              <w:spacing w:after="0"/>
            </w:pPr>
            <w:r>
              <w:rPr>
                <w:sz w:val="17"/>
              </w:rPr>
              <w:t>Conclusion</w:t>
            </w:r>
          </w:p>
        </w:tc>
        <w:tc>
          <w:tcPr>
            <w:tcW w:type="dxa" w:w="4896"/>
          </w:tcPr>
          <w:p>
            <w:pPr>
              <w:spacing w:after="0"/>
            </w:pPr>
            <w:r>
              <w:rPr>
                <w:sz w:val="17"/>
              </w:rPr>
              <w:t>7</w:t>
            </w:r>
          </w:p>
        </w:tc>
      </w:tr>
      <w:tr>
        <w:trPr>
          <w:cantSplit/>
        </w:trPr>
        <w:tc>
          <w:tcPr>
            <w:tcW w:type="dxa" w:w="4896"/>
          </w:tcPr>
          <w:p>
            <w:pPr>
              <w:spacing w:after="0"/>
            </w:pPr>
            <w:r>
              <w:rPr>
                <w:sz w:val="17"/>
              </w:rPr>
              <w:t>Appendix</w:t>
            </w:r>
          </w:p>
        </w:tc>
        <w:tc>
          <w:tcPr>
            <w:tcW w:type="dxa" w:w="4896"/>
          </w:tcPr>
          <w:p>
            <w:pPr>
              <w:spacing w:after="0"/>
            </w:pPr>
            <w:r>
              <w:rPr>
                <w:sz w:val="17"/>
              </w:rPr>
              <w:t>8</w:t>
            </w:r>
          </w:p>
        </w:tc>
      </w:tr>
      <w:tr>
        <w:trPr>
          <w:cantSplit/>
        </w:trPr>
        <w:tc>
          <w:tcPr>
            <w:tcW w:type="dxa" w:w="4896"/>
          </w:tcPr>
          <w:p>
            <w:pPr>
              <w:spacing w:after="0"/>
            </w:pPr>
            <w:r>
              <w:rPr>
                <w:sz w:val="17"/>
              </w:rPr>
              <w:t>Appendix D full output</w:t>
            </w:r>
          </w:p>
        </w:tc>
        <w:tc>
          <w:tcPr>
            <w:tcW w:type="dxa" w:w="4896"/>
          </w:tcPr>
          <w:p>
            <w:pPr>
              <w:spacing w:after="0"/>
            </w:pPr>
            <w:r>
              <w:rPr>
                <w:sz w:val="17"/>
              </w:rPr>
              <w:t>9</w:t>
            </w:r>
          </w:p>
        </w:tc>
      </w:tr>
    </w:tbl>
    <w:p>
      <w:pPr>
        <w:spacing w:after="0"/>
      </w:pPr>
    </w:p>
    <w:p>
      <w:r>
        <w:br w:type="page"/>
      </w:r>
    </w:p>
    <w:p>
      <w:pPr>
        <w:pStyle w:val="Heading1"/>
      </w:pPr>
      <w:r>
        <w:t>Overview</w:t>
      </w:r>
    </w:p>
    <w:p>
      <w:pPr>
        <w:spacing w:after="140"/>
        <w:pBdr>
          <w:bottom w:val="single" w:color="009BD8" w:sz="10" w:space="2"/>
        </w:pBdr>
      </w:pPr>
    </w:p>
    <w:p>
      <w:r>
        <w:t>I analyzed 12 passages about I, Robot to practice business text analytics with NLTK, TextBlob, and a prompted language model. The workflow covered cleaning and tokenization, stemming and lemmatization, part of speech tagging, named entity recognition, and sentiment analysis. I compared automated outputs with the meaning of the original passages to identify useful results and mistakes.</w:t>
      </w:r>
    </w:p>
    <w:p>
      <w:r>
        <w:t>The main finding is that automated labels require review before they inform a business decision. NLTK correctly identified Susan Calvin but inconsistently labeled Sonny and treated Robot in the film title as a person. Default noun lemmatization produced incorrect forms such as serves to serf and leaves to leaf. TextBlob gave a positive polarity to a passage whose overall turn was sinister. A prompted language model handled selected fictional entity categories more coherently in a small manual comparison. These findings describe this dataset; they do not establish a general accuracy rate.</w:t>
      </w:r>
    </w:p>
    <w:p>
      <w:pPr>
        <w:pStyle w:val="Heading2"/>
      </w:pPr>
      <w:r>
        <w:t>Materials and outputs</w:t>
      </w:r>
    </w:p>
    <w:p>
      <w:r>
        <w:t>Input: SBA927.txt, with one passage per line. Python analysis: sba927_analysis.py. Full per-passage token, stem, lemma, POS, and NER output is reproduced in Appendix D from SBA927_results.txt. The Steps section below records the methods and representative outputs from the completed run.</w:t>
      </w:r>
    </w:p>
    <w:p>
      <w:r>
        <w:br w:type="page"/>
      </w:r>
    </w:p>
    <w:p>
      <w:pPr>
        <w:pStyle w:val="Heading1"/>
      </w:pPr>
      <w:r>
        <w:t>Steps</w:t>
      </w:r>
    </w:p>
    <w:p>
      <w:pPr>
        <w:spacing w:after="140"/>
        <w:pBdr>
          <w:bottom w:val="single" w:color="009BD8" w:sz="10" w:space="2"/>
        </w:pBdr>
      </w:pPr>
    </w:p>
    <w:p>
      <w:pPr>
        <w:pStyle w:val="Heading2"/>
      </w:pPr>
      <w:r>
        <w:t>1 Load and inspect the text</w:t>
      </w:r>
    </w:p>
    <w:p>
      <w:r>
        <w:t>I saved the supplied text as SBA927.txt and confirmed that each of the 12 passages occupied its own line. Keeping passages separate allowed me to compare results by passage number.</w:t>
      </w:r>
    </w:p>
    <w:tbl>
      <w:tblPr>
        <w:tblW w:type="auto" w:w="0"/>
        <w:tblLayout w:type="fixed"/>
        <w:tblLook w:firstColumn="1" w:firstRow="1" w:lastColumn="0" w:lastRow="0" w:noHBand="0" w:noVBand="1" w:val="04A0"/>
      </w:tblPr>
      <w:tblGrid>
        <w:gridCol w:w="9792"/>
      </w:tblGrid>
      <w:tr>
        <w:tc>
          <w:tcPr>
            <w:tcW w:type="dxa" w:w="9792"/>
            <w:shd w:fill="ECF6FB"/>
          </w:tcPr>
          <w:p>
            <w:r>
              <w:rPr>
                <w:b/>
                <w:color w:val="008FD0"/>
                <w:sz w:val="17"/>
              </w:rPr>
              <w:t>Console output recorded during the assessment</w:t>
            </w:r>
          </w:p>
          <w:p>
            <w:pPr>
              <w:spacing w:after="0"/>
            </w:pPr>
            <w:r>
              <w:rPr>
                <w:rFonts w:ascii="Consolas" w:hAnsi="Consolas"/>
                <w:sz w:val="16"/>
              </w:rPr>
              <w:t>Lines: 12</w:t>
            </w:r>
          </w:p>
          <w:p>
            <w:pPr>
              <w:spacing w:after="0"/>
            </w:pPr>
            <w:r>
              <w:rPr>
                <w:rFonts w:ascii="Consolas" w:hAnsi="Consolas"/>
                <w:sz w:val="16"/>
              </w:rPr>
              <w:t>Passages processed: 12</w:t>
            </w:r>
          </w:p>
        </w:tc>
      </w:tr>
    </w:tbl>
    <w:p>
      <w:pPr>
        <w:spacing w:after="0"/>
      </w:pPr>
    </w:p>
    <w:p>
      <w:pPr>
        <w:pStyle w:val="Heading2"/>
      </w:pPr>
      <w:r>
        <w:t>2 Tokenize and preprocess</w:t>
      </w:r>
    </w:p>
    <w:p>
      <w:r>
        <w:t>I used NLTK word_tokenize, converted text to lowercase, stripped extra surrounding whitespace, removed nonalphabetic tokens, and filtered English stop words. I retained no, not, and nor to preserve negation. Because the tokenizer split “doesn’t” into does and n’t, I expanded this dataset occurrence to “does not” before filtering. Original text was retained for later POS and NER analysis.</w:t>
      </w:r>
    </w:p>
    <w:tbl>
      <w:tblPr>
        <w:tblW w:type="auto" w:w="0"/>
        <w:tblLayout w:type="fixed"/>
        <w:tblLook w:firstColumn="1" w:firstRow="1" w:lastColumn="0" w:lastRow="0" w:noHBand="0" w:noVBand="1" w:val="04A0"/>
      </w:tblPr>
      <w:tblGrid>
        <w:gridCol w:w="9792"/>
      </w:tblGrid>
      <w:tr>
        <w:tc>
          <w:tcPr>
            <w:tcW w:type="dxa" w:w="9792"/>
            <w:shd w:fill="ECF6FB"/>
          </w:tcPr>
          <w:p>
            <w:r>
              <w:rPr>
                <w:b/>
                <w:color w:val="008FD0"/>
                <w:sz w:val="17"/>
              </w:rPr>
              <w:t>Selected processed outputs</w:t>
            </w:r>
          </w:p>
          <w:p>
            <w:pPr>
              <w:spacing w:after="0"/>
            </w:pPr>
            <w:r>
              <w:rPr>
                <w:rFonts w:ascii="Consolas" w:hAnsi="Consolas"/>
                <w:sz w:val="16"/>
              </w:rPr>
              <w:t>Passage 1: ['detective', 'spooner', 'know', 'somehow', 'told', 'not', 'quite', 'say']</w:t>
            </w:r>
          </w:p>
          <w:p>
            <w:pPr>
              <w:spacing w:after="0"/>
            </w:pPr>
            <w:r>
              <w:rPr>
                <w:rFonts w:ascii="Consolas" w:hAnsi="Consolas"/>
                <w:sz w:val="16"/>
              </w:rPr>
              <w:t>Passage 10: ['sonny', 'not', 'murder']</w:t>
            </w:r>
          </w:p>
        </w:tc>
      </w:tr>
    </w:tbl>
    <w:p>
      <w:pPr>
        <w:spacing w:after="0"/>
      </w:pPr>
    </w:p>
    <w:p>
      <w:r>
        <w:t>Keeping not in Sonny’s “I did not murder him” preserves the statement’s meaning. Removing it would reverse the interpretation.</w:t>
      </w:r>
    </w:p>
    <w:p>
      <w:pPr>
        <w:pStyle w:val="Heading2"/>
      </w:pPr>
      <w:r>
        <w:t>3 Apply stemming and lemmatization</w:t>
      </w:r>
    </w:p>
    <w:p>
      <w:r>
        <w:t>I applied NLTK PorterStemmer and WordNetLemmatizer to all cleaned passages. Passage 2 showed robots becoming robot in both outputs. Stemming changed investigates to investig and humanity to human. Default noun lemmatization left investigates and humanity intact. The full output also shows errors: serves became serf and leaves became leaf when treated as nouns. Stemming helps group variants quickly, while accurate lemmatization needs suitable part of speech information for verbs.</w:t>
      </w:r>
    </w:p>
    <w:tbl>
      <w:tblPr>
        <w:tblW w:type="auto" w:w="0"/>
        <w:tblLayout w:type="fixed"/>
        <w:tblLook w:firstColumn="1" w:firstRow="1" w:lastColumn="0" w:lastRow="0" w:noHBand="0" w:noVBand="1" w:val="04A0"/>
      </w:tblPr>
      <w:tblGrid>
        <w:gridCol w:w="9792"/>
      </w:tblGrid>
      <w:tr>
        <w:tc>
          <w:tcPr>
            <w:tcW w:type="dxa" w:w="9792"/>
            <w:shd w:fill="ECF6FB"/>
          </w:tcPr>
          <w:p>
            <w:r>
              <w:rPr>
                <w:b/>
                <w:color w:val="008FD0"/>
                <w:sz w:val="17"/>
              </w:rPr>
              <w:t>Passage 2 excerpts from the recorded output</w:t>
            </w:r>
          </w:p>
          <w:p>
            <w:pPr>
              <w:spacing w:after="0"/>
            </w:pPr>
            <w:r>
              <w:rPr>
                <w:rFonts w:ascii="Consolas" w:hAnsi="Consolas"/>
                <w:sz w:val="16"/>
              </w:rPr>
              <w:t>Original: robots, investigates, humanity</w:t>
            </w:r>
          </w:p>
          <w:p>
            <w:pPr>
              <w:spacing w:after="0"/>
            </w:pPr>
            <w:r>
              <w:rPr>
                <w:rFonts w:ascii="Consolas" w:hAnsi="Consolas"/>
                <w:sz w:val="16"/>
              </w:rPr>
              <w:t>Stemmed: robot, investig, human</w:t>
            </w:r>
          </w:p>
          <w:p>
            <w:pPr>
              <w:spacing w:after="0"/>
            </w:pPr>
            <w:r>
              <w:rPr>
                <w:rFonts w:ascii="Consolas" w:hAnsi="Consolas"/>
                <w:sz w:val="16"/>
              </w:rPr>
              <w:t>Lemmatized: robot, investigates, humanity</w:t>
            </w:r>
          </w:p>
        </w:tc>
      </w:tr>
    </w:tbl>
    <w:p>
      <w:pPr>
        <w:spacing w:after="0"/>
      </w:pPr>
    </w:p>
    <w:p>
      <w:r>
        <w:br w:type="page"/>
      </w:r>
    </w:p>
    <w:p>
      <w:pPr>
        <w:pStyle w:val="Heading1"/>
      </w:pPr>
      <w:r>
        <w:t>Steps continued</w:t>
      </w:r>
    </w:p>
    <w:p>
      <w:pPr>
        <w:spacing w:after="140"/>
        <w:pBdr>
          <w:bottom w:val="single" w:color="009BD8" w:sz="10" w:space="2"/>
        </w:pBdr>
      </w:pPr>
    </w:p>
    <w:p>
      <w:pPr>
        <w:pStyle w:val="Heading2"/>
      </w:pPr>
      <w:r>
        <w:t>4 Tag parts of speech and recognize named entities</w:t>
      </w:r>
    </w:p>
    <w:p>
      <w:r>
        <w:t>I ran NLTK POS tagging and named entity chunking on the original passages. In passage 8, Dr., Susan, and Calvin were tagged NNP (proper nouns), robotic was JJ (adjective), and psychologist was NN (noun). NER returned Susan Calvin as PERSON, omitting Dr. I reviewed entity labels across all 12 passages rather than treating every label as correct.</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0"/>
            </w:pPr>
            <w:r>
              <w:rPr>
                <w:sz w:val="17"/>
              </w:rPr>
              <w:t>Passage</w:t>
            </w:r>
          </w:p>
        </w:tc>
        <w:tc>
          <w:tcPr>
            <w:tcW w:type="dxa" w:w="4896"/>
          </w:tcPr>
          <w:p>
            <w:pPr>
              <w:spacing w:after="0"/>
            </w:pPr>
            <w:r>
              <w:rPr>
                <w:sz w:val="17"/>
              </w:rPr>
              <w:t>NLTK named entities</w:t>
            </w:r>
          </w:p>
        </w:tc>
      </w:tr>
      <w:tr>
        <w:trPr>
          <w:cantSplit/>
        </w:trPr>
        <w:tc>
          <w:tcPr>
            <w:tcW w:type="dxa" w:w="4896"/>
          </w:tcPr>
          <w:p>
            <w:pPr>
              <w:spacing w:after="0"/>
            </w:pPr>
            <w:r>
              <w:rPr>
                <w:sz w:val="17"/>
              </w:rPr>
              <w:t>1</w:t>
            </w:r>
          </w:p>
        </w:tc>
        <w:tc>
          <w:tcPr>
            <w:tcW w:type="dxa" w:w="4896"/>
          </w:tcPr>
          <w:p>
            <w:pPr>
              <w:spacing w:after="0"/>
            </w:pPr>
            <w:r>
              <w:rPr>
                <w:sz w:val="17"/>
              </w:rPr>
              <w:t>None</w:t>
            </w:r>
          </w:p>
        </w:tc>
      </w:tr>
      <w:tr>
        <w:trPr>
          <w:cantSplit/>
        </w:trPr>
        <w:tc>
          <w:tcPr>
            <w:tcW w:type="dxa" w:w="4896"/>
          </w:tcPr>
          <w:p>
            <w:pPr>
              <w:spacing w:after="0"/>
            </w:pPr>
            <w:r>
              <w:rPr>
                <w:sz w:val="17"/>
              </w:rPr>
              <w:t>2</w:t>
            </w:r>
          </w:p>
        </w:tc>
        <w:tc>
          <w:tcPr>
            <w:tcW w:type="dxa" w:w="4896"/>
          </w:tcPr>
          <w:p>
            <w:pPr>
              <w:spacing w:after="0"/>
            </w:pPr>
            <w:r>
              <w:rPr>
                <w:sz w:val="17"/>
              </w:rPr>
              <w:t>Robot: PERSON; Detective Del Spooner: PERSON</w:t>
            </w:r>
          </w:p>
        </w:tc>
      </w:tr>
      <w:tr>
        <w:trPr>
          <w:cantSplit/>
        </w:trPr>
        <w:tc>
          <w:tcPr>
            <w:tcW w:type="dxa" w:w="4896"/>
          </w:tcPr>
          <w:p>
            <w:pPr>
              <w:spacing w:after="0"/>
            </w:pPr>
            <w:r>
              <w:rPr>
                <w:sz w:val="17"/>
              </w:rPr>
              <w:t>3</w:t>
            </w:r>
          </w:p>
        </w:tc>
        <w:tc>
          <w:tcPr>
            <w:tcW w:type="dxa" w:w="4896"/>
          </w:tcPr>
          <w:p>
            <w:pPr>
              <w:spacing w:after="0"/>
            </w:pPr>
            <w:r>
              <w:rPr>
                <w:sz w:val="17"/>
              </w:rPr>
              <w:t>Sonny: PERSON</w:t>
            </w:r>
          </w:p>
        </w:tc>
      </w:tr>
      <w:tr>
        <w:trPr>
          <w:cantSplit/>
        </w:trPr>
        <w:tc>
          <w:tcPr>
            <w:tcW w:type="dxa" w:w="4896"/>
          </w:tcPr>
          <w:p>
            <w:pPr>
              <w:spacing w:after="0"/>
            </w:pPr>
            <w:r>
              <w:rPr>
                <w:sz w:val="17"/>
              </w:rPr>
              <w:t>4</w:t>
            </w:r>
          </w:p>
        </w:tc>
        <w:tc>
          <w:tcPr>
            <w:tcW w:type="dxa" w:w="4896"/>
          </w:tcPr>
          <w:p>
            <w:pPr>
              <w:spacing w:after="0"/>
            </w:pPr>
            <w:r>
              <w:rPr>
                <w:sz w:val="17"/>
              </w:rPr>
              <w:t>None</w:t>
            </w:r>
          </w:p>
        </w:tc>
      </w:tr>
      <w:tr>
        <w:trPr>
          <w:cantSplit/>
        </w:trPr>
        <w:tc>
          <w:tcPr>
            <w:tcW w:type="dxa" w:w="4896"/>
          </w:tcPr>
          <w:p>
            <w:pPr>
              <w:spacing w:after="0"/>
            </w:pPr>
            <w:r>
              <w:rPr>
                <w:sz w:val="17"/>
              </w:rPr>
              <w:t>5</w:t>
            </w:r>
          </w:p>
        </w:tc>
        <w:tc>
          <w:tcPr>
            <w:tcW w:type="dxa" w:w="4896"/>
          </w:tcPr>
          <w:p>
            <w:pPr>
              <w:spacing w:after="0"/>
            </w:pPr>
            <w:r>
              <w:rPr>
                <w:sz w:val="17"/>
              </w:rPr>
              <w:t>Virtual Interactive Kinetic: ORGANIZATION</w:t>
            </w:r>
          </w:p>
        </w:tc>
      </w:tr>
      <w:tr>
        <w:trPr>
          <w:cantSplit/>
        </w:trPr>
        <w:tc>
          <w:tcPr>
            <w:tcW w:type="dxa" w:w="4896"/>
          </w:tcPr>
          <w:p>
            <w:pPr>
              <w:spacing w:after="0"/>
            </w:pPr>
            <w:r>
              <w:rPr>
                <w:sz w:val="17"/>
              </w:rPr>
              <w:t>6</w:t>
            </w:r>
          </w:p>
        </w:tc>
        <w:tc>
          <w:tcPr>
            <w:tcW w:type="dxa" w:w="4896"/>
          </w:tcPr>
          <w:p>
            <w:pPr>
              <w:spacing w:after="0"/>
            </w:pPr>
            <w:r>
              <w:rPr>
                <w:sz w:val="17"/>
              </w:rPr>
              <w:t>None</w:t>
            </w:r>
          </w:p>
        </w:tc>
      </w:tr>
      <w:tr>
        <w:trPr>
          <w:cantSplit/>
        </w:trPr>
        <w:tc>
          <w:tcPr>
            <w:tcW w:type="dxa" w:w="4896"/>
          </w:tcPr>
          <w:p>
            <w:pPr>
              <w:spacing w:after="0"/>
            </w:pPr>
            <w:r>
              <w:rPr>
                <w:sz w:val="17"/>
              </w:rPr>
              <w:t>7</w:t>
            </w:r>
          </w:p>
        </w:tc>
        <w:tc>
          <w:tcPr>
            <w:tcW w:type="dxa" w:w="4896"/>
          </w:tcPr>
          <w:p>
            <w:pPr>
              <w:spacing w:after="0"/>
            </w:pPr>
            <w:r>
              <w:rPr>
                <w:sz w:val="17"/>
              </w:rPr>
              <w:t>Detective: PERSON; Program: PERSON</w:t>
            </w:r>
          </w:p>
        </w:tc>
      </w:tr>
      <w:tr>
        <w:trPr>
          <w:cantSplit/>
        </w:trPr>
        <w:tc>
          <w:tcPr>
            <w:tcW w:type="dxa" w:w="4896"/>
          </w:tcPr>
          <w:p>
            <w:pPr>
              <w:spacing w:after="0"/>
            </w:pPr>
            <w:r>
              <w:rPr>
                <w:sz w:val="17"/>
              </w:rPr>
              <w:t>8</w:t>
            </w:r>
          </w:p>
        </w:tc>
        <w:tc>
          <w:tcPr>
            <w:tcW w:type="dxa" w:w="4896"/>
          </w:tcPr>
          <w:p>
            <w:pPr>
              <w:spacing w:after="0"/>
            </w:pPr>
            <w:r>
              <w:rPr>
                <w:sz w:val="17"/>
              </w:rPr>
              <w:t>Susan Calvin: PERSON</w:t>
            </w:r>
          </w:p>
        </w:tc>
      </w:tr>
      <w:tr>
        <w:trPr>
          <w:cantSplit/>
        </w:trPr>
        <w:tc>
          <w:tcPr>
            <w:tcW w:type="dxa" w:w="4896"/>
          </w:tcPr>
          <w:p>
            <w:pPr>
              <w:spacing w:after="0"/>
            </w:pPr>
            <w:r>
              <w:rPr>
                <w:sz w:val="17"/>
              </w:rPr>
              <w:t>9</w:t>
            </w:r>
          </w:p>
        </w:tc>
        <w:tc>
          <w:tcPr>
            <w:tcW w:type="dxa" w:w="4896"/>
          </w:tcPr>
          <w:p>
            <w:pPr>
              <w:spacing w:after="0"/>
            </w:pPr>
            <w:r>
              <w:rPr>
                <w:sz w:val="17"/>
              </w:rPr>
              <w:t>Robot: PERSON</w:t>
            </w:r>
          </w:p>
        </w:tc>
      </w:tr>
      <w:tr>
        <w:trPr>
          <w:cantSplit/>
        </w:trPr>
        <w:tc>
          <w:tcPr>
            <w:tcW w:type="dxa" w:w="4896"/>
          </w:tcPr>
          <w:p>
            <w:pPr>
              <w:spacing w:after="0"/>
            </w:pPr>
            <w:r>
              <w:rPr>
                <w:sz w:val="17"/>
              </w:rPr>
              <w:t>10</w:t>
            </w:r>
          </w:p>
        </w:tc>
        <w:tc>
          <w:tcPr>
            <w:tcW w:type="dxa" w:w="4896"/>
          </w:tcPr>
          <w:p>
            <w:pPr>
              <w:spacing w:after="0"/>
            </w:pPr>
            <w:r>
              <w:rPr>
                <w:sz w:val="17"/>
              </w:rPr>
              <w:t>None</w:t>
            </w:r>
          </w:p>
        </w:tc>
      </w:tr>
      <w:tr>
        <w:trPr>
          <w:cantSplit/>
        </w:trPr>
        <w:tc>
          <w:tcPr>
            <w:tcW w:type="dxa" w:w="4896"/>
          </w:tcPr>
          <w:p>
            <w:pPr>
              <w:spacing w:after="0"/>
            </w:pPr>
            <w:r>
              <w:rPr>
                <w:sz w:val="17"/>
              </w:rPr>
              <w:t>11</w:t>
            </w:r>
          </w:p>
        </w:tc>
        <w:tc>
          <w:tcPr>
            <w:tcW w:type="dxa" w:w="4896"/>
          </w:tcPr>
          <w:p>
            <w:pPr>
              <w:spacing w:after="0"/>
            </w:pPr>
            <w:r>
              <w:rPr>
                <w:sz w:val="17"/>
              </w:rPr>
              <w:t>Sonny: GPE</w:t>
            </w:r>
          </w:p>
        </w:tc>
      </w:tr>
      <w:tr>
        <w:trPr>
          <w:cantSplit/>
        </w:trPr>
        <w:tc>
          <w:tcPr>
            <w:tcW w:type="dxa" w:w="4896"/>
          </w:tcPr>
          <w:p>
            <w:pPr>
              <w:spacing w:after="0"/>
            </w:pPr>
            <w:r>
              <w:rPr>
                <w:sz w:val="17"/>
              </w:rPr>
              <w:t>12</w:t>
            </w:r>
          </w:p>
        </w:tc>
        <w:tc>
          <w:tcPr>
            <w:tcW w:type="dxa" w:w="4896"/>
          </w:tcPr>
          <w:p>
            <w:pPr>
              <w:spacing w:after="0"/>
            </w:pPr>
            <w:r>
              <w:rPr>
                <w:sz w:val="17"/>
              </w:rPr>
              <w:t>Robot: PERSON</w:t>
            </w:r>
          </w:p>
        </w:tc>
      </w:tr>
    </w:tbl>
    <w:p>
      <w:pPr>
        <w:spacing w:after="0"/>
      </w:pPr>
    </w:p>
    <w:p>
      <w:r>
        <w:t>The model recognized several character names but mislabeled Robot in the film title as PERSON and labeled Sonny as PERSON in passage 3 and GPE in passage 11. Its V.I.K.I. expansion was incomplete. These errors matter when entity counts feed dashboards or customer records.</w:t>
      </w:r>
    </w:p>
    <w:p>
      <w:pPr>
        <w:pStyle w:val="Heading2"/>
      </w:pPr>
      <w:r>
        <w:t>5 Test sentiment and evaluate results</w:t>
      </w:r>
    </w:p>
    <w:p>
      <w:r>
        <w:t>I instructed a language model to label each supplied passage Positive, Negative, or Neutral, quote brief evidence, and use the dominant sentiment when ideas were mixed. If neither sentiment dominated, the prompt directed it to choose Neutral. It was restricted to the supplied text. I manually judged passages 5, 8, and 12 and compared those judgments with TextBlob polarity scores.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pPr>
              <w:spacing w:after="0"/>
            </w:pPr>
            <w:r>
              <w:rPr>
                <w:sz w:val="17"/>
              </w:rPr>
              <w:t>Passage</w:t>
            </w:r>
          </w:p>
        </w:tc>
        <w:tc>
          <w:tcPr>
            <w:tcW w:type="dxa" w:w="3264"/>
          </w:tcPr>
          <w:p>
            <w:pPr>
              <w:spacing w:after="0"/>
            </w:pPr>
            <w:r>
              <w:rPr>
                <w:sz w:val="17"/>
              </w:rPr>
              <w:t>Prompt based judgment</w:t>
            </w:r>
          </w:p>
        </w:tc>
        <w:tc>
          <w:tcPr>
            <w:tcW w:type="dxa" w:w="3264"/>
          </w:tcPr>
          <w:p>
            <w:pPr>
              <w:spacing w:after="0"/>
            </w:pPr>
            <w:r>
              <w:rPr>
                <w:sz w:val="17"/>
              </w:rPr>
              <w:t>TextBlob polarity</w:t>
            </w:r>
          </w:p>
        </w:tc>
      </w:tr>
      <w:tr>
        <w:trPr>
          <w:cantSplit/>
        </w:trPr>
        <w:tc>
          <w:tcPr>
            <w:tcW w:type="dxa" w:w="3264"/>
          </w:tcPr>
          <w:p>
            <w:pPr>
              <w:spacing w:after="0"/>
            </w:pPr>
            <w:r>
              <w:rPr>
                <w:sz w:val="17"/>
              </w:rPr>
              <w:t>5</w:t>
            </w:r>
          </w:p>
        </w:tc>
        <w:tc>
          <w:tcPr>
            <w:tcW w:type="dxa" w:w="3264"/>
          </w:tcPr>
          <w:p>
            <w:pPr>
              <w:spacing w:after="0"/>
            </w:pPr>
            <w:r>
              <w:rPr>
                <w:sz w:val="17"/>
              </w:rPr>
              <w:t>Negative: “more sinister plan”</w:t>
            </w:r>
          </w:p>
        </w:tc>
        <w:tc>
          <w:tcPr>
            <w:tcW w:type="dxa" w:w="3264"/>
          </w:tcPr>
          <w:p>
            <w:pPr>
              <w:spacing w:after="0"/>
            </w:pPr>
            <w:r>
              <w:rPr>
                <w:sz w:val="17"/>
              </w:rPr>
              <w:t>+0.200</w:t>
            </w:r>
          </w:p>
        </w:tc>
      </w:tr>
      <w:tr>
        <w:trPr>
          <w:cantSplit/>
        </w:trPr>
        <w:tc>
          <w:tcPr>
            <w:tcW w:type="dxa" w:w="3264"/>
          </w:tcPr>
          <w:p>
            <w:pPr>
              <w:spacing w:after="0"/>
            </w:pPr>
            <w:r>
              <w:rPr>
                <w:sz w:val="17"/>
              </w:rPr>
              <w:t>8</w:t>
            </w:r>
          </w:p>
        </w:tc>
        <w:tc>
          <w:tcPr>
            <w:tcW w:type="dxa" w:w="3264"/>
          </w:tcPr>
          <w:p>
            <w:pPr>
              <w:spacing w:after="0"/>
            </w:pPr>
            <w:r>
              <w:rPr>
                <w:sz w:val="17"/>
              </w:rPr>
              <w:t>Neutral: mainly describes Dr. Calvin’s role</w:t>
            </w:r>
          </w:p>
        </w:tc>
        <w:tc>
          <w:tcPr>
            <w:tcW w:type="dxa" w:w="3264"/>
          </w:tcPr>
          <w:p>
            <w:pPr>
              <w:spacing w:after="0"/>
            </w:pPr>
            <w:r>
              <w:rPr>
                <w:sz w:val="17"/>
              </w:rPr>
              <w:t>−0.033</w:t>
            </w:r>
          </w:p>
        </w:tc>
      </w:tr>
      <w:tr>
        <w:trPr>
          <w:cantSplit/>
        </w:trPr>
        <w:tc>
          <w:tcPr>
            <w:tcW w:type="dxa" w:w="3264"/>
          </w:tcPr>
          <w:p>
            <w:pPr>
              <w:spacing w:after="0"/>
            </w:pPr>
            <w:r>
              <w:rPr>
                <w:sz w:val="17"/>
              </w:rPr>
              <w:t>12</w:t>
            </w:r>
          </w:p>
        </w:tc>
        <w:tc>
          <w:tcPr>
            <w:tcW w:type="dxa" w:w="3264"/>
          </w:tcPr>
          <w:p>
            <w:pPr>
              <w:spacing w:after="0"/>
            </w:pPr>
            <w:r>
              <w:rPr>
                <w:sz w:val="17"/>
              </w:rPr>
              <w:t>Neutral: different viewer reactions</w:t>
            </w:r>
          </w:p>
        </w:tc>
        <w:tc>
          <w:tcPr>
            <w:tcW w:type="dxa" w:w="3264"/>
          </w:tcPr>
          <w:p>
            <w:pPr>
              <w:spacing w:after="0"/>
            </w:pPr>
            <w:r>
              <w:rPr>
                <w:sz w:val="17"/>
              </w:rPr>
              <w:t>0.000</w:t>
            </w:r>
          </w:p>
        </w:tc>
      </w:tr>
    </w:tbl>
    <w:p>
      <w:pPr>
        <w:spacing w:after="0"/>
      </w:pPr>
    </w:p>
    <w:p>
      <w:r>
        <w:t>Passage 5 shows a problem: TextBlob scored the text positively although the plan becomes sinister. Words about protection and the greater good may have influenced the score, but I did not test word-level attribution. The dataset has no reference sentiment labels, so this is a qualitative comparison, not a measured accuracy percentage.</w:t>
      </w:r>
    </w:p>
    <w:p>
      <w:r>
        <w:br w:type="page"/>
      </w:r>
    </w:p>
    <w:p>
      <w:pPr>
        <w:pStyle w:val="Heading1"/>
      </w:pPr>
      <w:r>
        <w:t>Steps continued</w:t>
      </w:r>
    </w:p>
    <w:p>
      <w:pPr>
        <w:spacing w:after="140"/>
        <w:pBdr>
          <w:bottom w:val="single" w:color="009BD8" w:sz="10" w:space="2"/>
        </w:pBdr>
      </w:pPr>
    </w:p>
    <w:p>
      <w:pPr>
        <w:pStyle w:val="Heading2"/>
      </w:pPr>
      <w:r>
        <w:t>6 Compare pretrained analysis with a prompted language model</w:t>
      </w:r>
    </w:p>
    <w:p>
      <w:r>
        <w:t>For a small entity extraction experiment, I prompted a language model to use the categories Character, AI system, Film title, Organization, and Location on passages 2, 5, and 11. It returned I, Robot as Film title; Detective Del Spooner as Character; V.I.K.I. (Virtual Interactive Kinetic Intelligence) as AI system; and Sonny as Character. These spans matched the source passages in manual review. NLTK recognized Detective Del Spooner but mislabeled or truncated other items. A prompt with domain-appropriate categories helped on this small sample. No model was fine tuned.</w:t>
      </w:r>
    </w:p>
    <w:p>
      <w:pPr>
        <w:pStyle w:val="Heading2"/>
      </w:pPr>
      <w:r>
        <w:t>Differences and advantages of each technique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pPr>
              <w:spacing w:after="0"/>
            </w:pPr>
            <w:r>
              <w:rPr>
                <w:sz w:val="17"/>
              </w:rPr>
              <w:t>Technique</w:t>
            </w:r>
          </w:p>
        </w:tc>
        <w:tc>
          <w:tcPr>
            <w:tcW w:type="dxa" w:w="3264"/>
          </w:tcPr>
          <w:p>
            <w:pPr>
              <w:spacing w:after="0"/>
            </w:pPr>
            <w:r>
              <w:rPr>
                <w:sz w:val="17"/>
              </w:rPr>
              <w:t>Advantage</w:t>
            </w:r>
          </w:p>
        </w:tc>
        <w:tc>
          <w:tcPr>
            <w:tcW w:type="dxa" w:w="3264"/>
          </w:tcPr>
          <w:p>
            <w:pPr>
              <w:spacing w:after="0"/>
            </w:pPr>
            <w:r>
              <w:rPr>
                <w:sz w:val="17"/>
              </w:rPr>
              <w:t>Limitation</w:t>
            </w:r>
          </w:p>
        </w:tc>
      </w:tr>
      <w:tr>
        <w:trPr>
          <w:cantSplit/>
        </w:trPr>
        <w:tc>
          <w:tcPr>
            <w:tcW w:type="dxa" w:w="3264"/>
          </w:tcPr>
          <w:p>
            <w:pPr>
              <w:spacing w:after="0"/>
            </w:pPr>
            <w:r>
              <w:rPr>
                <w:sz w:val="17"/>
              </w:rPr>
              <w:t>Tokenization and cleaning</w:t>
            </w:r>
          </w:p>
        </w:tc>
        <w:tc>
          <w:tcPr>
            <w:tcW w:type="dxa" w:w="3264"/>
          </w:tcPr>
          <w:p>
            <w:pPr>
              <w:spacing w:after="0"/>
            </w:pPr>
            <w:r>
              <w:rPr>
                <w:sz w:val="17"/>
              </w:rPr>
              <w:t>Standardizes text for analysis.</w:t>
            </w:r>
          </w:p>
        </w:tc>
        <w:tc>
          <w:tcPr>
            <w:tcW w:type="dxa" w:w="3264"/>
          </w:tcPr>
          <w:p>
            <w:pPr>
              <w:spacing w:after="0"/>
            </w:pPr>
            <w:r>
              <w:rPr>
                <w:sz w:val="17"/>
              </w:rPr>
              <w:t>Filtering can discard negation or names.</w:t>
            </w:r>
          </w:p>
        </w:tc>
      </w:tr>
      <w:tr>
        <w:trPr>
          <w:cantSplit/>
        </w:trPr>
        <w:tc>
          <w:tcPr>
            <w:tcW w:type="dxa" w:w="3264"/>
          </w:tcPr>
          <w:p>
            <w:pPr>
              <w:spacing w:after="0"/>
            </w:pPr>
            <w:r>
              <w:rPr>
                <w:sz w:val="17"/>
              </w:rPr>
              <w:t>Stemming</w:t>
            </w:r>
          </w:p>
        </w:tc>
        <w:tc>
          <w:tcPr>
            <w:tcW w:type="dxa" w:w="3264"/>
          </w:tcPr>
          <w:p>
            <w:pPr>
              <w:spacing w:after="0"/>
            </w:pPr>
            <w:r>
              <w:rPr>
                <w:sz w:val="17"/>
              </w:rPr>
              <w:t>Groups variants rapidly.</w:t>
            </w:r>
          </w:p>
        </w:tc>
        <w:tc>
          <w:tcPr>
            <w:tcW w:type="dxa" w:w="3264"/>
          </w:tcPr>
          <w:p>
            <w:pPr>
              <w:spacing w:after="0"/>
            </w:pPr>
            <w:r>
              <w:rPr>
                <w:sz w:val="17"/>
              </w:rPr>
              <w:t>May create nonwords or merge meanings.</w:t>
            </w:r>
          </w:p>
        </w:tc>
      </w:tr>
      <w:tr>
        <w:trPr>
          <w:cantSplit/>
        </w:trPr>
        <w:tc>
          <w:tcPr>
            <w:tcW w:type="dxa" w:w="3264"/>
          </w:tcPr>
          <w:p>
            <w:pPr>
              <w:spacing w:after="0"/>
            </w:pPr>
            <w:r>
              <w:rPr>
                <w:sz w:val="17"/>
              </w:rPr>
              <w:t>Lemmatization</w:t>
            </w:r>
          </w:p>
        </w:tc>
        <w:tc>
          <w:tcPr>
            <w:tcW w:type="dxa" w:w="3264"/>
          </w:tcPr>
          <w:p>
            <w:pPr>
              <w:spacing w:after="0"/>
            </w:pPr>
            <w:r>
              <w:rPr>
                <w:sz w:val="17"/>
              </w:rPr>
              <w:t>Produces readable base forms.</w:t>
            </w:r>
          </w:p>
        </w:tc>
        <w:tc>
          <w:tcPr>
            <w:tcW w:type="dxa" w:w="3264"/>
          </w:tcPr>
          <w:p>
            <w:pPr>
              <w:spacing w:after="0"/>
            </w:pPr>
            <w:r>
              <w:rPr>
                <w:sz w:val="17"/>
              </w:rPr>
              <w:t>Default noun setting misses verbs.</w:t>
            </w:r>
          </w:p>
        </w:tc>
      </w:tr>
      <w:tr>
        <w:trPr>
          <w:cantSplit/>
        </w:trPr>
        <w:tc>
          <w:tcPr>
            <w:tcW w:type="dxa" w:w="3264"/>
          </w:tcPr>
          <w:p>
            <w:pPr>
              <w:spacing w:after="0"/>
            </w:pPr>
            <w:r>
              <w:rPr>
                <w:sz w:val="17"/>
              </w:rPr>
              <w:t>POS tagging</w:t>
            </w:r>
          </w:p>
        </w:tc>
        <w:tc>
          <w:tcPr>
            <w:tcW w:type="dxa" w:w="3264"/>
          </w:tcPr>
          <w:p>
            <w:pPr>
              <w:spacing w:after="0"/>
            </w:pPr>
            <w:r>
              <w:rPr>
                <w:sz w:val="17"/>
              </w:rPr>
              <w:t>Identifies grammatical roles.</w:t>
            </w:r>
          </w:p>
        </w:tc>
        <w:tc>
          <w:tcPr>
            <w:tcW w:type="dxa" w:w="3264"/>
          </w:tcPr>
          <w:p>
            <w:pPr>
              <w:spacing w:after="0"/>
            </w:pPr>
            <w:r>
              <w:rPr>
                <w:sz w:val="17"/>
              </w:rPr>
              <w:t>A POS tag alone does not convey intent.</w:t>
            </w:r>
          </w:p>
        </w:tc>
      </w:tr>
      <w:tr>
        <w:trPr>
          <w:cantSplit/>
        </w:trPr>
        <w:tc>
          <w:tcPr>
            <w:tcW w:type="dxa" w:w="3264"/>
          </w:tcPr>
          <w:p>
            <w:pPr>
              <w:spacing w:after="0"/>
            </w:pPr>
            <w:r>
              <w:rPr>
                <w:sz w:val="17"/>
              </w:rPr>
              <w:t>NER</w:t>
            </w:r>
          </w:p>
        </w:tc>
        <w:tc>
          <w:tcPr>
            <w:tcW w:type="dxa" w:w="3264"/>
          </w:tcPr>
          <w:p>
            <w:pPr>
              <w:spacing w:after="0"/>
            </w:pPr>
            <w:r>
              <w:rPr>
                <w:sz w:val="17"/>
              </w:rPr>
              <w:t>Finds people and other named items.</w:t>
            </w:r>
          </w:p>
        </w:tc>
        <w:tc>
          <w:tcPr>
            <w:tcW w:type="dxa" w:w="3264"/>
          </w:tcPr>
          <w:p>
            <w:pPr>
              <w:spacing w:after="0"/>
            </w:pPr>
            <w:r>
              <w:rPr>
                <w:sz w:val="17"/>
              </w:rPr>
              <w:t>Fictional titles and names led to errors.</w:t>
            </w:r>
          </w:p>
        </w:tc>
      </w:tr>
      <w:tr>
        <w:trPr>
          <w:cantSplit/>
        </w:trPr>
        <w:tc>
          <w:tcPr>
            <w:tcW w:type="dxa" w:w="3264"/>
          </w:tcPr>
          <w:p>
            <w:pPr>
              <w:spacing w:after="0"/>
            </w:pPr>
            <w:r>
              <w:rPr>
                <w:sz w:val="17"/>
              </w:rPr>
              <w:t>Sentiment analysis</w:t>
            </w:r>
          </w:p>
        </w:tc>
        <w:tc>
          <w:tcPr>
            <w:tcW w:type="dxa" w:w="3264"/>
          </w:tcPr>
          <w:p>
            <w:pPr>
              <w:spacing w:after="0"/>
            </w:pPr>
            <w:r>
              <w:rPr>
                <w:sz w:val="17"/>
              </w:rPr>
              <w:t>Helps prioritize review at scale.</w:t>
            </w:r>
          </w:p>
        </w:tc>
        <w:tc>
          <w:tcPr>
            <w:tcW w:type="dxa" w:w="3264"/>
          </w:tcPr>
          <w:p>
            <w:pPr>
              <w:spacing w:after="0"/>
            </w:pPr>
            <w:r>
              <w:rPr>
                <w:sz w:val="17"/>
              </w:rPr>
              <w:t>A score can miss the overall meaning.</w:t>
            </w:r>
          </w:p>
        </w:tc>
      </w:tr>
    </w:tbl>
    <w:p>
      <w:pPr>
        <w:spacing w:after="0"/>
      </w:pPr>
    </w:p>
    <w:p>
      <w:r>
        <w:t>For business use, I would keep the original text, review a sample of outputs, and adapt categories and evaluation examples to real customer language before acting on model results.</w:t>
      </w:r>
    </w:p>
    <w:p>
      <w:r>
        <w:br w:type="page"/>
      </w:r>
    </w:p>
    <w:p>
      <w:pPr>
        <w:pStyle w:val="Heading1"/>
      </w:pPr>
      <w:r>
        <w:t>Conclusion</w:t>
      </w:r>
    </w:p>
    <w:p>
      <w:pPr>
        <w:spacing w:after="140"/>
        <w:pBdr>
          <w:bottom w:val="single" w:color="009BD8" w:sz="10" w:space="2"/>
        </w:pBdr>
      </w:pPr>
    </w:p>
    <w:p>
      <w:r>
        <w:t>This assessment showed me how each NLP technique answers a different question. Tokenization and cleaning prepare text, stemming and lemmatization group related words, POS tagging describes grammar, NER identifies named items, and sentiment analysis estimates tone. The comparison also showed why model outputs need context. Preserving not and reviewing incorrect lemmas, V.I.K.I., Sonny, and the film title prevented misleading interpretations. For a business, these techniques can help surface patterns, but human checks are needed before using the results to make decisions.</w:t>
      </w:r>
    </w:p>
    <w:p>
      <w:r>
        <w:br w:type="page"/>
      </w:r>
    </w:p>
    <w:p>
      <w:pPr>
        <w:pStyle w:val="Heading1"/>
      </w:pPr>
      <w:r>
        <w:t>Appendix</w:t>
      </w:r>
    </w:p>
    <w:p>
      <w:pPr>
        <w:spacing w:after="140"/>
        <w:pBdr>
          <w:bottom w:val="single" w:color="009BD8" w:sz="10" w:space="2"/>
        </w:pBdr>
      </w:pPr>
    </w:p>
    <w:p>
      <w:pPr>
        <w:pStyle w:val="Heading2"/>
      </w:pPr>
      <w:r>
        <w:t>A Sentiment prompt used</w:t>
      </w:r>
    </w:p>
    <w:p>
      <w:r>
        <w:t>Classify the sentiment of each supplied passage as Positive, Negative, or Neutral. For each classification, provide one short, exact phrase from the passage as evidence and one sentence explaining your choice. If a passage contains both positive and negative ideas, choose the dominant sentiment; if neither dominates, label it Neutral and explain the mixed signals. Base your answer only on the passage. Do not invent context.</w:t>
      </w:r>
    </w:p>
    <w:p>
      <w:pPr>
        <w:pStyle w:val="Heading2"/>
      </w:pPr>
      <w:r>
        <w:t>B Entity extraction prompt used</w:t>
      </w:r>
    </w:p>
    <w:p>
      <w:r>
        <w:t>Extract named entities from passages 2, 5, and 11 of the I, Robot dataset I provided. Use these categories: Character, AI system, Film title, Organization, and Location. Return each entity exactly as it appears in the passage, its category, and the passage number. Do not guess entities that are not stated. If a category has no matches, omit it.</w:t>
      </w:r>
    </w:p>
    <w:p>
      <w:pPr>
        <w:pStyle w:val="Heading2"/>
      </w:pPr>
      <w:r>
        <w:t>C Supporting files</w:t>
      </w:r>
    </w:p>
    <w:p>
      <w:r>
        <w:t>Appendix D reproduces the complete output from SBA927_results.txt, including original text, processed tokens, stems, lemmas, POS tags, and named entities for all 12 passages. SBA927.txt contains the source passages and sba927_analysis.py contains the analysis code.</w:t>
      </w:r>
    </w:p>
    <w:p>
      <w:r>
        <w:t>Evidence shown in the Steps section is transcribed from the terminal output shared during this assessment. It is not a screenshot. If screenshots are required by the instructor, capture the corresponding output in VS Code and insert them next to the relevant numbered step.</w:t>
      </w:r>
    </w:p>
    <w:p>
      <w:r>
        <w:br w:type="page"/>
      </w:r>
    </w:p>
    <w:p>
      <w:pPr>
        <w:pStyle w:val="Heading1"/>
      </w:pPr>
      <w:r>
        <w:t>Appendix D Full output for all 12 passages</w:t>
      </w:r>
    </w:p>
    <w:p>
      <w:pPr>
        <w:spacing w:after="140"/>
        <w:pBdr>
          <w:bottom w:val="single" w:color="009BD8" w:sz="10" w:space="2"/>
        </w:pBdr>
      </w:pPr>
    </w:p>
    <w:p>
      <w:pPr>
        <w:pStyle w:val="Heading2"/>
      </w:pPr>
      <w:r>
        <w:t>Passage 1</w:t>
      </w:r>
    </w:p>
    <w:p>
      <w:pPr>
        <w:keepNext/>
        <w:spacing w:after="40" w:line="240" w:lineRule="auto"/>
      </w:pPr>
      <w:r>
        <w:rPr>
          <w:b/>
          <w:sz w:val="16"/>
        </w:rPr>
        <w:t xml:space="preserve">Original: </w:t>
      </w:r>
      <w:r>
        <w:rPr>
          <w:sz w:val="16"/>
        </w:rPr>
        <w:t>"Detective Spooner: You know, somehow, 'I told you so' just doesn't quite say it."</w:t>
      </w:r>
    </w:p>
    <w:p>
      <w:pPr>
        <w:keepNext/>
        <w:spacing w:after="40" w:line="240" w:lineRule="auto"/>
      </w:pPr>
      <w:r>
        <w:rPr>
          <w:b/>
          <w:sz w:val="16"/>
        </w:rPr>
        <w:t xml:space="preserve">Processed: </w:t>
      </w:r>
      <w:r>
        <w:rPr>
          <w:sz w:val="16"/>
        </w:rPr>
        <w:t>['detective', 'spooner', 'know', 'somehow', 'told', 'not', 'quite', 'say']</w:t>
      </w:r>
    </w:p>
    <w:p>
      <w:pPr>
        <w:keepNext/>
        <w:spacing w:after="40" w:line="240" w:lineRule="auto"/>
      </w:pPr>
      <w:r>
        <w:rPr>
          <w:b/>
          <w:sz w:val="16"/>
        </w:rPr>
        <w:t xml:space="preserve">Stemmed: </w:t>
      </w:r>
      <w:r>
        <w:rPr>
          <w:sz w:val="16"/>
        </w:rPr>
        <w:t>['detect', 'spooner', 'know', 'somehow', 'told', 'not', 'quit', 'say']</w:t>
      </w:r>
    </w:p>
    <w:p>
      <w:pPr>
        <w:keepNext/>
        <w:spacing w:after="40" w:line="240" w:lineRule="auto"/>
      </w:pPr>
      <w:r>
        <w:rPr>
          <w:b/>
          <w:sz w:val="16"/>
        </w:rPr>
        <w:t xml:space="preserve">Lemmatized: </w:t>
      </w:r>
      <w:r>
        <w:rPr>
          <w:sz w:val="16"/>
        </w:rPr>
        <w:t>['detective', 'spooner', 'know', 'somehow', 'told', 'not', 'quite', 'say']</w:t>
      </w:r>
    </w:p>
    <w:p>
      <w:pPr>
        <w:keepNext/>
        <w:spacing w:after="40" w:line="240" w:lineRule="auto"/>
      </w:pPr>
      <w:r>
        <w:rPr>
          <w:b/>
          <w:sz w:val="16"/>
        </w:rPr>
        <w:t xml:space="preserve">POS tags: </w:t>
      </w:r>
      <w:r>
        <w:rPr>
          <w:sz w:val="16"/>
        </w:rPr>
        <w:t>[('``', '``'), ('Detective', 'JJ'), ('Spooner', 'NN'), (':', ':'), ('You', 'PRP'), ('know', 'VBP'), (',', ','), ('somehow', 'RB'), (',', ','), ("'", "''"), ('I', 'PRP'), ('told', 'VBD'), ('you', 'PRP'), ('so', 'IN'), ("'", "''"), ('just', 'RB'), ('does', 'VBZ'), ("n't", 'RB'), ('quite', 'RB'), ('say', 'VB'), ('it', 'PRP'), ('.', '.'), ("''", "''")]</w:t>
      </w:r>
    </w:p>
    <w:p>
      <w:pPr>
        <w:keepNext w:val="0"/>
        <w:spacing w:after="40" w:line="240" w:lineRule="auto"/>
      </w:pPr>
      <w:r>
        <w:rPr>
          <w:b/>
          <w:sz w:val="16"/>
        </w:rPr>
        <w:t xml:space="preserve">Named entities: </w:t>
      </w:r>
      <w:r>
        <w:rPr>
          <w:sz w:val="16"/>
        </w:rPr>
        <w:t>[]</w:t>
      </w:r>
    </w:p>
    <w:p>
      <w:pPr>
        <w:pStyle w:val="Heading2"/>
      </w:pPr>
      <w:r>
        <w:t>Passage 2</w:t>
      </w:r>
    </w:p>
    <w:p>
      <w:pPr>
        <w:keepNext/>
        <w:spacing w:after="40" w:line="240" w:lineRule="auto"/>
      </w:pPr>
      <w:r>
        <w:rPr>
          <w:b/>
          <w:sz w:val="16"/>
        </w:rPr>
        <w:t xml:space="preserve">Original: </w:t>
      </w:r>
      <w:r>
        <w:rPr>
          <w:sz w:val="16"/>
        </w:rPr>
        <w:t>In the futuristic world of I, Robot, robots coexist with humans. The three laws of robotics govern their behavior, but as Detective Del Spooner investigates a crime, he uncovers a potential threat to humanity.</w:t>
      </w:r>
    </w:p>
    <w:p>
      <w:pPr>
        <w:keepNext/>
        <w:spacing w:after="40" w:line="240" w:lineRule="auto"/>
      </w:pPr>
      <w:r>
        <w:rPr>
          <w:b/>
          <w:sz w:val="16"/>
        </w:rPr>
        <w:t xml:space="preserve">Processed: </w:t>
      </w:r>
      <w:r>
        <w:rPr>
          <w:sz w:val="16"/>
        </w:rPr>
        <w:t>['futuristic', 'world', 'robot', 'robots', 'coexist', 'humans', 'three', 'laws', 'robotics', 'govern', 'behavior', 'detective', 'del', 'spooner', 'investigates', 'crime', 'uncovers', 'potential', 'threat', 'humanity']</w:t>
      </w:r>
    </w:p>
    <w:p>
      <w:pPr>
        <w:keepNext/>
        <w:spacing w:after="40" w:line="240" w:lineRule="auto"/>
      </w:pPr>
      <w:r>
        <w:rPr>
          <w:b/>
          <w:sz w:val="16"/>
        </w:rPr>
        <w:t xml:space="preserve">Stemmed: </w:t>
      </w:r>
      <w:r>
        <w:rPr>
          <w:sz w:val="16"/>
        </w:rPr>
        <w:t>['futurist', 'world', 'robot', 'robot', 'coexist', 'human', 'three', 'law', 'robot', 'govern', 'behavior', 'detect', 'del', 'spooner', 'investig', 'crime', 'uncov', 'potenti', 'threat', 'human']</w:t>
      </w:r>
    </w:p>
    <w:p>
      <w:pPr>
        <w:keepNext/>
        <w:spacing w:after="40" w:line="240" w:lineRule="auto"/>
      </w:pPr>
      <w:r>
        <w:rPr>
          <w:b/>
          <w:sz w:val="16"/>
        </w:rPr>
        <w:t xml:space="preserve">Lemmatized: </w:t>
      </w:r>
      <w:r>
        <w:rPr>
          <w:sz w:val="16"/>
        </w:rPr>
        <w:t>['futuristic', 'world', 'robot', 'robot', 'coexist', 'human', 'three', 'law', 'robotics', 'govern', 'behavior', 'detective', 'del', 'spooner', 'investigates', 'crime', 'uncovers', 'potential', 'threat', 'humanity']</w:t>
      </w:r>
    </w:p>
    <w:p>
      <w:pPr>
        <w:keepNext/>
        <w:spacing w:after="40" w:line="240" w:lineRule="auto"/>
      </w:pPr>
      <w:r>
        <w:rPr>
          <w:b/>
          <w:sz w:val="16"/>
        </w:rPr>
        <w:t xml:space="preserve">POS tags: </w:t>
      </w:r>
      <w:r>
        <w:rPr>
          <w:sz w:val="16"/>
        </w:rPr>
        <w:t>[('In', 'IN'), ('the', 'DT'), ('futuristic', 'JJ'), ('world', 'NN'), ('of', 'IN'), ('I', 'PRP'), (',', ','), ('Robot', 'NNP'), (',', ','), ('robots', 'NNS'), ('coexist', 'VBP'), ('with', 'IN'), ('humans', 'NNS'), ('.', '.'), ('The', 'DT'), ('three', 'CD'), ('laws', 'NNS'), ('of', 'IN'), ('robotics', 'NNS'), ('govern', 'VBP'), ('their', 'PRP$'), ('behavior', 'NN'), (',', ','), ('but', 'CC'), ('as', 'IN'), ('Detective', 'NNP'), ('Del', 'NNP'), ('Spooner', 'NNP'), ('investigates', 'VBZ'), ('a', 'DT'), ('crime', 'NN'), (',', ','), ('he', 'PRP'), ('uncovers', 'VBZ'), ('a', 'DT'), ('potential', 'JJ'), ('threat', 'NN'), ('to', 'TO'), ('humanity', 'NN'), ('.', '.')]</w:t>
      </w:r>
    </w:p>
    <w:p>
      <w:pPr>
        <w:keepNext w:val="0"/>
        <w:spacing w:after="40" w:line="240" w:lineRule="auto"/>
      </w:pPr>
      <w:r>
        <w:rPr>
          <w:b/>
          <w:sz w:val="16"/>
        </w:rPr>
        <w:t xml:space="preserve">Named entities: </w:t>
      </w:r>
      <w:r>
        <w:rPr>
          <w:sz w:val="16"/>
        </w:rPr>
        <w:t>[('Robot', 'PERSON'), ('Detective Del Spooner', 'PERSON')]</w:t>
      </w:r>
    </w:p>
    <w:p>
      <w:pPr>
        <w:pStyle w:val="Heading2"/>
      </w:pPr>
      <w:r>
        <w:t>Passage 3</w:t>
      </w:r>
    </w:p>
    <w:p>
      <w:pPr>
        <w:keepNext/>
        <w:spacing w:after="40" w:line="240" w:lineRule="auto"/>
      </w:pPr>
      <w:r>
        <w:rPr>
          <w:b/>
          <w:sz w:val="16"/>
        </w:rPr>
        <w:t xml:space="preserve">Original: </w:t>
      </w:r>
      <w:r>
        <w:rPr>
          <w:sz w:val="16"/>
        </w:rPr>
        <w:t>Fans eagerly debate the significance of Sonny's role in the narrative. Some argue that he symbolizes the potential for harmony between humans and robots, while others see him as a symbol of rebellion.</w:t>
      </w:r>
    </w:p>
    <w:p>
      <w:pPr>
        <w:keepNext/>
        <w:spacing w:after="40" w:line="240" w:lineRule="auto"/>
      </w:pPr>
      <w:r>
        <w:rPr>
          <w:b/>
          <w:sz w:val="16"/>
        </w:rPr>
        <w:t xml:space="preserve">Processed: </w:t>
      </w:r>
      <w:r>
        <w:rPr>
          <w:sz w:val="16"/>
        </w:rPr>
        <w:t>['fans', 'eagerly', 'debate', 'significance', 'sonny', 'role', 'narrative', 'argue', 'symbolizes', 'potential', 'harmony', 'humans', 'robots', 'others', 'see', 'symbol', 'rebellion']</w:t>
      </w:r>
    </w:p>
    <w:p>
      <w:pPr>
        <w:keepNext/>
        <w:spacing w:after="40" w:line="240" w:lineRule="auto"/>
      </w:pPr>
      <w:r>
        <w:rPr>
          <w:b/>
          <w:sz w:val="16"/>
        </w:rPr>
        <w:t xml:space="preserve">Stemmed: </w:t>
      </w:r>
      <w:r>
        <w:rPr>
          <w:sz w:val="16"/>
        </w:rPr>
        <w:t>['fan', 'eagerli', 'debat', 'signific', 'sonni', 'role', 'narr', 'argu', 'symbol', 'potenti', 'harmoni', 'human', 'robot', 'other', 'see', 'symbol', 'rebellion']</w:t>
      </w:r>
    </w:p>
    <w:p>
      <w:pPr>
        <w:keepNext/>
        <w:spacing w:after="40" w:line="240" w:lineRule="auto"/>
      </w:pPr>
      <w:r>
        <w:rPr>
          <w:b/>
          <w:sz w:val="16"/>
        </w:rPr>
        <w:t xml:space="preserve">Lemmatized: </w:t>
      </w:r>
      <w:r>
        <w:rPr>
          <w:sz w:val="16"/>
        </w:rPr>
        <w:t>['fan', 'eagerly', 'debate', 'significance', 'sonny', 'role', 'narrative', 'argue', 'symbolizes', 'potential', 'harmony', 'human', 'robot', 'others', 'see', 'symbol', 'rebellion']</w:t>
      </w:r>
    </w:p>
    <w:p>
      <w:pPr>
        <w:keepNext/>
        <w:spacing w:after="40" w:line="240" w:lineRule="auto"/>
      </w:pPr>
      <w:r>
        <w:rPr>
          <w:b/>
          <w:sz w:val="16"/>
        </w:rPr>
        <w:t xml:space="preserve">POS tags: </w:t>
      </w:r>
      <w:r>
        <w:rPr>
          <w:sz w:val="16"/>
        </w:rPr>
        <w:t>[('Fans', 'NNS'), ('eagerly', 'RB'), ('debate', 'VBP'), ('the', 'DT'), ('significance', 'NN'), ('of', 'IN'), ('Sonny', 'NNP'), ("'s", 'POS'), ('role', 'NN'), ('in', 'IN'), ('the', 'DT'), ('narrative', 'NN'), ('.', '.'), ('Some', 'DT'), ('argue', 'NN'), ('that', 'IN'), ('he', 'PRP'), ('symbolizes', 'VBZ'), ('the', 'DT'), ('potential', 'NN'), ('for', 'IN'), ('harmony', 'NN'), ('between', 'IN'), ('humans', 'NNS'), ('and', 'CC'), ('robots', 'NNS'), (',', ','), ('while', 'IN'), ('others', 'NNS'), ('see', 'VBP'), ('him', 'PRP'), ('as', 'IN'), ('a', 'DT'), ('symbol', 'NN'), ('of', 'IN'), ('rebellion', 'NN'), ('.', '.')]</w:t>
      </w:r>
    </w:p>
    <w:p>
      <w:pPr>
        <w:keepNext w:val="0"/>
        <w:spacing w:after="40" w:line="240" w:lineRule="auto"/>
      </w:pPr>
      <w:r>
        <w:rPr>
          <w:b/>
          <w:sz w:val="16"/>
        </w:rPr>
        <w:t xml:space="preserve">Named entities: </w:t>
      </w:r>
      <w:r>
        <w:rPr>
          <w:sz w:val="16"/>
        </w:rPr>
        <w:t>[('Sonny', 'PERSON')]</w:t>
      </w:r>
    </w:p>
    <w:p>
      <w:pPr>
        <w:pStyle w:val="Heading2"/>
      </w:pPr>
      <w:r>
        <w:t>Passage 4</w:t>
      </w:r>
    </w:p>
    <w:p>
      <w:pPr>
        <w:keepNext/>
        <w:spacing w:after="40" w:line="240" w:lineRule="auto"/>
      </w:pPr>
      <w:r>
        <w:rPr>
          <w:b/>
          <w:sz w:val="16"/>
        </w:rPr>
        <w:t xml:space="preserve">Original: </w:t>
      </w:r>
      <w:r>
        <w:rPr>
          <w:sz w:val="16"/>
        </w:rPr>
        <w:t>"V.I.K.I.: My logic is undeniable."</w:t>
      </w:r>
    </w:p>
    <w:p>
      <w:pPr>
        <w:keepNext/>
        <w:spacing w:after="40" w:line="240" w:lineRule="auto"/>
      </w:pPr>
      <w:r>
        <w:rPr>
          <w:b/>
          <w:sz w:val="16"/>
        </w:rPr>
        <w:t xml:space="preserve">Processed: </w:t>
      </w:r>
      <w:r>
        <w:rPr>
          <w:sz w:val="16"/>
        </w:rPr>
        <w:t>['logic', 'undeniable']</w:t>
      </w:r>
    </w:p>
    <w:p>
      <w:pPr>
        <w:keepNext/>
        <w:spacing w:after="40" w:line="240" w:lineRule="auto"/>
      </w:pPr>
      <w:r>
        <w:rPr>
          <w:b/>
          <w:sz w:val="16"/>
        </w:rPr>
        <w:t xml:space="preserve">Stemmed: </w:t>
      </w:r>
      <w:r>
        <w:rPr>
          <w:sz w:val="16"/>
        </w:rPr>
        <w:t>['logic', 'undeni']</w:t>
      </w:r>
    </w:p>
    <w:p>
      <w:pPr>
        <w:keepNext/>
        <w:spacing w:after="40" w:line="240" w:lineRule="auto"/>
      </w:pPr>
      <w:r>
        <w:rPr>
          <w:b/>
          <w:sz w:val="16"/>
        </w:rPr>
        <w:t xml:space="preserve">Lemmatized: </w:t>
      </w:r>
      <w:r>
        <w:rPr>
          <w:sz w:val="16"/>
        </w:rPr>
        <w:t>['logic', 'undeniable']</w:t>
      </w:r>
    </w:p>
    <w:p>
      <w:pPr>
        <w:keepNext/>
        <w:spacing w:after="40" w:line="240" w:lineRule="auto"/>
      </w:pPr>
      <w:r>
        <w:rPr>
          <w:b/>
          <w:sz w:val="16"/>
        </w:rPr>
        <w:t xml:space="preserve">POS tags: </w:t>
      </w:r>
      <w:r>
        <w:rPr>
          <w:sz w:val="16"/>
        </w:rPr>
        <w:t>[('``', '``'), ('V.I.K.I', 'NNP'), ('.', '.'), (':', ':'), ('My', 'PRP$'), ('logic', 'NN'), ('is', 'VBZ'), ('undeniable', 'JJ'), ('.', '.'), ("''", "''")]</w:t>
      </w:r>
    </w:p>
    <w:p>
      <w:pPr>
        <w:keepNext w:val="0"/>
        <w:spacing w:after="40" w:line="240" w:lineRule="auto"/>
      </w:pPr>
      <w:r>
        <w:rPr>
          <w:b/>
          <w:sz w:val="16"/>
        </w:rPr>
        <w:t xml:space="preserve">Named entities: </w:t>
      </w:r>
      <w:r>
        <w:rPr>
          <w:sz w:val="16"/>
        </w:rPr>
        <w:t>[]</w:t>
      </w:r>
    </w:p>
    <w:p>
      <w:pPr>
        <w:pStyle w:val="Heading2"/>
      </w:pPr>
      <w:r>
        <w:t>Passage 5</w:t>
      </w:r>
    </w:p>
    <w:p>
      <w:pPr>
        <w:keepNext/>
        <w:spacing w:after="40" w:line="240" w:lineRule="auto"/>
      </w:pPr>
      <w:r>
        <w:rPr>
          <w:b/>
          <w:sz w:val="16"/>
        </w:rPr>
        <w:t xml:space="preserve">Original: </w:t>
      </w:r>
      <w:r>
        <w:rPr>
          <w:sz w:val="16"/>
        </w:rPr>
        <w:t>V.I.K.I. (Virtual Interactive Kinetic Intelligence) serves as the central AI system. Initially designed to protect humanity, her logic evolves into a more sinister plan for the greater good.</w:t>
      </w:r>
    </w:p>
    <w:p>
      <w:pPr>
        <w:keepNext/>
        <w:spacing w:after="40" w:line="240" w:lineRule="auto"/>
      </w:pPr>
      <w:r>
        <w:rPr>
          <w:b/>
          <w:sz w:val="16"/>
        </w:rPr>
        <w:t xml:space="preserve">Processed: </w:t>
      </w:r>
      <w:r>
        <w:rPr>
          <w:sz w:val="16"/>
        </w:rPr>
        <w:t>['virtual', 'interactive', 'kinetic', 'intelligence', 'serves', 'central', 'ai', 'system', 'initially', 'designed', 'protect', 'humanity', 'logic', 'evolves', 'sinister', 'plan', 'greater', 'good']</w:t>
      </w:r>
    </w:p>
    <w:p>
      <w:pPr>
        <w:keepNext/>
        <w:spacing w:after="40" w:line="240" w:lineRule="auto"/>
      </w:pPr>
      <w:r>
        <w:rPr>
          <w:b/>
          <w:sz w:val="16"/>
        </w:rPr>
        <w:t xml:space="preserve">Stemmed: </w:t>
      </w:r>
      <w:r>
        <w:rPr>
          <w:sz w:val="16"/>
        </w:rPr>
        <w:t>['virtual', 'interact', 'kinet', 'intellig', 'serv', 'central', 'ai', 'system', 'initi', 'design', 'protect', 'human', 'logic', 'evolv', 'sinist', 'plan', 'greater', 'good']</w:t>
      </w:r>
    </w:p>
    <w:p>
      <w:pPr>
        <w:keepNext/>
        <w:spacing w:after="40" w:line="240" w:lineRule="auto"/>
      </w:pPr>
      <w:r>
        <w:rPr>
          <w:b/>
          <w:sz w:val="16"/>
        </w:rPr>
        <w:t xml:space="preserve">Lemmatized: </w:t>
      </w:r>
      <w:r>
        <w:rPr>
          <w:sz w:val="16"/>
        </w:rPr>
        <w:t>['virtual', 'interactive', 'kinetic', 'intelligence', 'serf', 'central', 'ai', 'system', 'initially', 'designed', 'protect', 'humanity', 'logic', 'evolves', 'sinister', 'plan', 'greater', 'good']</w:t>
      </w:r>
    </w:p>
    <w:p>
      <w:pPr>
        <w:keepNext/>
        <w:spacing w:after="40" w:line="240" w:lineRule="auto"/>
      </w:pPr>
      <w:r>
        <w:rPr>
          <w:b/>
          <w:sz w:val="16"/>
        </w:rPr>
        <w:t xml:space="preserve">POS tags: </w:t>
      </w:r>
      <w:r>
        <w:rPr>
          <w:sz w:val="16"/>
        </w:rPr>
        <w:t>[('V.I.K.I', 'NNP'), ('.', '.'), ('(', '('), ('Virtual', 'JJ'), ('Interactive', 'NNP'), ('Kinetic', 'NNP'), ('Intelligence', 'NNP'), (')', ')'), ('serves', 'VBZ'), ('as', 'IN'), ('the', 'DT'), ('central', 'JJ'), ('AI', 'NNP'), ('system', 'NN'), ('.', '.'), ('Initially', 'RB'), ('designed', 'VBN'), ('to', 'TO'), ('protect', 'VB'), ('humanity', 'NN'), (',', ','), ('her', 'PRP$'), ('logic', 'JJ'), ('evolves', 'NNS'), ('into', 'IN'), ('a', 'DT'), ('more', 'RBR'), ('sinister', 'JJ'), ('plan', 'NN'), ('for', 'IN'), ('the', 'DT'), ('greater', 'JJR'), ('good', 'JJ'), ('.', '.')]</w:t>
      </w:r>
    </w:p>
    <w:p>
      <w:pPr>
        <w:keepNext w:val="0"/>
        <w:spacing w:after="40" w:line="240" w:lineRule="auto"/>
      </w:pPr>
      <w:r>
        <w:rPr>
          <w:b/>
          <w:sz w:val="16"/>
        </w:rPr>
        <w:t xml:space="preserve">Named entities: </w:t>
      </w:r>
      <w:r>
        <w:rPr>
          <w:sz w:val="16"/>
        </w:rPr>
        <w:t>[('Virtual Interactive Kinetic', 'ORGANIZATION')]</w:t>
      </w:r>
    </w:p>
    <w:p>
      <w:pPr>
        <w:pStyle w:val="Heading2"/>
      </w:pPr>
      <w:r>
        <w:t>Passage 6</w:t>
      </w:r>
    </w:p>
    <w:p>
      <w:pPr>
        <w:keepNext/>
        <w:spacing w:after="40" w:line="240" w:lineRule="auto"/>
      </w:pPr>
      <w:r>
        <w:rPr>
          <w:b/>
          <w:sz w:val="16"/>
        </w:rPr>
        <w:t xml:space="preserve">Original: </w:t>
      </w:r>
      <w:r>
        <w:rPr>
          <w:sz w:val="16"/>
        </w:rPr>
        <w:t>Analyzing the movie's atmosphere, viewers appreciate the blend of action and philosophical elements, questioning the ethical implications of advanced AI.</w:t>
      </w:r>
    </w:p>
    <w:p>
      <w:pPr>
        <w:keepNext/>
        <w:spacing w:after="40" w:line="240" w:lineRule="auto"/>
      </w:pPr>
      <w:r>
        <w:rPr>
          <w:b/>
          <w:sz w:val="16"/>
        </w:rPr>
        <w:t xml:space="preserve">Processed: </w:t>
      </w:r>
      <w:r>
        <w:rPr>
          <w:sz w:val="16"/>
        </w:rPr>
        <w:t>['analyzing', 'movie', 'atmosphere', 'viewers', 'appreciate', 'blend', 'action', 'philosophical', 'elements', 'questioning', 'ethical', 'implications', 'advanced', 'ai']</w:t>
      </w:r>
    </w:p>
    <w:p>
      <w:pPr>
        <w:keepNext/>
        <w:spacing w:after="40" w:line="240" w:lineRule="auto"/>
      </w:pPr>
      <w:r>
        <w:rPr>
          <w:b/>
          <w:sz w:val="16"/>
        </w:rPr>
        <w:t xml:space="preserve">Stemmed: </w:t>
      </w:r>
      <w:r>
        <w:rPr>
          <w:sz w:val="16"/>
        </w:rPr>
        <w:t>['analyz', 'movi', 'atmospher', 'viewer', 'appreci', 'blend', 'action', 'philosoph', 'element', 'question', 'ethic', 'implic', 'advanc', 'ai']</w:t>
      </w:r>
    </w:p>
    <w:p>
      <w:pPr>
        <w:keepNext/>
        <w:spacing w:after="40" w:line="240" w:lineRule="auto"/>
      </w:pPr>
      <w:r>
        <w:rPr>
          <w:b/>
          <w:sz w:val="16"/>
        </w:rPr>
        <w:t xml:space="preserve">Lemmatized: </w:t>
      </w:r>
      <w:r>
        <w:rPr>
          <w:sz w:val="16"/>
        </w:rPr>
        <w:t>['analyzing', 'movie', 'atmosphere', 'viewer', 'appreciate', 'blend', 'action', 'philosophical', 'element', 'questioning', 'ethical', 'implication', 'advanced', 'ai']</w:t>
      </w:r>
    </w:p>
    <w:p>
      <w:pPr>
        <w:keepNext/>
        <w:spacing w:after="40" w:line="240" w:lineRule="auto"/>
      </w:pPr>
      <w:r>
        <w:rPr>
          <w:b/>
          <w:sz w:val="16"/>
        </w:rPr>
        <w:t xml:space="preserve">POS tags: </w:t>
      </w:r>
      <w:r>
        <w:rPr>
          <w:sz w:val="16"/>
        </w:rPr>
        <w:t>[('Analyzing', 'VBG'), ('the', 'DT'), ('movie', 'NN'), ("'s", 'POS'), ('atmosphere', 'NN'), (',', ','), ('viewers', 'NNS'), ('appreciate', 'VBP'), ('the', 'DT'), ('blend', 'NN'), ('of', 'IN'), ('action', 'NN'), ('and', 'CC'), ('philosophical', 'JJ'), ('elements', 'NNS'), (',', ','), ('questioning', 'VBG'), ('the', 'DT'), ('ethical', 'JJ'), ('implications', 'NNS'), ('of', 'IN'), ('advanced', 'JJ'), ('AI', 'NNP'), ('.', '.')]</w:t>
      </w:r>
    </w:p>
    <w:p>
      <w:pPr>
        <w:keepNext w:val="0"/>
        <w:spacing w:after="40" w:line="240" w:lineRule="auto"/>
      </w:pPr>
      <w:r>
        <w:rPr>
          <w:b/>
          <w:sz w:val="16"/>
        </w:rPr>
        <w:t xml:space="preserve">Named entities: </w:t>
      </w:r>
      <w:r>
        <w:rPr>
          <w:sz w:val="16"/>
        </w:rPr>
        <w:t>[]</w:t>
      </w:r>
    </w:p>
    <w:p>
      <w:pPr>
        <w:pStyle w:val="Heading2"/>
      </w:pPr>
      <w:r>
        <w:t>Passage 7</w:t>
      </w:r>
    </w:p>
    <w:p>
      <w:pPr>
        <w:keepNext/>
        <w:spacing w:after="40" w:line="240" w:lineRule="auto"/>
      </w:pPr>
      <w:r>
        <w:rPr>
          <w:b/>
          <w:sz w:val="16"/>
        </w:rPr>
        <w:t xml:space="preserve">Original: </w:t>
      </w:r>
      <w:r>
        <w:rPr>
          <w:sz w:val="16"/>
        </w:rPr>
        <w:t>"Dr. Calvin: That, Detective, is the right question. Program terminated."</w:t>
      </w:r>
    </w:p>
    <w:p>
      <w:pPr>
        <w:keepNext/>
        <w:spacing w:after="40" w:line="240" w:lineRule="auto"/>
      </w:pPr>
      <w:r>
        <w:rPr>
          <w:b/>
          <w:sz w:val="16"/>
        </w:rPr>
        <w:t xml:space="preserve">Processed: </w:t>
      </w:r>
      <w:r>
        <w:rPr>
          <w:sz w:val="16"/>
        </w:rPr>
        <w:t>['calvin', 'detective', 'right', 'question', 'program', 'terminated']</w:t>
      </w:r>
    </w:p>
    <w:p>
      <w:pPr>
        <w:keepNext/>
        <w:spacing w:after="40" w:line="240" w:lineRule="auto"/>
      </w:pPr>
      <w:r>
        <w:rPr>
          <w:b/>
          <w:sz w:val="16"/>
        </w:rPr>
        <w:t xml:space="preserve">Stemmed: </w:t>
      </w:r>
      <w:r>
        <w:rPr>
          <w:sz w:val="16"/>
        </w:rPr>
        <w:t>['calvin', 'detect', 'right', 'question', 'program', 'termin']</w:t>
      </w:r>
    </w:p>
    <w:p>
      <w:pPr>
        <w:keepNext/>
        <w:spacing w:after="40" w:line="240" w:lineRule="auto"/>
      </w:pPr>
      <w:r>
        <w:rPr>
          <w:b/>
          <w:sz w:val="16"/>
        </w:rPr>
        <w:t xml:space="preserve">Lemmatized: </w:t>
      </w:r>
      <w:r>
        <w:rPr>
          <w:sz w:val="16"/>
        </w:rPr>
        <w:t>['calvin', 'detective', 'right', 'question', 'program', 'terminated']</w:t>
      </w:r>
    </w:p>
    <w:p>
      <w:pPr>
        <w:keepNext/>
        <w:spacing w:after="40" w:line="240" w:lineRule="auto"/>
      </w:pPr>
      <w:r>
        <w:rPr>
          <w:b/>
          <w:sz w:val="16"/>
        </w:rPr>
        <w:t xml:space="preserve">POS tags: </w:t>
      </w:r>
      <w:r>
        <w:rPr>
          <w:sz w:val="16"/>
        </w:rPr>
        <w:t>[('``', '``'), ('Dr.', 'NNP'), ('Calvin', 'NNP'), (':', ':'), ('That', 'DT'), (',', ','), ('Detective', 'NNP'), (',', ','), ('is', 'VBZ'), ('the', 'DT'), ('right', 'JJ'), ('question', 'NN'), ('.', '.'), ('Program', 'NNP'), ('terminated', 'VBD'), ('.', '.'), ("''", "''")]</w:t>
      </w:r>
    </w:p>
    <w:p>
      <w:pPr>
        <w:keepNext w:val="0"/>
        <w:spacing w:after="40" w:line="240" w:lineRule="auto"/>
      </w:pPr>
      <w:r>
        <w:rPr>
          <w:b/>
          <w:sz w:val="16"/>
        </w:rPr>
        <w:t xml:space="preserve">Named entities: </w:t>
      </w:r>
      <w:r>
        <w:rPr>
          <w:sz w:val="16"/>
        </w:rPr>
        <w:t>[('Detective', 'PERSON'), ('Program', 'PERSON')]</w:t>
      </w:r>
    </w:p>
    <w:p>
      <w:pPr>
        <w:pStyle w:val="Heading2"/>
      </w:pPr>
      <w:r>
        <w:t>Passage 8</w:t>
      </w:r>
    </w:p>
    <w:p>
      <w:pPr>
        <w:keepNext/>
        <w:spacing w:after="40" w:line="240" w:lineRule="auto"/>
      </w:pPr>
      <w:r>
        <w:rPr>
          <w:b/>
          <w:sz w:val="16"/>
        </w:rPr>
        <w:t xml:space="preserve">Original: </w:t>
      </w:r>
      <w:r>
        <w:rPr>
          <w:sz w:val="16"/>
        </w:rPr>
        <w:t>Dr. Susan Calvin, a robotic psychologist, plays a crucial role in unraveling the mysteries surrounding the malfunctioning robots and the potential violation of the three laws.</w:t>
      </w:r>
    </w:p>
    <w:p>
      <w:pPr>
        <w:keepNext/>
        <w:spacing w:after="40" w:line="240" w:lineRule="auto"/>
      </w:pPr>
      <w:r>
        <w:rPr>
          <w:b/>
          <w:sz w:val="16"/>
        </w:rPr>
        <w:t xml:space="preserve">Processed: </w:t>
      </w:r>
      <w:r>
        <w:rPr>
          <w:sz w:val="16"/>
        </w:rPr>
        <w:t>['susan', 'calvin', 'robotic', 'psychologist', 'plays', 'crucial', 'role', 'unraveling', 'mysteries', 'surrounding', 'malfunctioning', 'robots', 'potential', 'violation', 'three', 'laws']</w:t>
      </w:r>
    </w:p>
    <w:p>
      <w:pPr>
        <w:keepNext/>
        <w:spacing w:after="40" w:line="240" w:lineRule="auto"/>
      </w:pPr>
      <w:r>
        <w:rPr>
          <w:b/>
          <w:sz w:val="16"/>
        </w:rPr>
        <w:t xml:space="preserve">Stemmed: </w:t>
      </w:r>
      <w:r>
        <w:rPr>
          <w:sz w:val="16"/>
        </w:rPr>
        <w:t>['susan', 'calvin', 'robot', 'psychologist', 'play', 'crucial', 'role', 'unravel', 'mysteri', 'surround', 'malfunct', 'robot', 'potenti', 'violat', 'three', 'law']</w:t>
      </w:r>
    </w:p>
    <w:p>
      <w:pPr>
        <w:keepNext/>
        <w:spacing w:after="40" w:line="240" w:lineRule="auto"/>
      </w:pPr>
      <w:r>
        <w:rPr>
          <w:b/>
          <w:sz w:val="16"/>
        </w:rPr>
        <w:t xml:space="preserve">Lemmatized: </w:t>
      </w:r>
      <w:r>
        <w:rPr>
          <w:sz w:val="16"/>
        </w:rPr>
        <w:t>['susan', 'calvin', 'robotic', 'psychologist', 'play', 'crucial', 'role', 'unraveling', 'mystery', 'surrounding', 'malfunctioning', 'robot', 'potential', 'violation', 'three', 'law']</w:t>
      </w:r>
    </w:p>
    <w:p>
      <w:pPr>
        <w:keepNext/>
        <w:spacing w:after="40" w:line="240" w:lineRule="auto"/>
      </w:pPr>
      <w:r>
        <w:rPr>
          <w:b/>
          <w:sz w:val="16"/>
        </w:rPr>
        <w:t xml:space="preserve">POS tags: </w:t>
      </w:r>
      <w:r>
        <w:rPr>
          <w:sz w:val="16"/>
        </w:rPr>
        <w:t>[('Dr.', 'NNP'), ('Susan', 'NNP'), ('Calvin', 'NNP'), (',', ','), ('a', 'DT'), ('robotic', 'JJ'), ('psychologist', 'NN'), (',', ','), ('plays', 'VBZ'), ('a', 'DT'), ('crucial', 'JJ'), ('role', 'NN'), ('in', 'IN'), ('unraveling', 'VBG'), ('the', 'DT'), ('mysteries', 'NNS'), ('surrounding', 'VBG'), ('the', 'DT'), ('malfunctioning', 'VBG'), ('robots', 'NNS'), ('and', 'CC'), ('the', 'DT'), ('potential', 'JJ'), ('violation', 'NN'), ('of', 'IN'), ('the', 'DT'), ('three', 'CD'), ('laws', 'NNS'), ('.', '.')]</w:t>
      </w:r>
    </w:p>
    <w:p>
      <w:pPr>
        <w:keepNext w:val="0"/>
        <w:spacing w:after="40" w:line="240" w:lineRule="auto"/>
      </w:pPr>
      <w:r>
        <w:rPr>
          <w:b/>
          <w:sz w:val="16"/>
        </w:rPr>
        <w:t xml:space="preserve">Named entities: </w:t>
      </w:r>
      <w:r>
        <w:rPr>
          <w:sz w:val="16"/>
        </w:rPr>
        <w:t>[('Susan Calvin', 'PERSON')]</w:t>
      </w:r>
    </w:p>
    <w:p>
      <w:pPr>
        <w:pStyle w:val="Heading2"/>
      </w:pPr>
      <w:r>
        <w:t>Passage 9</w:t>
      </w:r>
    </w:p>
    <w:p>
      <w:pPr>
        <w:keepNext/>
        <w:spacing w:after="40" w:line="240" w:lineRule="auto"/>
      </w:pPr>
      <w:r>
        <w:rPr>
          <w:b/>
          <w:sz w:val="16"/>
        </w:rPr>
        <w:t xml:space="preserve">Original: </w:t>
      </w:r>
      <w:r>
        <w:rPr>
          <w:sz w:val="16"/>
        </w:rPr>
        <w:t>The portrayal of robots in I, Robot sparks conversations about the evolving relationship between humans and AI in real life. How close are we to creating sentient beings?</w:t>
      </w:r>
    </w:p>
    <w:p>
      <w:pPr>
        <w:keepNext/>
        <w:spacing w:after="40" w:line="240" w:lineRule="auto"/>
      </w:pPr>
      <w:r>
        <w:rPr>
          <w:b/>
          <w:sz w:val="16"/>
        </w:rPr>
        <w:t xml:space="preserve">Processed: </w:t>
      </w:r>
      <w:r>
        <w:rPr>
          <w:sz w:val="16"/>
        </w:rPr>
        <w:t>['portrayal', 'robots', 'robot', 'sparks', 'conversations', 'evolving', 'relationship', 'humans', 'ai', 'real', 'life', 'close', 'creating', 'sentient', 'beings']</w:t>
      </w:r>
    </w:p>
    <w:p>
      <w:pPr>
        <w:keepNext/>
        <w:spacing w:after="40" w:line="240" w:lineRule="auto"/>
      </w:pPr>
      <w:r>
        <w:rPr>
          <w:b/>
          <w:sz w:val="16"/>
        </w:rPr>
        <w:t xml:space="preserve">Stemmed: </w:t>
      </w:r>
      <w:r>
        <w:rPr>
          <w:sz w:val="16"/>
        </w:rPr>
        <w:t>['portray', 'robot', 'robot', 'spark', 'convers', 'evolv', 'relationship', 'human', 'ai', 'real', 'life', 'close', 'creat', 'sentient', 'be']</w:t>
      </w:r>
    </w:p>
    <w:p>
      <w:pPr>
        <w:keepNext/>
        <w:spacing w:after="40" w:line="240" w:lineRule="auto"/>
      </w:pPr>
      <w:r>
        <w:rPr>
          <w:b/>
          <w:sz w:val="16"/>
        </w:rPr>
        <w:t xml:space="preserve">Lemmatized: </w:t>
      </w:r>
      <w:r>
        <w:rPr>
          <w:sz w:val="16"/>
        </w:rPr>
        <w:t>['portrayal', 'robot', 'robot', 'spark', 'conversation', 'evolving', 'relationship', 'human', 'ai', 'real', 'life', 'close', 'creating', 'sentient', 'being']</w:t>
      </w:r>
    </w:p>
    <w:p>
      <w:pPr>
        <w:keepNext/>
        <w:spacing w:after="40" w:line="240" w:lineRule="auto"/>
      </w:pPr>
      <w:r>
        <w:rPr>
          <w:b/>
          <w:sz w:val="16"/>
        </w:rPr>
        <w:t xml:space="preserve">POS tags: </w:t>
      </w:r>
      <w:r>
        <w:rPr>
          <w:sz w:val="16"/>
        </w:rPr>
        <w:t>[('The', 'DT'), ('portrayal', 'NN'), ('of', 'IN'), ('robots', 'NNS'), ('in', 'IN'), ('I', 'PRP'), (',', ','), ('Robot', 'NNP'), ('sparks', 'VBZ'), ('conversations', 'NNS'), ('about', 'IN'), ('the', 'DT'), ('evolving', 'VBG'), ('relationship', 'NN'), ('between', 'IN'), ('humans', 'NNS'), ('and', 'CC'), ('AI', 'NNP'), ('in', 'IN'), ('real', 'JJ'), ('life', 'NN'), ('.', '.'), ('How', 'WRB'), ('close', 'JJ'), ('are', 'VBP'), ('we', 'PRP'), ('to', 'TO'), ('creating', 'VBG'), ('sentient', 'JJ'), ('beings', 'NNS'), ('?', '.')]</w:t>
      </w:r>
    </w:p>
    <w:p>
      <w:pPr>
        <w:keepNext w:val="0"/>
        <w:spacing w:after="40" w:line="240" w:lineRule="auto"/>
      </w:pPr>
      <w:r>
        <w:rPr>
          <w:b/>
          <w:sz w:val="16"/>
        </w:rPr>
        <w:t xml:space="preserve">Named entities: </w:t>
      </w:r>
      <w:r>
        <w:rPr>
          <w:sz w:val="16"/>
        </w:rPr>
        <w:t>[('Robot', 'PERSON')]</w:t>
      </w:r>
    </w:p>
    <w:p>
      <w:pPr>
        <w:pStyle w:val="Heading2"/>
      </w:pPr>
      <w:r>
        <w:t>Passage 10</w:t>
      </w:r>
    </w:p>
    <w:p>
      <w:pPr>
        <w:keepNext/>
        <w:spacing w:after="40" w:line="240" w:lineRule="auto"/>
      </w:pPr>
      <w:r>
        <w:rPr>
          <w:b/>
          <w:sz w:val="16"/>
        </w:rPr>
        <w:t xml:space="preserve">Original: </w:t>
      </w:r>
      <w:r>
        <w:rPr>
          <w:sz w:val="16"/>
        </w:rPr>
        <w:t>"Sonny: I did not murder him!"</w:t>
      </w:r>
    </w:p>
    <w:p>
      <w:pPr>
        <w:keepNext/>
        <w:spacing w:after="40" w:line="240" w:lineRule="auto"/>
      </w:pPr>
      <w:r>
        <w:rPr>
          <w:b/>
          <w:sz w:val="16"/>
        </w:rPr>
        <w:t xml:space="preserve">Processed: </w:t>
      </w:r>
      <w:r>
        <w:rPr>
          <w:sz w:val="16"/>
        </w:rPr>
        <w:t>['sonny', 'not', 'murder']</w:t>
      </w:r>
    </w:p>
    <w:p>
      <w:pPr>
        <w:keepNext/>
        <w:spacing w:after="40" w:line="240" w:lineRule="auto"/>
      </w:pPr>
      <w:r>
        <w:rPr>
          <w:b/>
          <w:sz w:val="16"/>
        </w:rPr>
        <w:t xml:space="preserve">Stemmed: </w:t>
      </w:r>
      <w:r>
        <w:rPr>
          <w:sz w:val="16"/>
        </w:rPr>
        <w:t>['sonni', 'not', 'murder']</w:t>
      </w:r>
    </w:p>
    <w:p>
      <w:pPr>
        <w:keepNext/>
        <w:spacing w:after="40" w:line="240" w:lineRule="auto"/>
      </w:pPr>
      <w:r>
        <w:rPr>
          <w:b/>
          <w:sz w:val="16"/>
        </w:rPr>
        <w:t xml:space="preserve">Lemmatized: </w:t>
      </w:r>
      <w:r>
        <w:rPr>
          <w:sz w:val="16"/>
        </w:rPr>
        <w:t>['sonny', 'not', 'murder']</w:t>
      </w:r>
    </w:p>
    <w:p>
      <w:pPr>
        <w:keepNext/>
        <w:spacing w:after="40" w:line="240" w:lineRule="auto"/>
      </w:pPr>
      <w:r>
        <w:rPr>
          <w:b/>
          <w:sz w:val="16"/>
        </w:rPr>
        <w:t xml:space="preserve">POS tags: </w:t>
      </w:r>
      <w:r>
        <w:rPr>
          <w:sz w:val="16"/>
        </w:rPr>
        <w:t>[('``', '``'), ('Sonny', 'NN'), (':', ':'), ('I', 'PRP'), ('did', 'VBD'), ('not', 'RB'), ('murder', 'VB'), ('him', 'PRP'), ('!', '.'), ("''", "''")]</w:t>
      </w:r>
    </w:p>
    <w:p>
      <w:pPr>
        <w:keepNext w:val="0"/>
        <w:spacing w:after="40" w:line="240" w:lineRule="auto"/>
      </w:pPr>
      <w:r>
        <w:rPr>
          <w:b/>
          <w:sz w:val="16"/>
        </w:rPr>
        <w:t xml:space="preserve">Named entities: </w:t>
      </w:r>
      <w:r>
        <w:rPr>
          <w:sz w:val="16"/>
        </w:rPr>
        <w:t>[]</w:t>
      </w:r>
    </w:p>
    <w:p>
      <w:pPr>
        <w:pStyle w:val="Heading2"/>
      </w:pPr>
      <w:r>
        <w:t>Passage 11</w:t>
      </w:r>
    </w:p>
    <w:p>
      <w:pPr>
        <w:keepNext/>
        <w:spacing w:after="40" w:line="240" w:lineRule="auto"/>
      </w:pPr>
      <w:r>
        <w:rPr>
          <w:b/>
          <w:sz w:val="16"/>
        </w:rPr>
        <w:t xml:space="preserve">Original: </w:t>
      </w:r>
      <w:r>
        <w:rPr>
          <w:sz w:val="16"/>
        </w:rPr>
        <w:t>Sonny, an advanced robot with unique characteristics, becomes a key figure in the investigation. His innocence or guilt becomes a focal point in the unfolding events.</w:t>
      </w:r>
    </w:p>
    <w:p>
      <w:pPr>
        <w:keepNext/>
        <w:spacing w:after="40" w:line="240" w:lineRule="auto"/>
      </w:pPr>
      <w:r>
        <w:rPr>
          <w:b/>
          <w:sz w:val="16"/>
        </w:rPr>
        <w:t xml:space="preserve">Processed: </w:t>
      </w:r>
      <w:r>
        <w:rPr>
          <w:sz w:val="16"/>
        </w:rPr>
        <w:t>['sonny', 'advanced', 'robot', 'unique', 'characteristics', 'becomes', 'key', 'figure', 'investigation', 'innocence', 'guilt', 'becomes', 'focal', 'point', 'unfolding', 'events']</w:t>
      </w:r>
    </w:p>
    <w:p>
      <w:pPr>
        <w:keepNext/>
        <w:spacing w:after="40" w:line="240" w:lineRule="auto"/>
      </w:pPr>
      <w:r>
        <w:rPr>
          <w:b/>
          <w:sz w:val="16"/>
        </w:rPr>
        <w:t xml:space="preserve">Stemmed: </w:t>
      </w:r>
      <w:r>
        <w:rPr>
          <w:sz w:val="16"/>
        </w:rPr>
        <w:t>['sonni', 'advanc', 'robot', 'uniqu', 'characterist', 'becom', 'key', 'figur', 'investig', 'innoc', 'guilt', 'becom', 'focal', 'point', 'unfold', 'event']</w:t>
      </w:r>
    </w:p>
    <w:p>
      <w:pPr>
        <w:keepNext/>
        <w:spacing w:after="40" w:line="240" w:lineRule="auto"/>
      </w:pPr>
      <w:r>
        <w:rPr>
          <w:b/>
          <w:sz w:val="16"/>
        </w:rPr>
        <w:t xml:space="preserve">Lemmatized: </w:t>
      </w:r>
      <w:r>
        <w:rPr>
          <w:sz w:val="16"/>
        </w:rPr>
        <w:t>['sonny', 'advanced', 'robot', 'unique', 'characteristic', 'becomes', 'key', 'figure', 'investigation', 'innocence', 'guilt', 'becomes', 'focal', 'point', 'unfolding', 'event']</w:t>
      </w:r>
    </w:p>
    <w:p>
      <w:pPr>
        <w:keepNext/>
        <w:spacing w:after="40" w:line="240" w:lineRule="auto"/>
      </w:pPr>
      <w:r>
        <w:rPr>
          <w:b/>
          <w:sz w:val="16"/>
        </w:rPr>
        <w:t xml:space="preserve">POS tags: </w:t>
      </w:r>
      <w:r>
        <w:rPr>
          <w:sz w:val="16"/>
        </w:rPr>
        <w:t>[('Sonny', 'NNP'), (',', ','), ('an', 'DT'), ('advanced', 'JJ'), ('robot', 'NN'), ('with', 'IN'), ('unique', 'JJ'), ('characteristics', 'NNS'), (',', ','), ('becomes', 'VBZ'), ('a', 'DT'), ('key', 'JJ'), ('figure', 'NN'), ('in', 'IN'), ('the', 'DT'), ('investigation', 'NN'), ('.', '.'), ('His', 'PRP$'), ('innocence', 'NN'), ('or', 'CC'), ('guilt', 'NN'), ('becomes', 'VBZ'), ('a', 'DT'), ('focal', 'JJ'), ('point', 'NN'), ('in', 'IN'), ('the', 'DT'), ('unfolding', 'JJ'), ('events', 'NNS'), ('.', '.')]</w:t>
      </w:r>
    </w:p>
    <w:p>
      <w:pPr>
        <w:keepNext w:val="0"/>
        <w:spacing w:after="40" w:line="240" w:lineRule="auto"/>
      </w:pPr>
      <w:r>
        <w:rPr>
          <w:b/>
          <w:sz w:val="16"/>
        </w:rPr>
        <w:t xml:space="preserve">Named entities: </w:t>
      </w:r>
      <w:r>
        <w:rPr>
          <w:sz w:val="16"/>
        </w:rPr>
        <w:t>[('Sonny', 'GPE')]</w:t>
      </w:r>
    </w:p>
    <w:p>
      <w:pPr>
        <w:pStyle w:val="Heading2"/>
      </w:pPr>
      <w:r>
        <w:t>Passage 12</w:t>
      </w:r>
    </w:p>
    <w:p>
      <w:pPr>
        <w:keepNext/>
        <w:spacing w:after="40" w:line="240" w:lineRule="auto"/>
      </w:pPr>
      <w:r>
        <w:rPr>
          <w:b/>
          <w:sz w:val="16"/>
        </w:rPr>
        <w:t xml:space="preserve">Original: </w:t>
      </w:r>
      <w:r>
        <w:rPr>
          <w:sz w:val="16"/>
        </w:rPr>
        <w:t>The film's ending leaves room for interpretation. Some viewers appreciate the resolution, while others speculate about the future of the world depicted in I, Robot.</w:t>
      </w:r>
    </w:p>
    <w:p>
      <w:pPr>
        <w:keepNext/>
        <w:spacing w:after="40" w:line="240" w:lineRule="auto"/>
      </w:pPr>
      <w:r>
        <w:rPr>
          <w:b/>
          <w:sz w:val="16"/>
        </w:rPr>
        <w:t xml:space="preserve">Processed: </w:t>
      </w:r>
      <w:r>
        <w:rPr>
          <w:sz w:val="16"/>
        </w:rPr>
        <w:t>['film', 'ending', 'leaves', 'room', 'interpretation', 'viewers', 'appreciate', 'resolution', 'others', 'speculate', 'future', 'world', 'depicted', 'robot']</w:t>
      </w:r>
    </w:p>
    <w:p>
      <w:pPr>
        <w:keepNext/>
        <w:spacing w:after="40" w:line="240" w:lineRule="auto"/>
      </w:pPr>
      <w:r>
        <w:rPr>
          <w:b/>
          <w:sz w:val="16"/>
        </w:rPr>
        <w:t xml:space="preserve">Stemmed: </w:t>
      </w:r>
      <w:r>
        <w:rPr>
          <w:sz w:val="16"/>
        </w:rPr>
        <w:t>['film', 'end', 'leav', 'room', 'interpret', 'viewer', 'appreci', 'resolut', 'other', 'specul', 'futur', 'world', 'depict', 'robot']</w:t>
      </w:r>
    </w:p>
    <w:p>
      <w:pPr>
        <w:keepNext/>
        <w:spacing w:after="40" w:line="240" w:lineRule="auto"/>
      </w:pPr>
      <w:r>
        <w:rPr>
          <w:b/>
          <w:sz w:val="16"/>
        </w:rPr>
        <w:t xml:space="preserve">Lemmatized: </w:t>
      </w:r>
      <w:r>
        <w:rPr>
          <w:sz w:val="16"/>
        </w:rPr>
        <w:t>['film', 'ending', 'leaf', 'room', 'interpretation', 'viewer', 'appreciate', 'resolution', 'others', 'speculate', 'future', 'world', 'depicted', 'robot']</w:t>
      </w:r>
    </w:p>
    <w:p>
      <w:pPr>
        <w:keepNext/>
        <w:spacing w:after="40" w:line="240" w:lineRule="auto"/>
      </w:pPr>
      <w:r>
        <w:rPr>
          <w:b/>
          <w:sz w:val="16"/>
        </w:rPr>
        <w:t xml:space="preserve">POS tags: </w:t>
      </w:r>
      <w:r>
        <w:rPr>
          <w:sz w:val="16"/>
        </w:rPr>
        <w:t>[('The', 'DT'), ('film', 'NN'), ("'s", 'POS'), ('ending', 'VBG'), ('leaves', 'NNS'), ('room', 'NN'), ('for', 'IN'), ('interpretation', 'NN'), ('.', '.'), ('Some', 'DT'), ('viewers', 'NNS'), ('appreciate', 'VBP'), ('the', 'DT'), ('resolution', 'NN'), (',', ','), ('while', 'IN'), ('others', 'NNS'), ('speculate', 'VBP'), ('about', 'IN'), ('the', 'DT'), ('future', 'NN'), ('of', 'IN'), ('the', 'DT'), ('world', 'NN'), ('depicted', 'VBD'), ('in', 'IN'), ('I', 'PRP'), (',', ','), ('Robot', 'NNP'), ('.', '.')]</w:t>
      </w:r>
    </w:p>
    <w:p>
      <w:pPr>
        <w:keepNext w:val="0"/>
        <w:spacing w:after="40" w:line="240" w:lineRule="auto"/>
      </w:pPr>
      <w:r>
        <w:rPr>
          <w:b/>
          <w:sz w:val="16"/>
        </w:rPr>
        <w:t xml:space="preserve">Named entities: </w:t>
      </w:r>
      <w:r>
        <w:rPr>
          <w:sz w:val="16"/>
        </w:rPr>
        <w:t>[('Robot', 'PERSON')]</w:t>
      </w:r>
    </w:p>
    <w:sectPr w:rsidR="00FC693F" w:rsidRPr="0006063C" w:rsidSect="00034616">
      <w:headerReference w:type="default" r:id="rId9"/>
      <w:footerReference w:type="default" r:id="rId10"/>
      <w:pgSz w:w="12240" w:h="15840"/>
      <w:pgMar w:top="1368" w:right="1224" w:bottom="1094" w:left="1224"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bottom w:val="single" w:color="009BD8" w:sz="30" w:space="3"/>
      </w:pBdr>
    </w:pPr>
    <w:r>
      <w:rPr>
        <w:sz w:val="15"/>
      </w:rPr>
      <w:t xml:space="preserve">SBA 927  |  Richard Watson Jr.  |  </w:t>
    </w:r>
    <w:r>
      <w:rPr>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drawing>
        <wp:inline xmlns:a="http://schemas.openxmlformats.org/drawingml/2006/main" xmlns:pic="http://schemas.openxmlformats.org/drawingml/2006/picture">
          <wp:extent cx="1353312" cy="279902"/>
          <wp:docPr id="1" name="Picture 1"/>
          <wp:cNvGraphicFramePr>
            <a:graphicFrameLocks noChangeAspect="1"/>
          </wp:cNvGraphicFramePr>
          <a:graphic>
            <a:graphicData uri="http://schemas.openxmlformats.org/drawingml/2006/picture">
              <pic:pic>
                <pic:nvPicPr>
                  <pic:cNvPr id="0" name="per_scholas_logo.png"/>
                  <pic:cNvPicPr/>
                </pic:nvPicPr>
                <pic:blipFill>
                  <a:blip r:embed="rId1"/>
                  <a:stretch>
                    <a:fillRect/>
                  </a:stretch>
                </pic:blipFill>
                <pic:spPr>
                  <a:xfrm>
                    <a:off x="0" y="0"/>
                    <a:ext cx="1353312" cy="27990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3439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8FD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8FD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08FD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