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BB06C" w14:textId="79FD2BEE" w:rsidR="00DB14B6" w:rsidRPr="00B456FD" w:rsidRDefault="009D255F">
      <w:pPr>
        <w:rPr>
          <w:b/>
          <w:bCs/>
          <w:u w:val="single"/>
        </w:rPr>
      </w:pPr>
      <w:bookmarkStart w:id="0" w:name="_GoBack"/>
      <w:bookmarkEnd w:id="0"/>
      <w:r w:rsidRPr="00B456FD">
        <w:rPr>
          <w:b/>
          <w:bCs/>
          <w:u w:val="single"/>
        </w:rPr>
        <w:t>Bullet Points (services):</w:t>
      </w:r>
    </w:p>
    <w:p w14:paraId="02374798" w14:textId="22B16607" w:rsidR="009D255F" w:rsidRDefault="009D255F" w:rsidP="009D255F">
      <w:pPr>
        <w:pStyle w:val="ListParagraph"/>
        <w:numPr>
          <w:ilvl w:val="0"/>
          <w:numId w:val="1"/>
        </w:numPr>
      </w:pPr>
      <w:r>
        <w:t>Natural Gas Engineering Services</w:t>
      </w:r>
    </w:p>
    <w:p w14:paraId="0AA3EDF1" w14:textId="4EBF93EA" w:rsidR="009D255F" w:rsidRDefault="009D255F" w:rsidP="009D255F">
      <w:pPr>
        <w:pStyle w:val="ListParagraph"/>
        <w:numPr>
          <w:ilvl w:val="1"/>
          <w:numId w:val="1"/>
        </w:numPr>
      </w:pPr>
      <w:r>
        <w:t>Distribution</w:t>
      </w:r>
    </w:p>
    <w:p w14:paraId="269A681A" w14:textId="6B5EEDC6" w:rsidR="009D255F" w:rsidRDefault="009D255F" w:rsidP="009D255F">
      <w:pPr>
        <w:pStyle w:val="ListParagraph"/>
        <w:numPr>
          <w:ilvl w:val="1"/>
          <w:numId w:val="1"/>
        </w:numPr>
      </w:pPr>
      <w:r>
        <w:t>Pipelines</w:t>
      </w:r>
    </w:p>
    <w:p w14:paraId="66AAF208" w14:textId="23D8D046" w:rsidR="009D255F" w:rsidRDefault="009D255F" w:rsidP="009D255F">
      <w:pPr>
        <w:pStyle w:val="ListParagraph"/>
        <w:numPr>
          <w:ilvl w:val="1"/>
          <w:numId w:val="1"/>
        </w:numPr>
      </w:pPr>
      <w:r>
        <w:t>Facilities</w:t>
      </w:r>
    </w:p>
    <w:p w14:paraId="4FBAD164" w14:textId="622C3C75" w:rsidR="009D255F" w:rsidRDefault="009D255F" w:rsidP="009D255F">
      <w:pPr>
        <w:pStyle w:val="ListParagraph"/>
        <w:numPr>
          <w:ilvl w:val="1"/>
          <w:numId w:val="1"/>
        </w:numPr>
      </w:pPr>
      <w:r>
        <w:t>Permitting</w:t>
      </w:r>
    </w:p>
    <w:p w14:paraId="56184113" w14:textId="419ADDA5" w:rsidR="009D255F" w:rsidRDefault="009D255F" w:rsidP="009D255F">
      <w:pPr>
        <w:pStyle w:val="ListParagraph"/>
        <w:numPr>
          <w:ilvl w:val="1"/>
          <w:numId w:val="1"/>
        </w:numPr>
      </w:pPr>
      <w:r>
        <w:t>Compliance</w:t>
      </w:r>
    </w:p>
    <w:p w14:paraId="6D35CEEB" w14:textId="739B27F8" w:rsidR="009D255F" w:rsidRDefault="009D255F" w:rsidP="009D255F">
      <w:pPr>
        <w:pStyle w:val="ListParagraph"/>
        <w:numPr>
          <w:ilvl w:val="1"/>
          <w:numId w:val="1"/>
        </w:numPr>
      </w:pPr>
      <w:r>
        <w:t>Operations Support</w:t>
      </w:r>
    </w:p>
    <w:p w14:paraId="22594377" w14:textId="4FAAE76F" w:rsidR="009D255F" w:rsidRDefault="009D255F" w:rsidP="009D255F">
      <w:pPr>
        <w:pStyle w:val="ListParagraph"/>
        <w:numPr>
          <w:ilvl w:val="1"/>
          <w:numId w:val="1"/>
        </w:numPr>
      </w:pPr>
      <w:r>
        <w:t>Planning</w:t>
      </w:r>
    </w:p>
    <w:p w14:paraId="6A7D7805" w14:textId="33D4A79C" w:rsidR="009D255F" w:rsidRDefault="009D255F" w:rsidP="009D255F">
      <w:pPr>
        <w:pStyle w:val="ListParagraph"/>
        <w:numPr>
          <w:ilvl w:val="1"/>
          <w:numId w:val="1"/>
        </w:numPr>
      </w:pPr>
      <w:r>
        <w:t>Studies</w:t>
      </w:r>
    </w:p>
    <w:p w14:paraId="002EEE0F" w14:textId="0D57B6D2" w:rsidR="009D255F" w:rsidRDefault="009D255F" w:rsidP="009D255F">
      <w:pPr>
        <w:pStyle w:val="ListParagraph"/>
        <w:numPr>
          <w:ilvl w:val="0"/>
          <w:numId w:val="1"/>
        </w:numPr>
      </w:pPr>
      <w:r>
        <w:t>Project Management</w:t>
      </w:r>
    </w:p>
    <w:p w14:paraId="790D4664" w14:textId="12E5C156" w:rsidR="009D255F" w:rsidRDefault="009D255F" w:rsidP="009D255F">
      <w:pPr>
        <w:pStyle w:val="ListParagraph"/>
        <w:numPr>
          <w:ilvl w:val="0"/>
          <w:numId w:val="1"/>
        </w:numPr>
      </w:pPr>
      <w:r>
        <w:t>Technical Writing</w:t>
      </w:r>
    </w:p>
    <w:p w14:paraId="6911E347" w14:textId="08BF55ED" w:rsidR="009D255F" w:rsidRPr="00B456FD" w:rsidRDefault="001F35EC" w:rsidP="009D255F">
      <w:pPr>
        <w:rPr>
          <w:b/>
          <w:bCs/>
          <w:u w:val="single"/>
        </w:rPr>
      </w:pPr>
      <w:r w:rsidRPr="00B456FD">
        <w:rPr>
          <w:b/>
          <w:bCs/>
          <w:u w:val="single"/>
        </w:rPr>
        <w:t>Slogan: (opinion?)</w:t>
      </w:r>
    </w:p>
    <w:p w14:paraId="3F18C64D" w14:textId="77777777" w:rsidR="001F35EC" w:rsidRDefault="001F35EC" w:rsidP="001F35EC">
      <w:pPr>
        <w:pStyle w:val="ListParagraph"/>
        <w:numPr>
          <w:ilvl w:val="0"/>
          <w:numId w:val="2"/>
        </w:numPr>
      </w:pPr>
      <w:r>
        <w:t>Working together for the success of your project</w:t>
      </w:r>
    </w:p>
    <w:p w14:paraId="2E556E96" w14:textId="77777777" w:rsidR="001F35EC" w:rsidRDefault="001F35EC" w:rsidP="001F35EC">
      <w:pPr>
        <w:pStyle w:val="ListParagraph"/>
        <w:numPr>
          <w:ilvl w:val="0"/>
          <w:numId w:val="2"/>
        </w:numPr>
      </w:pPr>
      <w:r>
        <w:t>Developing solutions together.</w:t>
      </w:r>
    </w:p>
    <w:p w14:paraId="7085E82D" w14:textId="366427B9" w:rsidR="001F35EC" w:rsidRDefault="00D23CAF" w:rsidP="001F35EC">
      <w:pPr>
        <w:pStyle w:val="ListParagraph"/>
        <w:numPr>
          <w:ilvl w:val="0"/>
          <w:numId w:val="2"/>
        </w:numPr>
      </w:pPr>
      <w:r>
        <w:t>Working with you to turn today’s challenges into tomorrow’s successes.</w:t>
      </w:r>
      <w:r w:rsidR="001F35EC">
        <w:t xml:space="preserve">  </w:t>
      </w:r>
      <w:r>
        <w:t>(my preference)</w:t>
      </w:r>
    </w:p>
    <w:p w14:paraId="3B54ABD7" w14:textId="44D71643" w:rsidR="006B529E" w:rsidRDefault="006B529E" w:rsidP="001F35EC">
      <w:pPr>
        <w:pStyle w:val="ListParagraph"/>
        <w:numPr>
          <w:ilvl w:val="0"/>
          <w:numId w:val="2"/>
        </w:numPr>
      </w:pPr>
      <w:r w:rsidRPr="00CC114F">
        <w:rPr>
          <w:color w:val="FF0000"/>
        </w:rPr>
        <w:t>Together turning today’s challenges into tomorrow’s successes.</w:t>
      </w:r>
      <w:r>
        <w:t xml:space="preserve"> (</w:t>
      </w:r>
      <w:proofErr w:type="gramStart"/>
      <w:r>
        <w:t>also</w:t>
      </w:r>
      <w:proofErr w:type="gramEnd"/>
      <w:r>
        <w:t xml:space="preserve"> like this one – it’s shorter)</w:t>
      </w:r>
    </w:p>
    <w:p w14:paraId="6D1A342F" w14:textId="1299833B" w:rsidR="006B529E" w:rsidRPr="00B456FD" w:rsidRDefault="00D23CAF" w:rsidP="006B529E">
      <w:pPr>
        <w:rPr>
          <w:b/>
          <w:bCs/>
          <w:u w:val="single"/>
        </w:rPr>
      </w:pPr>
      <w:r w:rsidRPr="00B456FD">
        <w:rPr>
          <w:b/>
          <w:bCs/>
          <w:u w:val="single"/>
        </w:rPr>
        <w:t>About Statement:</w:t>
      </w:r>
    </w:p>
    <w:p w14:paraId="71A31644" w14:textId="77777777" w:rsidR="006B529E" w:rsidRDefault="006B529E" w:rsidP="006B529E">
      <w:r>
        <w:t>Fifth Mountain Engineering, PLLC, was established in February 2017.  The firm’s focus is on providing processional engineering, technical support, consulting, and project management services for natural gas, pipeline, utility, and industrial public and private clients.  Fifth Mountain Engineering, PLLC is a small business currently registered to do business in Virginia and North Carolina.  Martin C. Rodgers, P.E., the firm’s founder, brings over 41 years of progressive experience as an engineer and manager capable of defining objectives; formulating and implementing innovative, cost-effective solutions; and effectively communicating with all parties involved in complex projects.</w:t>
      </w:r>
    </w:p>
    <w:p w14:paraId="189A1DD3" w14:textId="0D8B6B82" w:rsidR="006B529E" w:rsidRDefault="006B529E" w:rsidP="006B529E">
      <w:r>
        <w:t>Mr. Rodgers is grateful to those clients, colleagues and friends that have made it possible for him to open the doors to Fifth Mountain Engineering, PLLC; enabling him to continuing providing quality consulting service to an industry that he has served with integrity his entire working career.</w:t>
      </w:r>
    </w:p>
    <w:p w14:paraId="5925D7FC" w14:textId="77777777" w:rsidR="006B529E" w:rsidRPr="00B456FD" w:rsidRDefault="006B529E" w:rsidP="003D35F0">
      <w:pPr>
        <w:spacing w:after="0" w:line="300" w:lineRule="atLeast"/>
        <w:textAlignment w:val="baseline"/>
        <w:rPr>
          <w:rFonts w:ascii="&amp;quot" w:eastAsia="Times New Roman" w:hAnsi="&amp;quot" w:cs="Times New Roman"/>
          <w:b/>
          <w:bCs/>
          <w:sz w:val="21"/>
          <w:szCs w:val="21"/>
          <w:u w:val="single"/>
          <w:bdr w:val="none" w:sz="0" w:space="0" w:color="auto" w:frame="1"/>
        </w:rPr>
      </w:pPr>
      <w:r w:rsidRPr="00B456FD">
        <w:rPr>
          <w:rFonts w:ascii="&amp;quot" w:eastAsia="Times New Roman" w:hAnsi="&amp;quot" w:cs="Times New Roman"/>
          <w:b/>
          <w:bCs/>
          <w:sz w:val="21"/>
          <w:szCs w:val="21"/>
          <w:u w:val="single"/>
          <w:bdr w:val="none" w:sz="0" w:space="0" w:color="auto" w:frame="1"/>
        </w:rPr>
        <w:t>Short Bio:</w:t>
      </w:r>
    </w:p>
    <w:p w14:paraId="1E02421E" w14:textId="30EEB11C" w:rsidR="00B456FD" w:rsidRDefault="006B529E" w:rsidP="003D35F0">
      <w:pPr>
        <w:spacing w:after="0" w:line="300" w:lineRule="atLeast"/>
        <w:textAlignment w:val="baseline"/>
      </w:pPr>
      <w:r>
        <w:rPr>
          <w:rFonts w:ascii="&amp;quot" w:eastAsia="Times New Roman" w:hAnsi="&amp;quot" w:cs="Times New Roman"/>
          <w:sz w:val="21"/>
          <w:szCs w:val="21"/>
          <w:bdr w:val="none" w:sz="0" w:space="0" w:color="auto" w:frame="1"/>
        </w:rPr>
        <w:t xml:space="preserve">Martin C. Rodgers graduated from the University of Pittsburgh in 1978 with a degree in Civil Engineering.  He is a Registered Professional Engineer in Virginia, North Carolina, South Carolina, and Maine.  </w:t>
      </w:r>
      <w:r w:rsidR="00B456FD">
        <w:rPr>
          <w:rFonts w:ascii="&amp;quot" w:eastAsia="Times New Roman" w:hAnsi="&amp;quot" w:cs="Times New Roman"/>
          <w:sz w:val="21"/>
          <w:szCs w:val="21"/>
          <w:bdr w:val="none" w:sz="0" w:space="0" w:color="auto" w:frame="1"/>
        </w:rPr>
        <w:t>For o</w:t>
      </w:r>
      <w:r w:rsidR="00B456FD">
        <w:t>ver 41 years Mr. Rodgers has served as an engineer and manager with a concentration on energy and utilities.  His experience includes department and office management; management of multi-million-dollar pipeline projects as well on day-to-day lead engineering, design, operations, QA/QC, and marketing; regulatory compliance; permitting; scheduling; cost estimating; budget preparation; preparing and presenting studies and reports including economic evaluations; technical writing; and construction management and inspection services.</w:t>
      </w:r>
    </w:p>
    <w:p w14:paraId="500D42FB" w14:textId="77777777" w:rsidR="00CC114F" w:rsidRDefault="00CC114F" w:rsidP="003D35F0">
      <w:pPr>
        <w:spacing w:after="0" w:line="300" w:lineRule="atLeast"/>
        <w:textAlignment w:val="baseline"/>
      </w:pPr>
    </w:p>
    <w:p w14:paraId="12A4FE8F" w14:textId="254EB418" w:rsidR="00B456FD" w:rsidRDefault="00B456FD" w:rsidP="003D35F0">
      <w:pPr>
        <w:spacing w:after="0" w:line="300" w:lineRule="atLeast"/>
        <w:textAlignment w:val="baseline"/>
        <w:rPr>
          <w:rFonts w:ascii="&amp;quot" w:eastAsia="Times New Roman" w:hAnsi="&amp;quot" w:cs="Times New Roman"/>
          <w:sz w:val="21"/>
          <w:szCs w:val="21"/>
          <w:bdr w:val="none" w:sz="0" w:space="0" w:color="auto" w:frame="1"/>
        </w:rPr>
      </w:pPr>
      <w:r>
        <w:t xml:space="preserve">For more details on Mr. Rodger’s experience resume see the resume included in section:………?  , or contact him at </w:t>
      </w:r>
      <w:hyperlink r:id="rId8" w:history="1">
        <w:r w:rsidR="00CC114F" w:rsidRPr="00F17E40">
          <w:rPr>
            <w:rStyle w:val="Hyperlink"/>
          </w:rPr>
          <w:t>mcrpe@fifthmountainengineering.com</w:t>
        </w:r>
      </w:hyperlink>
      <w:r w:rsidR="00CC114F">
        <w:t>, or (804) 241-3040.</w:t>
      </w:r>
    </w:p>
    <w:sectPr w:rsidR="00B45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F30C5"/>
    <w:multiLevelType w:val="hybridMultilevel"/>
    <w:tmpl w:val="45E27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EB6F71"/>
    <w:multiLevelType w:val="hybridMultilevel"/>
    <w:tmpl w:val="32BA5D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55F"/>
    <w:rsid w:val="000A0F3D"/>
    <w:rsid w:val="000A5475"/>
    <w:rsid w:val="000E1545"/>
    <w:rsid w:val="000F1CFD"/>
    <w:rsid w:val="0010191F"/>
    <w:rsid w:val="0012516E"/>
    <w:rsid w:val="0016346E"/>
    <w:rsid w:val="001706BF"/>
    <w:rsid w:val="001C2CF4"/>
    <w:rsid w:val="001F35EC"/>
    <w:rsid w:val="0026383B"/>
    <w:rsid w:val="00272AA3"/>
    <w:rsid w:val="002809BF"/>
    <w:rsid w:val="002C680C"/>
    <w:rsid w:val="00322C51"/>
    <w:rsid w:val="00337B69"/>
    <w:rsid w:val="00376B6E"/>
    <w:rsid w:val="003931C2"/>
    <w:rsid w:val="003D0B23"/>
    <w:rsid w:val="003D35F0"/>
    <w:rsid w:val="00440FBD"/>
    <w:rsid w:val="00444E92"/>
    <w:rsid w:val="00447B23"/>
    <w:rsid w:val="00460D3C"/>
    <w:rsid w:val="0046324A"/>
    <w:rsid w:val="00464A81"/>
    <w:rsid w:val="00466DC2"/>
    <w:rsid w:val="004676B1"/>
    <w:rsid w:val="004C261B"/>
    <w:rsid w:val="004D51CC"/>
    <w:rsid w:val="00564341"/>
    <w:rsid w:val="00590727"/>
    <w:rsid w:val="00595F3E"/>
    <w:rsid w:val="006037D1"/>
    <w:rsid w:val="00607F1D"/>
    <w:rsid w:val="00617208"/>
    <w:rsid w:val="00667CDF"/>
    <w:rsid w:val="00692E73"/>
    <w:rsid w:val="006B529E"/>
    <w:rsid w:val="006E2A04"/>
    <w:rsid w:val="007115E6"/>
    <w:rsid w:val="00727E0A"/>
    <w:rsid w:val="00753EFE"/>
    <w:rsid w:val="007676D0"/>
    <w:rsid w:val="00792418"/>
    <w:rsid w:val="007A3A11"/>
    <w:rsid w:val="007C5060"/>
    <w:rsid w:val="007F1D79"/>
    <w:rsid w:val="00840D16"/>
    <w:rsid w:val="00867FF9"/>
    <w:rsid w:val="008A4ABC"/>
    <w:rsid w:val="009D255F"/>
    <w:rsid w:val="00AA7AEF"/>
    <w:rsid w:val="00AB4A64"/>
    <w:rsid w:val="00B456FD"/>
    <w:rsid w:val="00B47F04"/>
    <w:rsid w:val="00BB47CC"/>
    <w:rsid w:val="00C016CE"/>
    <w:rsid w:val="00C731C9"/>
    <w:rsid w:val="00CB091D"/>
    <w:rsid w:val="00CC114F"/>
    <w:rsid w:val="00CE7882"/>
    <w:rsid w:val="00CF3830"/>
    <w:rsid w:val="00D23CAF"/>
    <w:rsid w:val="00DA6FCC"/>
    <w:rsid w:val="00DB14B6"/>
    <w:rsid w:val="00DB4C30"/>
    <w:rsid w:val="00DE5890"/>
    <w:rsid w:val="00DF653B"/>
    <w:rsid w:val="00E176EA"/>
    <w:rsid w:val="00E70D65"/>
    <w:rsid w:val="00EB3325"/>
    <w:rsid w:val="00ED5A6F"/>
    <w:rsid w:val="00F1409C"/>
    <w:rsid w:val="00F20280"/>
    <w:rsid w:val="00FF0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3FD5"/>
  <w15:chartTrackingRefBased/>
  <w15:docId w15:val="{EF2E69A9-9E3F-4FB1-AC3F-010616C3B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55F"/>
    <w:pPr>
      <w:ind w:left="720"/>
      <w:contextualSpacing/>
    </w:pPr>
  </w:style>
  <w:style w:type="paragraph" w:customStyle="1" w:styleId="font7">
    <w:name w:val="font_7"/>
    <w:basedOn w:val="Normal"/>
    <w:rsid w:val="003D35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guard">
    <w:name w:val="wixguard"/>
    <w:basedOn w:val="DefaultParagraphFont"/>
    <w:rsid w:val="003D35F0"/>
  </w:style>
  <w:style w:type="character" w:styleId="Hyperlink">
    <w:name w:val="Hyperlink"/>
    <w:basedOn w:val="DefaultParagraphFont"/>
    <w:uiPriority w:val="99"/>
    <w:unhideWhenUsed/>
    <w:rsid w:val="00CC114F"/>
    <w:rPr>
      <w:color w:val="0563C1" w:themeColor="hyperlink"/>
      <w:u w:val="single"/>
    </w:rPr>
  </w:style>
  <w:style w:type="character" w:styleId="UnresolvedMention">
    <w:name w:val="Unresolved Mention"/>
    <w:basedOn w:val="DefaultParagraphFont"/>
    <w:uiPriority w:val="99"/>
    <w:semiHidden/>
    <w:unhideWhenUsed/>
    <w:rsid w:val="00CC11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6447">
      <w:bodyDiv w:val="1"/>
      <w:marLeft w:val="0"/>
      <w:marRight w:val="0"/>
      <w:marTop w:val="0"/>
      <w:marBottom w:val="0"/>
      <w:divBdr>
        <w:top w:val="none" w:sz="0" w:space="0" w:color="auto"/>
        <w:left w:val="none" w:sz="0" w:space="0" w:color="auto"/>
        <w:bottom w:val="none" w:sz="0" w:space="0" w:color="auto"/>
        <w:right w:val="none" w:sz="0" w:space="0" w:color="auto"/>
      </w:divBdr>
    </w:div>
    <w:div w:id="135295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crpe@fifthmountainengineering.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AE7D72DF4ECAC409B72F42663E865CF" ma:contentTypeVersion="13" ma:contentTypeDescription="Create a new document." ma:contentTypeScope="" ma:versionID="210390fe028b7b34717e0535aab38581">
  <xsd:schema xmlns:xsd="http://www.w3.org/2001/XMLSchema" xmlns:xs="http://www.w3.org/2001/XMLSchema" xmlns:p="http://schemas.microsoft.com/office/2006/metadata/properties" xmlns:ns3="ade8d689-548f-480e-877d-4d411b2cb129" xmlns:ns4="0abbdf8f-70e7-4b5d-8396-e4e69575be22" targetNamespace="http://schemas.microsoft.com/office/2006/metadata/properties" ma:root="true" ma:fieldsID="994376df56280b119937021911a499d2" ns3:_="" ns4:_="">
    <xsd:import namespace="ade8d689-548f-480e-877d-4d411b2cb129"/>
    <xsd:import namespace="0abbdf8f-70e7-4b5d-8396-e4e69575be2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e8d689-548f-480e-877d-4d411b2cb1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MediaServiceLocation" ma:internalName="MediaServiceLocatio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bbdf8f-70e7-4b5d-8396-e4e69575be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6F45A1-F5D5-4753-AB0A-B4764D3571C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76BF2BE-6E63-4008-8CA1-3235FB1521A0}">
  <ds:schemaRefs>
    <ds:schemaRef ds:uri="http://schemas.microsoft.com/sharepoint/v3/contenttype/forms"/>
  </ds:schemaRefs>
</ds:datastoreItem>
</file>

<file path=customXml/itemProps3.xml><?xml version="1.0" encoding="utf-8"?>
<ds:datastoreItem xmlns:ds="http://schemas.openxmlformats.org/officeDocument/2006/customXml" ds:itemID="{7F75CD39-0F4A-49D1-8048-ABCE810849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e8d689-548f-480e-877d-4d411b2cb129"/>
    <ds:schemaRef ds:uri="0abbdf8f-70e7-4b5d-8396-e4e69575b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Rodgers</dc:creator>
  <cp:keywords/>
  <dc:description/>
  <cp:lastModifiedBy>Robert  Szymczak III</cp:lastModifiedBy>
  <cp:revision>2</cp:revision>
  <dcterms:created xsi:type="dcterms:W3CDTF">2019-08-19T16:54:00Z</dcterms:created>
  <dcterms:modified xsi:type="dcterms:W3CDTF">2019-08-19T16:54:00Z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0x010100DAE7D72DF4ECAC409B72F42663E865CF</vt:lpwstr>
  </property>
</Properties>
</file>