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6B4DD" w14:textId="77777777" w:rsidR="007A3200" w:rsidRPr="008D1DDA" w:rsidRDefault="008D15AB" w:rsidP="00577462">
      <w:pPr>
        <w:pStyle w:val="Ttulo"/>
        <w:spacing w:after="0"/>
      </w:pPr>
      <w:r w:rsidRPr="008D1DDA">
        <w:t>Diagnóstico do Grau de Maturidade das Compras Governamentais</w:t>
      </w:r>
    </w:p>
    <w:p w14:paraId="44AC9572" w14:textId="23BFA9E3" w:rsidR="00EA4B49" w:rsidRPr="00ED3521" w:rsidRDefault="00EA4B49" w:rsidP="00577462">
      <w:pPr>
        <w:pStyle w:val="Ttulo1"/>
        <w:spacing w:before="0" w:line="240" w:lineRule="auto"/>
      </w:pPr>
      <w:r>
        <w:t>Dados do Município</w:t>
      </w:r>
      <w:r w:rsidR="00ED3521">
        <w:t>:</w:t>
      </w:r>
    </w:p>
    <w:p w14:paraId="4F99F75B" w14:textId="05C150A4" w:rsidR="00EA4B49" w:rsidRDefault="00EA4B49" w:rsidP="00577462">
      <w:pPr>
        <w:spacing w:after="0" w:line="240" w:lineRule="auto"/>
      </w:pPr>
      <w:r>
        <w:t xml:space="preserve">Nome do Município: </w:t>
      </w:r>
      <w:r w:rsidR="00577462">
        <w:t>ESCADA-PE</w:t>
      </w:r>
    </w:p>
    <w:p w14:paraId="5E2A67E7" w14:textId="2B11BE12" w:rsidR="00EA4B49" w:rsidRDefault="00EA4B49" w:rsidP="00577462">
      <w:pPr>
        <w:spacing w:after="0" w:line="240" w:lineRule="auto"/>
      </w:pPr>
      <w:r>
        <w:t xml:space="preserve">Grau de Maturidade Inicial </w:t>
      </w:r>
      <w:r w:rsidR="00685A1B">
        <w:t>(Visão</w:t>
      </w:r>
      <w:r>
        <w:t xml:space="preserve">): </w:t>
      </w:r>
      <w:r w:rsidR="00577462">
        <w:t>MÉDIO</w:t>
      </w:r>
    </w:p>
    <w:p w14:paraId="77888980" w14:textId="6CD97482" w:rsidR="00EA4B49" w:rsidRDefault="00EA4B49" w:rsidP="00577462">
      <w:pPr>
        <w:spacing w:after="0" w:line="240" w:lineRule="auto"/>
      </w:pPr>
      <w:r>
        <w:t>Grau de Maturidade Final (Após o Diagnóstico)</w:t>
      </w:r>
      <w:r w:rsidR="00ED3521">
        <w:t xml:space="preserve">: </w:t>
      </w:r>
      <w:r w:rsidR="00577462">
        <w:t>MÉDIO</w:t>
      </w:r>
    </w:p>
    <w:p w14:paraId="543BBFEA" w14:textId="77777777" w:rsidR="00577462" w:rsidRDefault="00577462" w:rsidP="00577462">
      <w:pPr>
        <w:spacing w:after="0" w:line="240" w:lineRule="auto"/>
      </w:pPr>
    </w:p>
    <w:tbl>
      <w:tblPr>
        <w:tblStyle w:val="TabeladeGrade1Clara-nfase1"/>
        <w:tblW w:w="0" w:type="auto"/>
        <w:tblLook w:val="04A0" w:firstRow="1" w:lastRow="0" w:firstColumn="1" w:lastColumn="0" w:noHBand="0" w:noVBand="1"/>
      </w:tblPr>
      <w:tblGrid>
        <w:gridCol w:w="2926"/>
        <w:gridCol w:w="2927"/>
        <w:gridCol w:w="2927"/>
      </w:tblGrid>
      <w:tr w:rsidR="00EA4B49" w14:paraId="7E11D5EF" w14:textId="77777777" w:rsidTr="00EA4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6" w:type="dxa"/>
          </w:tcPr>
          <w:p w14:paraId="14332D1A" w14:textId="2C5FD6BC" w:rsidR="00EA4B49" w:rsidRDefault="00EA4B49" w:rsidP="00577462">
            <w:r>
              <w:t xml:space="preserve">Nome </w:t>
            </w:r>
          </w:p>
        </w:tc>
        <w:tc>
          <w:tcPr>
            <w:tcW w:w="2927" w:type="dxa"/>
          </w:tcPr>
          <w:p w14:paraId="0A55F166" w14:textId="5DCFBFD0" w:rsidR="00EA4B49" w:rsidRDefault="00EA4B49" w:rsidP="005774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Email</w:t>
            </w:r>
          </w:p>
        </w:tc>
        <w:tc>
          <w:tcPr>
            <w:tcW w:w="2927" w:type="dxa"/>
          </w:tcPr>
          <w:p w14:paraId="1E1A9D50" w14:textId="6102A7AF" w:rsidR="00EA4B49" w:rsidRDefault="00EA4B49" w:rsidP="005774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Telefone</w:t>
            </w:r>
          </w:p>
        </w:tc>
      </w:tr>
      <w:tr w:rsidR="00EA4B49" w14:paraId="5318911A" w14:textId="77777777" w:rsidTr="00EA4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6" w:type="dxa"/>
          </w:tcPr>
          <w:p w14:paraId="0D4923CB" w14:textId="19EDC00C" w:rsidR="00EA4B49" w:rsidRPr="00ED238C" w:rsidRDefault="0013113E" w:rsidP="0057746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GLEISON LELINO DA SILVA</w:t>
            </w:r>
          </w:p>
        </w:tc>
        <w:tc>
          <w:tcPr>
            <w:tcW w:w="2927" w:type="dxa"/>
          </w:tcPr>
          <w:p w14:paraId="49EEE0DD" w14:textId="76428B9D" w:rsidR="00EA4B49" w:rsidRPr="00ED238C" w:rsidRDefault="0013113E" w:rsidP="00577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Bazarnet20@gmail.com</w:t>
            </w:r>
          </w:p>
        </w:tc>
        <w:tc>
          <w:tcPr>
            <w:tcW w:w="2927" w:type="dxa"/>
          </w:tcPr>
          <w:p w14:paraId="6C354803" w14:textId="63F84CD9" w:rsidR="00EA4B49" w:rsidRPr="00ED238C" w:rsidRDefault="0013113E" w:rsidP="00577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81998054900 / 994377787</w:t>
            </w:r>
          </w:p>
        </w:tc>
      </w:tr>
      <w:tr w:rsidR="00EA4B49" w14:paraId="56DC117E" w14:textId="77777777" w:rsidTr="00EA4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6" w:type="dxa"/>
          </w:tcPr>
          <w:p w14:paraId="0F06048F" w14:textId="77777777" w:rsidR="00EA4B49" w:rsidRDefault="00EA4B49" w:rsidP="00577462"/>
        </w:tc>
        <w:tc>
          <w:tcPr>
            <w:tcW w:w="2927" w:type="dxa"/>
          </w:tcPr>
          <w:p w14:paraId="74E9A695" w14:textId="77777777" w:rsidR="00EA4B49" w:rsidRDefault="00EA4B49" w:rsidP="00577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27" w:type="dxa"/>
          </w:tcPr>
          <w:p w14:paraId="42A88AA7" w14:textId="77777777" w:rsidR="00EA4B49" w:rsidRDefault="00EA4B49" w:rsidP="00577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A4B49" w14:paraId="160198B2" w14:textId="77777777" w:rsidTr="00EA4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6" w:type="dxa"/>
          </w:tcPr>
          <w:p w14:paraId="7DDCEAA0" w14:textId="77777777" w:rsidR="00EA4B49" w:rsidRDefault="00EA4B49" w:rsidP="00577462"/>
        </w:tc>
        <w:tc>
          <w:tcPr>
            <w:tcW w:w="2927" w:type="dxa"/>
          </w:tcPr>
          <w:p w14:paraId="1F2204A6" w14:textId="77777777" w:rsidR="00EA4B49" w:rsidRDefault="00EA4B49" w:rsidP="00577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27" w:type="dxa"/>
          </w:tcPr>
          <w:p w14:paraId="771905D4" w14:textId="77777777" w:rsidR="00EA4B49" w:rsidRDefault="00EA4B49" w:rsidP="00577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9CF106D" w14:textId="335C4F08" w:rsidR="007A3200" w:rsidRPr="00EA4B49" w:rsidRDefault="008D15AB" w:rsidP="00577462">
      <w:pPr>
        <w:pStyle w:val="Ttulo1"/>
        <w:spacing w:before="0" w:line="240" w:lineRule="auto"/>
      </w:pPr>
      <w:r w:rsidRPr="00EA4B49">
        <w:t>Objetivo</w:t>
      </w:r>
    </w:p>
    <w:p w14:paraId="47B60222" w14:textId="4C7711D6" w:rsidR="007A3200" w:rsidRPr="008D1DDA" w:rsidRDefault="008D15AB" w:rsidP="00577462">
      <w:pPr>
        <w:spacing w:after="0" w:line="240" w:lineRule="auto"/>
        <w:jc w:val="both"/>
      </w:pPr>
      <w:r w:rsidRPr="008D1DDA">
        <w:t>Avaliar a maturidade dos municípios em relação às práticas de planejamento, contratação e controle das compras públicas, com foco na conformidade com a Lei 14.133/2021 e na promoção do desenvolvimento</w:t>
      </w:r>
      <w:r w:rsidR="00BD725D">
        <w:t xml:space="preserve"> nacional</w:t>
      </w:r>
      <w:r w:rsidRPr="008D1DDA">
        <w:t xml:space="preserve"> sustentável.</w:t>
      </w:r>
    </w:p>
    <w:p w14:paraId="2C7CB8B5" w14:textId="4D7A87AC" w:rsidR="007A3200" w:rsidRPr="008D1DDA" w:rsidRDefault="008D15AB" w:rsidP="00577462">
      <w:pPr>
        <w:pStyle w:val="Ttulo1"/>
        <w:spacing w:before="0" w:line="240" w:lineRule="auto"/>
      </w:pPr>
      <w:r w:rsidRPr="008D1DDA">
        <w:t>Estrutura do Diagnóstico</w:t>
      </w:r>
    </w:p>
    <w:p w14:paraId="47C6AFE0" w14:textId="77777777" w:rsidR="007A3200" w:rsidRPr="008D1DDA" w:rsidRDefault="008D15AB" w:rsidP="00577462">
      <w:pPr>
        <w:spacing w:after="0" w:line="240" w:lineRule="auto"/>
      </w:pPr>
      <w:r w:rsidRPr="008D1DDA">
        <w:t>O diagnóstico será composto por:</w:t>
      </w:r>
    </w:p>
    <w:p w14:paraId="50DD5E82" w14:textId="374485B7" w:rsidR="00350CA5" w:rsidRDefault="00350CA5" w:rsidP="00577462">
      <w:pPr>
        <w:pStyle w:val="Commarcadores"/>
        <w:numPr>
          <w:ilvl w:val="0"/>
          <w:numId w:val="21"/>
        </w:numPr>
        <w:spacing w:after="0" w:line="240" w:lineRule="auto"/>
        <w:jc w:val="both"/>
      </w:pPr>
      <w:r>
        <w:t xml:space="preserve">Visão Geral das Compras governamentais e o </w:t>
      </w:r>
      <w:r w:rsidR="00821160">
        <w:t>N</w:t>
      </w:r>
      <w:r>
        <w:t>ovo Paradigma das Contratações Públicas Previstas pela Lei 14.133/2021;</w:t>
      </w:r>
    </w:p>
    <w:p w14:paraId="2C560017" w14:textId="3288442C" w:rsidR="007A3200" w:rsidRPr="008D1DDA" w:rsidRDefault="008D15AB" w:rsidP="00577462">
      <w:pPr>
        <w:pStyle w:val="Commarcadores"/>
        <w:numPr>
          <w:ilvl w:val="0"/>
          <w:numId w:val="21"/>
        </w:numPr>
        <w:spacing w:after="0" w:line="240" w:lineRule="auto"/>
        <w:jc w:val="both"/>
      </w:pPr>
      <w:r w:rsidRPr="008D1DDA">
        <w:t>Formulário estruturado com base nos artigos 1º ao 88 da Lei 14.133/2021</w:t>
      </w:r>
      <w:r w:rsidR="00350CA5">
        <w:t>;</w:t>
      </w:r>
    </w:p>
    <w:p w14:paraId="24F11853" w14:textId="6110F681" w:rsidR="007A3200" w:rsidRPr="00EA4B49" w:rsidRDefault="008D15AB" w:rsidP="00577462">
      <w:pPr>
        <w:pStyle w:val="Commarcadores"/>
        <w:numPr>
          <w:ilvl w:val="0"/>
          <w:numId w:val="21"/>
        </w:numPr>
        <w:spacing w:after="0" w:line="240" w:lineRule="auto"/>
        <w:jc w:val="both"/>
      </w:pPr>
      <w:r w:rsidRPr="00EA4B49">
        <w:t>Avaliação da lógica de planejamento</w:t>
      </w:r>
      <w:r w:rsidR="00EA4B49" w:rsidRPr="00EA4B49">
        <w:t>;</w:t>
      </w:r>
    </w:p>
    <w:p w14:paraId="1BE602D4" w14:textId="62CDA2CE" w:rsidR="007A3200" w:rsidRPr="008D1DDA" w:rsidRDefault="008D15AB" w:rsidP="00577462">
      <w:pPr>
        <w:pStyle w:val="Commarcadores"/>
        <w:numPr>
          <w:ilvl w:val="0"/>
          <w:numId w:val="21"/>
        </w:numPr>
        <w:spacing w:after="0" w:line="240" w:lineRule="auto"/>
        <w:jc w:val="both"/>
      </w:pPr>
      <w:r w:rsidRPr="008D1DDA">
        <w:t>Suporte para elaboração do Plano Anual de Compras</w:t>
      </w:r>
      <w:r w:rsidR="00EA4B49">
        <w:t>;</w:t>
      </w:r>
    </w:p>
    <w:p w14:paraId="62073A95" w14:textId="05EBA0EA" w:rsidR="007A3200" w:rsidRDefault="008D15AB" w:rsidP="00577462">
      <w:pPr>
        <w:pStyle w:val="Commarcadores"/>
        <w:numPr>
          <w:ilvl w:val="0"/>
          <w:numId w:val="21"/>
        </w:numPr>
        <w:spacing w:after="0" w:line="240" w:lineRule="auto"/>
        <w:jc w:val="both"/>
      </w:pPr>
      <w:r w:rsidRPr="008D1DDA">
        <w:t xml:space="preserve">Integração com soluções do SEBRAE: </w:t>
      </w:r>
      <w:proofErr w:type="spellStart"/>
      <w:r w:rsidRPr="008D1DDA">
        <w:t>Contrata+Brasil</w:t>
      </w:r>
      <w:proofErr w:type="spellEnd"/>
      <w:r w:rsidRPr="008D1DDA">
        <w:t>, Credenciamento e Compras Estratégicas</w:t>
      </w:r>
      <w:r w:rsidR="00EA4B49">
        <w:t>;</w:t>
      </w:r>
    </w:p>
    <w:p w14:paraId="0765CAB5" w14:textId="3612E480" w:rsidR="00ED238C" w:rsidRDefault="00ED238C" w:rsidP="00577462">
      <w:pPr>
        <w:spacing w:after="0" w:line="240" w:lineRule="auto"/>
      </w:pPr>
      <w:r>
        <w:br w:type="page"/>
      </w:r>
    </w:p>
    <w:p w14:paraId="0DD4DE25" w14:textId="77777777" w:rsidR="00EA4B49" w:rsidRDefault="00EA4B49" w:rsidP="00577462">
      <w:pPr>
        <w:pStyle w:val="Commarcadores"/>
        <w:numPr>
          <w:ilvl w:val="0"/>
          <w:numId w:val="0"/>
        </w:numPr>
        <w:spacing w:after="0" w:line="240" w:lineRule="auto"/>
      </w:pPr>
    </w:p>
    <w:p w14:paraId="30859FAD" w14:textId="77777777" w:rsidR="00EA4B49" w:rsidRDefault="00EA4B49" w:rsidP="00577462">
      <w:pPr>
        <w:pStyle w:val="Commarcadores"/>
        <w:numPr>
          <w:ilvl w:val="0"/>
          <w:numId w:val="0"/>
        </w:numPr>
        <w:spacing w:after="0" w:line="240" w:lineRule="auto"/>
      </w:pPr>
    </w:p>
    <w:p w14:paraId="6D99B31C" w14:textId="7D07E842" w:rsidR="008D4C5E" w:rsidRDefault="008D4C5E" w:rsidP="00577462">
      <w:pPr>
        <w:pStyle w:val="Ttulo1"/>
        <w:spacing w:before="0" w:line="240" w:lineRule="auto"/>
      </w:pPr>
      <w:r>
        <w:t>Formulário Estruturado de Compras</w:t>
      </w:r>
    </w:p>
    <w:p w14:paraId="1813ABF3" w14:textId="5936A0CA" w:rsidR="00EA4B49" w:rsidRPr="00A236CC" w:rsidRDefault="00EA4B49" w:rsidP="00577462">
      <w:pPr>
        <w:pStyle w:val="Ttulo2"/>
        <w:spacing w:before="0" w:line="240" w:lineRule="auto"/>
      </w:pPr>
      <w:r w:rsidRPr="00A236CC">
        <w:t xml:space="preserve">Analise </w:t>
      </w:r>
      <w:r w:rsidR="00ED238C" w:rsidRPr="00A236CC">
        <w:t>o</w:t>
      </w:r>
      <w:r w:rsidRPr="00A236CC">
        <w:t xml:space="preserve">s principais aspectos Positivos e Negativos </w:t>
      </w:r>
      <w:r w:rsidR="00ED238C" w:rsidRPr="00A236CC">
        <w:t>na</w:t>
      </w:r>
      <w:r w:rsidRPr="00A236CC">
        <w:t xml:space="preserve"> sua política pública de compras </w:t>
      </w:r>
      <w:r w:rsidR="00ED238C" w:rsidRPr="00A236CC">
        <w:t>governamentais do município</w:t>
      </w:r>
    </w:p>
    <w:p w14:paraId="7D4A2490" w14:textId="06AF9F81" w:rsidR="00ED238C" w:rsidRDefault="00ED238C" w:rsidP="00577462">
      <w:pPr>
        <w:spacing w:after="0" w:line="240" w:lineRule="auto"/>
      </w:pPr>
      <w:r>
        <w:t xml:space="preserve">Veja orientações do facilitador quanto à forma de lapidação dos argumentos do </w:t>
      </w:r>
      <w:r w:rsidR="00685A1B">
        <w:t>município com</w:t>
      </w:r>
      <w:r w:rsidR="0018007F">
        <w:t xml:space="preserve"> base em escrutínio lógico/ racional, </w:t>
      </w:r>
      <w:r>
        <w:t xml:space="preserve">com </w:t>
      </w:r>
      <w:r w:rsidR="0018007F">
        <w:t>suporte</w:t>
      </w:r>
      <w:r>
        <w:t xml:space="preserve"> em </w:t>
      </w:r>
      <w:r w:rsidR="0018007F">
        <w:t>inteligência artificial para organização de ideias</w:t>
      </w:r>
      <w:r>
        <w:t xml:space="preserve">. </w:t>
      </w:r>
    </w:p>
    <w:p w14:paraId="2ED637A6" w14:textId="2F4CAE70" w:rsidR="0018007F" w:rsidRPr="0018007F" w:rsidRDefault="0018007F" w:rsidP="00577462">
      <w:pPr>
        <w:pStyle w:val="PargrafodaLista"/>
        <w:numPr>
          <w:ilvl w:val="0"/>
          <w:numId w:val="19"/>
        </w:numPr>
        <w:spacing w:after="0" w:line="240" w:lineRule="auto"/>
      </w:pPr>
      <w:r w:rsidRPr="0018007F">
        <w:rPr>
          <w:b/>
          <w:bCs/>
        </w:rPr>
        <w:t>Parte 1:</w:t>
      </w:r>
      <w:r w:rsidRPr="0018007F"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com marcações sobre o tema</w:t>
      </w:r>
      <w:r w:rsidR="00BD725D">
        <w:t xml:space="preserve"> (procure compor de 3 a 5 temas)</w:t>
      </w:r>
      <w:r>
        <w:t>;</w:t>
      </w:r>
    </w:p>
    <w:p w14:paraId="5C56B298" w14:textId="4AFDEABA" w:rsidR="0018007F" w:rsidRPr="0018007F" w:rsidRDefault="0018007F" w:rsidP="00577462">
      <w:pPr>
        <w:pStyle w:val="PargrafodaLista"/>
        <w:numPr>
          <w:ilvl w:val="0"/>
          <w:numId w:val="19"/>
        </w:numPr>
        <w:spacing w:after="0" w:line="240" w:lineRule="auto"/>
      </w:pPr>
      <w:r w:rsidRPr="0018007F">
        <w:rPr>
          <w:b/>
          <w:bCs/>
        </w:rPr>
        <w:t>Parte 2:</w:t>
      </w:r>
      <w:r w:rsidRPr="0018007F">
        <w:t xml:space="preserve"> Transforme em argumentos completos que expressem a ideia do município</w:t>
      </w:r>
      <w:r>
        <w:t xml:space="preserve"> sobre o</w:t>
      </w:r>
      <w:r w:rsidR="00BD725D">
        <w:t>s</w:t>
      </w:r>
      <w:r>
        <w:t xml:space="preserve"> tema</w:t>
      </w:r>
      <w:r w:rsidR="00BD725D">
        <w:t>s</w:t>
      </w:r>
      <w:r>
        <w:t xml:space="preserve"> abordado</w:t>
      </w:r>
      <w:r w:rsidR="00BD725D">
        <w:t>s na parte 1</w:t>
      </w:r>
      <w:r>
        <w:t xml:space="preserve">. </w:t>
      </w:r>
    </w:p>
    <w:p w14:paraId="4596B601" w14:textId="77777777" w:rsidR="00EA4B49" w:rsidRDefault="00EA4B49" w:rsidP="00577462">
      <w:pPr>
        <w:pStyle w:val="Commarcadores"/>
        <w:numPr>
          <w:ilvl w:val="0"/>
          <w:numId w:val="0"/>
        </w:numPr>
        <w:spacing w:after="0" w:line="240" w:lineRule="auto"/>
      </w:pPr>
    </w:p>
    <w:p w14:paraId="13ACA5A7" w14:textId="0F6B9BAF" w:rsidR="00ED238C" w:rsidRPr="0065038B" w:rsidRDefault="00EA4B49" w:rsidP="00577462">
      <w:pPr>
        <w:pStyle w:val="Ttulo3"/>
        <w:spacing w:before="0" w:line="240" w:lineRule="auto"/>
        <w:ind w:left="0" w:hanging="11"/>
      </w:pPr>
      <w:r w:rsidRPr="0065038B">
        <w:t xml:space="preserve">Aspectos Positivos: </w:t>
      </w:r>
    </w:p>
    <w:p w14:paraId="185952BB" w14:textId="2E404917" w:rsidR="00ED238C" w:rsidRPr="00ED238C" w:rsidRDefault="00ED238C" w:rsidP="00577462">
      <w:pPr>
        <w:spacing w:after="0" w:line="240" w:lineRule="auto"/>
        <w:jc w:val="both"/>
      </w:pPr>
      <w:r>
        <w:t xml:space="preserve">Preencha aqui </w:t>
      </w:r>
    </w:p>
    <w:p w14:paraId="236AB4EA" w14:textId="5208C5B9" w:rsidR="008D4C5E" w:rsidRDefault="0018007F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1: </w:t>
      </w:r>
      <w:r w:rsidR="005A3CF8">
        <w:t>Investimento em modernização tecnológica e estrutura física do ambiente de trabalho, capacitação continuada à equipe, divisão das fases em comissão de licitação e comissão de planejamento, padronização dos processos e procedimentos.</w:t>
      </w:r>
    </w:p>
    <w:p w14:paraId="3545341D" w14:textId="77777777" w:rsidR="003616CD" w:rsidRDefault="003616CD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</w:p>
    <w:p w14:paraId="62BF633F" w14:textId="75D9880C" w:rsidR="0018007F" w:rsidRDefault="0018007F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 w:rsidRPr="00CE6E6F">
        <w:t xml:space="preserve">Parte 2: </w:t>
      </w:r>
      <w:r w:rsidR="003616CD" w:rsidRPr="00CE6E6F">
        <w:t>O município tem investido de forma consistente na modernização tecnológica e na</w:t>
      </w:r>
      <w:r w:rsidR="003616CD" w:rsidRPr="003616CD">
        <w:t xml:space="preserve"> melhoria da estrutura física dos ambientes de trabalho, proporcionando melhores condições para a execução das atividades relacionadas às compras públicas. Além disso, promove ações contínuas de capacitação da equipe, visando ao aperfeiçoamento técnico e à conformidade com a Lei nº 14.133/2021. Também houve avanços na organização das comissões, com a divisão clara entre as etapas de planejamento e licitação, o que fortalece a governança e a transparência dos processos. Por fim, destaca-se o esforço para padronizar processos e procedimentos internos, contribuindo para maior eficiência, rastreabilidade e qualidade nas contratações públicas.</w:t>
      </w:r>
    </w:p>
    <w:p w14:paraId="70E976B1" w14:textId="77777777" w:rsidR="00CE6E6F" w:rsidRPr="003616CD" w:rsidRDefault="00CE6E6F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</w:p>
    <w:p w14:paraId="79925149" w14:textId="3F147658" w:rsidR="008D4C5E" w:rsidRDefault="008D4C5E" w:rsidP="00577462">
      <w:pPr>
        <w:pStyle w:val="Ttulo3"/>
        <w:spacing w:before="0" w:line="240" w:lineRule="auto"/>
        <w:ind w:left="709"/>
        <w:jc w:val="both"/>
      </w:pPr>
      <w:r>
        <w:t xml:space="preserve">Aspectos Negativos: </w:t>
      </w:r>
    </w:p>
    <w:p w14:paraId="07B34470" w14:textId="77777777" w:rsidR="0018007F" w:rsidRPr="00ED238C" w:rsidRDefault="0018007F" w:rsidP="00577462">
      <w:pPr>
        <w:spacing w:after="0" w:line="240" w:lineRule="auto"/>
        <w:jc w:val="both"/>
      </w:pPr>
      <w:r>
        <w:t xml:space="preserve">Preencha aqui </w:t>
      </w:r>
    </w:p>
    <w:p w14:paraId="03551F02" w14:textId="2523297A" w:rsidR="0018007F" w:rsidRDefault="0018007F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1: </w:t>
      </w:r>
      <w:r w:rsidR="00E918FB" w:rsidRPr="00E918FB">
        <w:t>Equipe com pouca experiência e inexperiente, alto volume de trabalho ainda sem planejamento de médio e longo prazo.</w:t>
      </w:r>
    </w:p>
    <w:p w14:paraId="78B5EE3A" w14:textId="77777777" w:rsidR="003616CD" w:rsidRDefault="003616CD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</w:p>
    <w:p w14:paraId="73934A8B" w14:textId="172EC7DC" w:rsidR="0018007F" w:rsidRPr="003616CD" w:rsidRDefault="0018007F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 w:rsidRPr="003616CD">
        <w:t xml:space="preserve">Parte 2: </w:t>
      </w:r>
      <w:r w:rsidR="003616CD" w:rsidRPr="003616CD">
        <w:t>Apesar dos avanços alcançados, o município ainda enfrenta desafios relacionados à experiência e capacitação da equipe responsável pelas compras públicas, que se mostra reduzida e com limitações técnicas para lidar plenamente com as exigências da nova legislação. Soma-se a isso o alto volume de trabalho, o que impacta a qualidade do planejamento e da execução das contratações. Observa-se, ainda, a ausência de um planejamento estruturado de médio e longo prazo, o que dificulta a definição de metas, a priorização de demandas e a adoção de estratégias sustentáveis e integradas de compras governamentais.</w:t>
      </w:r>
    </w:p>
    <w:p w14:paraId="3AAF164B" w14:textId="1E885D56" w:rsidR="008D4C5E" w:rsidRDefault="008D4C5E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</w:p>
    <w:p w14:paraId="2BD254EB" w14:textId="53BB3AF4" w:rsidR="0018007F" w:rsidRPr="0018007F" w:rsidRDefault="008D4C5E" w:rsidP="00577462">
      <w:pPr>
        <w:pStyle w:val="Ttulo3"/>
        <w:spacing w:before="0" w:line="240" w:lineRule="auto"/>
        <w:ind w:left="709"/>
        <w:jc w:val="both"/>
      </w:pPr>
      <w:r w:rsidRPr="00ED238C">
        <w:t xml:space="preserve">Lições a serem aprendidas e objetivos de futuro </w:t>
      </w:r>
    </w:p>
    <w:p w14:paraId="7A0740E9" w14:textId="77777777" w:rsidR="0018007F" w:rsidRPr="00ED238C" w:rsidRDefault="0018007F" w:rsidP="00577462">
      <w:pPr>
        <w:spacing w:after="0" w:line="240" w:lineRule="auto"/>
        <w:jc w:val="both"/>
      </w:pPr>
      <w:r>
        <w:t xml:space="preserve">Preencha aqui </w:t>
      </w:r>
    </w:p>
    <w:p w14:paraId="7BBBA255" w14:textId="788A5CFA" w:rsidR="00E918FB" w:rsidRPr="00E918FB" w:rsidRDefault="00E918FB" w:rsidP="00577462">
      <w:pPr>
        <w:spacing w:after="0" w:line="240" w:lineRule="auto"/>
        <w:jc w:val="both"/>
      </w:pPr>
      <w:r w:rsidRPr="00E918FB">
        <w:t>Parte 1:</w:t>
      </w:r>
      <w:r w:rsidRPr="00CE6E6F">
        <w:t xml:space="preserve"> </w:t>
      </w:r>
      <w:r w:rsidRPr="00E918FB">
        <w:t>Reconhecimento da importância do planejamento estratégico nas compras públicas, necessidade de capacitação continuada da equipe, fortalecimento da integração entre setores e criação de mecanismos de controle e monitoramento das contratações.</w:t>
      </w:r>
    </w:p>
    <w:p w14:paraId="23501D38" w14:textId="77777777" w:rsidR="00CE6E6F" w:rsidRDefault="00CE6E6F" w:rsidP="00577462">
      <w:pPr>
        <w:spacing w:after="0" w:line="240" w:lineRule="auto"/>
        <w:jc w:val="both"/>
      </w:pPr>
    </w:p>
    <w:p w14:paraId="684F914F" w14:textId="35E16799" w:rsidR="00E918FB" w:rsidRPr="00E918FB" w:rsidRDefault="00E918FB" w:rsidP="00577462">
      <w:pPr>
        <w:spacing w:after="0" w:line="240" w:lineRule="auto"/>
        <w:jc w:val="both"/>
      </w:pPr>
      <w:r w:rsidRPr="00E918FB">
        <w:t>Parte 2:</w:t>
      </w:r>
      <w:r w:rsidRPr="00E918FB">
        <w:t xml:space="preserve"> </w:t>
      </w:r>
      <w:r w:rsidRPr="00E918FB">
        <w:t xml:space="preserve">Com base no diagnóstico realizado, identificou-se a necessidade de fortalecer a cultura de planejamento e gestão estratégica das compras públicas, promovendo maior integração entre os setores e aprimorando a capacidade técnica das equipes envolvidas. A principal lição aprendida é que a eficiência das contratações depende diretamente da qualificação das pessoas </w:t>
      </w:r>
      <w:r w:rsidRPr="00E918FB">
        <w:lastRenderedPageBreak/>
        <w:t>e da clareza dos processos internos. Como objetivo de futuro, o município pretende estruturar um sistema contínuo de aprimoramento das práticas de compras, com foco em transparência, inovação e resultados sustentáveis.</w:t>
      </w:r>
    </w:p>
    <w:p w14:paraId="16D3FD47" w14:textId="2D03B52B" w:rsidR="00ED238C" w:rsidRPr="0065038B" w:rsidRDefault="00ED238C" w:rsidP="00577462">
      <w:pPr>
        <w:pStyle w:val="Ttulo4"/>
        <w:spacing w:before="0" w:line="240" w:lineRule="auto"/>
        <w:jc w:val="both"/>
      </w:pPr>
      <w:r w:rsidRPr="0065038B">
        <w:t>Visão Geral</w:t>
      </w:r>
      <w:r w:rsidR="0018007F" w:rsidRPr="0065038B">
        <w:t xml:space="preserve"> de Futuro</w:t>
      </w:r>
      <w:r w:rsidRPr="0065038B">
        <w:t xml:space="preserve">: </w:t>
      </w:r>
    </w:p>
    <w:p w14:paraId="2FF5C8E0" w14:textId="77777777" w:rsidR="0018007F" w:rsidRPr="00ED238C" w:rsidRDefault="0018007F" w:rsidP="00577462">
      <w:pPr>
        <w:spacing w:after="0" w:line="240" w:lineRule="auto"/>
        <w:jc w:val="both"/>
      </w:pPr>
      <w:r>
        <w:t xml:space="preserve">Preencha aqui </w:t>
      </w:r>
    </w:p>
    <w:p w14:paraId="600CEE4C" w14:textId="5ABBBD9B" w:rsidR="00E918FB" w:rsidRPr="00E918FB" w:rsidRDefault="0018007F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1: </w:t>
      </w:r>
      <w:r w:rsidR="00E918FB" w:rsidRPr="00E918FB">
        <w:t>Busca por uma gestão moderna, transparente e digitalizada; fortalecimento institucional das compras públicas; consolidação de práticas sustentáveis e integradas ao desenvolvimento econômico local.</w:t>
      </w:r>
    </w:p>
    <w:p w14:paraId="2C52B546" w14:textId="77777777" w:rsidR="00E918FB" w:rsidRDefault="00E918F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</w:p>
    <w:p w14:paraId="6B1EBEC3" w14:textId="6F65B80D" w:rsidR="00E918FB" w:rsidRPr="00E918FB" w:rsidRDefault="00E918F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 w:rsidRPr="00E918FB">
        <w:t>Parte 2:</w:t>
      </w:r>
      <w:r w:rsidRPr="00E918FB">
        <w:t xml:space="preserve"> </w:t>
      </w:r>
      <w:r w:rsidRPr="00E918FB">
        <w:t>A visão de futuro do município é consolidar um modelo de gestão de compras públicas moderno, eficiente e totalmente alinhado à Lei nº 14.133/2021, no qual a tecnologia, o planejamento e a capacitação permanente sejam pilares da atuação institucional. Busca-se atingir um nível elevado de maturidade administrativa, em que os processos licitatórios e contratações sejam conduzidos de forma estratégica, transparente e orientada ao desenvolvimento econômico e social local.</w:t>
      </w:r>
    </w:p>
    <w:p w14:paraId="0B88A187" w14:textId="671B3BF0" w:rsidR="008D4C5E" w:rsidRDefault="008D4C5E" w:rsidP="00577462">
      <w:pPr>
        <w:pStyle w:val="Ttulo4"/>
        <w:spacing w:before="0" w:line="240" w:lineRule="auto"/>
        <w:jc w:val="both"/>
      </w:pPr>
      <w:r>
        <w:t xml:space="preserve">Curto Prazo </w:t>
      </w:r>
      <w:r w:rsidR="00685A1B">
        <w:t>(um</w:t>
      </w:r>
      <w:r>
        <w:t xml:space="preserve"> ano): </w:t>
      </w:r>
    </w:p>
    <w:p w14:paraId="0249F709" w14:textId="77777777" w:rsidR="0018007F" w:rsidRPr="00ED238C" w:rsidRDefault="0018007F" w:rsidP="00577462">
      <w:pPr>
        <w:spacing w:after="0" w:line="240" w:lineRule="auto"/>
        <w:jc w:val="both"/>
      </w:pPr>
      <w:r>
        <w:t xml:space="preserve">Preencha aqui </w:t>
      </w:r>
    </w:p>
    <w:p w14:paraId="79BF880A" w14:textId="2CC90204" w:rsidR="00E918FB" w:rsidRPr="00E918FB" w:rsidRDefault="0018007F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>Parte 1:</w:t>
      </w:r>
      <w:r w:rsidR="00E918FB">
        <w:t xml:space="preserve"> </w:t>
      </w:r>
      <w:r w:rsidR="00E918FB" w:rsidRPr="00E918FB">
        <w:t>Capacitar servidores, revisar fluxos internos, adotar modelos padronizados de documentos e aprimorar o planejamento das contratações de acordo com a nova Lei de Licitações.</w:t>
      </w:r>
    </w:p>
    <w:p w14:paraId="5D16440F" w14:textId="77777777" w:rsidR="00E918FB" w:rsidRDefault="00E918FB" w:rsidP="00577462">
      <w:pPr>
        <w:pStyle w:val="Commarcadores"/>
        <w:numPr>
          <w:ilvl w:val="0"/>
          <w:numId w:val="0"/>
        </w:numPr>
        <w:spacing w:after="0" w:line="240" w:lineRule="auto"/>
        <w:jc w:val="both"/>
        <w:rPr>
          <w:b/>
          <w:bCs/>
        </w:rPr>
      </w:pPr>
    </w:p>
    <w:p w14:paraId="43D2E80F" w14:textId="74BC2AB8" w:rsidR="00E918FB" w:rsidRPr="00E918FB" w:rsidRDefault="00E918F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 w:rsidRPr="00E918FB">
        <w:t>Parte 2:</w:t>
      </w:r>
      <w:r w:rsidRPr="00E918FB">
        <w:t xml:space="preserve"> </w:t>
      </w:r>
      <w:r w:rsidRPr="00E918FB">
        <w:t>No curto prazo, o município pretende aperfeiçoar os fluxos internos e capacitar a equipe responsável pelas compras públicas, priorizando o entendimento das novas regras e instrumentos da Lei nº 14.133/2021. Serão desenvolvidas ações de padronização de procedimentos, atualização dos modelos de editais e fortalecimento da comunicação entre os setores de planejamento, licitação e controle interno. O objetivo é garantir maior segurança jurídica e eficiência nas contratações já no próximo exercício.</w:t>
      </w:r>
    </w:p>
    <w:p w14:paraId="56BAA2BA" w14:textId="79A083DE" w:rsidR="008D4C5E" w:rsidRDefault="008D4C5E" w:rsidP="00577462">
      <w:pPr>
        <w:pStyle w:val="Ttulo4"/>
        <w:spacing w:before="0" w:line="240" w:lineRule="auto"/>
        <w:ind w:left="0" w:firstLine="0"/>
        <w:jc w:val="both"/>
      </w:pPr>
      <w:r>
        <w:t xml:space="preserve">Médio Prazo: (Cinco Anos) </w:t>
      </w:r>
    </w:p>
    <w:p w14:paraId="595C26EA" w14:textId="77777777" w:rsidR="0018007F" w:rsidRPr="00ED238C" w:rsidRDefault="0018007F" w:rsidP="00577462">
      <w:pPr>
        <w:spacing w:after="0" w:line="240" w:lineRule="auto"/>
        <w:jc w:val="both"/>
      </w:pPr>
      <w:r>
        <w:t xml:space="preserve">Preencha aqui </w:t>
      </w:r>
    </w:p>
    <w:p w14:paraId="2628DF24" w14:textId="77777777" w:rsidR="002C624C" w:rsidRPr="002C624C" w:rsidRDefault="0018007F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1: </w:t>
      </w:r>
      <w:r w:rsidR="002C624C" w:rsidRPr="002C624C">
        <w:t>Implantar sistemas digitais integrados, definir indicadores de desempenho das contratações, criar rotinas permanentes de capacitação e fortalecer a governança das compras públicas.</w:t>
      </w:r>
    </w:p>
    <w:p w14:paraId="6E2F9B78" w14:textId="77777777" w:rsidR="002C624C" w:rsidRDefault="002C624C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</w:p>
    <w:p w14:paraId="09052BD1" w14:textId="755C3A25" w:rsidR="002C624C" w:rsidRPr="002C624C" w:rsidRDefault="002C624C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 w:rsidRPr="002C624C">
        <w:t>Parte 2:</w:t>
      </w:r>
      <w:r w:rsidRPr="002C624C">
        <w:t xml:space="preserve"> </w:t>
      </w:r>
      <w:r w:rsidRPr="002C624C">
        <w:t>Em um horizonte de cinco anos, o município almeja implantar uma gestão de compras baseada em planejamento estratégico e análise de dados, utilizando sistemas digitais integrados e práticas de governança consolidadas. Pretende-se instituir rotinas permanentes de capacitação, indicadores de desempenho e mecanismos de controle interno mais robustos, assegurando que todas as contratações públicas estejam alinhadas às metas de desenvolvimento local e sustentabilidade.</w:t>
      </w:r>
    </w:p>
    <w:p w14:paraId="2EFC774D" w14:textId="512462AB" w:rsidR="008D4C5E" w:rsidRDefault="008D4C5E" w:rsidP="00577462">
      <w:pPr>
        <w:pStyle w:val="Ttulo4"/>
        <w:spacing w:before="0" w:line="240" w:lineRule="auto"/>
        <w:ind w:left="0" w:firstLine="0"/>
        <w:jc w:val="both"/>
      </w:pPr>
      <w:r>
        <w:t xml:space="preserve">Longo Prazo: </w:t>
      </w:r>
      <w:r w:rsidR="00685A1B">
        <w:t>(15</w:t>
      </w:r>
      <w:r>
        <w:t xml:space="preserve"> Anos) </w:t>
      </w:r>
    </w:p>
    <w:p w14:paraId="03D1A1D9" w14:textId="77777777" w:rsidR="0018007F" w:rsidRPr="00ED238C" w:rsidRDefault="0018007F" w:rsidP="00577462">
      <w:pPr>
        <w:spacing w:after="0" w:line="240" w:lineRule="auto"/>
        <w:jc w:val="both"/>
      </w:pPr>
      <w:r>
        <w:t xml:space="preserve">Preencha aqui </w:t>
      </w:r>
    </w:p>
    <w:p w14:paraId="2B33F607" w14:textId="77777777" w:rsidR="002C624C" w:rsidRPr="002C624C" w:rsidRDefault="0018007F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1: </w:t>
      </w:r>
      <w:r w:rsidR="002C624C" w:rsidRPr="002C624C">
        <w:t>Consolidar o município como referência em gestão pública eficiente, sustentável e inovadora, com processos digitalizados, integrados e orientados por resultados.</w:t>
      </w:r>
    </w:p>
    <w:p w14:paraId="1A3220C4" w14:textId="77777777" w:rsidR="002C624C" w:rsidRDefault="002C624C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</w:p>
    <w:p w14:paraId="03722A50" w14:textId="035620BA" w:rsidR="002C624C" w:rsidRPr="002C624C" w:rsidRDefault="002C624C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 w:rsidRPr="002C624C">
        <w:t>Parte 2:</w:t>
      </w:r>
      <w:r>
        <w:t xml:space="preserve"> </w:t>
      </w:r>
      <w:r w:rsidRPr="002C624C">
        <w:t>A longo prazo, a meta é tornar o município referência em gestão pública eficiente e sustentável, com processos de contratação totalmente digitalizados, transparentes e orientados por resultados. Espera-se alcançar um ambiente institucional em que a inovação, a ética e a sustentabilidade estejam incorporadas à cultura organizacional, consolidando um sistema de compras públicas que contribua de forma efetiva para o crescimento econômico, social e ambiental da região.</w:t>
      </w:r>
    </w:p>
    <w:p w14:paraId="6D3F338F" w14:textId="5DEE41F0" w:rsidR="008D1DDA" w:rsidRPr="008D1DDA" w:rsidRDefault="008D1DDA" w:rsidP="00577462">
      <w:pPr>
        <w:spacing w:after="0" w:line="240" w:lineRule="auto"/>
        <w:rPr>
          <w:b/>
          <w:bCs/>
        </w:rPr>
      </w:pPr>
      <w:r w:rsidRPr="008D1DDA">
        <w:rPr>
          <w:b/>
          <w:bCs/>
        </w:rPr>
        <w:t> </w:t>
      </w:r>
    </w:p>
    <w:p w14:paraId="2CA9DB74" w14:textId="14C0B5A3" w:rsidR="008D1DDA" w:rsidRPr="008D1DDA" w:rsidRDefault="008D1DDA" w:rsidP="00577462">
      <w:pPr>
        <w:spacing w:after="0" w:line="240" w:lineRule="auto"/>
        <w:rPr>
          <w:b/>
          <w:bCs/>
        </w:rPr>
      </w:pPr>
      <w:r w:rsidRPr="008D1DDA">
        <w:rPr>
          <w:b/>
          <w:bCs/>
        </w:rPr>
        <w:lastRenderedPageBreak/>
        <w:t>FORMULÁRIO DE DIAGNÓSTICO – GRAU DE MATURIDADE EM COMPRAS GOVERNAMENTAIS</w:t>
      </w:r>
      <w:r w:rsidR="001C794B">
        <w:rPr>
          <w:b/>
          <w:bCs/>
        </w:rPr>
        <w:t xml:space="preserve"> POR TEMA</w:t>
      </w:r>
    </w:p>
    <w:p w14:paraId="6883CD89" w14:textId="77777777" w:rsidR="00577462" w:rsidRDefault="00577462" w:rsidP="00577462">
      <w:pPr>
        <w:spacing w:after="0" w:line="240" w:lineRule="auto"/>
        <w:rPr>
          <w:b/>
          <w:bCs/>
        </w:rPr>
      </w:pPr>
    </w:p>
    <w:p w14:paraId="4C04F2FF" w14:textId="4D44EEA3" w:rsidR="008D1DDA" w:rsidRDefault="008D1DDA" w:rsidP="00577462">
      <w:pPr>
        <w:spacing w:after="0" w:line="240" w:lineRule="auto"/>
        <w:jc w:val="both"/>
      </w:pPr>
      <w:r w:rsidRPr="008D1DDA">
        <w:rPr>
          <w:b/>
          <w:bCs/>
        </w:rPr>
        <w:t>Finalidade:</w:t>
      </w:r>
      <w:r w:rsidRPr="008D1DDA">
        <w:t xml:space="preserve"> Identificar o estágio de maturidade institucional dos municípios pernambucanos em relação às práticas de contratação pública.</w:t>
      </w:r>
    </w:p>
    <w:p w14:paraId="72A8B56C" w14:textId="77777777" w:rsidR="00577462" w:rsidRPr="008D1DDA" w:rsidRDefault="00577462" w:rsidP="00577462">
      <w:pPr>
        <w:spacing w:after="0" w:line="240" w:lineRule="auto"/>
      </w:pPr>
    </w:p>
    <w:p w14:paraId="779794F8" w14:textId="5B883C05" w:rsidR="008D1DDA" w:rsidRDefault="008D1DDA" w:rsidP="00577462">
      <w:pPr>
        <w:pStyle w:val="Ttulo2"/>
        <w:spacing w:before="0" w:line="240" w:lineRule="auto"/>
        <w:ind w:left="426" w:hanging="426"/>
      </w:pPr>
      <w:r w:rsidRPr="001C794B">
        <w:t>Eixos de Avaliação:</w:t>
      </w:r>
    </w:p>
    <w:p w14:paraId="2DD58440" w14:textId="77777777" w:rsidR="001C794B" w:rsidRPr="001C794B" w:rsidRDefault="001C794B" w:rsidP="00577462">
      <w:pPr>
        <w:spacing w:after="0" w:line="240" w:lineRule="auto"/>
        <w:ind w:left="426" w:hanging="426"/>
      </w:pPr>
    </w:p>
    <w:p w14:paraId="0D3AE934" w14:textId="77777777" w:rsidR="008D1DDA" w:rsidRDefault="008D1DDA" w:rsidP="00577462">
      <w:pPr>
        <w:pStyle w:val="Ttulo3"/>
        <w:spacing w:before="0" w:line="240" w:lineRule="auto"/>
        <w:ind w:left="426" w:hanging="426"/>
      </w:pPr>
      <w:r w:rsidRPr="008D1DDA">
        <w:t>Governança e Planejamento das Contratações</w:t>
      </w:r>
    </w:p>
    <w:p w14:paraId="005E04C1" w14:textId="7BEA1814" w:rsidR="001C794B" w:rsidRPr="00685A1B" w:rsidRDefault="001C794B" w:rsidP="00577462">
      <w:pPr>
        <w:pStyle w:val="Ttulo4"/>
        <w:spacing w:before="0" w:line="240" w:lineRule="auto"/>
        <w:ind w:left="426" w:hanging="426"/>
        <w:jc w:val="left"/>
      </w:pPr>
      <w:r w:rsidRPr="00685A1B">
        <w:t>Aspectos Positivos</w:t>
      </w:r>
    </w:p>
    <w:p w14:paraId="31E922CD" w14:textId="6F5FE7AD" w:rsidR="001C794B" w:rsidRDefault="001C794B" w:rsidP="00577462">
      <w:pPr>
        <w:pStyle w:val="Commarcadores"/>
        <w:numPr>
          <w:ilvl w:val="0"/>
          <w:numId w:val="0"/>
        </w:numPr>
        <w:spacing w:after="0" w:line="240" w:lineRule="auto"/>
      </w:pPr>
      <w:r>
        <w:t xml:space="preserve">Parte 1: </w:t>
      </w:r>
      <w:r w:rsidR="00F25339">
        <w:t xml:space="preserve">A centralização das atividades processuais, o controle da divisão do plano de trabalho, elaboração e planejamento das contratações de acordo com o PCA, </w:t>
      </w:r>
    </w:p>
    <w:p w14:paraId="31E963EA" w14:textId="77777777" w:rsidR="00F25339" w:rsidRDefault="00F25339" w:rsidP="009E4E8F">
      <w:pPr>
        <w:pStyle w:val="Commarcadores"/>
        <w:numPr>
          <w:ilvl w:val="0"/>
          <w:numId w:val="0"/>
        </w:numPr>
        <w:spacing w:after="0" w:line="240" w:lineRule="auto"/>
        <w:jc w:val="both"/>
      </w:pPr>
    </w:p>
    <w:p w14:paraId="57E8DF46" w14:textId="368B3EAC" w:rsidR="001C794B" w:rsidRPr="00DE633F" w:rsidRDefault="001C794B" w:rsidP="009E4E8F">
      <w:pPr>
        <w:pStyle w:val="Commarcadores"/>
        <w:numPr>
          <w:ilvl w:val="0"/>
          <w:numId w:val="0"/>
        </w:numPr>
        <w:spacing w:after="0" w:line="240" w:lineRule="auto"/>
        <w:jc w:val="both"/>
      </w:pPr>
      <w:r w:rsidRPr="00DE633F">
        <w:t xml:space="preserve">Parte 2: </w:t>
      </w:r>
      <w:r w:rsidR="00DE633F" w:rsidRPr="00DE633F">
        <w:t>O município tem avançado significativamente na organização e centralização das atividades processuais, garantindo maior controle e uniformidade nas etapas das contratações públicas. A divisão do plano de trabalho está sob acompanhamento contínuo, o que permite uma melhor distribuição das responsabilidades e o cumprimento dos prazos estabelecidos. Além disso, a elaboração e o planejamento das contratações com base no Plano Anual de Contratações (PCA) têm proporcionado maior previsibilidade, eficiência e aderência às diretrizes estratégicas da administração municipal.</w:t>
      </w:r>
    </w:p>
    <w:p w14:paraId="21A80EA2" w14:textId="77777777" w:rsidR="00577462" w:rsidRDefault="00577462" w:rsidP="009E4E8F">
      <w:pPr>
        <w:pStyle w:val="Commarcadores"/>
        <w:numPr>
          <w:ilvl w:val="0"/>
          <w:numId w:val="0"/>
        </w:numPr>
        <w:spacing w:after="0" w:line="240" w:lineRule="auto"/>
        <w:jc w:val="both"/>
      </w:pPr>
    </w:p>
    <w:p w14:paraId="047A11FF" w14:textId="62D76E87" w:rsidR="001C794B" w:rsidRPr="001C794B" w:rsidRDefault="001C794B" w:rsidP="009E4E8F">
      <w:pPr>
        <w:pStyle w:val="Ttulo4"/>
        <w:spacing w:before="0" w:line="240" w:lineRule="auto"/>
        <w:jc w:val="both"/>
      </w:pPr>
      <w:r w:rsidRPr="001C794B">
        <w:t xml:space="preserve">Aspectos Negativos </w:t>
      </w:r>
    </w:p>
    <w:p w14:paraId="5A111384" w14:textId="60008DC2" w:rsidR="001C794B" w:rsidRDefault="001C794B" w:rsidP="009E4E8F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1: </w:t>
      </w:r>
      <w:r w:rsidR="00F25339">
        <w:t xml:space="preserve">fluxo na tomada de decisão não se baseiam nas evidências e sim na intuição dos cada autoridade/gestor </w:t>
      </w:r>
    </w:p>
    <w:p w14:paraId="53E2AE63" w14:textId="77777777" w:rsidR="00F25339" w:rsidRDefault="00F25339" w:rsidP="009E4E8F">
      <w:pPr>
        <w:pStyle w:val="Commarcadores"/>
        <w:numPr>
          <w:ilvl w:val="0"/>
          <w:numId w:val="0"/>
        </w:numPr>
        <w:spacing w:after="0" w:line="240" w:lineRule="auto"/>
        <w:jc w:val="both"/>
      </w:pPr>
    </w:p>
    <w:p w14:paraId="5C268B6A" w14:textId="2EF73EF1" w:rsidR="001C794B" w:rsidRPr="00DE633F" w:rsidRDefault="001C794B" w:rsidP="009E4E8F">
      <w:pPr>
        <w:pStyle w:val="Commarcadores"/>
        <w:numPr>
          <w:ilvl w:val="0"/>
          <w:numId w:val="0"/>
        </w:numPr>
        <w:spacing w:after="0" w:line="240" w:lineRule="auto"/>
        <w:jc w:val="both"/>
      </w:pPr>
      <w:r w:rsidRPr="00DE633F">
        <w:t xml:space="preserve">Parte 2: </w:t>
      </w:r>
      <w:r w:rsidR="00DE633F" w:rsidRPr="00DE633F">
        <w:t>Apesar dos avanços na estruturação das compras públicas, ainda se observa que as decisões administrativas nem sempre se fundamentam em dados concretos ou evidências técnicas, prevalecendo, em alguns casos, a subjetividade ou intuição individual dos gestores. Essa fragilidade compromete a consistência das escolhas e reduz a capacidade de mensurar resultados com base em indicadores de desempenho, impactando a transparência e a efetividade do processo decisório.</w:t>
      </w:r>
    </w:p>
    <w:p w14:paraId="1A43DDBB" w14:textId="77777777" w:rsidR="001C794B" w:rsidRDefault="001C794B" w:rsidP="009E4E8F">
      <w:pPr>
        <w:pStyle w:val="Commarcadores"/>
        <w:numPr>
          <w:ilvl w:val="0"/>
          <w:numId w:val="0"/>
        </w:numPr>
        <w:spacing w:after="0" w:line="240" w:lineRule="auto"/>
        <w:jc w:val="both"/>
      </w:pPr>
    </w:p>
    <w:p w14:paraId="22C37151" w14:textId="0F5312EA" w:rsidR="001C794B" w:rsidRDefault="001C794B" w:rsidP="009E4E8F">
      <w:pPr>
        <w:pStyle w:val="Ttulo4"/>
        <w:spacing w:before="0" w:line="240" w:lineRule="auto"/>
        <w:jc w:val="both"/>
      </w:pPr>
      <w:r>
        <w:t>Alternativas de Solução</w:t>
      </w:r>
    </w:p>
    <w:p w14:paraId="73F4BC76" w14:textId="3FFBE3A8" w:rsidR="001C794B" w:rsidRDefault="001C794B" w:rsidP="009E4E8F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1: </w:t>
      </w:r>
      <w:r w:rsidR="00F25339">
        <w:t>Padronizar a tomada de decisão baseando-se em evidencias, investir em tecnologia da informação e no registro das ocorrências positivas</w:t>
      </w:r>
    </w:p>
    <w:p w14:paraId="2B393CF7" w14:textId="77777777" w:rsidR="00F25339" w:rsidRDefault="00F25339" w:rsidP="009E4E8F">
      <w:pPr>
        <w:pStyle w:val="Commarcadores"/>
        <w:numPr>
          <w:ilvl w:val="0"/>
          <w:numId w:val="0"/>
        </w:numPr>
        <w:spacing w:after="0" w:line="240" w:lineRule="auto"/>
        <w:jc w:val="both"/>
      </w:pPr>
    </w:p>
    <w:p w14:paraId="1B8EE54F" w14:textId="77777777" w:rsidR="00DE633F" w:rsidRPr="00DE633F" w:rsidRDefault="001C794B" w:rsidP="00DE633F">
      <w:pPr>
        <w:pStyle w:val="Commarcadores"/>
        <w:numPr>
          <w:ilvl w:val="0"/>
          <w:numId w:val="0"/>
        </w:numPr>
        <w:spacing w:after="0" w:line="240" w:lineRule="auto"/>
        <w:jc w:val="both"/>
      </w:pPr>
      <w:r w:rsidRPr="00DE633F">
        <w:t xml:space="preserve">Parte 2: </w:t>
      </w:r>
      <w:r w:rsidR="00DE633F" w:rsidRPr="00DE633F">
        <w:t>Para aprimorar a governança das contratações, recomenda-se instituir procedimentos padronizados de tomada de decisão, com base em dados, indicadores e evidências concretas. O município deve investir em ferramentas de tecnologia da informação que permitam registrar, acompanhar e analisar as contratações em tempo real, promovendo transparência e eficiência. Além disso, é essencial documentar e compartilhar as boas práticas e ocorrências positivas, fortalecendo a cultura organizacional de aprendizado e melhoria contínua.</w:t>
      </w:r>
    </w:p>
    <w:p w14:paraId="0EEEE9C4" w14:textId="53FFD300" w:rsidR="001C794B" w:rsidRDefault="001C794B" w:rsidP="009E4E8F">
      <w:pPr>
        <w:pStyle w:val="Commarcadores"/>
        <w:numPr>
          <w:ilvl w:val="0"/>
          <w:numId w:val="0"/>
        </w:numPr>
        <w:spacing w:after="0" w:line="240" w:lineRule="auto"/>
        <w:jc w:val="both"/>
      </w:pPr>
    </w:p>
    <w:p w14:paraId="28113427" w14:textId="77777777" w:rsidR="008D1DDA" w:rsidRDefault="008D1DDA" w:rsidP="009E4E8F">
      <w:pPr>
        <w:pStyle w:val="Ttulo3"/>
        <w:spacing w:before="0" w:line="240" w:lineRule="auto"/>
        <w:ind w:left="709"/>
        <w:jc w:val="both"/>
      </w:pPr>
      <w:r w:rsidRPr="001C794B">
        <w:t>Capacitação e Gestão de Pessoas</w:t>
      </w:r>
    </w:p>
    <w:p w14:paraId="269802F8" w14:textId="77777777" w:rsidR="001C794B" w:rsidRPr="001C794B" w:rsidRDefault="001C794B" w:rsidP="009E4E8F">
      <w:pPr>
        <w:pStyle w:val="Ttulo4"/>
        <w:spacing w:before="0" w:line="240" w:lineRule="auto"/>
        <w:jc w:val="both"/>
      </w:pPr>
      <w:r w:rsidRPr="001C794B">
        <w:t xml:space="preserve">Aspectos Positivos </w:t>
      </w:r>
    </w:p>
    <w:p w14:paraId="30B6B7A4" w14:textId="546CB51F" w:rsidR="001C794B" w:rsidRDefault="001C794B" w:rsidP="009E4E8F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1: </w:t>
      </w:r>
      <w:r w:rsidR="00F25339">
        <w:t xml:space="preserve">Equipe </w:t>
      </w:r>
      <w:r w:rsidR="002A5F73">
        <w:t>bastante capilar, nos setores de compras, licitação e planejamento.</w:t>
      </w:r>
    </w:p>
    <w:p w14:paraId="2650354C" w14:textId="77777777" w:rsidR="00F25339" w:rsidRDefault="00F25339" w:rsidP="009E4E8F">
      <w:pPr>
        <w:pStyle w:val="Commarcadores"/>
        <w:numPr>
          <w:ilvl w:val="0"/>
          <w:numId w:val="0"/>
        </w:numPr>
        <w:spacing w:after="0" w:line="240" w:lineRule="auto"/>
        <w:jc w:val="both"/>
      </w:pPr>
    </w:p>
    <w:p w14:paraId="6CAFD65B" w14:textId="5AFAC637" w:rsidR="001C794B" w:rsidRPr="00DE633F" w:rsidRDefault="001C794B" w:rsidP="009E4E8F">
      <w:pPr>
        <w:pStyle w:val="Commarcadores"/>
        <w:numPr>
          <w:ilvl w:val="0"/>
          <w:numId w:val="0"/>
        </w:numPr>
        <w:spacing w:after="0" w:line="240" w:lineRule="auto"/>
        <w:jc w:val="both"/>
      </w:pPr>
      <w:r w:rsidRPr="00DE633F">
        <w:t xml:space="preserve">Parte 2: </w:t>
      </w:r>
      <w:r w:rsidR="00DE633F" w:rsidRPr="00DE633F">
        <w:t xml:space="preserve">O município conta com uma estrutura de equipe distribuída de forma equilibrada entre os setores de compras, licitação e planejamento, o que favorece a comunicação, o compartilhamento de informações e a execução integrada das atividades. Essa capilaridade funcional contribui para uma atuação mais coordenada, permitindo o acompanhamento </w:t>
      </w:r>
      <w:r w:rsidR="00DE633F" w:rsidRPr="00DE633F">
        <w:lastRenderedPageBreak/>
        <w:t>detalhado de cada fase do processo de contratação e garantindo maior eficiência e controle das ações.</w:t>
      </w:r>
    </w:p>
    <w:p w14:paraId="54678475" w14:textId="77777777" w:rsidR="00F25339" w:rsidRDefault="00F25339" w:rsidP="009E4E8F">
      <w:pPr>
        <w:pStyle w:val="Commarcadores"/>
        <w:numPr>
          <w:ilvl w:val="0"/>
          <w:numId w:val="0"/>
        </w:numPr>
        <w:spacing w:after="0" w:line="240" w:lineRule="auto"/>
        <w:jc w:val="both"/>
      </w:pPr>
    </w:p>
    <w:p w14:paraId="30BF61B6" w14:textId="77777777" w:rsidR="001C794B" w:rsidRPr="001C794B" w:rsidRDefault="001C794B" w:rsidP="009E4E8F">
      <w:pPr>
        <w:pStyle w:val="Ttulo4"/>
        <w:spacing w:before="0" w:line="240" w:lineRule="auto"/>
        <w:jc w:val="both"/>
      </w:pPr>
      <w:r w:rsidRPr="001C794B">
        <w:t xml:space="preserve">Aspectos Negativos </w:t>
      </w:r>
    </w:p>
    <w:p w14:paraId="39145850" w14:textId="1CC74A88" w:rsidR="001C794B" w:rsidRDefault="001C794B" w:rsidP="009E4E8F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1: </w:t>
      </w:r>
      <w:r w:rsidR="002A5F73">
        <w:t>A rotatividade de servidores, por motivo diversos, implica na constante necessidade de capacitação de conhecimento inicial</w:t>
      </w:r>
      <w:r w:rsidR="009E4E8F">
        <w:t xml:space="preserve"> frequente.</w:t>
      </w:r>
    </w:p>
    <w:p w14:paraId="5F99BB8A" w14:textId="77777777" w:rsidR="00F25339" w:rsidRDefault="00F25339" w:rsidP="009E4E8F">
      <w:pPr>
        <w:pStyle w:val="Commarcadores"/>
        <w:numPr>
          <w:ilvl w:val="0"/>
          <w:numId w:val="0"/>
        </w:numPr>
        <w:spacing w:after="0" w:line="240" w:lineRule="auto"/>
        <w:jc w:val="both"/>
      </w:pPr>
    </w:p>
    <w:p w14:paraId="5C8CBCB1" w14:textId="3C97D85B" w:rsidR="001C794B" w:rsidRPr="00DE633F" w:rsidRDefault="001C794B" w:rsidP="009E4E8F">
      <w:pPr>
        <w:pStyle w:val="Commarcadores"/>
        <w:numPr>
          <w:ilvl w:val="0"/>
          <w:numId w:val="0"/>
        </w:numPr>
        <w:spacing w:after="0" w:line="240" w:lineRule="auto"/>
        <w:jc w:val="both"/>
      </w:pPr>
      <w:r w:rsidRPr="00DE633F">
        <w:t xml:space="preserve">Parte 2: </w:t>
      </w:r>
      <w:r w:rsidR="00DE633F" w:rsidRPr="00DE633F">
        <w:t>Um dos principais desafios enfrentados é a alta rotatividade de servidores, decorrente de mudanças funcionais, transferências ou saídas do quadro. Essa situação demanda capacitações frequentes para nivelamento de conhecimentos, o que consome tempo e recursos da administração. A ausência de continuidade de profissionais capacitados acaba prejudicando a memória institucional e a consolidação de práticas mais maduras e eficientes no setor de compras.</w:t>
      </w:r>
    </w:p>
    <w:p w14:paraId="1E2FC505" w14:textId="77777777" w:rsidR="001C794B" w:rsidRDefault="001C794B" w:rsidP="009E4E8F">
      <w:pPr>
        <w:pStyle w:val="Commarcadores"/>
        <w:numPr>
          <w:ilvl w:val="0"/>
          <w:numId w:val="0"/>
        </w:numPr>
        <w:spacing w:after="0" w:line="240" w:lineRule="auto"/>
        <w:jc w:val="both"/>
      </w:pPr>
    </w:p>
    <w:p w14:paraId="29A607D1" w14:textId="77777777" w:rsidR="001C794B" w:rsidRDefault="001C794B" w:rsidP="009E4E8F">
      <w:pPr>
        <w:pStyle w:val="Ttulo4"/>
        <w:spacing w:before="0" w:line="240" w:lineRule="auto"/>
        <w:jc w:val="both"/>
      </w:pPr>
      <w:r>
        <w:t>Alternativas de Solução</w:t>
      </w:r>
    </w:p>
    <w:p w14:paraId="61869CD7" w14:textId="729CC1E6" w:rsidR="001C794B" w:rsidRDefault="001C794B" w:rsidP="009E4E8F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1: </w:t>
      </w:r>
      <w:r w:rsidR="009E4E8F">
        <w:t>A definição de servidores, capacitados com domínio nas áreas de conhecimento, com expertise e desenvoltura. Valorização do servidor e dos ambiente</w:t>
      </w:r>
      <w:r w:rsidR="00483EDE">
        <w:t>s</w:t>
      </w:r>
      <w:r w:rsidR="009E4E8F">
        <w:t xml:space="preserve"> de trabalho.</w:t>
      </w:r>
    </w:p>
    <w:p w14:paraId="05D66CFE" w14:textId="77777777" w:rsidR="00F25339" w:rsidRDefault="00F25339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</w:p>
    <w:p w14:paraId="043BBBA0" w14:textId="402A9CB5" w:rsidR="001C794B" w:rsidRPr="00DE633F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 w:rsidRPr="00DE633F">
        <w:t xml:space="preserve">Parte 2: </w:t>
      </w:r>
      <w:r w:rsidR="00DE633F" w:rsidRPr="00DE633F">
        <w:t>Para superar os desafios identificados, é fundamental estabelecer uma política de valorização e retenção de servidores capacitados, priorizando profissionais com domínio técnico nas áreas de compras, licitação e planejamento. Devem ser promovidas ações de qualificação contínua, aliadas a um ambiente de trabalho que estimule o engajamento, a motivação e o desenvolvimento de competências. A valorização do servidor público é essencial para reduzir a rotatividade e garantir a consolidação de práticas administrativas sólidas e duradouras.</w:t>
      </w:r>
    </w:p>
    <w:p w14:paraId="02108E25" w14:textId="77777777" w:rsidR="001C794B" w:rsidRPr="001C794B" w:rsidRDefault="001C794B" w:rsidP="00577462">
      <w:pPr>
        <w:spacing w:after="0" w:line="240" w:lineRule="auto"/>
        <w:jc w:val="both"/>
      </w:pPr>
    </w:p>
    <w:p w14:paraId="370A81DA" w14:textId="77777777" w:rsidR="008D1DDA" w:rsidRDefault="008D1DDA" w:rsidP="00577462">
      <w:pPr>
        <w:pStyle w:val="Ttulo3"/>
        <w:spacing w:before="0" w:line="240" w:lineRule="auto"/>
        <w:ind w:left="709"/>
        <w:jc w:val="both"/>
      </w:pPr>
      <w:r w:rsidRPr="008D1DDA">
        <w:t>Gestão de Riscos e Controle Interno</w:t>
      </w:r>
    </w:p>
    <w:p w14:paraId="6B5C9B30" w14:textId="77777777" w:rsidR="001C794B" w:rsidRPr="001C794B" w:rsidRDefault="001C794B" w:rsidP="00577462">
      <w:pPr>
        <w:pStyle w:val="Ttulo4"/>
        <w:spacing w:before="0" w:line="240" w:lineRule="auto"/>
        <w:jc w:val="both"/>
      </w:pPr>
      <w:r w:rsidRPr="001C794B">
        <w:t xml:space="preserve">Aspectos Positivos </w:t>
      </w:r>
    </w:p>
    <w:p w14:paraId="5ABA7E3E" w14:textId="195CD4EC" w:rsidR="001C794B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1: </w:t>
      </w:r>
      <w:r w:rsidR="00483EDE">
        <w:t>A</w:t>
      </w:r>
      <w:r w:rsidR="00483EDE" w:rsidRPr="00483EDE">
        <w:t>gi</w:t>
      </w:r>
      <w:r w:rsidR="00483EDE">
        <w:t>r</w:t>
      </w:r>
      <w:r w:rsidR="00483EDE" w:rsidRPr="00483EDE">
        <w:t xml:space="preserve"> como detetives</w:t>
      </w:r>
      <w:r w:rsidR="00483EDE">
        <w:t xml:space="preserve">, </w:t>
      </w:r>
      <w:r w:rsidR="00483EDE" w:rsidRPr="00483EDE">
        <w:t xml:space="preserve">identificar ameaças e oportunidades antes que elas cheguem. </w:t>
      </w:r>
      <w:r w:rsidR="00483EDE">
        <w:t>T</w:t>
      </w:r>
      <w:r w:rsidR="00483EDE" w:rsidRPr="00483EDE">
        <w:t xml:space="preserve">omar decisões com segurança, sabendo exatamente </w:t>
      </w:r>
      <w:r w:rsidR="00483EDE">
        <w:t>como contratar.</w:t>
      </w:r>
    </w:p>
    <w:p w14:paraId="26A729DA" w14:textId="77777777" w:rsidR="009E4E8F" w:rsidRDefault="009E4E8F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</w:p>
    <w:p w14:paraId="6DDBCB39" w14:textId="1B3F0434" w:rsidR="00DE633F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 w:rsidRPr="00DE633F">
        <w:t xml:space="preserve">Parte 2: </w:t>
      </w:r>
      <w:r w:rsidR="00DE633F" w:rsidRPr="00DE633F">
        <w:t>A equipe tem demonstrado uma postura proativa na identificação de riscos e oportunidades, atuando preventivamente para antecipar possíveis problemas e propor soluções antes que impactem as contratações. Essa visão analítica permite tomar decisões com maior segurança e embasamento técnico, garantindo que os processos licitatórios ocorram de forma planejada, transparente e eficiente. Essa atuação reforça a cultura de gestão de riscos como ferramenta de apoio estratégico à tomada de decisão.</w:t>
      </w:r>
    </w:p>
    <w:p w14:paraId="1F048C00" w14:textId="77777777" w:rsidR="00DE633F" w:rsidRDefault="00DE633F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</w:p>
    <w:p w14:paraId="28CE4503" w14:textId="77777777" w:rsidR="001C794B" w:rsidRPr="001C794B" w:rsidRDefault="001C794B" w:rsidP="00577462">
      <w:pPr>
        <w:pStyle w:val="Ttulo4"/>
        <w:spacing w:before="0" w:line="240" w:lineRule="auto"/>
        <w:jc w:val="both"/>
      </w:pPr>
      <w:r w:rsidRPr="001C794B">
        <w:t xml:space="preserve">Aspectos Negativos </w:t>
      </w:r>
    </w:p>
    <w:p w14:paraId="0C3A4235" w14:textId="6F8B7F1D" w:rsidR="001C794B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1: </w:t>
      </w:r>
      <w:r w:rsidR="004500F0" w:rsidRPr="004500F0">
        <w:t>Processos e controles demais</w:t>
      </w:r>
      <w:r w:rsidR="004500F0">
        <w:t xml:space="preserve">, sufocando </w:t>
      </w:r>
      <w:r w:rsidR="004500F0" w:rsidRPr="004500F0">
        <w:t>a</w:t>
      </w:r>
      <w:r w:rsidR="004500F0">
        <w:t>s</w:t>
      </w:r>
      <w:r w:rsidR="004500F0" w:rsidRPr="004500F0">
        <w:t xml:space="preserve"> operaç</w:t>
      </w:r>
      <w:r w:rsidR="004500F0">
        <w:t>ões e fazendo com que a</w:t>
      </w:r>
      <w:r w:rsidR="004500F0" w:rsidRPr="004500F0">
        <w:t xml:space="preserve"> equipe gast</w:t>
      </w:r>
      <w:r w:rsidR="004500F0">
        <w:t xml:space="preserve">e </w:t>
      </w:r>
      <w:r w:rsidR="004500F0" w:rsidRPr="004500F0">
        <w:t>mais tempo</w:t>
      </w:r>
      <w:r w:rsidR="004500F0">
        <w:t xml:space="preserve"> para contratação.</w:t>
      </w:r>
    </w:p>
    <w:p w14:paraId="14DCB853" w14:textId="77777777" w:rsidR="009E4E8F" w:rsidRDefault="009E4E8F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</w:p>
    <w:p w14:paraId="320AB4FC" w14:textId="68215F7B" w:rsidR="001C794B" w:rsidRPr="00DE633F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 w:rsidRPr="00DE633F">
        <w:t xml:space="preserve">Parte 2: </w:t>
      </w:r>
      <w:r w:rsidR="00DE633F" w:rsidRPr="00DE633F">
        <w:t>Apesar da importância do controle interno, observam-se excessos de procedimentos e exigências que acabam tornando os fluxos operacionais lentos e burocráticos. Essa sobrecarga de controles compromete a agilidade das contratações, sobrecarregando a equipe e dificultando o cumprimento de prazos. A ausência de mecanismos de priorização e simplificação processual acaba sufocando a execução e reduzindo a eficiência operacional do setor.</w:t>
      </w:r>
    </w:p>
    <w:p w14:paraId="5FCDF732" w14:textId="77777777" w:rsidR="001C794B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</w:p>
    <w:p w14:paraId="7B911639" w14:textId="77777777" w:rsidR="001C794B" w:rsidRDefault="001C794B" w:rsidP="00577462">
      <w:pPr>
        <w:pStyle w:val="Ttulo4"/>
        <w:spacing w:before="0" w:line="240" w:lineRule="auto"/>
        <w:jc w:val="both"/>
      </w:pPr>
      <w:r>
        <w:t>Alternativas de Solução</w:t>
      </w:r>
    </w:p>
    <w:p w14:paraId="080E797A" w14:textId="31565651" w:rsidR="001C794B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1: </w:t>
      </w:r>
      <w:r w:rsidR="004500F0" w:rsidRPr="004500F0">
        <w:t>Foco na Segregação de Funções e Controles-Chave</w:t>
      </w:r>
      <w:r w:rsidR="004500F0">
        <w:t xml:space="preserve">; </w:t>
      </w:r>
      <w:r w:rsidR="004500F0" w:rsidRPr="004500F0">
        <w:t>Comunicação Contínua e Simples</w:t>
      </w:r>
      <w:r w:rsidR="004500F0">
        <w:t>;</w:t>
      </w:r>
      <w:r w:rsidR="00DE633F">
        <w:t xml:space="preserve"> </w:t>
      </w:r>
      <w:proofErr w:type="gramStart"/>
      <w:r w:rsidR="004500F0">
        <w:t>G</w:t>
      </w:r>
      <w:r w:rsidR="004500F0" w:rsidRPr="004500F0">
        <w:t>arant</w:t>
      </w:r>
      <w:r w:rsidR="004500F0">
        <w:t>ir</w:t>
      </w:r>
      <w:proofErr w:type="gramEnd"/>
      <w:r w:rsidR="004500F0" w:rsidRPr="004500F0">
        <w:t xml:space="preserve"> que a informação chegue de forma compreensível e a tempo para quem precisa tomar a decisão, transformando o risco em </w:t>
      </w:r>
      <w:r w:rsidR="004500F0" w:rsidRPr="004500F0">
        <w:rPr>
          <w:i/>
          <w:iCs/>
        </w:rPr>
        <w:t>insight</w:t>
      </w:r>
      <w:r w:rsidR="004500F0">
        <w:t xml:space="preserve"> </w:t>
      </w:r>
    </w:p>
    <w:p w14:paraId="2DA93298" w14:textId="77777777" w:rsidR="004500F0" w:rsidRDefault="004500F0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</w:p>
    <w:p w14:paraId="2E56FF09" w14:textId="4C2DA44A" w:rsidR="001C794B" w:rsidRPr="00DE633F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 w:rsidRPr="00DE633F">
        <w:t xml:space="preserve">Parte 2: </w:t>
      </w:r>
      <w:r w:rsidR="00DE633F" w:rsidRPr="00DE633F">
        <w:t>Como alternativa de melhoria, recomenda-se priorizar a segregação de funções e a definição de controles-chave realmente relevantes, evitando redundâncias e etapas desnecessárias. É fundamental estabelecer uma comunicação contínua, clara e objetiva entre os setores envolvidos, assegurando que as informações cheguem de forma compreensível e tempestiva aos tomadores de decisão. Assim, o risco deixa de ser apenas um elemento de controle e passa a ser um instrumento de inteligência institucional, capaz de gerar insights e apoiar decisões estratégicas.</w:t>
      </w:r>
    </w:p>
    <w:p w14:paraId="798B2D7A" w14:textId="77777777" w:rsidR="001C794B" w:rsidRPr="001C794B" w:rsidRDefault="001C794B" w:rsidP="00577462">
      <w:pPr>
        <w:spacing w:after="0" w:line="240" w:lineRule="auto"/>
        <w:jc w:val="both"/>
      </w:pPr>
    </w:p>
    <w:p w14:paraId="29245F30" w14:textId="77777777" w:rsidR="008D1DDA" w:rsidRDefault="008D1DDA" w:rsidP="00577462">
      <w:pPr>
        <w:pStyle w:val="Ttulo3"/>
        <w:spacing w:before="0" w:line="240" w:lineRule="auto"/>
        <w:ind w:left="709"/>
        <w:jc w:val="both"/>
      </w:pPr>
      <w:r w:rsidRPr="001C794B">
        <w:t>Digitalização e Sistemas</w:t>
      </w:r>
    </w:p>
    <w:p w14:paraId="25D0716B" w14:textId="77777777" w:rsidR="001C794B" w:rsidRPr="001C794B" w:rsidRDefault="001C794B" w:rsidP="00577462">
      <w:pPr>
        <w:pStyle w:val="Ttulo4"/>
        <w:spacing w:before="0" w:line="240" w:lineRule="auto"/>
        <w:jc w:val="both"/>
      </w:pPr>
      <w:r w:rsidRPr="001C794B">
        <w:t xml:space="preserve">Aspectos Positivos </w:t>
      </w:r>
    </w:p>
    <w:p w14:paraId="489BD75C" w14:textId="77777777" w:rsidR="001C794B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1: </w:t>
      </w:r>
    </w:p>
    <w:p w14:paraId="1DA1B4D3" w14:textId="77777777" w:rsidR="001C794B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2: </w:t>
      </w:r>
    </w:p>
    <w:p w14:paraId="5FA2B24E" w14:textId="77777777" w:rsidR="001C794B" w:rsidRPr="001C794B" w:rsidRDefault="001C794B" w:rsidP="00577462">
      <w:pPr>
        <w:pStyle w:val="Ttulo4"/>
        <w:spacing w:before="0" w:line="240" w:lineRule="auto"/>
        <w:jc w:val="both"/>
      </w:pPr>
      <w:r w:rsidRPr="001C794B">
        <w:t xml:space="preserve">Aspectos Negativos </w:t>
      </w:r>
    </w:p>
    <w:p w14:paraId="7F9F4841" w14:textId="77777777" w:rsidR="001C794B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1: </w:t>
      </w:r>
    </w:p>
    <w:p w14:paraId="1CA3D15D" w14:textId="77777777" w:rsidR="001C794B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2: </w:t>
      </w:r>
    </w:p>
    <w:p w14:paraId="53A397E7" w14:textId="77777777" w:rsidR="001C794B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</w:p>
    <w:p w14:paraId="46075ED2" w14:textId="77777777" w:rsidR="001C794B" w:rsidRDefault="001C794B" w:rsidP="00577462">
      <w:pPr>
        <w:pStyle w:val="Ttulo4"/>
        <w:spacing w:before="0" w:line="240" w:lineRule="auto"/>
        <w:jc w:val="both"/>
      </w:pPr>
      <w:r>
        <w:t>Alternativas de Solução</w:t>
      </w:r>
    </w:p>
    <w:p w14:paraId="23CD7954" w14:textId="77777777" w:rsidR="001C794B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1: </w:t>
      </w:r>
    </w:p>
    <w:p w14:paraId="1CB45998" w14:textId="77777777" w:rsidR="001C794B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2: </w:t>
      </w:r>
    </w:p>
    <w:p w14:paraId="30BB8B01" w14:textId="77777777" w:rsidR="001C794B" w:rsidRPr="001C794B" w:rsidRDefault="001C794B" w:rsidP="00577462">
      <w:pPr>
        <w:spacing w:after="0" w:line="240" w:lineRule="auto"/>
        <w:jc w:val="both"/>
      </w:pPr>
    </w:p>
    <w:p w14:paraId="736489DA" w14:textId="77777777" w:rsidR="008D1DDA" w:rsidRPr="0065038B" w:rsidRDefault="008D1DDA" w:rsidP="00577462">
      <w:pPr>
        <w:pStyle w:val="Ttulo3"/>
        <w:spacing w:before="0" w:line="240" w:lineRule="auto"/>
        <w:ind w:left="709"/>
        <w:jc w:val="both"/>
        <w:rPr>
          <w:u w:val="single"/>
        </w:rPr>
      </w:pPr>
      <w:r w:rsidRPr="0065038B">
        <w:rPr>
          <w:u w:val="single"/>
        </w:rPr>
        <w:t>Sustentabilidade e Inclusão Econômica</w:t>
      </w:r>
    </w:p>
    <w:p w14:paraId="631CA11B" w14:textId="77777777" w:rsidR="001C794B" w:rsidRPr="001C794B" w:rsidRDefault="001C794B" w:rsidP="00577462">
      <w:pPr>
        <w:pStyle w:val="Ttulo4"/>
        <w:spacing w:before="0" w:line="240" w:lineRule="auto"/>
        <w:jc w:val="both"/>
      </w:pPr>
      <w:r w:rsidRPr="001C794B">
        <w:t xml:space="preserve">Aspectos Positivos </w:t>
      </w:r>
    </w:p>
    <w:p w14:paraId="5C5D6D70" w14:textId="77777777" w:rsidR="001C794B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1: </w:t>
      </w:r>
    </w:p>
    <w:p w14:paraId="073C395B" w14:textId="77777777" w:rsidR="001C794B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2: </w:t>
      </w:r>
    </w:p>
    <w:p w14:paraId="2C711F77" w14:textId="77777777" w:rsidR="001C794B" w:rsidRPr="001C794B" w:rsidRDefault="001C794B" w:rsidP="00577462">
      <w:pPr>
        <w:pStyle w:val="Ttulo4"/>
        <w:spacing w:before="0" w:line="240" w:lineRule="auto"/>
        <w:jc w:val="both"/>
      </w:pPr>
      <w:r w:rsidRPr="001C794B">
        <w:t xml:space="preserve">Aspectos Negativos </w:t>
      </w:r>
    </w:p>
    <w:p w14:paraId="0AD0F60B" w14:textId="77777777" w:rsidR="001C794B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1: </w:t>
      </w:r>
    </w:p>
    <w:p w14:paraId="0D7BC75C" w14:textId="77777777" w:rsidR="001C794B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2: </w:t>
      </w:r>
    </w:p>
    <w:p w14:paraId="609BD336" w14:textId="77777777" w:rsidR="001C794B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</w:p>
    <w:p w14:paraId="5502A0B3" w14:textId="77777777" w:rsidR="001C794B" w:rsidRDefault="001C794B" w:rsidP="00577462">
      <w:pPr>
        <w:pStyle w:val="Ttulo4"/>
        <w:spacing w:before="0" w:line="240" w:lineRule="auto"/>
        <w:jc w:val="both"/>
      </w:pPr>
      <w:r>
        <w:t>Alternativas de Solução</w:t>
      </w:r>
    </w:p>
    <w:p w14:paraId="60DBC3F3" w14:textId="77777777" w:rsidR="001C794B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1: </w:t>
      </w:r>
    </w:p>
    <w:p w14:paraId="69F921B5" w14:textId="77777777" w:rsidR="001C794B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2: </w:t>
      </w:r>
    </w:p>
    <w:p w14:paraId="05568443" w14:textId="77777777" w:rsidR="001C794B" w:rsidRPr="001C794B" w:rsidRDefault="001C794B" w:rsidP="00577462">
      <w:pPr>
        <w:spacing w:after="0" w:line="240" w:lineRule="auto"/>
        <w:jc w:val="both"/>
      </w:pPr>
    </w:p>
    <w:p w14:paraId="73097318" w14:textId="77777777" w:rsidR="008D1DDA" w:rsidRDefault="008D1DDA" w:rsidP="00577462">
      <w:pPr>
        <w:pStyle w:val="Ttulo3"/>
        <w:spacing w:before="0" w:line="240" w:lineRule="auto"/>
        <w:ind w:left="709"/>
        <w:jc w:val="both"/>
      </w:pPr>
      <w:r w:rsidRPr="001C794B">
        <w:t>Integração com MPE e Desenvolvimento Local</w:t>
      </w:r>
    </w:p>
    <w:p w14:paraId="46B829C2" w14:textId="77777777" w:rsidR="001C794B" w:rsidRPr="001C794B" w:rsidRDefault="001C794B" w:rsidP="00577462">
      <w:pPr>
        <w:pStyle w:val="Ttulo4"/>
        <w:spacing w:before="0" w:line="240" w:lineRule="auto"/>
        <w:jc w:val="both"/>
      </w:pPr>
      <w:r w:rsidRPr="001C794B">
        <w:t xml:space="preserve">Aspectos Positivos </w:t>
      </w:r>
    </w:p>
    <w:p w14:paraId="2226D524" w14:textId="77777777" w:rsidR="001C794B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1: </w:t>
      </w:r>
    </w:p>
    <w:p w14:paraId="46CB7B80" w14:textId="77777777" w:rsidR="001C794B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2: </w:t>
      </w:r>
    </w:p>
    <w:p w14:paraId="074DCAE6" w14:textId="77777777" w:rsidR="001C794B" w:rsidRPr="001C794B" w:rsidRDefault="001C794B" w:rsidP="00577462">
      <w:pPr>
        <w:pStyle w:val="Ttulo4"/>
        <w:spacing w:before="0" w:line="240" w:lineRule="auto"/>
        <w:jc w:val="both"/>
      </w:pPr>
      <w:r w:rsidRPr="001C794B">
        <w:t xml:space="preserve">Aspectos Negativos </w:t>
      </w:r>
    </w:p>
    <w:p w14:paraId="4E6D9486" w14:textId="77777777" w:rsidR="001C794B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1: </w:t>
      </w:r>
    </w:p>
    <w:p w14:paraId="5CE7B0A5" w14:textId="77777777" w:rsidR="001C794B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2: </w:t>
      </w:r>
    </w:p>
    <w:p w14:paraId="3F708D39" w14:textId="77777777" w:rsidR="001C794B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</w:p>
    <w:p w14:paraId="5BE69108" w14:textId="77777777" w:rsidR="001C794B" w:rsidRDefault="001C794B" w:rsidP="00577462">
      <w:pPr>
        <w:pStyle w:val="Ttulo4"/>
        <w:spacing w:before="0" w:line="240" w:lineRule="auto"/>
        <w:jc w:val="both"/>
      </w:pPr>
      <w:r>
        <w:t>Alternativas de Solução</w:t>
      </w:r>
    </w:p>
    <w:p w14:paraId="3756CB21" w14:textId="77777777" w:rsidR="001C794B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1: </w:t>
      </w:r>
    </w:p>
    <w:p w14:paraId="17BB880F" w14:textId="77777777" w:rsidR="001C794B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2: </w:t>
      </w:r>
    </w:p>
    <w:p w14:paraId="67100965" w14:textId="77777777" w:rsidR="001C794B" w:rsidRDefault="001C794B" w:rsidP="00577462">
      <w:pPr>
        <w:spacing w:after="0" w:line="240" w:lineRule="auto"/>
        <w:jc w:val="both"/>
      </w:pPr>
    </w:p>
    <w:p w14:paraId="17B2F044" w14:textId="77777777" w:rsidR="001C794B" w:rsidRPr="001C794B" w:rsidRDefault="001C794B" w:rsidP="00577462">
      <w:pPr>
        <w:spacing w:after="0" w:line="240" w:lineRule="auto"/>
        <w:jc w:val="both"/>
      </w:pPr>
    </w:p>
    <w:p w14:paraId="4C914625" w14:textId="77777777" w:rsidR="008D1DDA" w:rsidRPr="001C794B" w:rsidRDefault="008D1DDA" w:rsidP="00577462">
      <w:pPr>
        <w:pStyle w:val="Ttulo3"/>
        <w:spacing w:before="0" w:line="240" w:lineRule="auto"/>
        <w:ind w:left="709"/>
        <w:jc w:val="both"/>
      </w:pPr>
      <w:r w:rsidRPr="001C794B">
        <w:t>Aderência à Lei 14.133/2021</w:t>
      </w:r>
    </w:p>
    <w:p w14:paraId="7C3CDEF7" w14:textId="77777777" w:rsidR="008D1DDA" w:rsidRDefault="008D1DDA" w:rsidP="00577462">
      <w:pPr>
        <w:spacing w:after="0" w:line="240" w:lineRule="auto"/>
        <w:jc w:val="both"/>
      </w:pPr>
    </w:p>
    <w:p w14:paraId="5E9EEA7E" w14:textId="77777777" w:rsidR="001C794B" w:rsidRPr="001C794B" w:rsidRDefault="001C794B" w:rsidP="00577462">
      <w:pPr>
        <w:pStyle w:val="Ttulo4"/>
        <w:spacing w:before="0" w:line="240" w:lineRule="auto"/>
        <w:jc w:val="both"/>
      </w:pPr>
      <w:r w:rsidRPr="001C794B">
        <w:t xml:space="preserve">Aspectos Positivos </w:t>
      </w:r>
    </w:p>
    <w:p w14:paraId="1196BD17" w14:textId="77777777" w:rsidR="001C794B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1: </w:t>
      </w:r>
    </w:p>
    <w:p w14:paraId="5EE0E29C" w14:textId="77777777" w:rsidR="001C794B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2: </w:t>
      </w:r>
    </w:p>
    <w:p w14:paraId="746270E8" w14:textId="77777777" w:rsidR="001C794B" w:rsidRPr="001C794B" w:rsidRDefault="001C794B" w:rsidP="00577462">
      <w:pPr>
        <w:pStyle w:val="Ttulo4"/>
        <w:spacing w:before="0" w:line="240" w:lineRule="auto"/>
        <w:jc w:val="both"/>
      </w:pPr>
      <w:r w:rsidRPr="001C794B">
        <w:lastRenderedPageBreak/>
        <w:t xml:space="preserve">Aspectos Negativos </w:t>
      </w:r>
    </w:p>
    <w:p w14:paraId="7F92663E" w14:textId="77777777" w:rsidR="001C794B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1: </w:t>
      </w:r>
    </w:p>
    <w:p w14:paraId="2E69635E" w14:textId="77777777" w:rsidR="001C794B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2: </w:t>
      </w:r>
    </w:p>
    <w:p w14:paraId="1C15D6F5" w14:textId="77777777" w:rsidR="001C794B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</w:p>
    <w:p w14:paraId="0CE42543" w14:textId="77777777" w:rsidR="001C794B" w:rsidRDefault="001C794B" w:rsidP="00577462">
      <w:pPr>
        <w:pStyle w:val="Ttulo4"/>
        <w:spacing w:before="0" w:line="240" w:lineRule="auto"/>
        <w:jc w:val="both"/>
      </w:pPr>
      <w:r>
        <w:t>Alternativas de Solução</w:t>
      </w:r>
    </w:p>
    <w:p w14:paraId="27762DEB" w14:textId="77777777" w:rsidR="001C794B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1: </w:t>
      </w:r>
    </w:p>
    <w:p w14:paraId="7BCC5B25" w14:textId="77777777" w:rsidR="001C794B" w:rsidRDefault="001C794B" w:rsidP="00577462">
      <w:pPr>
        <w:pStyle w:val="Commarcadores"/>
        <w:numPr>
          <w:ilvl w:val="0"/>
          <w:numId w:val="0"/>
        </w:numPr>
        <w:spacing w:after="0" w:line="240" w:lineRule="auto"/>
        <w:jc w:val="both"/>
      </w:pPr>
      <w:r>
        <w:t xml:space="preserve">Parte 2: </w:t>
      </w:r>
    </w:p>
    <w:p w14:paraId="0DA71A0C" w14:textId="77777777" w:rsidR="001C794B" w:rsidRPr="008D1DDA" w:rsidRDefault="001C794B" w:rsidP="00577462">
      <w:pPr>
        <w:spacing w:after="0" w:line="240" w:lineRule="auto"/>
        <w:jc w:val="both"/>
      </w:pPr>
    </w:p>
    <w:p w14:paraId="07331F5A" w14:textId="47603A4C" w:rsidR="008D1DDA" w:rsidRDefault="001C794B" w:rsidP="00577462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PERGUNTAS CHAVES </w:t>
      </w:r>
    </w:p>
    <w:p w14:paraId="098FF7EC" w14:textId="77777777" w:rsidR="001C794B" w:rsidRDefault="001C794B" w:rsidP="00577462">
      <w:pPr>
        <w:spacing w:after="0" w:line="240" w:lineRule="auto"/>
        <w:jc w:val="both"/>
        <w:rPr>
          <w:b/>
          <w:bCs/>
        </w:rPr>
      </w:pPr>
    </w:p>
    <w:p w14:paraId="32D8E81A" w14:textId="77777777" w:rsidR="001C794B" w:rsidRPr="008D1DDA" w:rsidRDefault="001C794B" w:rsidP="00577462">
      <w:pPr>
        <w:spacing w:after="0" w:line="240" w:lineRule="auto"/>
        <w:jc w:val="both"/>
      </w:pPr>
    </w:p>
    <w:p w14:paraId="4F467BA3" w14:textId="77777777" w:rsidR="008D1DDA" w:rsidRPr="008D1DDA" w:rsidRDefault="008D1DDA" w:rsidP="00577462">
      <w:pPr>
        <w:spacing w:after="0" w:line="240" w:lineRule="auto"/>
      </w:pPr>
      <w:r w:rsidRPr="008D1DDA">
        <w:rPr>
          <w:b/>
          <w:bCs/>
        </w:rPr>
        <w:t>Governança e Planejamento:</w:t>
      </w:r>
    </w:p>
    <w:p w14:paraId="2F039E5A" w14:textId="51A95212" w:rsidR="00250F06" w:rsidRDefault="00250F06" w:rsidP="00577462">
      <w:pPr>
        <w:numPr>
          <w:ilvl w:val="0"/>
          <w:numId w:val="11"/>
        </w:numPr>
        <w:spacing w:after="0" w:line="240" w:lineRule="auto"/>
      </w:pPr>
      <w:r>
        <w:t>Quais são as alternativas de suporte ao planejamento da Contratação do Sebrae</w:t>
      </w:r>
      <w:r w:rsidR="001E4C78">
        <w:t>;</w:t>
      </w:r>
      <w:r>
        <w:t xml:space="preserve"> </w:t>
      </w:r>
    </w:p>
    <w:p w14:paraId="0E153412" w14:textId="77777777" w:rsidR="008D1DDA" w:rsidRPr="008D1DDA" w:rsidRDefault="008D1DDA" w:rsidP="00577462">
      <w:pPr>
        <w:numPr>
          <w:ilvl w:val="0"/>
          <w:numId w:val="11"/>
        </w:numPr>
        <w:spacing w:after="0" w:line="240" w:lineRule="auto"/>
      </w:pPr>
      <w:r w:rsidRPr="008D1DDA">
        <w:t>O município elabora e publica o PCA no PNCP? (Sim / Não / Em construção)</w:t>
      </w:r>
    </w:p>
    <w:p w14:paraId="39AE1A51" w14:textId="4EA5AB78" w:rsidR="008D1DDA" w:rsidRPr="00250F06" w:rsidRDefault="008D1DDA" w:rsidP="00577462">
      <w:pPr>
        <w:numPr>
          <w:ilvl w:val="0"/>
          <w:numId w:val="11"/>
        </w:numPr>
        <w:spacing w:after="0" w:line="240" w:lineRule="auto"/>
      </w:pPr>
      <w:r w:rsidRPr="00250F06">
        <w:t xml:space="preserve">Existe integração entre o setor de planejamento e o setor de compras? </w:t>
      </w:r>
    </w:p>
    <w:p w14:paraId="67346D2A" w14:textId="77777777" w:rsidR="008D1DDA" w:rsidRPr="008D1DDA" w:rsidRDefault="008D1DDA" w:rsidP="00577462">
      <w:pPr>
        <w:spacing w:after="0" w:line="240" w:lineRule="auto"/>
      </w:pPr>
      <w:r w:rsidRPr="008D1DDA">
        <w:rPr>
          <w:b/>
          <w:bCs/>
        </w:rPr>
        <w:t>Digitalização:</w:t>
      </w:r>
    </w:p>
    <w:p w14:paraId="614CD8FF" w14:textId="77777777" w:rsidR="008D1DDA" w:rsidRPr="008D1DDA" w:rsidRDefault="008D1DDA" w:rsidP="00577462">
      <w:pPr>
        <w:numPr>
          <w:ilvl w:val="0"/>
          <w:numId w:val="12"/>
        </w:numPr>
        <w:spacing w:after="0" w:line="240" w:lineRule="auto"/>
      </w:pPr>
      <w:r w:rsidRPr="008D1DDA">
        <w:t>Quais sistemas o município utiliza para compras públicas?</w:t>
      </w:r>
    </w:p>
    <w:p w14:paraId="5C2D8853" w14:textId="77777777" w:rsidR="008D1DDA" w:rsidRPr="008D1DDA" w:rsidRDefault="008D1DDA" w:rsidP="00577462">
      <w:pPr>
        <w:numPr>
          <w:ilvl w:val="1"/>
          <w:numId w:val="12"/>
        </w:numPr>
        <w:spacing w:after="0" w:line="240" w:lineRule="auto"/>
      </w:pPr>
      <w:proofErr w:type="gramStart"/>
      <w:r w:rsidRPr="008D1DDA">
        <w:t>( )</w:t>
      </w:r>
      <w:proofErr w:type="gramEnd"/>
      <w:r w:rsidRPr="008D1DDA">
        <w:t xml:space="preserve"> compras.gov.br</w:t>
      </w:r>
    </w:p>
    <w:p w14:paraId="59D3C240" w14:textId="77777777" w:rsidR="008D1DDA" w:rsidRPr="008D1DDA" w:rsidRDefault="008D1DDA" w:rsidP="00577462">
      <w:pPr>
        <w:numPr>
          <w:ilvl w:val="1"/>
          <w:numId w:val="12"/>
        </w:numPr>
        <w:spacing w:after="0" w:line="240" w:lineRule="auto"/>
      </w:pPr>
      <w:proofErr w:type="gramStart"/>
      <w:r w:rsidRPr="008D1DDA">
        <w:t>( )</w:t>
      </w:r>
      <w:proofErr w:type="gramEnd"/>
      <w:r w:rsidRPr="008D1DDA">
        <w:t xml:space="preserve"> PNCP</w:t>
      </w:r>
    </w:p>
    <w:p w14:paraId="2BCFF2E2" w14:textId="77777777" w:rsidR="008D1DDA" w:rsidRPr="008D1DDA" w:rsidRDefault="008D1DDA" w:rsidP="00577462">
      <w:pPr>
        <w:numPr>
          <w:ilvl w:val="1"/>
          <w:numId w:val="12"/>
        </w:numPr>
        <w:spacing w:after="0" w:line="240" w:lineRule="auto"/>
      </w:pPr>
      <w:proofErr w:type="gramStart"/>
      <w:r w:rsidRPr="008D1DDA">
        <w:t>( )</w:t>
      </w:r>
      <w:proofErr w:type="gramEnd"/>
      <w:r w:rsidRPr="008D1DDA">
        <w:t xml:space="preserve"> Sistema próprio</w:t>
      </w:r>
    </w:p>
    <w:p w14:paraId="63A59593" w14:textId="77777777" w:rsidR="008D1DDA" w:rsidRPr="008D1DDA" w:rsidRDefault="008D1DDA" w:rsidP="00577462">
      <w:pPr>
        <w:numPr>
          <w:ilvl w:val="1"/>
          <w:numId w:val="12"/>
        </w:numPr>
        <w:spacing w:after="0" w:line="240" w:lineRule="auto"/>
      </w:pPr>
      <w:proofErr w:type="gramStart"/>
      <w:r w:rsidRPr="008D1DDA">
        <w:t>( )</w:t>
      </w:r>
      <w:proofErr w:type="gramEnd"/>
      <w:r w:rsidRPr="008D1DDA">
        <w:t xml:space="preserve"> Não utiliza sistemas digitais</w:t>
      </w:r>
    </w:p>
    <w:p w14:paraId="6268218F" w14:textId="77777777" w:rsidR="008D1DDA" w:rsidRPr="008D1DDA" w:rsidRDefault="008D1DDA" w:rsidP="00577462">
      <w:pPr>
        <w:spacing w:after="0" w:line="240" w:lineRule="auto"/>
      </w:pPr>
    </w:p>
    <w:p w14:paraId="4FDC6023" w14:textId="43B6366B" w:rsidR="008D1DDA" w:rsidRPr="008D1DDA" w:rsidRDefault="008D1DDA" w:rsidP="00577462">
      <w:pPr>
        <w:spacing w:after="0" w:line="240" w:lineRule="auto"/>
      </w:pPr>
      <w:r w:rsidRPr="008D1DDA">
        <w:rPr>
          <w:b/>
          <w:bCs/>
        </w:rPr>
        <w:t>Inclusão Econômica</w:t>
      </w:r>
      <w:r>
        <w:rPr>
          <w:b/>
          <w:bCs/>
        </w:rPr>
        <w:t xml:space="preserve"> (perguntas Lei Complementar 123/2006)</w:t>
      </w:r>
      <w:r w:rsidRPr="008D1DDA">
        <w:rPr>
          <w:b/>
          <w:bCs/>
        </w:rPr>
        <w:t>:</w:t>
      </w:r>
    </w:p>
    <w:p w14:paraId="7DB3D435" w14:textId="591DFD49" w:rsidR="00350CA5" w:rsidRDefault="00350CA5" w:rsidP="00577462">
      <w:pPr>
        <w:numPr>
          <w:ilvl w:val="0"/>
          <w:numId w:val="13"/>
        </w:numPr>
        <w:spacing w:after="0" w:line="240" w:lineRule="auto"/>
      </w:pPr>
      <w:r>
        <w:t xml:space="preserve">Qual a interação com a Sala do Empreendedor na divulgação de compras; </w:t>
      </w:r>
    </w:p>
    <w:p w14:paraId="560A326D" w14:textId="6337E900" w:rsidR="00350CA5" w:rsidRDefault="00350CA5" w:rsidP="00577462">
      <w:pPr>
        <w:numPr>
          <w:ilvl w:val="0"/>
          <w:numId w:val="13"/>
        </w:numPr>
        <w:spacing w:after="0" w:line="240" w:lineRule="auto"/>
      </w:pPr>
      <w:r>
        <w:t xml:space="preserve">Qual a interação e informação dos fornecedores para fazer frente às oportunidades do Município; </w:t>
      </w:r>
    </w:p>
    <w:p w14:paraId="2C3E63A3" w14:textId="64A73547" w:rsidR="00250F06" w:rsidRDefault="00250F06" w:rsidP="00577462">
      <w:pPr>
        <w:numPr>
          <w:ilvl w:val="0"/>
          <w:numId w:val="13"/>
        </w:numPr>
        <w:spacing w:after="0" w:line="240" w:lineRule="auto"/>
      </w:pPr>
      <w:r>
        <w:t>São aplicados todos os benefícios da Lei Complementar 123/2006;</w:t>
      </w:r>
    </w:p>
    <w:p w14:paraId="2F9C0BEF" w14:textId="330BF712" w:rsidR="00250F06" w:rsidRDefault="00250F06" w:rsidP="00577462">
      <w:pPr>
        <w:numPr>
          <w:ilvl w:val="0"/>
          <w:numId w:val="13"/>
        </w:numPr>
        <w:spacing w:after="0" w:line="240" w:lineRule="auto"/>
      </w:pPr>
      <w:r>
        <w:t xml:space="preserve">Quais são as estratégias de desenvolvimento local e regional? </w:t>
      </w:r>
    </w:p>
    <w:p w14:paraId="70746F7A" w14:textId="3E0FFF7B" w:rsidR="00250F06" w:rsidRDefault="00250F06" w:rsidP="00577462">
      <w:pPr>
        <w:numPr>
          <w:ilvl w:val="0"/>
          <w:numId w:val="13"/>
        </w:numPr>
        <w:spacing w:after="0" w:line="240" w:lineRule="auto"/>
      </w:pPr>
      <w:r>
        <w:t>Qual a integração das políticas públicas de sustentabilidade, agricultura familiar e desenvolvimento econômico das MP</w:t>
      </w:r>
      <w:r w:rsidR="0065038B">
        <w:t>E</w:t>
      </w:r>
      <w:r>
        <w:t xml:space="preserve">. </w:t>
      </w:r>
    </w:p>
    <w:p w14:paraId="35BAB5B1" w14:textId="77777777" w:rsidR="008D1DDA" w:rsidRDefault="008D1DDA" w:rsidP="00577462">
      <w:pPr>
        <w:spacing w:after="0" w:line="240" w:lineRule="auto"/>
      </w:pPr>
    </w:p>
    <w:p w14:paraId="5EB63038" w14:textId="77777777" w:rsidR="00350CA5" w:rsidRDefault="00350CA5" w:rsidP="00577462">
      <w:pPr>
        <w:spacing w:after="0" w:line="240" w:lineRule="auto"/>
      </w:pPr>
    </w:p>
    <w:p w14:paraId="4BF31F46" w14:textId="77777777" w:rsidR="00350CA5" w:rsidRDefault="00350CA5" w:rsidP="00577462">
      <w:pPr>
        <w:spacing w:after="0" w:line="240" w:lineRule="auto"/>
      </w:pPr>
    </w:p>
    <w:p w14:paraId="2B9B0B39" w14:textId="2725FE01" w:rsidR="00350CA5" w:rsidRDefault="00350CA5" w:rsidP="00577462">
      <w:pPr>
        <w:spacing w:after="0" w:line="240" w:lineRule="auto"/>
      </w:pPr>
      <w:r>
        <w:t xml:space="preserve">Assinatura das Equipes que participaram deste processo de diagnóstico. </w:t>
      </w:r>
    </w:p>
    <w:p w14:paraId="273F350A" w14:textId="26B54A02" w:rsidR="00350CA5" w:rsidRPr="008D1DDA" w:rsidRDefault="00350CA5" w:rsidP="00577462">
      <w:pPr>
        <w:spacing w:after="0" w:line="240" w:lineRule="auto"/>
      </w:pPr>
      <w:r>
        <w:t>Atenção: Isso representa apenas o resultado da atividade prática da dinâmica realizada em sala de aula, não correspondendo à posição oficial do município sobre o tema</w:t>
      </w:r>
    </w:p>
    <w:sectPr w:rsidR="00350CA5" w:rsidRPr="008D1DDA" w:rsidSect="002C624C">
      <w:pgSz w:w="12240" w:h="15840"/>
      <w:pgMar w:top="1440" w:right="1467" w:bottom="993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FB4BDC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910FD"/>
    <w:multiLevelType w:val="multilevel"/>
    <w:tmpl w:val="BF88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4F6BAD"/>
    <w:multiLevelType w:val="hybridMultilevel"/>
    <w:tmpl w:val="379499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8022E6"/>
    <w:multiLevelType w:val="multilevel"/>
    <w:tmpl w:val="AF700B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F9575DB"/>
    <w:multiLevelType w:val="hybridMultilevel"/>
    <w:tmpl w:val="03C861F8"/>
    <w:lvl w:ilvl="0" w:tplc="5AEA3FA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484CAF"/>
    <w:multiLevelType w:val="hybridMultilevel"/>
    <w:tmpl w:val="1D76AD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6D359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ED454D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12B67DF"/>
    <w:multiLevelType w:val="multilevel"/>
    <w:tmpl w:val="2AA44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E42ED7"/>
    <w:multiLevelType w:val="multilevel"/>
    <w:tmpl w:val="65EC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20BD0"/>
    <w:multiLevelType w:val="hybridMultilevel"/>
    <w:tmpl w:val="C966E2B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8D35D2"/>
    <w:multiLevelType w:val="multilevel"/>
    <w:tmpl w:val="EFA2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E340B0"/>
    <w:multiLevelType w:val="multilevel"/>
    <w:tmpl w:val="4D70155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3414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637952960">
    <w:abstractNumId w:val="8"/>
  </w:num>
  <w:num w:numId="2" w16cid:durableId="621487">
    <w:abstractNumId w:val="6"/>
  </w:num>
  <w:num w:numId="3" w16cid:durableId="508372359">
    <w:abstractNumId w:val="5"/>
  </w:num>
  <w:num w:numId="4" w16cid:durableId="520357169">
    <w:abstractNumId w:val="4"/>
  </w:num>
  <w:num w:numId="5" w16cid:durableId="787119665">
    <w:abstractNumId w:val="7"/>
  </w:num>
  <w:num w:numId="6" w16cid:durableId="1075739714">
    <w:abstractNumId w:val="3"/>
  </w:num>
  <w:num w:numId="7" w16cid:durableId="110982018">
    <w:abstractNumId w:val="2"/>
  </w:num>
  <w:num w:numId="8" w16cid:durableId="2003698828">
    <w:abstractNumId w:val="1"/>
  </w:num>
  <w:num w:numId="9" w16cid:durableId="1364164454">
    <w:abstractNumId w:val="0"/>
  </w:num>
  <w:num w:numId="10" w16cid:durableId="1052654108">
    <w:abstractNumId w:val="16"/>
  </w:num>
  <w:num w:numId="11" w16cid:durableId="471026344">
    <w:abstractNumId w:val="19"/>
  </w:num>
  <w:num w:numId="12" w16cid:durableId="465780843">
    <w:abstractNumId w:val="17"/>
  </w:num>
  <w:num w:numId="13" w16cid:durableId="1790510767">
    <w:abstractNumId w:val="9"/>
  </w:num>
  <w:num w:numId="14" w16cid:durableId="154423129">
    <w:abstractNumId w:val="15"/>
  </w:num>
  <w:num w:numId="15" w16cid:durableId="1756122223">
    <w:abstractNumId w:val="11"/>
  </w:num>
  <w:num w:numId="16" w16cid:durableId="1026565561">
    <w:abstractNumId w:val="18"/>
  </w:num>
  <w:num w:numId="17" w16cid:durableId="1821728354">
    <w:abstractNumId w:val="14"/>
  </w:num>
  <w:num w:numId="18" w16cid:durableId="1818185425">
    <w:abstractNumId w:val="20"/>
  </w:num>
  <w:num w:numId="19" w16cid:durableId="1249969288">
    <w:abstractNumId w:val="10"/>
  </w:num>
  <w:num w:numId="20" w16cid:durableId="1890872925">
    <w:abstractNumId w:val="13"/>
  </w:num>
  <w:num w:numId="21" w16cid:durableId="3898837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CF2"/>
    <w:rsid w:val="0006063C"/>
    <w:rsid w:val="000B7AEE"/>
    <w:rsid w:val="0013113E"/>
    <w:rsid w:val="0015074B"/>
    <w:rsid w:val="0015335D"/>
    <w:rsid w:val="0018007F"/>
    <w:rsid w:val="001C794B"/>
    <w:rsid w:val="001E4C78"/>
    <w:rsid w:val="001F571A"/>
    <w:rsid w:val="00250F06"/>
    <w:rsid w:val="0029639D"/>
    <w:rsid w:val="002A5F73"/>
    <w:rsid w:val="002B262B"/>
    <w:rsid w:val="002C624C"/>
    <w:rsid w:val="002F2D34"/>
    <w:rsid w:val="00326F90"/>
    <w:rsid w:val="00350CA5"/>
    <w:rsid w:val="003616CD"/>
    <w:rsid w:val="004500F0"/>
    <w:rsid w:val="00483EDE"/>
    <w:rsid w:val="004D5F9F"/>
    <w:rsid w:val="00577462"/>
    <w:rsid w:val="005A3CF8"/>
    <w:rsid w:val="0065038B"/>
    <w:rsid w:val="00685A1B"/>
    <w:rsid w:val="00711586"/>
    <w:rsid w:val="0076657D"/>
    <w:rsid w:val="007904EB"/>
    <w:rsid w:val="007A3200"/>
    <w:rsid w:val="00821160"/>
    <w:rsid w:val="008D15AB"/>
    <w:rsid w:val="008D1DDA"/>
    <w:rsid w:val="008D4C5E"/>
    <w:rsid w:val="009E4E8F"/>
    <w:rsid w:val="00A036A1"/>
    <w:rsid w:val="00A236CC"/>
    <w:rsid w:val="00AA1D8D"/>
    <w:rsid w:val="00B47730"/>
    <w:rsid w:val="00BD725D"/>
    <w:rsid w:val="00CB0664"/>
    <w:rsid w:val="00CE6E6F"/>
    <w:rsid w:val="00DA1E8F"/>
    <w:rsid w:val="00DE633F"/>
    <w:rsid w:val="00E918FB"/>
    <w:rsid w:val="00EA4B49"/>
    <w:rsid w:val="00ED238C"/>
    <w:rsid w:val="00ED3521"/>
    <w:rsid w:val="00F253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C4673C"/>
  <w14:defaultImageDpi w14:val="300"/>
  <w15:docId w15:val="{392A40AA-673B-AE47-BA3A-4CDCD228B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EA4B49"/>
    <w:pPr>
      <w:keepNext/>
      <w:keepLines/>
      <w:numPr>
        <w:numId w:val="18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236CC"/>
    <w:pPr>
      <w:keepNext/>
      <w:keepLines/>
      <w:numPr>
        <w:ilvl w:val="1"/>
        <w:numId w:val="18"/>
      </w:numPr>
      <w:spacing w:before="200" w:after="0"/>
      <w:ind w:left="1134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5038B"/>
    <w:pPr>
      <w:keepNext/>
      <w:keepLines/>
      <w:numPr>
        <w:ilvl w:val="2"/>
        <w:numId w:val="18"/>
      </w:numPr>
      <w:spacing w:before="200" w:after="0"/>
      <w:ind w:left="3261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85A1B"/>
    <w:pPr>
      <w:keepNext/>
      <w:keepLines/>
      <w:numPr>
        <w:ilvl w:val="3"/>
        <w:numId w:val="18"/>
      </w:numPr>
      <w:spacing w:before="200" w:after="0"/>
      <w:jc w:val="center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numPr>
        <w:ilvl w:val="4"/>
        <w:numId w:val="18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numPr>
        <w:ilvl w:val="5"/>
        <w:numId w:val="18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numPr>
        <w:ilvl w:val="6"/>
        <w:numId w:val="18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numPr>
        <w:ilvl w:val="7"/>
        <w:numId w:val="18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numPr>
        <w:ilvl w:val="8"/>
        <w:numId w:val="1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EA4B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A236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65038B"/>
    <w:rPr>
      <w:rFonts w:asciiTheme="majorHAnsi" w:eastAsiaTheme="majorEastAsia" w:hAnsiTheme="majorHAnsi" w:cstheme="majorBidi"/>
      <w:b/>
      <w:bCs/>
      <w:color w:val="4F81BD" w:themeColor="accent1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685A1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eladeGrade1Clara-nfase1">
    <w:name w:val="Grid Table 1 Light Accent 1"/>
    <w:basedOn w:val="Tabelanormal"/>
    <w:uiPriority w:val="46"/>
    <w:rsid w:val="00EA4B49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E918F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2389</Words>
  <Characters>12905</Characters>
  <Application>Microsoft Office Word</Application>
  <DocSecurity>0</DocSecurity>
  <Lines>107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Lelino Silva</cp:lastModifiedBy>
  <cp:revision>2</cp:revision>
  <dcterms:created xsi:type="dcterms:W3CDTF">2025-11-12T19:26:00Z</dcterms:created>
  <dcterms:modified xsi:type="dcterms:W3CDTF">2025-11-12T19:26:00Z</dcterms:modified>
  <cp:category/>
</cp:coreProperties>
</file>