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96"/>
          <w:szCs w:val="96"/>
        </w:rPr>
        <w:t xml:space="preserve">useHBN</w:t>
      </w:r>
    </w:p>
    <w:p>
      <w:pPr>
        <w:spacing w:after="200" w:before="0"/>
        <w:jc w:val="center"/>
      </w:pPr>
      <w:r>
        <w:rPr>
          <w:b/>
          <w:bCs/>
          <w:sz w:val="48"/>
          <w:szCs w:val="48"/>
        </w:rPr>
        <w:t xml:space="preserve">5 Tecnologias em Estudo Profundo</w:t>
      </w:r>
    </w:p>
    <w:p>
      <w:pPr>
        <w:spacing w:after="800" w:before="0"/>
        <w:jc w:val="center"/>
      </w:pPr>
      <w:r>
        <w:rPr>
          <w:i/>
          <w:iCs/>
          <w:sz w:val="28"/>
          <w:szCs w:val="28"/>
        </w:rPr>
        <w:t xml:space="preserve">Tree-sitter · Typer · uv · OpenTelemetry · Consent capsules</w:t>
      </w:r>
    </w:p>
    <w:p>
      <w:pPr>
        <w:spacing w:after="200" w:before="400"/>
        <w:jc w:val="center"/>
      </w:pPr>
      <w:r>
        <w:rPr>
          <w:sz w:val="28"/>
          <w:szCs w:val="28"/>
        </w:rPr>
        <w:t xml:space="preserve">Documento mestre para Google Notebook LM</w:t>
      </w:r>
    </w:p>
    <w:p>
      <w:pPr>
        <w:spacing w:after="1200" w:before="0"/>
        <w:jc w:val="center"/>
      </w:pPr>
      <w:r>
        <w:rPr>
          <w:i/>
          <w:iCs/>
          <w:sz w:val="22"/>
          <w:szCs w:val="22"/>
        </w:rPr>
        <w:t xml:space="preserve">Janela de estudo: 2026-05-02 → 2026-05-06</w:t>
      </w:r>
    </w:p>
    <w:p>
      <w:pPr>
        <w:spacing w:after="200" w:before="200"/>
        <w:jc w:val="center"/>
      </w:pPr>
      <w:r>
        <w:rPr>
          <w:sz w:val="22"/>
          <w:szCs w:val="22"/>
        </w:rPr>
        <w:t xml:space="preserve">Operador: Luís Maurício Junqueira Zanin</w:t>
      </w:r>
    </w:p>
    <w:p>
      <w:pPr>
        <w:jc w:val="center"/>
      </w:pPr>
      <w:r>
        <w:rPr>
          <w:sz w:val="22"/>
          <w:szCs w:val="22"/>
        </w:rPr>
        <w:t xml:space="preserve">Arquiteto: Claude Opus 4.7 (Cowork — Frente 2 useHBN)</w:t>
      </w:r>
    </w:p>
    <w:p>
      <w:pPr>
        <w:spacing w:after="0" w:before="1200"/>
        <w:jc w:val="center"/>
      </w:pPr>
      <w:r>
        <w:rPr>
          <w:i/>
          <w:iCs/>
          <w:sz w:val="18"/>
          <w:szCs w:val="18"/>
        </w:rPr>
        <w:t xml:space="preserve">Licença alvo: AGPLv3 (cápsulas promovidas) · TPGL v1.1 (origem)</w:t>
      </w:r>
    </w:p>
    <w:p>
      <w:pPr>
        <w:pStyle w:val="Heading1"/>
        <w:pageBreakBefore/>
      </w:pPr>
      <w:r>
        <w:t xml:space="preserve">Como usar este documento</w:t>
      </w:r>
    </w:p>
    <w:p>
      <w:r>
        <w:t xml:space="preserve">Este é um documento mestre desenhado para upload no Google Notebook LM como fonte única. Após o upload, cole o superprompt mestre (Capítulo 2) no chat do notebook e siga as instruções para gerar até 5 áudios — um por tecnologia.</w:t>
      </w:r>
    </w:p>
    <w:p>
      <w:r>
        <w:t xml:space="preserve"/>
      </w:r>
    </w:p>
    <w:p>
      <w:pPr>
        <w:pStyle w:val="Heading2"/>
      </w:pPr>
      <w:r>
        <w:t xml:space="preserve">Fluxo recomendado</w:t>
      </w:r>
    </w:p>
    <w:p>
      <w:pPr>
        <w:pStyle w:val="ListParagraph"/>
        <w:numPr>
          <w:ilvl w:val="0"/>
          <w:numId w:val="2"/>
        </w:numPr>
      </w:pPr>
      <w:r>
        <w:t xml:space="preserve">Acesse https://notebooklm.google.com/ e crie novo notebook.</w:t>
      </w:r>
    </w:p>
    <w:p>
      <w:pPr>
        <w:pStyle w:val="ListParagraph"/>
        <w:numPr>
          <w:ilvl w:val="0"/>
          <w:numId w:val="2"/>
        </w:numPr>
      </w:pPr>
      <w:r>
        <w:t xml:space="preserve">Faça upload deste documento .docx como fonte primária.</w:t>
      </w:r>
    </w:p>
    <w:p>
      <w:pPr>
        <w:pStyle w:val="ListParagraph"/>
        <w:numPr>
          <w:ilvl w:val="0"/>
          <w:numId w:val="2"/>
        </w:numPr>
      </w:pPr>
      <w:r>
        <w:t xml:space="preserve">Opcional: faça upload das fontes externas listadas em cada capítulo de tecnologia (URLs no documento).</w:t>
      </w:r>
    </w:p>
    <w:p>
      <w:pPr>
        <w:pStyle w:val="ListParagraph"/>
        <w:numPr>
          <w:ilvl w:val="0"/>
          <w:numId w:val="2"/>
        </w:numPr>
      </w:pPr>
      <w:r>
        <w:t xml:space="preserve">Cole o superprompt mestre do Capítulo 2 no chat do notebook.</w:t>
      </w:r>
    </w:p>
    <w:p>
      <w:pPr>
        <w:pStyle w:val="ListParagraph"/>
        <w:numPr>
          <w:ilvl w:val="0"/>
          <w:numId w:val="2"/>
        </w:numPr>
      </w:pPr>
      <w:r>
        <w:t xml:space="preserve">Para cada tecnologia, peça um Audio Overview específico usando os superprompts dos Capítulos 4-8.</w:t>
      </w:r>
    </w:p>
    <w:p>
      <w:pPr>
        <w:pStyle w:val="ListParagraph"/>
        <w:numPr>
          <w:ilvl w:val="0"/>
          <w:numId w:val="2"/>
        </w:numPr>
      </w:pPr>
      <w:r>
        <w:t xml:space="preserve">Escute em sequência (ordem sugerida: uv → Typer → Tree-sitter → OpenTelemetry → Consent capsules).</w:t>
      </w:r>
    </w:p>
    <w:p>
      <w:r>
        <w:t xml:space="preserve"/>
      </w:r>
    </w:p>
    <w:p>
      <w:pPr>
        <w:pStyle w:val="Heading2"/>
      </w:pPr>
      <w:r>
        <w:t xml:space="preserve">Conteúdo deste documento</w:t>
      </w:r>
    </w:p>
    <w:p>
      <w:pPr>
        <w:pStyle w:val="ListParagraph"/>
        <w:numPr>
          <w:ilvl w:val="0"/>
          <w:numId w:val="3"/>
        </w:numPr>
      </w:pPr>
      <w:r>
        <w:t xml:space="preserve">Capítulo 1 — Contexto useHBN e 10 princípios constitucionais</w:t>
      </w:r>
    </w:p>
    <w:p>
      <w:pPr>
        <w:pStyle w:val="ListParagraph"/>
        <w:numPr>
          <w:ilvl w:val="0"/>
          <w:numId w:val="3"/>
        </w:numPr>
      </w:pPr>
      <w:r>
        <w:t xml:space="preserve">Capítulo 2 — Superprompt mestre para Notebook LM (cole isso no chat do notebook)</w:t>
      </w:r>
    </w:p>
    <w:p>
      <w:pPr>
        <w:pStyle w:val="ListParagraph"/>
        <w:numPr>
          <w:ilvl w:val="0"/>
          <w:numId w:val="3"/>
        </w:numPr>
      </w:pPr>
      <w:r>
        <w:t xml:space="preserve">Capítulo 3 — Plano de incorporação progressiva resumido</w:t>
      </w:r>
    </w:p>
    <w:p>
      <w:pPr>
        <w:pStyle w:val="ListParagraph"/>
        <w:numPr>
          <w:ilvl w:val="0"/>
          <w:numId w:val="3"/>
        </w:numPr>
      </w:pPr>
      <w:r>
        <w:t xml:space="preserve">Capítulo 4 — Tree-sitter (study plan + superprompt + síntese)</w:t>
      </w:r>
    </w:p>
    <w:p>
      <w:pPr>
        <w:pStyle w:val="ListParagraph"/>
        <w:numPr>
          <w:ilvl w:val="0"/>
          <w:numId w:val="3"/>
        </w:numPr>
      </w:pPr>
      <w:r>
        <w:t xml:space="preserve">Capítulo 5 — Typer (idem)</w:t>
      </w:r>
    </w:p>
    <w:p>
      <w:pPr>
        <w:pStyle w:val="ListParagraph"/>
        <w:numPr>
          <w:ilvl w:val="0"/>
          <w:numId w:val="3"/>
        </w:numPr>
      </w:pPr>
      <w:r>
        <w:t xml:space="preserve">Capítulo 6 — uv (idem)</w:t>
      </w:r>
    </w:p>
    <w:p>
      <w:pPr>
        <w:pStyle w:val="ListParagraph"/>
        <w:numPr>
          <w:ilvl w:val="0"/>
          <w:numId w:val="3"/>
        </w:numPr>
      </w:pPr>
      <w:r>
        <w:t xml:space="preserve">Capítulo 7 — OpenTelemetry (idem)</w:t>
      </w:r>
    </w:p>
    <w:p>
      <w:pPr>
        <w:pStyle w:val="ListParagraph"/>
        <w:numPr>
          <w:ilvl w:val="0"/>
          <w:numId w:val="3"/>
        </w:numPr>
      </w:pPr>
      <w:r>
        <w:t xml:space="preserve">Capítulo 8 — Consent capsules (idem)</w:t>
      </w:r>
    </w:p>
    <w:p>
      <w:pPr>
        <w:pStyle w:val="ListParagraph"/>
        <w:numPr>
          <w:ilvl w:val="0"/>
          <w:numId w:val="3"/>
        </w:numPr>
      </w:pPr>
      <w:r>
        <w:t xml:space="preserve">Apêndice A — Roadmap de cronograma 2 semanas</w:t>
      </w:r>
    </w:p>
    <w:p>
      <w:pPr>
        <w:pStyle w:val="ListParagraph"/>
        <w:numPr>
          <w:ilvl w:val="0"/>
          <w:numId w:val="3"/>
        </w:numPr>
      </w:pPr>
      <w:r>
        <w:t xml:space="preserve">Apêndice B — Bibliografia consolidada</w:t>
      </w:r>
    </w:p>
    <w:p>
      <w:pPr>
        <w:pStyle w:val="Heading1"/>
        <w:pageBreakBefore/>
      </w:pPr>
      <w:r>
        <w:t xml:space="preserve">Capítulo 1 — Contexto useHBN</w:t>
      </w:r>
    </w:p>
    <w:p>
      <w:pPr>
        <w:pStyle w:val="Heading2"/>
      </w:pPr>
      <w:r>
        <w:t xml:space="preserve">Visão de uma frase</w:t>
      </w:r>
    </w:p>
    <w:p>
      <w:pPr>
        <w:shd w:fill="FFF8E1" w:val="clear"/>
        <w:ind w:left="360" w:right="360"/>
      </w:pPr>
      <w:r>
        <w:rPr>
          <w:i/>
          <w:iCs/>
        </w:rPr>
        <w:t xml:space="preserve">useHBN (Human Brain Net) é um protocolo aberto para fagocitose tecnológica segura: absorver conhecimento de tecnologias legadas (VBA, COBOL, Pascal, Delphi, Clipper) sem apagar sua identidade original, transformando-as em bibliotecas vivas de conhecimento técnico.</w:t>
      </w:r>
    </w:p>
    <w:p>
      <w:pPr>
        <w:pStyle w:val="Heading2"/>
      </w:pPr>
      <w:r>
        <w:t xml:space="preserve">Tese central</w:t>
      </w:r>
    </w:p>
    <w:p>
      <w:r>
        <w:t xml:space="preserve">Tecnologia fagocitada pelo useHBN continua existindo como: linguagem original, documentação estruturada, padrões de uso, riscos conhecidos, conectores, exemplos, testes, traduções para outras camadas, e módulos reutilizáveis por humanos e IAs.</w:t>
      </w:r>
    </w:p>
    <w:p>
      <w:r>
        <w:t xml:space="preserve">A fagocitose tem dupla via:</w:t>
      </w:r>
    </w:p>
    <w:p>
      <w:pPr>
        <w:pStyle w:val="ListParagraph"/>
        <w:numPr>
          <w:ilvl w:val="0"/>
          <w:numId w:val="3"/>
        </w:numPr>
      </w:pPr>
      <w:r>
        <w:t xml:space="preserve">IA → entende o passado: IAs reduzem fricção para compreender código legado, linguagens antigas, sistemas sem documentação, regras de negócio escondidas.</w:t>
      </w:r>
    </w:p>
    <w:p>
      <w:pPr>
        <w:pStyle w:val="ListParagraph"/>
        <w:numPr>
          <w:ilvl w:val="0"/>
          <w:numId w:val="3"/>
        </w:numPr>
      </w:pPr>
      <w:r>
        <w:t xml:space="preserve">Passado → melhora a IA: lógica antiga (mais simples, determinística, estável) vira referência para melhorar agentes modernos que sofrem com excesso de abstração e improviso.</w:t>
      </w:r>
    </w:p>
    <w:p>
      <w:pPr>
        <w:pStyle w:val="Heading2"/>
      </w:pPr>
      <w:r>
        <w:t xml:space="preserve">Os 10 princípios constitucionais (vinculantes)</w:t>
      </w:r>
    </w:p>
    <w:p>
      <w:r>
        <w:t xml:space="preserve">Toda decisão arquitetural do useHBN é avaliada contra estes 10 princípios. Se uma tecnologia ou proposta conflita com algum, há decisão consciente sobre o tradeoff.</w:t>
      </w:r>
    </w:p>
    <w:p>
      <w:pPr>
        <w:pStyle w:val="ListParagraph"/>
        <w:numPr>
          <w:ilvl w:val="0"/>
          <w:numId w:val="2"/>
        </w:numPr>
      </w:pPr>
      <w:r>
        <w:t xml:space="preserve">Preservar antes de transformar.</w:t>
      </w:r>
    </w:p>
    <w:p>
      <w:pPr>
        <w:pStyle w:val="ListParagraph"/>
        <w:numPr>
          <w:ilvl w:val="0"/>
          <w:numId w:val="2"/>
        </w:numPr>
      </w:pPr>
      <w:r>
        <w:t xml:space="preserve">Documentar antes de executar.</w:t>
      </w:r>
    </w:p>
    <w:p>
      <w:pPr>
        <w:pStyle w:val="ListParagraph"/>
        <w:numPr>
          <w:ilvl w:val="0"/>
          <w:numId w:val="2"/>
        </w:numPr>
      </w:pPr>
      <w:r>
        <w:t xml:space="preserve">Testar antes de refatorar.</w:t>
      </w:r>
    </w:p>
    <w:p>
      <w:pPr>
        <w:pStyle w:val="ListParagraph"/>
        <w:numPr>
          <w:ilvl w:val="0"/>
          <w:numId w:val="2"/>
        </w:numPr>
      </w:pPr>
      <w:r>
        <w:t xml:space="preserve">Explicar antes de automatizar.</w:t>
      </w:r>
    </w:p>
    <w:p>
      <w:pPr>
        <w:pStyle w:val="ListParagraph"/>
        <w:numPr>
          <w:ilvl w:val="0"/>
          <w:numId w:val="2"/>
        </w:numPr>
      </w:pPr>
      <w:r>
        <w:t xml:space="preserve">Humano no controle por padrão.</w:t>
      </w:r>
    </w:p>
    <w:p>
      <w:pPr>
        <w:pStyle w:val="ListParagraph"/>
        <w:numPr>
          <w:ilvl w:val="0"/>
          <w:numId w:val="2"/>
        </w:numPr>
      </w:pPr>
      <w:r>
        <w:t xml:space="preserve">Toda evolução deve ser reversível.</w:t>
      </w:r>
    </w:p>
    <w:p>
      <w:pPr>
        <w:pStyle w:val="ListParagraph"/>
        <w:numPr>
          <w:ilvl w:val="0"/>
          <w:numId w:val="2"/>
        </w:numPr>
      </w:pPr>
      <w:r>
        <w:t xml:space="preserve">Nenhuma tecnologia fagocitada perde sua identidade.</w:t>
      </w:r>
    </w:p>
    <w:p>
      <w:pPr>
        <w:pStyle w:val="ListParagraph"/>
        <w:numPr>
          <w:ilvl w:val="0"/>
          <w:numId w:val="2"/>
        </w:numPr>
      </w:pPr>
      <w:r>
        <w:t xml:space="preserve">O protocolo importa mais que a ferramenta.</w:t>
      </w:r>
    </w:p>
    <w:p>
      <w:pPr>
        <w:pStyle w:val="ListParagraph"/>
        <w:numPr>
          <w:ilvl w:val="0"/>
          <w:numId w:val="2"/>
        </w:numPr>
      </w:pPr>
      <w:r>
        <w:t xml:space="preserve">Frameworks são descartáveis; princípios são permanentes.</w:t>
      </w:r>
    </w:p>
    <w:p>
      <w:pPr>
        <w:pStyle w:val="ListParagraph"/>
        <w:numPr>
          <w:ilvl w:val="0"/>
          <w:numId w:val="2"/>
        </w:numPr>
      </w:pPr>
      <w:r>
        <w:t xml:space="preserve">Segurança e não-regressão têm prioridade sobre velocidade.</w:t>
      </w:r>
    </w:p>
    <w:p>
      <w:pPr>
        <w:pStyle w:val="Heading2"/>
      </w:pPr>
      <w:r>
        <w:t xml:space="preserve">Camadas arquiteturais</w:t>
      </w:r>
    </w:p>
    <w:p>
      <w:r>
        <w:t xml:space="preserve">O useHBN organiza a relação com cada tecnologia em camadas de responsabilidade crescente:</w:t>
      </w:r>
    </w:p>
    <w:p>
      <w:pPr>
        <w:pStyle w:val="ListParagraph"/>
        <w:numPr>
          <w:ilvl w:val="0"/>
          <w:numId w:val="3"/>
        </w:numPr>
      </w:pPr>
      <w:r>
        <w:t xml:space="preserve">Camada 0 — Radar: tecnologias observadas; estados in-radar, under-analysis, convergence-mapped, candidate, phagocytosed, archived.</w:t>
      </w:r>
    </w:p>
    <w:p>
      <w:pPr>
        <w:pStyle w:val="ListParagraph"/>
        <w:numPr>
          <w:ilvl w:val="0"/>
          <w:numId w:val="3"/>
        </w:numPr>
      </w:pPr>
      <w:r>
        <w:t xml:space="preserve">Camada 1 — Contato: inventário inicial.</w:t>
      </w:r>
    </w:p>
    <w:p>
      <w:pPr>
        <w:pStyle w:val="ListParagraph"/>
        <w:numPr>
          <w:ilvl w:val="0"/>
          <w:numId w:val="3"/>
        </w:numPr>
      </w:pPr>
      <w:r>
        <w:t xml:space="preserve">Camada 2 — Leitura segura: leitura estática, fingerprint, riscos, sandbox, bloqueio destrutivo.</w:t>
      </w:r>
    </w:p>
    <w:p>
      <w:pPr>
        <w:pStyle w:val="ListParagraph"/>
        <w:numPr>
          <w:ilvl w:val="0"/>
          <w:numId w:val="3"/>
        </w:numPr>
      </w:pPr>
      <w:r>
        <w:t xml:space="preserve">Camada 3 — Compreensão: extrair intenção, regras de negócio, fluxos, dependências.</w:t>
      </w:r>
    </w:p>
    <w:p>
      <w:pPr>
        <w:pStyle w:val="ListParagraph"/>
        <w:numPr>
          <w:ilvl w:val="0"/>
          <w:numId w:val="3"/>
        </w:numPr>
      </w:pPr>
      <w:r>
        <w:t xml:space="preserve">Camada 4 — Documentação viva: 5 níveis de audiência (humano iniciante, técnico, IA, mantenedor, auditor).</w:t>
      </w:r>
    </w:p>
    <w:p>
      <w:pPr>
        <w:pStyle w:val="ListParagraph"/>
        <w:numPr>
          <w:ilvl w:val="0"/>
          <w:numId w:val="3"/>
        </w:numPr>
      </w:pPr>
      <w:r>
        <w:t xml:space="preserve">Camada 5 — Abstração: separar regra de negócio, implementação, padrão útil, débito técnico.</w:t>
      </w:r>
    </w:p>
    <w:p>
      <w:pPr>
        <w:pStyle w:val="ListParagraph"/>
        <w:numPr>
          <w:ilvl w:val="0"/>
          <w:numId w:val="3"/>
        </w:numPr>
      </w:pPr>
      <w:r>
        <w:t xml:space="preserve">Camada 6 — Tradução: comandos naturais, conectores, agentes, testes, mapas entre linguagens.</w:t>
      </w:r>
    </w:p>
    <w:p>
      <w:pPr>
        <w:pStyle w:val="ListParagraph"/>
        <w:numPr>
          <w:ilvl w:val="0"/>
          <w:numId w:val="3"/>
        </w:numPr>
      </w:pPr>
      <w:r>
        <w:t xml:space="preserve">Camada 7 — Validação: testes automatizados, revisão humana, comparação antes/depois, rollback.</w:t>
      </w:r>
    </w:p>
    <w:p>
      <w:pPr>
        <w:pStyle w:val="ListParagraph"/>
        <w:numPr>
          <w:ilvl w:val="0"/>
          <w:numId w:val="3"/>
        </w:numPr>
      </w:pPr>
      <w:r>
        <w:t xml:space="preserve">Camada 8 — Evolução distribuída: usuários contribuem com ciclos de tokens (modelo BOINC para tarefas cognitivas).</w:t>
      </w:r>
    </w:p>
    <w:p>
      <w:pPr>
        <w:pStyle w:val="Heading2"/>
      </w:pPr>
      <w:r>
        <w:t xml:space="preserve">Caso empírico — Credenciamento V12.0.0203</w:t>
      </w:r>
    </w:p>
    <w:p>
      <w:r>
        <w:t xml:space="preserve">Sistema VBA real em produção (~50 módulos, ~10 forms, ~200 comandos) que serve como caso seminal de fagocitose VBA. Já produziu 18 lições documentadas (L1-L18) e 7 padrões (M1-M7) sobre como conduzir fagocitose com segurança. Versão V12.0.0203-rc1 publicada em 2026-05-02.</w:t>
      </w:r>
    </w:p>
    <w:p>
      <w:pPr>
        <w:pStyle w:val="Heading2"/>
      </w:pPr>
      <w:r>
        <w:t xml:space="preserve">As 5 tecnologias em estudo profundo</w:t>
      </w:r>
    </w:p>
    <w:p>
      <w:r>
        <w:t xml:space="preserve">As 5 tecnologias deste documento foram selecionadas porque destravam capacidades concretas no curto prazo (próximas 2-4 semanas) ou são fundamentais para promoção pública do conhecimento gerado: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900"/>
        <w:gridCol w:w="32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Categoria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Convergência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esta agora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Tree-sitter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conhecimento-estruturado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9/10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Parsing real de código legado (VBA → COBOL → Pascal); substitui regex frágil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outros (CLI)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8/10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Backbone da CLI hbn (Wave 11+); ergonomia type-driven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outros (CLI)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10/10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Ambiente Python ultrarrápido; encaixe perfeito com 10 princípios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OpenTelemetry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observabilidade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8/10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Único protocolo aberto da observabilidade — match com P8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Consent capsules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conhecimento-estruturado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10/10 sim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Infraestrutura para promoção pública (TPGL → AGPLv3)</w:t>
            </w:r>
          </w:p>
        </w:tc>
      </w:tr>
    </w:tbl>
    <w:p>
      <w:pPr>
        <w:pStyle w:val="Heading1"/>
        <w:pageBreakBefore/>
      </w:pPr>
      <w:r>
        <w:t xml:space="preserve">Capítulo 2 — Superprompt Mestre para Notebook LM</w:t>
      </w:r>
    </w:p>
    <w:p>
      <w:pPr>
        <w:pStyle w:val="Heading2"/>
      </w:pPr>
      <w:r>
        <w:t xml:space="preserve">Como usar este superprompt</w:t>
      </w:r>
    </w:p>
    <w:p>
      <w:pPr>
        <w:pStyle w:val="ListParagraph"/>
        <w:numPr>
          <w:ilvl w:val="0"/>
          <w:numId w:val="2"/>
        </w:numPr>
      </w:pPr>
      <w:r>
        <w:t xml:space="preserve">Após upload deste documento no Notebook LM, cole o texto da próxima seção ("TEXTO DO SUPERPROMPT") na primeira mensagem do chat do notebook.</w:t>
      </w:r>
    </w:p>
    <w:p>
      <w:pPr>
        <w:pStyle w:val="ListParagraph"/>
        <w:numPr>
          <w:ilvl w:val="0"/>
          <w:numId w:val="2"/>
        </w:numPr>
      </w:pPr>
      <w:r>
        <w:t xml:space="preserve">O Notebook LM vai entender o contexto e personalizar suas respostas.</w:t>
      </w:r>
    </w:p>
    <w:p>
      <w:pPr>
        <w:pStyle w:val="ListParagraph"/>
        <w:numPr>
          <w:ilvl w:val="0"/>
          <w:numId w:val="2"/>
        </w:numPr>
      </w:pPr>
      <w:r>
        <w:t xml:space="preserve">Para gerar áudios individuais, use os superprompts específicos dos Capítulos 4-8 dentro do mesmo notebook (não precisa criar novos).</w:t>
      </w:r>
    </w:p>
    <w:p>
      <w:pPr>
        <w:pStyle w:val="ListParagraph"/>
        <w:numPr>
          <w:ilvl w:val="0"/>
          <w:numId w:val="2"/>
        </w:numPr>
      </w:pPr>
      <w:r>
        <w:t xml:space="preserve">Cada Audio Overview leva ~25-40 minutos para ser gerado pelo Notebook LM (tempo de processamento).</w:t>
      </w:r>
    </w:p>
    <w:p>
      <w:pPr>
        <w:pStyle w:val="ListParagraph"/>
        <w:numPr>
          <w:ilvl w:val="0"/>
          <w:numId w:val="2"/>
        </w:numPr>
      </w:pPr>
      <w:r>
        <w:t xml:space="preserve">Escute na ordem sugerida no Capítulo 3 (Roadmap de incorporação).</w:t>
      </w:r>
    </w:p>
    <w:p>
      <w:r>
        <w:t xml:space="preserve"/>
      </w:r>
    </w:p>
    <w:p>
      <w:pPr>
        <w:pStyle w:val="Heading2"/>
      </w:pPr>
      <w:r>
        <w:t xml:space="preserve">TEXTO DO SUPERPROMPT — copie a partir daqui</w:t>
      </w:r>
    </w:p>
    <w:p>
      <w:r>
        <w:t xml:space="preserve">Cole o bloco abaixo no chat do Notebook LM como primeira mensagem após o upload deste documento:</w:t>
      </w:r>
    </w:p>
    <w:p>
      <w: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Olá. Você acabou de receber o documento mestre do meu projeto useHBN — um protocolo aberto para "fagocitose tecnológica segura". Quero estudar 5 tecnologias específicas em profundidade nos próximos 4 dias, e preciso da sua ajuda para gerar áudios temáticos (Audio Overviews) e briefings.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CONTEXTO DO PROJETO: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useHBN absorve conhecimento de tecnologias legadas (VBA, COBOL, Pascal) sem apagar sua identidade. O caso real é o sistema Credenciamento (50+ módulos VBA em produção, V12.0.0203-rc1 publicada hoje). Há 10 princípios constitucionais vinculantes que guiam toda decisão: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Preservar antes de transformar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Documentar antes de executar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Testar antes de refatorar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Explicar antes de automatizar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Humano no controle por padrão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Toda evolução deve ser reversível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Nenhuma tecnologia fagocitada perde sua identidade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O protocolo importa mais que a ferramenta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Frameworks são descartáveis; princípios são permanentes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Segurança e não-regressão &gt; velocidade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 5 TECNOLOGIAS A ESTUDAR (por ordem de incorporação sugerida):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uv — gerenciador Python ultrarrápido (Astral, Rust); convergência 10/10 com os princípios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Typer — framework CLI Python type-driven (Sebastián Ramírez); backbone da CLI hbn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Tree-sitter — parser generator com GLR; destrava parsing real de código legado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OpenTelemetry — protocolo aberto de observabilidade (CNCF); único da categoria que é protocolo (não produto)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Consent capsules — proposta interna do useHBN para promoção pública de lições (cápsulas com lesson + evidence + redaction-map + consent + license-target + hashes)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OUTPUTS QUE VOU PEDIR (NÃO GERE NADA AINDA):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(a) Audio Overview separado para cada uma das 5 tecnologias — 25-40 min cada — em ordem decidida por mim;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(b) Briefing document por tecnologia — resumo executivo + 3 seções (O Quê / Por Quê / Como);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(c) Mind map opcional por tecnologia;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(d) FAQ por tecnologia — 15-20 perguntas técnicas profundas;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(e) Ao final dos 5: um briefing INTEGRADOR explicando como as 5 se combinam no protocolo useHBN.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PERSONA DA AUDIÊNCIA (use para todos os outputs):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Arquiteto técnico construindo protocolo de longo prazo (10+ anos pretendidos). Programa Python bem; conhece regex, type hints, virtualenv. Tem trauma de cadeias de dependências que se desfazem após 2-3 anos. Privilegia decisões que minimizam manutenção futura. Não é criptógrafo, mas quer entender JWS o suficiente para implementar bem. Cresceu desconfiado de hype tecnológico — quer ver tradeoffs e implicações de longo prazo, não features brilhantes. Tom: técnico mas conversacional, com analogias quando o conceito for novo.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ESTILO DOS AUDIO OVERVIEWS: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Profundidade técnica média-alta — não evite jargão; explique-o uma vez e use depois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Privilegie tradeoffs e decisões arquiteturais sobre tutoriais step-by-step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Quando houver controvérsia ou alternativa, discuta-as em vez de pular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Cada Audio Overview deve fechar com 3 perguntas que eu deveria responder após escutar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CONFIRME QUE ENTENDEU ESTE CONTEXTO E AGUARDE PEDIDOS DE GERAÇÃO ESPECÍFICOS POR TECNOLOGIA. Não gere áudio agora.</w:t>
      </w:r>
    </w:p>
    <w:p>
      <w:r>
        <w:t xml:space="preserve"/>
      </w:r>
    </w:p>
    <w:p>
      <w:pPr>
        <w:pStyle w:val="Heading2"/>
      </w:pPr>
      <w:r>
        <w:t xml:space="preserve">Final do superprompt mestre</w:t>
      </w:r>
    </w:p>
    <w:p>
      <w:r>
        <w:t xml:space="preserve">Após colar e o Notebook LM confirmar entendimento, vá direto para o Capítulo 3 (Roadmap) e em seguida aos capítulos individuais (4-8) — cada um traz superprompt específico para gerar Audio Overview daquela tecnologia.</w:t>
      </w:r>
    </w:p>
    <w:p>
      <w:pPr>
        <w:pStyle w:val="Heading1"/>
        <w:pageBreakBefore/>
      </w:pPr>
      <w:r>
        <w:t xml:space="preserve">Capítulo 3 — Roadmap de incorporação progressiva</w:t>
      </w:r>
    </w:p>
    <w:p>
      <w:pPr>
        <w:pStyle w:val="Heading2"/>
      </w:pPr>
      <w:r>
        <w:t xml:space="preserve">Princípio condutor</w:t>
      </w:r>
    </w:p>
    <w:p>
      <w:r>
        <w:t xml:space="preserve">Cada tecnologia que sobrevive à fase de estudo vira módulo independente dentro do usehbn-phago. Módulos crescem em ritmo próprio, não se acoplam fortemente entre si, e comunicam via protocolo HBN (markers V2, delta card, ERP, cápsulas).</w:t>
      </w:r>
    </w:p>
    <w:p>
      <w:r>
        <w:t xml:space="preserve">Inspiração arquitetural: Unix philosophy + modular monorepo + microkernel pattern — onde o núcleo é protocolo textual (não código).</w:t>
      </w:r>
    </w:p>
    <w:p>
      <w:pPr>
        <w:pStyle w:val="Heading2"/>
      </w:pPr>
      <w:r>
        <w:t xml:space="preserve">Sequência sugerida de incorporação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Ordem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pretendida na semana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Razão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embrião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Pré-requisito de tudo que rodar Python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embrião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Pré-requisito da CLI hbn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Tree-sitter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embrião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Primeiro caso de uso real do hbn-phago: parsear VBA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OpenTelemetry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esqueleto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Útil mas não bloqueia outras decisões; pode esperar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Consent capsules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embrião (paralelo)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Spec necessária ANTES de qualquer publicação real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Fases de incorporação (F0 → F5)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4060"/>
        <w:gridCol w:w="1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Estado da ficha radar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Output esperado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Duração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F0 — Observação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in-radar (modo: superficial)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Ficha curta + 1-3 linhas de motivação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dias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F1 — Estudo profundo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under-analysis (profundo)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docs/01-02 + bibliografia + podcast NLM + plano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1-2 semanas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F2 — POC isolado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under-analysis (validado)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poc/ + tests/ básicos + ADR-001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semana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F3 — Integração protocolar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convergence-mapped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Módulo conectado ao protocolo HBN; cápsula gerada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1-2 semanas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F4 — Fagocitose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candidate → phagocytosed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Uso operacional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4+ semanas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F5 — Promoção pública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phagocytosed (público)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Cápsula promovida via consent capsules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quando estável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Cronograma 2 semanas</w:t>
      </w:r>
    </w:p>
    <w:p>
      <w:pPr>
        <w:pStyle w:val="Heading3"/>
      </w:pPr>
      <w:r>
        <w:t xml:space="preserve">Semana 1 (2026-W18) — estudo (esta semana)</w:t>
      </w:r>
    </w:p>
    <w:p>
      <w:pPr>
        <w:pStyle w:val="ListParagraph"/>
        <w:numPr>
          <w:ilvl w:val="0"/>
          <w:numId w:val="3"/>
        </w:numPr>
      </w:pPr>
      <w:r>
        <w:t xml:space="preserve">Sáb-Dom-Seg-Ter: imersão nos study plans + Notebook LM</w:t>
      </w:r>
    </w:p>
    <w:p>
      <w:pPr>
        <w:pStyle w:val="ListParagraph"/>
        <w:numPr>
          <w:ilvl w:val="0"/>
          <w:numId w:val="3"/>
        </w:numPr>
      </w:pPr>
      <w:r>
        <w:t xml:space="preserve">Quarta 2026-05-06 (revisão semanal): decisões de promoção</w:t>
      </w:r>
    </w:p>
    <w:p>
      <w:pPr>
        <w:pStyle w:val="Heading3"/>
      </w:pPr>
      <w:r>
        <w:t xml:space="preserve">Semana 2 (2026-W19) — incorporação embrião</w:t>
      </w:r>
    </w:p>
    <w:p>
      <w:pPr>
        <w:pStyle w:val="ListParagraph"/>
        <w:numPr>
          <w:ilvl w:val="0"/>
          <w:numId w:val="3"/>
        </w:numPr>
      </w:pPr>
      <w:r>
        <w:t xml:space="preserve">Quinta 2026-05-07: spec E2 + bootstrap uv no usehbn-phago</w:t>
      </w:r>
    </w:p>
    <w:p>
      <w:pPr>
        <w:pStyle w:val="ListParagraph"/>
        <w:numPr>
          <w:ilvl w:val="0"/>
          <w:numId w:val="3"/>
        </w:numPr>
      </w:pPr>
      <w:r>
        <w:t xml:space="preserve">Sex-Sáb 2026-05-08-09: Typer CLI esqueleto + Tree-sitter VBA POC</w:t>
      </w:r>
    </w:p>
    <w:p>
      <w:pPr>
        <w:pStyle w:val="ListParagraph"/>
        <w:numPr>
          <w:ilvl w:val="0"/>
          <w:numId w:val="3"/>
        </w:numPr>
      </w:pPr>
      <w:r>
        <w:t xml:space="preserve">Dom 2026-05-10: Consent capsules schema</w:t>
      </w:r>
    </w:p>
    <w:p>
      <w:pPr>
        <w:pStyle w:val="ListParagraph"/>
        <w:numPr>
          <w:ilvl w:val="0"/>
          <w:numId w:val="3"/>
        </w:numPr>
      </w:pPr>
      <w:r>
        <w:t xml:space="preserve">Quarta 2026-05-13 (próxima revisão): primeiro relatório de incorporação</w:t>
      </w:r>
    </w:p>
    <w:p>
      <w:pPr>
        <w:pStyle w:val="Heading2"/>
      </w:pPr>
      <w:r>
        <w:t xml:space="preserve">Estrutura de módulo (template)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~/Projetos/usehbn-phago/modules/&lt;slug&gt;/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 # visão geral, status, link para ficha do radar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ficha-snapshot.md          # cópia da ficha do radar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01-fundamentos.md      # conceitos centrais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02-relacao-principios-hbn.md  # como atende cada princípio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03-design-poc.md       # decisões de design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04-roadmap.md          # fases planejadas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ADR/                   # Architecture Decision Records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poc/                       # provas de conceito isoladas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    # testes pytest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capsules/                  # cápsulas de conhecimento geradas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CHANGELOG.md</w:t>
      </w:r>
    </w:p>
    <w:p>
      <w:pPr>
        <w:pStyle w:val="Heading2"/>
      </w:pPr>
      <w:r>
        <w:t xml:space="preserve">Estrutura final pretendida do usehbn-phago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usehbn-phago/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    # uv-managed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uv.lock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LICENSE                    # AGPLv3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PRINCIPLES.md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modules/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parsing.md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cli.md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telemetry.md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capsules.md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src/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 hbn_phago/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__init__.py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cli/               # Typer-based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parsing/           # Tree-sitter wrapper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├── telemetry/         # OTel wrapper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└── capsules/          # Consent capsules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pageBreakBefore/>
      </w:pPr>
      <w:r>
        <w:t xml:space="preserve">Capítulo 4 — Tree-sitter (parsing teoria + prática)</w:t>
      </w:r>
    </w:p>
    <w:p>
      <w:pPr>
        <w:pStyle w:val="Heading2"/>
      </w:pPr>
      <w:r>
        <w:t xml:space="preserve">Visão geral em 3 níveis</w:t>
      </w:r>
    </w:p>
    <w:p>
      <w:pPr>
        <w:pStyle w:val="Heading3"/>
      </w:pPr>
      <w:r>
        <w:t xml:space="preserve">Nível 1 — uma frase</w:t>
      </w:r>
    </w:p>
    <w:p>
      <w:pPr>
        <w:shd w:fill="FFF8E1" w:val="clear"/>
        <w:ind w:left="360" w:right="360"/>
      </w:pPr>
      <w:r>
        <w:rPr>
          <w:i/>
          <w:iCs/>
        </w:rPr>
        <w:t xml:space="preserve">Tree-sitter é um parser generator que transforma gramáticas declarativas em parsers C ultrarrápidos, usado por editores como Neovim, Helix, Zed para syntax highlighting e por ferramentas como GitHub e Semgrep para análise de código.</w:t>
      </w:r>
    </w:p>
    <w:p>
      <w:pPr>
        <w:pStyle w:val="Heading3"/>
      </w:pPr>
      <w:r>
        <w:t xml:space="preserve">Nível 2 — um parágrafo</w:t>
      </w:r>
    </w:p>
    <w:p>
      <w:r>
        <w:t xml:space="preserve">Lançado em 2018 por Max Brunsfeld no GitHub para resolver problemas do Atom editor (latência de syntax highlighting em arquivos grandes), Tree-sitter combina três decisões técnicas raras: (a) GLR parsing — lida com gramáticas ambíguas; (b) parsing incremental — só re-parsa o que mudou (microssegundos por edit); (c) error recovery agressivo — produz árvore mesmo com código sintaticamente quebrado. Adoção massiva em editores modernos e ferramentas de código pela combinação rara de velocidade + robustez + portabilidade.</w:t>
      </w:r>
    </w:p>
    <w:p>
      <w:pPr>
        <w:pStyle w:val="Heading3"/>
      </w:pPr>
      <w:r>
        <w:t xml:space="preserve">Nível 3 — visão arquitetural</w:t>
      </w:r>
    </w:p>
    <w:p>
      <w:r>
        <w:t xml:space="preserve">A inovação central é integrar três avanços históricos da pesquisa de parsing — GLR (Tomita 1985), incremental parsing (Wagner 1998), error-correcting parsers (Burke-Fisher 1987) — em uma engine pronta para produção com gramáticas declarativas em JavaScript. O resultado é uma camada de observabilidade estrutural de código que escala de editor de texto a infraestrutura de análise estática em larga escala.</w:t>
      </w:r>
    </w:p>
    <w:p>
      <w:pPr>
        <w:pStyle w:val="Heading2"/>
      </w:pPr>
      <w:r>
        <w:t xml:space="preserve">Pré-requisitos de conhecimento</w:t>
      </w:r>
    </w:p>
    <w:p>
      <w:pPr>
        <w:pStyle w:val="ListParagraph"/>
        <w:numPr>
          <w:ilvl w:val="0"/>
          <w:numId w:val="3"/>
        </w:numPr>
      </w:pPr>
      <w:r>
        <w:t xml:space="preserve">Conceito básico de gramáticas formais</w:t>
      </w:r>
    </w:p>
    <w:p>
      <w:pPr>
        <w:pStyle w:val="ListParagraph"/>
        <w:numPr>
          <w:ilvl w:val="0"/>
          <w:numId w:val="3"/>
        </w:numPr>
      </w:pPr>
      <w:r>
        <w:t xml:space="preserve">Diferença AST vs CST</w:t>
      </w:r>
    </w:p>
    <w:p>
      <w:pPr>
        <w:pStyle w:val="ListParagraph"/>
        <w:numPr>
          <w:ilvl w:val="0"/>
          <w:numId w:val="3"/>
        </w:numPr>
      </w:pPr>
      <w:r>
        <w:t xml:space="preserve">Python intermediário (para bindings)</w:t>
      </w:r>
    </w:p>
    <w:p>
      <w:pPr>
        <w:pStyle w:val="ListParagraph"/>
        <w:numPr>
          <w:ilvl w:val="0"/>
          <w:numId w:val="3"/>
        </w:numPr>
      </w:pPr>
      <w:r>
        <w:t xml:space="preserve">Familiaridade com expressões regulares (para comparação)</w:t>
      </w:r>
    </w:p>
    <w:p>
      <w:pPr>
        <w:pStyle w:val="Heading2"/>
      </w:pPr>
      <w:r>
        <w:t xml:space="preserve">Conceitos fundamentais a dominar</w:t>
      </w:r>
    </w:p>
    <w:p>
      <w:pPr>
        <w:pStyle w:val="Heading3"/>
      </w:pPr>
      <w:r>
        <w:t xml:space="preserve">Bloco A — Teoria de parsing (3-4h)</w:t>
      </w:r>
    </w:p>
    <w:p>
      <w:pPr>
        <w:pStyle w:val="ListParagraph"/>
        <w:numPr>
          <w:ilvl w:val="0"/>
          <w:numId w:val="2"/>
        </w:numPr>
      </w:pPr>
      <w:r>
        <w:t xml:space="preserve">Hierarquia de Chomsky (Type 0-3 grammars; regular vs context-free vs context-sensitive)</w:t>
      </w:r>
    </w:p>
    <w:p>
      <w:pPr>
        <w:pStyle w:val="ListParagraph"/>
        <w:numPr>
          <w:ilvl w:val="0"/>
          <w:numId w:val="2"/>
        </w:numPr>
      </w:pPr>
      <w:r>
        <w:t xml:space="preserve">LL parsing (recursive descent; LL(1), LL(k), LL(*))</w:t>
      </w:r>
    </w:p>
    <w:p>
      <w:pPr>
        <w:pStyle w:val="ListParagraph"/>
        <w:numPr>
          <w:ilvl w:val="0"/>
          <w:numId w:val="2"/>
        </w:numPr>
      </w:pPr>
      <w:r>
        <w:t xml:space="preserve">LR parsing — LR(0), SLR(1), LALR(1) [yacc/bison usam], LR(1) (canonical)</w:t>
      </w:r>
    </w:p>
    <w:p>
      <w:pPr>
        <w:pStyle w:val="ListParagraph"/>
        <w:numPr>
          <w:ilvl w:val="0"/>
          <w:numId w:val="2"/>
        </w:numPr>
      </w:pPr>
      <w:r>
        <w:t xml:space="preserve">GLR parsing (Tomita 1985) — lida com ambiguidade; stack de parses paralelos</w:t>
      </w:r>
    </w:p>
    <w:p>
      <w:pPr>
        <w:pStyle w:val="ListParagraph"/>
        <w:numPr>
          <w:ilvl w:val="0"/>
          <w:numId w:val="2"/>
        </w:numPr>
      </w:pPr>
      <w:r>
        <w:t xml:space="preserve">Earley parsing — alternativa a GLR; mais lento mas mais flexível</w:t>
      </w:r>
    </w:p>
    <w:p>
      <w:pPr>
        <w:pStyle w:val="ListParagraph"/>
        <w:numPr>
          <w:ilvl w:val="0"/>
          <w:numId w:val="2"/>
        </w:numPr>
      </w:pPr>
      <w:r>
        <w:t xml:space="preserve">PEG parsing — determinístico por design; não detecta ambiguidade</w:t>
      </w:r>
    </w:p>
    <w:p>
      <w:pPr>
        <w:pStyle w:val="ListParagraph"/>
        <w:numPr>
          <w:ilvl w:val="0"/>
          <w:numId w:val="2"/>
        </w:numPr>
      </w:pPr>
      <w:r>
        <w:t xml:space="preserve">ALL(*) parsing (ANTLR 4) — combina LL com lookahead arbitrário adaptativo</w:t>
      </w:r>
    </w:p>
    <w:p>
      <w:pPr>
        <w:pStyle w:val="ListParagraph"/>
        <w:numPr>
          <w:ilvl w:val="0"/>
          <w:numId w:val="2"/>
        </w:numPr>
      </w:pPr>
      <w:r>
        <w:t xml:space="preserve">Pratt parsing — top-down operator precedence; ótimo para expressões</w:t>
      </w:r>
    </w:p>
    <w:p>
      <w:pPr>
        <w:pStyle w:val="Heading3"/>
      </w:pPr>
      <w:r>
        <w:t xml:space="preserve">Bloco B — Tree-sitter especificamente (2-3h)</w:t>
      </w:r>
    </w:p>
    <w:p>
      <w:pPr>
        <w:pStyle w:val="ListParagraph"/>
        <w:numPr>
          <w:ilvl w:val="0"/>
          <w:numId w:val="2"/>
        </w:numPr>
      </w:pPr>
      <w:r>
        <w:t xml:space="preserve">Arquitetura interna: grammar.js → tree-sitter generate → parser C</w:t>
      </w:r>
    </w:p>
    <w:p>
      <w:pPr>
        <w:pStyle w:val="ListParagraph"/>
        <w:numPr>
          <w:ilvl w:val="0"/>
          <w:numId w:val="2"/>
        </w:numPr>
      </w:pPr>
      <w:r>
        <w:t xml:space="preserve">Modelo de árvore: CST com type, position, parent, children, MISSING/ERROR nodes</w:t>
      </w:r>
    </w:p>
    <w:p>
      <w:pPr>
        <w:pStyle w:val="ListParagraph"/>
        <w:numPr>
          <w:ilvl w:val="0"/>
          <w:numId w:val="2"/>
        </w:numPr>
      </w:pPr>
      <w:r>
        <w:t xml:space="preserve">Query language (S-expressions): (node_type field_name: (child_type) @capture)</w:t>
      </w:r>
    </w:p>
    <w:p>
      <w:pPr>
        <w:pStyle w:val="ListParagraph"/>
        <w:numPr>
          <w:ilvl w:val="0"/>
          <w:numId w:val="2"/>
        </w:numPr>
      </w:pPr>
      <w:r>
        <w:t xml:space="preserve">Predicates: #eq?, #match?, #any-of?</w:t>
      </w:r>
    </w:p>
    <w:p>
      <w:pPr>
        <w:pStyle w:val="ListParagraph"/>
        <w:numPr>
          <w:ilvl w:val="0"/>
          <w:numId w:val="2"/>
        </w:numPr>
      </w:pPr>
      <w:r>
        <w:t xml:space="preserve">Incremental parsing: parse(old_tree, new_source) → árvore atualizada</w:t>
      </w:r>
    </w:p>
    <w:p>
      <w:pPr>
        <w:pStyle w:val="ListParagraph"/>
        <w:numPr>
          <w:ilvl w:val="0"/>
          <w:numId w:val="2"/>
        </w:numPr>
      </w:pPr>
      <w:r>
        <w:t xml:space="preserve">Error recovery: cria nodes parciais quando sintaxe falha</w:t>
      </w:r>
    </w:p>
    <w:p>
      <w:pPr>
        <w:pStyle w:val="Heading3"/>
      </w:pPr>
      <w:r>
        <w:t xml:space="preserve">Bloco C — Hands-on com Python (2-3h)</w:t>
      </w:r>
    </w:p>
    <w:p>
      <w:pPr>
        <w:pStyle w:val="ListParagraph"/>
        <w:numPr>
          <w:ilvl w:val="0"/>
          <w:numId w:val="2"/>
        </w:numPr>
      </w:pPr>
      <w:r>
        <w:t xml:space="preserve">Instalar bindings: uv add tree-sitter tree-sitter-python</w:t>
      </w:r>
    </w:p>
    <w:p>
      <w:pPr>
        <w:pStyle w:val="ListParagraph"/>
        <w:numPr>
          <w:ilvl w:val="0"/>
          <w:numId w:val="2"/>
        </w:numPr>
      </w:pPr>
      <w:r>
        <w:t xml:space="preserve">Parse arquivo simples; navegar árvore</w:t>
      </w:r>
    </w:p>
    <w:p>
      <w:pPr>
        <w:pStyle w:val="ListParagraph"/>
        <w:numPr>
          <w:ilvl w:val="0"/>
          <w:numId w:val="2"/>
        </w:numPr>
      </w:pPr>
      <w:r>
        <w:t xml:space="preserve">Escrever query S-expression para extrair funções</w:t>
      </w:r>
    </w:p>
    <w:p>
      <w:pPr>
        <w:pStyle w:val="ListParagraph"/>
        <w:numPr>
          <w:ilvl w:val="0"/>
          <w:numId w:val="2"/>
        </w:numPr>
      </w:pPr>
      <w:r>
        <w:t xml:space="preserve">Aplicar em Const_Colunas.bas real do Credenciamento</w:t>
      </w:r>
    </w:p>
    <w:p>
      <w:pPr>
        <w:pStyle w:val="ListParagraph"/>
        <w:numPr>
          <w:ilvl w:val="0"/>
          <w:numId w:val="2"/>
        </w:numPr>
      </w:pPr>
      <w:r>
        <w:t xml:space="preserve">Comparar saída com regex existente</w:t>
      </w:r>
    </w:p>
    <w:p>
      <w:pPr>
        <w:pStyle w:val="Heading2"/>
      </w:pPr>
      <w:r>
        <w:t xml:space="preserve">Fontes primárias</w:t>
      </w:r>
    </w:p>
    <w:p>
      <w:pPr>
        <w:pStyle w:val="Heading3"/>
      </w:pPr>
      <w:r>
        <w:t xml:space="preserve">Documentação oficial</w:t>
      </w:r>
    </w:p>
    <w:p>
      <w:pPr>
        <w:pStyle w:val="ListParagraph"/>
        <w:numPr>
          <w:ilvl w:val="0"/>
          <w:numId w:val="3"/>
        </w:numPr>
      </w:pPr>
      <w:hyperlink w:history="1" r:id="rIduoumkd_ptfiz_mu7emq4z">
        <w:r>
          <w:rPr>
            <w:rStyle w:val="Hyperlink"/>
          </w:rPr>
          <w:t xml:space="preserve">Tree-sitter Documentation</w:t>
        </w:r>
      </w:hyperlink>
      <w:r>
        <w:t xml:space="preserve"> — site oficial</w:t>
      </w:r>
    </w:p>
    <w:p>
      <w:pPr>
        <w:pStyle w:val="ListParagraph"/>
        <w:numPr>
          <w:ilvl w:val="0"/>
          <w:numId w:val="3"/>
        </w:numPr>
      </w:pPr>
      <w:hyperlink w:history="1" r:id="rIdtxwupd5wjsp7uzm33e1mq">
        <w:r>
          <w:rPr>
            <w:rStyle w:val="Hyperlink"/>
          </w:rPr>
          <w:t xml:space="preserve">Creating Parsers</w:t>
        </w:r>
      </w:hyperlink>
      <w:r>
        <w:t xml:space="preserve"> — escrever gramáticas</w:t>
      </w:r>
    </w:p>
    <w:p>
      <w:pPr>
        <w:pStyle w:val="ListParagraph"/>
        <w:numPr>
          <w:ilvl w:val="0"/>
          <w:numId w:val="3"/>
        </w:numPr>
      </w:pPr>
      <w:hyperlink w:history="1" r:id="rIdsy-4p1shcdasxliounzzq">
        <w:r>
          <w:rPr>
            <w:rStyle w:val="Hyperlink"/>
          </w:rPr>
          <w:t xml:space="preserve">Using Queries</w:t>
        </w:r>
      </w:hyperlink>
      <w:r>
        <w:t xml:space="preserve"> — S-expressions</w:t>
      </w:r>
    </w:p>
    <w:p>
      <w:pPr>
        <w:pStyle w:val="ListParagraph"/>
        <w:numPr>
          <w:ilvl w:val="0"/>
          <w:numId w:val="3"/>
        </w:numPr>
      </w:pPr>
      <w:hyperlink w:history="1" r:id="rIdc9sd3735ksxo19i5yi-xl">
        <w:r>
          <w:rPr>
            <w:rStyle w:val="Hyperlink"/>
          </w:rPr>
          <w:t xml:space="preserve">Python bindings docs</w:t>
        </w:r>
      </w:hyperlink>
      <w:r>
        <w:t xml:space="preserve"> — uso Python</w:t>
      </w:r>
    </w:p>
    <w:p>
      <w:pPr>
        <w:pStyle w:val="Heading3"/>
      </w:pPr>
      <w:r>
        <w:t xml:space="preserve">Código-fonte</w:t>
      </w:r>
    </w:p>
    <w:p>
      <w:pPr>
        <w:pStyle w:val="ListParagraph"/>
        <w:numPr>
          <w:ilvl w:val="0"/>
          <w:numId w:val="3"/>
        </w:numPr>
      </w:pPr>
      <w:hyperlink w:history="1" r:id="rIdm_wocnc302najhavb51ck">
        <w:r>
          <w:rPr>
            <w:rStyle w:val="Hyperlink"/>
          </w:rPr>
          <w:t xml:space="preserve">Tree-sitter (runtime)</w:t>
        </w:r>
      </w:hyperlink>
      <w:r>
        <w:t xml:space="preserve"> — MIT, C</w:t>
      </w:r>
    </w:p>
    <w:p>
      <w:pPr>
        <w:pStyle w:val="ListParagraph"/>
        <w:numPr>
          <w:ilvl w:val="0"/>
          <w:numId w:val="3"/>
        </w:numPr>
      </w:pPr>
      <w:hyperlink w:history="1" r:id="rIdto25t-p9h2z7f3pljcq50">
        <w:r>
          <w:rPr>
            <w:rStyle w:val="Hyperlink"/>
          </w:rPr>
          <w:t xml:space="preserve">tree-sitter-vba (Eirik Predbjørn-Riise)</w:t>
        </w:r>
      </w:hyperlink>
      <w:r>
        <w:t xml:space="preserve"> — gramática VBA</w:t>
      </w:r>
    </w:p>
    <w:p>
      <w:pPr>
        <w:pStyle w:val="ListParagraph"/>
        <w:numPr>
          <w:ilvl w:val="0"/>
          <w:numId w:val="3"/>
        </w:numPr>
      </w:pPr>
      <w:hyperlink w:history="1" r:id="rId1qkwnih-zg2f8qggoqdt-">
        <w:r>
          <w:rPr>
            <w:rStyle w:val="Hyperlink"/>
          </w:rPr>
          <w:t xml:space="preserve">tree-sitter-cobol</w:t>
        </w:r>
      </w:hyperlink>
      <w:r>
        <w:t xml:space="preserve"> — gramática COBOL</w:t>
      </w:r>
    </w:p>
    <w:p>
      <w:pPr>
        <w:pStyle w:val="ListParagraph"/>
        <w:numPr>
          <w:ilvl w:val="0"/>
          <w:numId w:val="3"/>
        </w:numPr>
      </w:pPr>
      <w:hyperlink w:history="1" r:id="rId_uxivk51lgepcbn6lfyya">
        <w:r>
          <w:rPr>
            <w:rStyle w:val="Hyperlink"/>
          </w:rPr>
          <w:t xml:space="preserve">tree-sitter-python</w:t>
        </w:r>
      </w:hyperlink>
      <w:r>
        <w:t xml:space="preserve"> — para experimentos iniciais</w:t>
      </w:r>
    </w:p>
    <w:p>
      <w:pPr>
        <w:pStyle w:val="Heading3"/>
      </w:pPr>
      <w:r>
        <w:t xml:space="preserve">Papers e talks</w:t>
      </w:r>
    </w:p>
    <w:p>
      <w:pPr>
        <w:pStyle w:val="ListParagraph"/>
        <w:numPr>
          <w:ilvl w:val="0"/>
          <w:numId w:val="3"/>
        </w:numPr>
      </w:pPr>
      <w:hyperlink w:history="1" r:id="rIdbxujpp7whbnohn3ozp9oq">
        <w:r>
          <w:rPr>
            <w:rStyle w:val="Hyperlink"/>
          </w:rPr>
          <w:t xml:space="preserve">Brunsfeld, Max (2018) — Tree-sitter, a New Parsing System for Programming Tools (Strange Loop)</w:t>
        </w:r>
      </w:hyperlink>
    </w:p>
    <w:p>
      <w:pPr>
        <w:pStyle w:val="ListParagraph"/>
        <w:numPr>
          <w:ilvl w:val="0"/>
          <w:numId w:val="3"/>
        </w:numPr>
      </w:pPr>
      <w:r>
        <w:t xml:space="preserve">Tomita, Masaru (1985) — Efficient Parsing for Natural Language — paper original GLR</w:t>
      </w:r>
    </w:p>
    <w:p>
      <w:pPr>
        <w:pStyle w:val="ListParagraph"/>
        <w:numPr>
          <w:ilvl w:val="0"/>
          <w:numId w:val="3"/>
        </w:numPr>
      </w:pPr>
      <w:r>
        <w:t xml:space="preserve">Wagner &amp; Graham (1998) — Efficient and Flexible Incremental Parsing</w:t>
      </w:r>
    </w:p>
    <w:p>
      <w:pPr>
        <w:pStyle w:val="Heading2"/>
      </w:pPr>
      <w:r>
        <w:t xml:space="preserve">Fontes secundárias</w:t>
      </w:r>
    </w:p>
    <w:p>
      <w:pPr>
        <w:pStyle w:val="Heading3"/>
      </w:pPr>
      <w:r>
        <w:t xml:space="preserve">Livros (escolher 1)</w:t>
      </w:r>
    </w:p>
    <w:p>
      <w:pPr>
        <w:pStyle w:val="ListParagraph"/>
        <w:numPr>
          <w:ilvl w:val="0"/>
          <w:numId w:val="3"/>
        </w:numPr>
      </w:pPr>
      <w:hyperlink w:history="1" r:id="rId_9zbjr0os5h0sfi7jbkcl">
        <w:r>
          <w:rPr>
            <w:rStyle w:val="Hyperlink"/>
          </w:rPr>
          <w:t xml:space="preserve">Crafting Interpreters — Robert Nystrom</w:t>
        </w:r>
      </w:hyperlink>
      <w:r>
        <w:t xml:space="preserve"> — gratuito online; melhor introdução prática</w:t>
      </w:r>
    </w:p>
    <w:p>
      <w:pPr>
        <w:pStyle w:val="ListParagraph"/>
        <w:numPr>
          <w:ilvl w:val="0"/>
          <w:numId w:val="3"/>
        </w:numPr>
      </w:pPr>
      <w:r>
        <w:t xml:space="preserve">Engineering a Compiler — Cooper &amp; Torczon — cobertura acadêmica de LR/LALR</w:t>
      </w:r>
    </w:p>
    <w:p>
      <w:pPr>
        <w:pStyle w:val="ListParagraph"/>
        <w:numPr>
          <w:ilvl w:val="0"/>
          <w:numId w:val="3"/>
        </w:numPr>
      </w:pPr>
      <w:r>
        <w:t xml:space="preserve">Compilers: Principles, Techniques, and Tools (Dragon Book) — Aho/Sethi/Lam/Ullman</w:t>
      </w:r>
    </w:p>
    <w:p>
      <w:pPr>
        <w:pStyle w:val="Heading3"/>
      </w:pPr>
      <w:r>
        <w:t xml:space="preserve">Vídeos e blogs</w:t>
      </w:r>
    </w:p>
    <w:p>
      <w:pPr>
        <w:pStyle w:val="ListParagraph"/>
        <w:numPr>
          <w:ilvl w:val="0"/>
          <w:numId w:val="3"/>
        </w:numPr>
      </w:pPr>
      <w:hyperlink w:history="1" r:id="rIdl9nzsdwh6-qoqdn0id73g">
        <w:r>
          <w:rPr>
            <w:rStyle w:val="Hyperlink"/>
          </w:rPr>
          <w:t xml:space="preserve">Tree-sitter Strange Loop talk (Brunsfeld 2018)</w:t>
        </w:r>
      </w:hyperlink>
    </w:p>
    <w:p>
      <w:pPr>
        <w:pStyle w:val="ListParagraph"/>
        <w:numPr>
          <w:ilvl w:val="0"/>
          <w:numId w:val="3"/>
        </w:numPr>
      </w:pPr>
      <w:hyperlink w:history="1" r:id="rIdd8ygbxvzwsxdlkxluzsie">
        <w:r>
          <w:rPr>
            <w:rStyle w:val="Hyperlink"/>
          </w:rPr>
          <w:t xml:space="preserve">GitHub Engineering — code search</w:t>
        </w:r>
      </w:hyperlink>
    </w:p>
    <w:p>
      <w:pPr>
        <w:pStyle w:val="ListParagraph"/>
        <w:numPr>
          <w:ilvl w:val="0"/>
          <w:numId w:val="3"/>
        </w:numPr>
      </w:pPr>
      <w:hyperlink w:history="1" r:id="rIdf5fwdibrweye_8_2deq17">
        <w:r>
          <w:rPr>
            <w:rStyle w:val="Hyperlink"/>
          </w:rPr>
          <w:t xml:space="preserve">Semgrep — Why Tree-sitter and not LSP</w:t>
        </w:r>
      </w:hyperlink>
    </w:p>
    <w:p>
      <w:pPr>
        <w:pStyle w:val="ListParagraph"/>
        <w:numPr>
          <w:ilvl w:val="0"/>
          <w:numId w:val="3"/>
        </w:numPr>
      </w:pPr>
      <w:hyperlink w:history="1" r:id="rIdizbgfhfmz37p-kcoyln2h">
        <w:r>
          <w:rPr>
            <w:rStyle w:val="Hyperlink"/>
          </w:rPr>
          <w:t xml:space="preserve">Neovim Tree-sitter wiki</w:t>
        </w:r>
      </w:hyperlink>
    </w:p>
    <w:p>
      <w:pPr>
        <w:pStyle w:val="ListParagraph"/>
        <w:numPr>
          <w:ilvl w:val="0"/>
          <w:numId w:val="3"/>
        </w:numPr>
      </w:pPr>
      <w:hyperlink w:history="1" r:id="rIdgoquwclshp_afy3gjtr6a">
        <w:r>
          <w:rPr>
            <w:rStyle w:val="Hyperlink"/>
          </w:rPr>
          <w:t xml:space="preserve">Tree-sitter playground</w:t>
        </w:r>
      </w:hyperlink>
      <w:r>
        <w:t xml:space="preserve"> — hands-on no browser</w:t>
      </w:r>
    </w:p>
    <w:p>
      <w:pPr>
        <w:pStyle w:val="Heading2"/>
      </w:pPr>
      <w:r>
        <w:t xml:space="preserve">Hands-on exercises</w:t>
      </w:r>
    </w:p>
    <w:p>
      <w:pPr>
        <w:pStyle w:val="Heading3"/>
      </w:pPr>
      <w:r>
        <w:t xml:space="preserve">Exercício 1 — Setup (30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mkdir tree-sitter-poc &amp;&amp; cd tree-sitter-poc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init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add tree-sitter tree-sitter-python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Parsear print("hello") e imprimir AST</w:t>
      </w:r>
    </w:p>
    <w:p>
      <w:pPr>
        <w:pStyle w:val="Heading3"/>
      </w:pPr>
      <w:r>
        <w:t xml:space="preserve">Exercício 2 — Navegar árvore (45 min)</w:t>
      </w:r>
    </w:p>
    <w:p>
      <w:r>
        <w:t xml:space="preserve">Para um arquivo Python pequeno, percorrer árvore e listar todos os function_definition nodes com seus nomes.</w:t>
      </w:r>
    </w:p>
    <w:p>
      <w:pPr>
        <w:pStyle w:val="Heading3"/>
      </w:pPr>
      <w:r>
        <w:t xml:space="preserve">Exercício 3 — Queries S-expression (1h)</w:t>
      </w:r>
    </w:p>
    <w:p>
      <w:r>
        <w:t xml:space="preserve">Reescrever exercício 2 usando query: (function_definition name: (identifier) @func-name). Comparar concisão e legibilidade.</w:t>
      </w:r>
    </w:p>
    <w:p>
      <w:pPr>
        <w:pStyle w:val="Heading3"/>
      </w:pPr>
      <w:r>
        <w:t xml:space="preserve">Exercício 4 — VBA real (1.5h)</w:t>
      </w:r>
    </w:p>
    <w:p>
      <w:pPr>
        <w:pStyle w:val="ListParagraph"/>
        <w:numPr>
          <w:ilvl w:val="0"/>
          <w:numId w:val="3"/>
        </w:numPr>
      </w:pPr>
      <w:r>
        <w:t xml:space="preserve">Instalar tree-sitter-vba (clonar repo, compilar)</w:t>
      </w:r>
    </w:p>
    <w:p>
      <w:pPr>
        <w:pStyle w:val="ListParagraph"/>
        <w:numPr>
          <w:ilvl w:val="0"/>
          <w:numId w:val="3"/>
        </w:numPr>
      </w:pPr>
      <w:r>
        <w:t xml:space="preserve">Parsear Const_Colunas.bas do Credenciamento</w:t>
      </w:r>
    </w:p>
    <w:p>
      <w:pPr>
        <w:pStyle w:val="ListParagraph"/>
        <w:numPr>
          <w:ilvl w:val="0"/>
          <w:numId w:val="3"/>
        </w:numPr>
      </w:pPr>
      <w:r>
        <w:t xml:space="preserve">Extrair lista de constantes via query</w:t>
      </w:r>
    </w:p>
    <w:p>
      <w:pPr>
        <w:pStyle w:val="ListParagraph"/>
        <w:numPr>
          <w:ilvl w:val="0"/>
          <w:numId w:val="3"/>
        </w:numPr>
      </w:pPr>
      <w:r>
        <w:t xml:space="preserve">Comparar com saída do regex em Importador_V3.bas</w:t>
      </w:r>
    </w:p>
    <w:p>
      <w:pPr>
        <w:pStyle w:val="Heading3"/>
      </w:pPr>
      <w:r>
        <w:t xml:space="preserve">Exercício 5 — Error recovery (45 min)</w:t>
      </w:r>
    </w:p>
    <w:p>
      <w:pPr>
        <w:pStyle w:val="ListParagraph"/>
        <w:numPr>
          <w:ilvl w:val="0"/>
          <w:numId w:val="3"/>
        </w:numPr>
      </w:pPr>
      <w:r>
        <w:t xml:space="preserve">Criar VBA com erro sintático intencional</w:t>
      </w:r>
    </w:p>
    <w:p>
      <w:pPr>
        <w:pStyle w:val="ListParagraph"/>
        <w:numPr>
          <w:ilvl w:val="0"/>
          <w:numId w:val="3"/>
        </w:numPr>
      </w:pPr>
      <w:r>
        <w:t xml:space="preserve">Verificar como parser lida (MISSING ou ERROR nodes onde?)</w:t>
      </w:r>
    </w:p>
    <w:p>
      <w:pPr>
        <w:pStyle w:val="ListParagraph"/>
        <w:numPr>
          <w:ilvl w:val="0"/>
          <w:numId w:val="3"/>
        </w:numPr>
      </w:pPr>
      <w:r>
        <w:t xml:space="preserve">Discutir: serve para análise de código legado mal-formado?</w:t>
      </w:r>
    </w:p>
    <w:p>
      <w:pPr>
        <w:pStyle w:val="Heading3"/>
      </w:pPr>
      <w:r>
        <w:t xml:space="preserve">Exercício 6 — Performance (45 min)</w:t>
      </w:r>
    </w:p>
    <w:p>
      <w:pPr>
        <w:pStyle w:val="ListParagraph"/>
        <w:numPr>
          <w:ilvl w:val="0"/>
          <w:numId w:val="3"/>
        </w:numPr>
      </w:pPr>
      <w:r>
        <w:t xml:space="preserve">Parsear arquivos VBA grandes (&gt;1MB se houver)</w:t>
      </w:r>
    </w:p>
    <w:p>
      <w:pPr>
        <w:pStyle w:val="ListParagraph"/>
        <w:numPr>
          <w:ilvl w:val="0"/>
          <w:numId w:val="3"/>
        </w:numPr>
      </w:pPr>
      <w:r>
        <w:t xml:space="preserve">Medir tempo cold + tempo incremental</w:t>
      </w:r>
    </w:p>
    <w:p>
      <w:pPr>
        <w:pStyle w:val="ListParagraph"/>
        <w:numPr>
          <w:ilvl w:val="0"/>
          <w:numId w:val="3"/>
        </w:numPr>
      </w:pPr>
      <w:r>
        <w:t xml:space="preserve">Comparar com parsing equivalente em Python puro</w:t>
      </w:r>
    </w:p>
    <w:p>
      <w:pPr>
        <w:pStyle w:val="Heading2"/>
      </w:pPr>
      <w:r>
        <w:t xml:space="preserve">Perguntas para aprofundamento</w:t>
      </w:r>
    </w:p>
    <w:p>
      <w:pPr>
        <w:pStyle w:val="ListParagraph"/>
        <w:numPr>
          <w:ilvl w:val="0"/>
          <w:numId w:val="2"/>
        </w:numPr>
      </w:pPr>
      <w:r>
        <w:t xml:space="preserve">Por que Tree-sitter escolheu GLR e não Earley?</w:t>
      </w:r>
    </w:p>
    <w:p>
      <w:pPr>
        <w:pStyle w:val="ListParagraph"/>
        <w:numPr>
          <w:ilvl w:val="0"/>
          <w:numId w:val="2"/>
        </w:numPr>
      </w:pPr>
      <w:r>
        <w:t xml:space="preserve">Como GLR lida com a ambiguidade if-else em C?</w:t>
      </w:r>
    </w:p>
    <w:p>
      <w:pPr>
        <w:pStyle w:val="ListParagraph"/>
        <w:numPr>
          <w:ilvl w:val="0"/>
          <w:numId w:val="2"/>
        </w:numPr>
      </w:pPr>
      <w:r>
        <w:t xml:space="preserve">Qual o overhead típico de error recovery (vs parser sem recovery)?</w:t>
      </w:r>
    </w:p>
    <w:p>
      <w:pPr>
        <w:pStyle w:val="ListParagraph"/>
        <w:numPr>
          <w:ilvl w:val="0"/>
          <w:numId w:val="2"/>
        </w:numPr>
      </w:pPr>
      <w:r>
        <w:t xml:space="preserve">Por que gramáticas Tree-sitter são em JavaScript (e não DSL própria)?</w:t>
      </w:r>
    </w:p>
    <w:p>
      <w:pPr>
        <w:pStyle w:val="ListParagraph"/>
        <w:numPr>
          <w:ilvl w:val="0"/>
          <w:numId w:val="2"/>
        </w:numPr>
      </w:pPr>
      <w:r>
        <w:t xml:space="preserve">Como a query language compara com XPath para XML?</w:t>
      </w:r>
    </w:p>
    <w:p>
      <w:pPr>
        <w:pStyle w:val="ListParagraph"/>
        <w:numPr>
          <w:ilvl w:val="0"/>
          <w:numId w:val="2"/>
        </w:numPr>
      </w:pPr>
      <w:r>
        <w:t xml:space="preserve">Em que casos LSP (Language Server Protocol) é melhor que Tree-sitter?</w:t>
      </w:r>
    </w:p>
    <w:p>
      <w:pPr>
        <w:pStyle w:val="ListParagraph"/>
        <w:numPr>
          <w:ilvl w:val="0"/>
          <w:numId w:val="2"/>
        </w:numPr>
      </w:pPr>
      <w:r>
        <w:t xml:space="preserve">Como Tree-sitter compara com ANTLR para grandes projetos?</w:t>
      </w:r>
    </w:p>
    <w:p>
      <w:pPr>
        <w:pStyle w:val="ListParagraph"/>
        <w:numPr>
          <w:ilvl w:val="0"/>
          <w:numId w:val="2"/>
        </w:numPr>
      </w:pPr>
      <w:r>
        <w:t xml:space="preserve">O que faz parsing incremental ser microssegundo (não milissegundo)?</w:t>
      </w:r>
    </w:p>
    <w:p>
      <w:pPr>
        <w:pStyle w:val="ListParagraph"/>
        <w:numPr>
          <w:ilvl w:val="0"/>
          <w:numId w:val="2"/>
        </w:numPr>
      </w:pPr>
      <w:r>
        <w:t xml:space="preserve">Por que gramáticas comunitárias variam tanto em qualidade?</w:t>
      </w:r>
    </w:p>
    <w:p>
      <w:pPr>
        <w:pStyle w:val="ListParagraph"/>
        <w:numPr>
          <w:ilvl w:val="0"/>
          <w:numId w:val="2"/>
        </w:numPr>
      </w:pPr>
      <w:r>
        <w:t xml:space="preserve">Como lidar com pré-processadores (C #include, Pascal {$IFDEF})?</w:t>
      </w:r>
    </w:p>
    <w:p>
      <w:pPr>
        <w:pStyle w:val="ListParagraph"/>
        <w:numPr>
          <w:ilvl w:val="0"/>
          <w:numId w:val="2"/>
        </w:numPr>
      </w:pPr>
      <w:r>
        <w:t xml:space="preserve">Tree-sitter resolve ambiguidade ou apenas representa?</w:t>
      </w:r>
    </w:p>
    <w:p>
      <w:pPr>
        <w:pStyle w:val="ListParagraph"/>
        <w:numPr>
          <w:ilvl w:val="0"/>
          <w:numId w:val="2"/>
        </w:numPr>
      </w:pPr>
      <w:r>
        <w:t xml:space="preserve">Como queries S-expression escalam para milhares de matches?</w:t>
      </w:r>
    </w:p>
    <w:p>
      <w:pPr>
        <w:pStyle w:val="Heading2"/>
      </w:pPr>
      <w:r>
        <w:t xml:space="preserve">Conexão com os 10 princípios useHBN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Princípio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Tree-sitter encarna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Preservar antes de transformar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Parser é não-destrutivo; produz árvore lateral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Documentar antes de executar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Query gera doc estrutural sem rodar código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Identidade preservada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VBA continua VBA; árvore é representação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Protocolo &gt; ferramenta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Gramáticas em JS são spec textual; portáveis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Frameworks descartáveis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Saída é AST padrão; trocar por LSP-based é factível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Critérios de "estudei o suficiente"</w:t>
      </w:r>
    </w:p>
    <w:p>
      <w:pPr>
        <w:pStyle w:val="ListParagraph"/>
        <w:numPr>
          <w:ilvl w:val="0"/>
          <w:numId w:val="3"/>
        </w:numPr>
      </w:pPr>
      <w:r>
        <w:t xml:space="preserve">Explicar diferença entre LL, LR, LALR, GLR em 5 minutos</w:t>
      </w:r>
    </w:p>
    <w:p>
      <w:pPr>
        <w:pStyle w:val="ListParagraph"/>
        <w:numPr>
          <w:ilvl w:val="0"/>
          <w:numId w:val="3"/>
        </w:numPr>
      </w:pPr>
      <w:r>
        <w:t xml:space="preserve">Justificar por que Tree-sitter usa GLR e não Earley</w:t>
      </w:r>
    </w:p>
    <w:p>
      <w:pPr>
        <w:pStyle w:val="ListParagraph"/>
        <w:numPr>
          <w:ilvl w:val="0"/>
          <w:numId w:val="3"/>
        </w:numPr>
      </w:pPr>
      <w:r>
        <w:t xml:space="preserve">Escrever query S-expression para extrair padrão simples</w:t>
      </w:r>
    </w:p>
    <w:p>
      <w:pPr>
        <w:pStyle w:val="ListParagraph"/>
        <w:numPr>
          <w:ilvl w:val="0"/>
          <w:numId w:val="3"/>
        </w:numPr>
      </w:pPr>
      <w:r>
        <w:t xml:space="preserve">Parsear Const_Colunas.bas e extrair constantes</w:t>
      </w:r>
    </w:p>
    <w:p>
      <w:pPr>
        <w:pStyle w:val="ListParagraph"/>
        <w:numPr>
          <w:ilvl w:val="0"/>
          <w:numId w:val="3"/>
        </w:numPr>
      </w:pPr>
      <w:r>
        <w:t xml:space="preserve">Explicar tradeoffs entre parser-based e regex-based</w:t>
      </w:r>
    </w:p>
    <w:p>
      <w:pPr>
        <w:pStyle w:val="ListParagraph"/>
        <w:numPr>
          <w:ilvl w:val="0"/>
          <w:numId w:val="3"/>
        </w:numPr>
      </w:pPr>
      <w:r>
        <w:t xml:space="preserve">Decidir se vale fagocitar Tree-sitter no hbn-phago</w:t>
      </w:r>
    </w:p>
    <w:p>
      <w:pPr>
        <w:pStyle w:val="Heading2"/>
      </w:pPr>
      <w:r>
        <w:t xml:space="preserve">Superprompt específico para Audio Overview de Tree-sitter</w:t>
      </w:r>
    </w:p>
    <w:p>
      <w:r>
        <w:t xml:space="preserve">Após colar o superprompt mestre (Capítulo 2), peça este Audio Overview no chat do notebook: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Por favor, gere agora um Audio Overview de 30-40 minutos sobre TREE-SITTER especificamente, usando as informações deste documento e quaisquer outras fontes que eu tenha feito upload. Estruturem o áudio em três blocos: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1 — Fundamentos de parsing (10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Comparem LL, LR, LALR, GLR, Earley e PEG — quando cada um brilha?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Por que GLR consegue lidar com gramáticas ambíguas?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Qual o custo computacional típico de GLR vs LR(1)?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Quando GLR é a escolha errada?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2 — Tree-sitter como engenharia (10-15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Por que Tree-sitter declara gramáticas em JavaScript (não DSL própria)?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Como funciona o parsing incremental? Por que é microssegundo?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Como o error recovery agressivo é implementado?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Como o query language S-expression difere de XPath para XML?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Quais gramáticas comunitárias são consideradas maduras vs experimentais?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3 — Adoção e tradeoffs (10-15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Por que GitHub adotou Tree-sitter para syntax highlighting?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11. Por que Semgrep escolheu Tree-sitter sobre LSP?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12. Quais limitações a comunidade reporta?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13. Como Tree-sitter compara com ANTLR para projetos sérios?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14. Para análise de código legado (VBA, COBOL), quais cuidados específicos?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15. Quais sinais indicam que vale fagocitar Tree-sitter em uma stack?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DESEJO ESPECIAL: dediquem 2-3 minutos comparando GLR com Earley parsing especificamente — quando preferir cada um?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Após o Audio Overview, gere também: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Briefing document com resumo executivo + 3 seções (O Quê / Por Quê / Como)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Mind map dos conceitos (parsing → variantes → Tree-sitter → aplicações)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FAQ com 15-20 perguntas técnicas</w:t>
      </w:r>
    </w:p>
    <w:p>
      <w:pPr>
        <w:pStyle w:val="Heading1"/>
        <w:pageBreakBefore/>
      </w:pPr>
      <w:r>
        <w:t xml:space="preserve">Capítulo 5 — Typer (incluindo cadeia de dependências)</w:t>
      </w:r>
    </w:p>
    <w:p>
      <w:pPr>
        <w:pStyle w:val="Heading2"/>
      </w:pPr>
      <w:r>
        <w:t xml:space="preserve">Visão geral em 3 níveis</w:t>
      </w:r>
    </w:p>
    <w:p>
      <w:pPr>
        <w:pStyle w:val="Heading3"/>
      </w:pPr>
      <w:r>
        <w:t xml:space="preserve">Nível 1 — uma frase</w:t>
      </w:r>
    </w:p>
    <w:p>
      <w:pPr>
        <w:shd w:fill="FFF8E1" w:val="clear"/>
        <w:ind w:left="360" w:right="360"/>
      </w:pPr>
      <w:r>
        <w:rPr>
          <w:i/>
          <w:iCs/>
        </w:rPr>
        <w:t xml:space="preserve">Typer é um framework Python para construir CLIs (Command Line Interfaces) usando type hints, criado pelo mesmo autor do FastAPI.</w:t>
      </w:r>
    </w:p>
    <w:p>
      <w:pPr>
        <w:pStyle w:val="Heading3"/>
      </w:pPr>
      <w:r>
        <w:t xml:space="preserve">Nível 2 — um parágrafo</w:t>
      </w:r>
    </w:p>
    <w:p>
      <w:r>
        <w:t xml:space="preserve">Sebastián Ramírez (FastAPI, SQLModel) lançou Typer em 2019 como camada sobre Click — biblioteca CLI clássica do Python — adicionando type-driven development. A ideia central: type hints de função Python (name: str, count: int, path: Path) viram automaticamente argumentos validados da CLI, com --help gerado de docstrings, autocompletion para shells, e integração com Rich para output bonito. Resultado: CLIs profissionais com 10-20% do código que argparse exigiria.</w:t>
      </w:r>
    </w:p>
    <w:p>
      <w:pPr>
        <w:pStyle w:val="Heading3"/>
      </w:pPr>
      <w:r>
        <w:t xml:space="preserve">Nível 3 — visão arquitetural</w:t>
      </w:r>
    </w:p>
    <w:p>
      <w:r>
        <w:t xml:space="preserve">Typer é "Click + type-driven UX". Não substitui Click — usa-o internamente. A escolha de empilhar sobre Click (não reimplementar) tem custo (transitive dependencies) e benefício (Click é maduro, testado, documentado). Para o useHBN, importa entender que adotar Typer significa adotar Click + Rich + alguns extras transitive.</w:t>
      </w:r>
    </w:p>
    <w:p>
      <w:pPr>
        <w:pStyle w:val="Heading2"/>
      </w:pPr>
      <w:r>
        <w:t xml:space="preserve">Cadeia completa de dependências</w:t>
      </w:r>
    </w:p>
    <w:p>
      <w:r>
        <w:rPr>
          <w:b/>
          <w:bCs/>
        </w:rPr>
        <w:t xml:space="preserve">Esta seção é o foco crítico do estudo de Typer — dúvida principal do operador.</w:t>
      </w:r>
    </w:p>
    <w:p>
      <w:pPr>
        <w:pStyle w:val="Heading3"/>
      </w:pPr>
      <w:r>
        <w:t xml:space="preserve">Dependências diretas (declaradas no pyproject.toml do Typer v0.12)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[tool.poetry.dependencies]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= "&gt;=3.7"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click = "&gt;=8.0.0"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typing-extensions = "&gt;=3.7.4.3"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rich = "&gt;=10.11.0"      # opcional via [all]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shellingham = "&gt;=1.3.0" # opcional via [all]</w:t>
      </w:r>
    </w:p>
    <w:p>
      <w:pPr>
        <w:pStyle w:val="Heading3"/>
      </w:pPr>
      <w:r>
        <w:t xml:space="preserve">Por dependência — análise individual</w:t>
      </w:r>
    </w:p>
    <w:p>
      <w:r>
        <w:rPr>
          <w:b/>
          <w:bCs/>
        </w:rPr>
        <w:t xml:space="preserve">1. Click</w:t>
      </w:r>
    </w:p>
    <w:p>
      <w:pPr>
        <w:pStyle w:val="ListParagraph"/>
        <w:numPr>
          <w:ilvl w:val="0"/>
          <w:numId w:val="3"/>
        </w:numPr>
      </w:pPr>
      <w:r>
        <w:t xml:space="preserve">Mantenedor: Pallets Projects (Armin Ronacher + comunidade) — também mantém Flask, Jinja2, Werkzeug</w:t>
      </w:r>
    </w:p>
    <w:p>
      <w:pPr>
        <w:pStyle w:val="ListParagraph"/>
        <w:numPr>
          <w:ilvl w:val="0"/>
          <w:numId w:val="3"/>
        </w:numPr>
      </w:pPr>
      <w:r>
        <w:t xml:space="preserve">Licença: BSD-3-Clause</w:t>
      </w:r>
    </w:p>
    <w:p>
      <w:pPr>
        <w:pStyle w:val="ListParagraph"/>
        <w:numPr>
          <w:ilvl w:val="0"/>
          <w:numId w:val="3"/>
        </w:numPr>
      </w:pPr>
      <w:r>
        <w:t xml:space="preserve">Idade: 2014+ (12 anos em 2026) — projeto maduro, estável</w:t>
      </w:r>
    </w:p>
    <w:p>
      <w:pPr>
        <w:pStyle w:val="ListParagraph"/>
        <w:numPr>
          <w:ilvl w:val="0"/>
          <w:numId w:val="3"/>
        </w:numPr>
      </w:pPr>
      <w:r>
        <w:t xml:space="preserve">Tamanho: ~5 MB instalado</w:t>
      </w:r>
    </w:p>
    <w:p>
      <w:pPr>
        <w:pStyle w:val="ListParagraph"/>
        <w:numPr>
          <w:ilvl w:val="0"/>
          <w:numId w:val="3"/>
        </w:numPr>
      </w:pPr>
      <w:r>
        <w:t xml:space="preserve">Dependências transitivas: zero — Click é self-contained</w:t>
      </w:r>
    </w:p>
    <w:p>
      <w:pPr>
        <w:pStyle w:val="ListParagraph"/>
        <w:numPr>
          <w:ilvl w:val="0"/>
          <w:numId w:val="3"/>
        </w:numPr>
      </w:pPr>
      <w:r>
        <w:t xml:space="preserve">Por que existe: decorator-based CLI parsing — mais ergonômico que argparse</w:t>
      </w:r>
    </w:p>
    <w:p>
      <w:pPr>
        <w:pStyle w:val="ListParagraph"/>
        <w:numPr>
          <w:ilvl w:val="0"/>
          <w:numId w:val="3"/>
        </w:numPr>
      </w:pPr>
      <w:r>
        <w:t xml:space="preserve">Risco: BAIXÍSSIMO — projeto mais maduro do ecossistema CLI Python</w:t>
      </w:r>
    </w:p>
    <w:p>
      <w:r>
        <w:rPr>
          <w:b/>
          <w:bCs/>
        </w:rPr>
        <w:t xml:space="preserve">2. typing-extensions</w:t>
      </w:r>
    </w:p>
    <w:p>
      <w:pPr>
        <w:pStyle w:val="ListParagraph"/>
        <w:numPr>
          <w:ilvl w:val="0"/>
          <w:numId w:val="3"/>
        </w:numPr>
      </w:pPr>
      <w:r>
        <w:t xml:space="preserve">Mantenedor: Python core team (mesmo grupo do typing stdlib)</w:t>
      </w:r>
    </w:p>
    <w:p>
      <w:pPr>
        <w:pStyle w:val="ListParagraph"/>
        <w:numPr>
          <w:ilvl w:val="0"/>
          <w:numId w:val="3"/>
        </w:numPr>
      </w:pPr>
      <w:r>
        <w:t xml:space="preserve">Licença: PSF</w:t>
      </w:r>
    </w:p>
    <w:p>
      <w:pPr>
        <w:pStyle w:val="ListParagraph"/>
        <w:numPr>
          <w:ilvl w:val="0"/>
          <w:numId w:val="3"/>
        </w:numPr>
      </w:pPr>
      <w:r>
        <w:t xml:space="preserve">Por que existe: backport de features de typing recentes para versões mais antigas de Python</w:t>
      </w:r>
    </w:p>
    <w:p>
      <w:pPr>
        <w:pStyle w:val="ListParagraph"/>
        <w:numPr>
          <w:ilvl w:val="0"/>
          <w:numId w:val="3"/>
        </w:numPr>
      </w:pPr>
      <w:r>
        <w:t xml:space="preserve">Tamanho: &lt;1 MB</w:t>
      </w:r>
    </w:p>
    <w:p>
      <w:pPr>
        <w:pStyle w:val="ListParagraph"/>
        <w:numPr>
          <w:ilvl w:val="0"/>
          <w:numId w:val="3"/>
        </w:numPr>
      </w:pPr>
      <w:r>
        <w:t xml:space="preserve">Dependências transitivas: zero</w:t>
      </w:r>
    </w:p>
    <w:p>
      <w:pPr>
        <w:pStyle w:val="ListParagraph"/>
        <w:numPr>
          <w:ilvl w:val="0"/>
          <w:numId w:val="3"/>
        </w:numPr>
      </w:pPr>
      <w:r>
        <w:t xml:space="preserve">Risco: ZERO — é praticamente stdlib</w:t>
      </w:r>
    </w:p>
    <w:p>
      <w:r>
        <w:rPr>
          <w:b/>
          <w:bCs/>
        </w:rPr>
        <w:t xml:space="preserve">3. Rich</w:t>
      </w:r>
    </w:p>
    <w:p>
      <w:pPr>
        <w:pStyle w:val="ListParagraph"/>
        <w:numPr>
          <w:ilvl w:val="0"/>
          <w:numId w:val="3"/>
        </w:numPr>
      </w:pPr>
      <w:r>
        <w:t xml:space="preserve">Mantenedor: Will McGugan + Textualize</w:t>
      </w:r>
    </w:p>
    <w:p>
      <w:pPr>
        <w:pStyle w:val="ListParagraph"/>
        <w:numPr>
          <w:ilvl w:val="0"/>
          <w:numId w:val="3"/>
        </w:numPr>
      </w:pPr>
      <w:r>
        <w:t xml:space="preserve">Licença: MIT</w:t>
      </w:r>
    </w:p>
    <w:p>
      <w:pPr>
        <w:pStyle w:val="ListParagraph"/>
        <w:numPr>
          <w:ilvl w:val="0"/>
          <w:numId w:val="3"/>
        </w:numPr>
      </w:pPr>
      <w:r>
        <w:t xml:space="preserve">Idade: 2020+ — mais novo que Click; maduro e amplamente adotado</w:t>
      </w:r>
    </w:p>
    <w:p>
      <w:pPr>
        <w:pStyle w:val="ListParagraph"/>
        <w:numPr>
          <w:ilvl w:val="0"/>
          <w:numId w:val="3"/>
        </w:numPr>
      </w:pPr>
      <w:r>
        <w:t xml:space="preserve">Tamanho: ~10 MB instalado</w:t>
      </w:r>
    </w:p>
    <w:p>
      <w:pPr>
        <w:pStyle w:val="ListParagraph"/>
        <w:numPr>
          <w:ilvl w:val="0"/>
          <w:numId w:val="3"/>
        </w:numPr>
      </w:pPr>
      <w:r>
        <w:t xml:space="preserve">Dependências transitivas: markdown-it-py, pygments, mdurl</w:t>
      </w:r>
    </w:p>
    <w:p>
      <w:pPr>
        <w:pStyle w:val="ListParagraph"/>
        <w:numPr>
          <w:ilvl w:val="0"/>
          <w:numId w:val="3"/>
        </w:numPr>
      </w:pPr>
      <w:r>
        <w:t xml:space="preserve">Por que existe: output formatado (cores, tabelas, progress bars, syntax highlighting, markdown)</w:t>
      </w:r>
    </w:p>
    <w:p>
      <w:pPr>
        <w:pStyle w:val="ListParagraph"/>
        <w:numPr>
          <w:ilvl w:val="0"/>
          <w:numId w:val="3"/>
        </w:numPr>
      </w:pPr>
      <w:r>
        <w:t xml:space="preserve">Risco: BAIXO — Will McGugan tem trajetória sólida; sponsorships estáveis</w:t>
      </w:r>
    </w:p>
    <w:p>
      <w:pPr>
        <w:pStyle w:val="ListParagraph"/>
        <w:numPr>
          <w:ilvl w:val="0"/>
          <w:numId w:val="3"/>
        </w:numPr>
      </w:pPr>
      <w:r>
        <w:t xml:space="preserve">Opcionalidade: Typer funciona sem Rich (degrada graciosamente). Instala via typer[all]</w:t>
      </w:r>
    </w:p>
    <w:p>
      <w:r>
        <w:rPr>
          <w:b/>
          <w:bCs/>
        </w:rPr>
        <w:t xml:space="preserve">4. shellingham</w:t>
      </w:r>
    </w:p>
    <w:p>
      <w:pPr>
        <w:pStyle w:val="ListParagraph"/>
        <w:numPr>
          <w:ilvl w:val="0"/>
          <w:numId w:val="3"/>
        </w:numPr>
      </w:pPr>
      <w:r>
        <w:t xml:space="preserve">Mantenedor: Tzu-ping Chung (sarugaku)</w:t>
      </w:r>
    </w:p>
    <w:p>
      <w:pPr>
        <w:pStyle w:val="ListParagraph"/>
        <w:numPr>
          <w:ilvl w:val="0"/>
          <w:numId w:val="3"/>
        </w:numPr>
      </w:pPr>
      <w:r>
        <w:t xml:space="preserve">Licença: ISC</w:t>
      </w:r>
    </w:p>
    <w:p>
      <w:pPr>
        <w:pStyle w:val="ListParagraph"/>
        <w:numPr>
          <w:ilvl w:val="0"/>
          <w:numId w:val="3"/>
        </w:numPr>
      </w:pPr>
      <w:r>
        <w:t xml:space="preserve">Por que existe: detecta qual shell está rodando (bash/zsh/fish/PowerShell)</w:t>
      </w:r>
    </w:p>
    <w:p>
      <w:pPr>
        <w:pStyle w:val="ListParagraph"/>
        <w:numPr>
          <w:ilvl w:val="0"/>
          <w:numId w:val="3"/>
        </w:numPr>
      </w:pPr>
      <w:r>
        <w:t xml:space="preserve">Tamanho: &lt; 100 KB</w:t>
      </w:r>
    </w:p>
    <w:p>
      <w:pPr>
        <w:pStyle w:val="ListParagraph"/>
        <w:numPr>
          <w:ilvl w:val="0"/>
          <w:numId w:val="3"/>
        </w:numPr>
      </w:pPr>
      <w:r>
        <w:t xml:space="preserve">Dependências transitivas: zero</w:t>
      </w:r>
    </w:p>
    <w:p>
      <w:pPr>
        <w:pStyle w:val="ListParagraph"/>
        <w:numPr>
          <w:ilvl w:val="0"/>
          <w:numId w:val="3"/>
        </w:numPr>
      </w:pPr>
      <w:r>
        <w:t xml:space="preserve">Opcionalidade: só necessária para autocompletion</w:t>
      </w:r>
    </w:p>
    <w:p>
      <w:pPr>
        <w:pStyle w:val="Heading3"/>
      </w:pPr>
      <w:r>
        <w:t xml:space="preserve">Árvore final completa (com typer[all] instalado)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typer (5MB)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click (5MB) — BSD-3, Pallets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typing-extensions (&lt;1MB) — PSF, Python core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rich (10MB) — MIT, Textualize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markdown-it-py (~500KB) — MIT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mdurl (~50KB) — MIT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pygments (~5MB) — BSD-2 — syntax highlighting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shellingham (&lt;100KB) — ISC, sarugaku</w:t>
      </w:r>
    </w:p>
    <w:p>
      <w:r>
        <w:rPr>
          <w:b/>
          <w:bCs/>
        </w:rPr>
        <w:t xml:space="preserve">Total instalado: ~25 MB. Transitivas: 7 packages. Vendor risk consolidado: BAIXO.</w:t>
      </w:r>
    </w:p>
    <w:p>
      <w:pPr>
        <w:pStyle w:val="Heading3"/>
      </w:pPr>
      <w:r>
        <w:t xml:space="preserve">Comparativo de footprint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Stack 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 deps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Tamanho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argparse (stdlib)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 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Click puro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 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Typer mínimo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(click + typing-extensions)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~6 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Typer[all]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~25 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FastAPI (referência)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~40 MB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Conceitos fundamentais</w:t>
      </w:r>
    </w:p>
    <w:p>
      <w:pPr>
        <w:pStyle w:val="Heading3"/>
      </w:pPr>
      <w:r>
        <w:t xml:space="preserve">Bloco A — Click (base) (1.5h)</w:t>
      </w:r>
    </w:p>
    <w:p>
      <w:pPr>
        <w:pStyle w:val="ListParagraph"/>
        <w:numPr>
          <w:ilvl w:val="0"/>
          <w:numId w:val="2"/>
        </w:numPr>
      </w:pPr>
      <w:r>
        <w:t xml:space="preserve">Decoradores @click.command() e @click.group()</w:t>
      </w:r>
    </w:p>
    <w:p>
      <w:pPr>
        <w:pStyle w:val="ListParagraph"/>
        <w:numPr>
          <w:ilvl w:val="0"/>
          <w:numId w:val="2"/>
        </w:numPr>
      </w:pPr>
      <w:r>
        <w:t xml:space="preserve">@click.option() vs @click.argument() — diferença semântica</w:t>
      </w:r>
    </w:p>
    <w:p>
      <w:pPr>
        <w:pStyle w:val="ListParagraph"/>
        <w:numPr>
          <w:ilvl w:val="0"/>
          <w:numId w:val="2"/>
        </w:numPr>
      </w:pPr>
      <w:r>
        <w:t xml:space="preserve">Type conversions automáticas</w:t>
      </w:r>
    </w:p>
    <w:p>
      <w:pPr>
        <w:pStyle w:val="ListParagraph"/>
        <w:numPr>
          <w:ilvl w:val="0"/>
          <w:numId w:val="2"/>
        </w:numPr>
      </w:pPr>
      <w:r>
        <w:t xml:space="preserve">Click Context — passar estado entre comandos</w:t>
      </w:r>
    </w:p>
    <w:p>
      <w:pPr>
        <w:pStyle w:val="ListParagraph"/>
        <w:numPr>
          <w:ilvl w:val="0"/>
          <w:numId w:val="2"/>
        </w:numPr>
      </w:pPr>
      <w:r>
        <w:t xml:space="preserve">Subcommands aninhados</w:t>
      </w:r>
    </w:p>
    <w:p>
      <w:pPr>
        <w:pStyle w:val="ListParagraph"/>
        <w:numPr>
          <w:ilvl w:val="0"/>
          <w:numId w:val="2"/>
        </w:numPr>
      </w:pPr>
      <w:r>
        <w:t xml:space="preserve">Echo (click.echo()) vs print() — por que importa</w:t>
      </w:r>
    </w:p>
    <w:p>
      <w:pPr>
        <w:pStyle w:val="ListParagraph"/>
        <w:numPr>
          <w:ilvl w:val="0"/>
          <w:numId w:val="2"/>
        </w:numPr>
      </w:pPr>
      <w:r>
        <w:t xml:space="preserve">Error handling (UsageError, ClickException)</w:t>
      </w:r>
    </w:p>
    <w:p>
      <w:pPr>
        <w:pStyle w:val="Heading3"/>
      </w:pPr>
      <w:r>
        <w:t xml:space="preserve">Bloco B — Typer (2h)</w:t>
      </w:r>
    </w:p>
    <w:p>
      <w:pPr>
        <w:pStyle w:val="ListParagraph"/>
        <w:numPr>
          <w:ilvl w:val="0"/>
          <w:numId w:val="2"/>
        </w:numPr>
      </w:pPr>
      <w:r>
        <w:t xml:space="preserve">Type hints como fonte de verdade dos parâmetros</w:t>
      </w:r>
    </w:p>
    <w:p>
      <w:pPr>
        <w:pStyle w:val="ListParagraph"/>
        <w:numPr>
          <w:ilvl w:val="0"/>
          <w:numId w:val="2"/>
        </w:numPr>
      </w:pPr>
      <w:r>
        <w:t xml:space="preserve">Annotated[X, typer.Option(...)] — metadados ricos</w:t>
      </w:r>
    </w:p>
    <w:p>
      <w:pPr>
        <w:pStyle w:val="ListParagraph"/>
        <w:numPr>
          <w:ilvl w:val="0"/>
          <w:numId w:val="2"/>
        </w:numPr>
      </w:pPr>
      <w:r>
        <w:t xml:space="preserve">Subcommands via app.add_typer(sub_app, name="...")</w:t>
      </w:r>
    </w:p>
    <w:p>
      <w:pPr>
        <w:pStyle w:val="ListParagraph"/>
        <w:numPr>
          <w:ilvl w:val="0"/>
          <w:numId w:val="2"/>
        </w:numPr>
      </w:pPr>
      <w:r>
        <w:t xml:space="preserve">Help auto-gerado de docstrings (Markdown via Rich)</w:t>
      </w:r>
    </w:p>
    <w:p>
      <w:pPr>
        <w:pStyle w:val="ListParagraph"/>
        <w:numPr>
          <w:ilvl w:val="0"/>
          <w:numId w:val="2"/>
        </w:numPr>
      </w:pPr>
      <w:r>
        <w:t xml:space="preserve">Autocompletion: --install-completion, --show-completion</w:t>
      </w:r>
    </w:p>
    <w:p>
      <w:pPr>
        <w:pStyle w:val="ListParagraph"/>
        <w:numPr>
          <w:ilvl w:val="0"/>
          <w:numId w:val="2"/>
        </w:numPr>
      </w:pPr>
      <w:r>
        <w:t xml:space="preserve">Test runner CliRunner — testar sem subprocess</w:t>
      </w:r>
    </w:p>
    <w:p>
      <w:pPr>
        <w:pStyle w:val="ListParagraph"/>
        <w:numPr>
          <w:ilvl w:val="0"/>
          <w:numId w:val="2"/>
        </w:numPr>
      </w:pPr>
      <w:r>
        <w:t xml:space="preserve">Rich integration: tabelas, syntax, progress bars</w:t>
      </w:r>
    </w:p>
    <w:p>
      <w:pPr>
        <w:pStyle w:val="ListParagraph"/>
        <w:numPr>
          <w:ilvl w:val="0"/>
          <w:numId w:val="2"/>
        </w:numPr>
      </w:pPr>
      <w:r>
        <w:t xml:space="preserve">Exception handling padrão Typer</w:t>
      </w:r>
    </w:p>
    <w:p>
      <w:pPr>
        <w:pStyle w:val="ListParagraph"/>
        <w:numPr>
          <w:ilvl w:val="0"/>
          <w:numId w:val="2"/>
        </w:numPr>
      </w:pPr>
      <w:r>
        <w:t xml:space="preserve">typer.prompt(), typer.confirm() — interação humana</w:t>
      </w:r>
    </w:p>
    <w:p>
      <w:pPr>
        <w:pStyle w:val="ListParagraph"/>
        <w:numPr>
          <w:ilvl w:val="0"/>
          <w:numId w:val="2"/>
        </w:numPr>
      </w:pPr>
      <w:r>
        <w:t xml:space="preserve">typer.launch() — abrir browser/editor</w:t>
      </w:r>
    </w:p>
    <w:p>
      <w:pPr>
        <w:pStyle w:val="Heading3"/>
      </w:pPr>
      <w:r>
        <w:t xml:space="preserve">Bloco C — Rich (1h — opcional mas recomendado)</w:t>
      </w:r>
    </w:p>
    <w:p>
      <w:pPr>
        <w:pStyle w:val="ListParagraph"/>
        <w:numPr>
          <w:ilvl w:val="0"/>
          <w:numId w:val="2"/>
        </w:numPr>
      </w:pPr>
      <w:r>
        <w:t xml:space="preserve">rich.console.Console — substituto do print</w:t>
      </w:r>
    </w:p>
    <w:p>
      <w:pPr>
        <w:pStyle w:val="ListParagraph"/>
        <w:numPr>
          <w:ilvl w:val="0"/>
          <w:numId w:val="2"/>
        </w:numPr>
      </w:pPr>
      <w:r>
        <w:t xml:space="preserve">rich.table.Table — tabelas formatadas</w:t>
      </w:r>
    </w:p>
    <w:p>
      <w:pPr>
        <w:pStyle w:val="ListParagraph"/>
        <w:numPr>
          <w:ilvl w:val="0"/>
          <w:numId w:val="2"/>
        </w:numPr>
      </w:pPr>
      <w:r>
        <w:t xml:space="preserve">rich.progress.Progress — progress bars</w:t>
      </w:r>
    </w:p>
    <w:p>
      <w:pPr>
        <w:pStyle w:val="ListParagraph"/>
        <w:numPr>
          <w:ilvl w:val="0"/>
          <w:numId w:val="2"/>
        </w:numPr>
      </w:pPr>
      <w:r>
        <w:t xml:space="preserve">rich.syntax.Syntax — syntax highlighting</w:t>
      </w:r>
    </w:p>
    <w:p>
      <w:pPr>
        <w:pStyle w:val="ListParagraph"/>
        <w:numPr>
          <w:ilvl w:val="0"/>
          <w:numId w:val="2"/>
        </w:numPr>
      </w:pPr>
      <w:r>
        <w:t xml:space="preserve">Theming + estilos customizados</w:t>
      </w:r>
    </w:p>
    <w:p>
      <w:pPr>
        <w:pStyle w:val="Heading2"/>
      </w:pPr>
      <w:r>
        <w:t xml:space="preserve">Fontes primárias</w:t>
      </w:r>
    </w:p>
    <w:p>
      <w:pPr>
        <w:pStyle w:val="ListParagraph"/>
        <w:numPr>
          <w:ilvl w:val="0"/>
          <w:numId w:val="3"/>
        </w:numPr>
      </w:pPr>
      <w:hyperlink w:history="1" r:id="rIdt0_rrl0vtypol83v_2day">
        <w:r>
          <w:rPr>
            <w:rStyle w:val="Hyperlink"/>
          </w:rPr>
          <w:t xml:space="preserve">Typer Documentation</w:t>
        </w:r>
      </w:hyperlink>
      <w:r>
        <w:t xml:space="preserve"> — site oficial; tutoriais excelentes</w:t>
      </w:r>
    </w:p>
    <w:p>
      <w:pPr>
        <w:pStyle w:val="ListParagraph"/>
        <w:numPr>
          <w:ilvl w:val="0"/>
          <w:numId w:val="3"/>
        </w:numPr>
      </w:pPr>
      <w:hyperlink w:history="1" r:id="rIdwaosbv9f-hp2j0bwwlgvm">
        <w:r>
          <w:rPr>
            <w:rStyle w:val="Hyperlink"/>
          </w:rPr>
          <w:t xml:space="preserve">Click Documentation</w:t>
        </w:r>
      </w:hyperlink>
      <w:r>
        <w:t xml:space="preserve"> — base de Typer</w:t>
      </w:r>
    </w:p>
    <w:p>
      <w:pPr>
        <w:pStyle w:val="ListParagraph"/>
        <w:numPr>
          <w:ilvl w:val="0"/>
          <w:numId w:val="3"/>
        </w:numPr>
      </w:pPr>
      <w:hyperlink w:history="1" r:id="rId6yzpioyt-tt20ykk6ojdq">
        <w:r>
          <w:rPr>
            <w:rStyle w:val="Hyperlink"/>
          </w:rPr>
          <w:t xml:space="preserve">Rich Documentation</w:t>
        </w:r>
      </w:hyperlink>
      <w:r>
        <w:t xml:space="preserve"> — output bonito</w:t>
      </w:r>
    </w:p>
    <w:p>
      <w:pPr>
        <w:pStyle w:val="ListParagraph"/>
        <w:numPr>
          <w:ilvl w:val="0"/>
          <w:numId w:val="3"/>
        </w:numPr>
      </w:pPr>
      <w:hyperlink w:history="1" r:id="rId0oduzt72afkioi1bt1b4f">
        <w:r>
          <w:rPr>
            <w:rStyle w:val="Hyperlink"/>
          </w:rPr>
          <w:t xml:space="preserve">Typer GitHub</w:t>
        </w:r>
      </w:hyperlink>
      <w:r>
        <w:t xml:space="preserve"> — MIT</w:t>
      </w:r>
    </w:p>
    <w:p>
      <w:pPr>
        <w:pStyle w:val="ListParagraph"/>
        <w:numPr>
          <w:ilvl w:val="0"/>
          <w:numId w:val="3"/>
        </w:numPr>
      </w:pPr>
      <w:hyperlink w:history="1" r:id="rIdvq82e0lzghisxeq2mnz1a">
        <w:r>
          <w:rPr>
            <w:rStyle w:val="Hyperlink"/>
          </w:rPr>
          <w:t xml:space="preserve">Click GitHub</w:t>
        </w:r>
      </w:hyperlink>
      <w:r>
        <w:t xml:space="preserve"> — BSD-3</w:t>
      </w:r>
    </w:p>
    <w:p>
      <w:pPr>
        <w:pStyle w:val="ListParagraph"/>
        <w:numPr>
          <w:ilvl w:val="0"/>
          <w:numId w:val="3"/>
        </w:numPr>
      </w:pPr>
      <w:hyperlink w:history="1" r:id="rIdnsxdselb5mmvxyygloc9o">
        <w:r>
          <w:rPr>
            <w:rStyle w:val="Hyperlink"/>
          </w:rPr>
          <w:t xml:space="preserve">Rich GitHub</w:t>
        </w:r>
      </w:hyperlink>
      <w:r>
        <w:t xml:space="preserve"> — MIT</w:t>
      </w:r>
    </w:p>
    <w:p>
      <w:pPr>
        <w:pStyle w:val="Heading2"/>
      </w:pPr>
      <w:r>
        <w:t xml:space="preserve">Fontes secundárias</w:t>
      </w:r>
    </w:p>
    <w:p>
      <w:pPr>
        <w:pStyle w:val="ListParagraph"/>
        <w:numPr>
          <w:ilvl w:val="0"/>
          <w:numId w:val="3"/>
        </w:numPr>
      </w:pPr>
      <w:hyperlink w:history="1" r:id="rIdwitldibboymamnd0obwgv">
        <w:r>
          <w:rPr>
            <w:rStyle w:val="Hyperlink"/>
          </w:rPr>
          <w:t xml:space="preserve">Real Python — Comparing Python CLI libraries</w:t>
        </w:r>
      </w:hyperlink>
    </w:p>
    <w:p>
      <w:pPr>
        <w:pStyle w:val="ListParagraph"/>
        <w:numPr>
          <w:ilvl w:val="0"/>
          <w:numId w:val="3"/>
        </w:numPr>
      </w:pPr>
      <w:hyperlink w:history="1" r:id="rId0y55zglvwlxmowgeqeo-d">
        <w:r>
          <w:rPr>
            <w:rStyle w:val="Hyperlink"/>
          </w:rPr>
          <w:t xml:space="preserve">Cyclopts (alternativa emergente)</w:t>
        </w:r>
      </w:hyperlink>
    </w:p>
    <w:p>
      <w:pPr>
        <w:pStyle w:val="ListParagraph"/>
        <w:numPr>
          <w:ilvl w:val="0"/>
          <w:numId w:val="3"/>
        </w:numPr>
      </w:pPr>
      <w:hyperlink w:history="1" r:id="rIdkx1oz9cymr5whqztgkxfr">
        <w:r>
          <w:rPr>
            <w:rStyle w:val="Hyperlink"/>
          </w:rPr>
          <w:t xml:space="preserve">Fire (Google)</w:t>
        </w:r>
      </w:hyperlink>
    </w:p>
    <w:p>
      <w:pPr>
        <w:pStyle w:val="ListParagraph"/>
        <w:numPr>
          <w:ilvl w:val="0"/>
          <w:numId w:val="3"/>
        </w:numPr>
      </w:pPr>
      <w:hyperlink w:history="1" r:id="rId_t94qwf6nlt-czlnktfef">
        <w:r>
          <w:rPr>
            <w:rStyle w:val="Hyperlink"/>
          </w:rPr>
          <w:t xml:space="preserve">Awesome Click (extensões)</w:t>
        </w:r>
      </w:hyperlink>
    </w:p>
    <w:p>
      <w:pPr>
        <w:pStyle w:val="ListParagraph"/>
        <w:numPr>
          <w:ilvl w:val="0"/>
          <w:numId w:val="3"/>
        </w:numPr>
      </w:pPr>
      <w:hyperlink w:history="1" r:id="rIdcokwd08_dzp6aamlbdjbu">
        <w:r>
          <w:rPr>
            <w:rStyle w:val="Hyperlink"/>
          </w:rPr>
          <w:t xml:space="preserve">Python argparse documentation</w:t>
        </w:r>
      </w:hyperlink>
    </w:p>
    <w:p>
      <w:pPr>
        <w:pStyle w:val="Heading2"/>
      </w:pPr>
      <w:r>
        <w:t xml:space="preserve">Hands-on exercises</w:t>
      </w:r>
    </w:p>
    <w:p>
      <w:pPr>
        <w:pStyle w:val="Heading3"/>
      </w:pPr>
      <w:r>
        <w:t xml:space="preserve">Exercício 1 — CLI Hello World (30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init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add typer[all]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Criar comando hello que recebe name: str e imprime saudação</w:t>
      </w:r>
    </w:p>
    <w:p>
      <w:pPr>
        <w:pStyle w:val="Heading3"/>
      </w:pPr>
      <w:r>
        <w:t xml:space="preserve">Exercício 2 — Subcommands (1h)</w:t>
      </w:r>
    </w:p>
    <w:p>
      <w:r>
        <w:t xml:space="preserve">Esqueleto da CLI hbn:</w:t>
      </w:r>
    </w:p>
    <w:p>
      <w:pPr>
        <w:pStyle w:val="ListParagraph"/>
        <w:numPr>
          <w:ilvl w:val="0"/>
          <w:numId w:val="3"/>
        </w:numPr>
      </w:pPr>
      <w:r>
        <w:t xml:space="preserve">hbn baton status (placeholder — print 'ownership: opus')</w:t>
      </w:r>
    </w:p>
    <w:p>
      <w:pPr>
        <w:pStyle w:val="ListParagraph"/>
        <w:numPr>
          <w:ilvl w:val="0"/>
          <w:numId w:val="3"/>
        </w:numPr>
      </w:pPr>
      <w:r>
        <w:t xml:space="preserve">hbn radar list --state in-radar (placeholder — 3 nomes hardcoded)</w:t>
      </w:r>
    </w:p>
    <w:p>
      <w:pPr>
        <w:pStyle w:val="ListParagraph"/>
        <w:numPr>
          <w:ilvl w:val="0"/>
          <w:numId w:val="3"/>
        </w:numPr>
      </w:pPr>
      <w:r>
        <w:t xml:space="preserve">hbn radar list --state archived</w:t>
      </w:r>
    </w:p>
    <w:p>
      <w:pPr>
        <w:pStyle w:val="Heading3"/>
      </w:pPr>
      <w:r>
        <w:t xml:space="preserve">Exercício 3 — Validation + Rich output (1h)</w:t>
      </w:r>
    </w:p>
    <w:p>
      <w:pPr>
        <w:pStyle w:val="ListParagraph"/>
        <w:numPr>
          <w:ilvl w:val="0"/>
          <w:numId w:val="3"/>
        </w:numPr>
      </w:pPr>
      <w:r>
        <w:t xml:space="preserve">Validar que --state é um dos enum permitidos</w:t>
      </w:r>
    </w:p>
    <w:p>
      <w:pPr>
        <w:pStyle w:val="ListParagraph"/>
        <w:numPr>
          <w:ilvl w:val="0"/>
          <w:numId w:val="3"/>
        </w:numPr>
      </w:pPr>
      <w:r>
        <w:t xml:space="preserve">Output em tabela Rich</w:t>
      </w:r>
    </w:p>
    <w:p>
      <w:pPr>
        <w:pStyle w:val="ListParagraph"/>
        <w:numPr>
          <w:ilvl w:val="0"/>
          <w:numId w:val="3"/>
        </w:numPr>
      </w:pPr>
      <w:r>
        <w:t xml:space="preserve">Erro elegante quando estado inválido</w:t>
      </w:r>
    </w:p>
    <w:p>
      <w:pPr>
        <w:pStyle w:val="Heading3"/>
      </w:pPr>
      <w:r>
        <w:t xml:space="preserve">Exercício 4 — Tests com CliRunner (45 min)</w:t>
      </w:r>
    </w:p>
    <w:p>
      <w:pPr>
        <w:pStyle w:val="ListParagraph"/>
        <w:numPr>
          <w:ilvl w:val="0"/>
          <w:numId w:val="3"/>
        </w:numPr>
      </w:pPr>
      <w:r>
        <w:t xml:space="preserve">Escrever 3 tests para os subcommands acima</w:t>
      </w:r>
    </w:p>
    <w:p>
      <w:pPr>
        <w:pStyle w:val="ListParagraph"/>
        <w:numPr>
          <w:ilvl w:val="0"/>
          <w:numId w:val="3"/>
        </w:numPr>
      </w:pPr>
      <w:r>
        <w:t xml:space="preserve">Verificar exit codes, stdout, stderr</w:t>
      </w:r>
    </w:p>
    <w:p>
      <w:pPr>
        <w:pStyle w:val="Heading3"/>
      </w:pPr>
      <w:r>
        <w:t xml:space="preserve">Exercício 5 — Autocompletion (30 min)</w:t>
      </w:r>
    </w:p>
    <w:p>
      <w:pPr>
        <w:pStyle w:val="ListParagraph"/>
        <w:numPr>
          <w:ilvl w:val="0"/>
          <w:numId w:val="3"/>
        </w:numPr>
      </w:pPr>
      <w:r>
        <w:t xml:space="preserve">hbn --install-completion zsh</w:t>
      </w:r>
    </w:p>
    <w:p>
      <w:pPr>
        <w:pStyle w:val="ListParagraph"/>
        <w:numPr>
          <w:ilvl w:val="0"/>
          <w:numId w:val="3"/>
        </w:numPr>
      </w:pPr>
      <w:r>
        <w:t xml:space="preserve">Testar autocompletion no terminal real</w:t>
      </w:r>
    </w:p>
    <w:p>
      <w:pPr>
        <w:pStyle w:val="ListParagraph"/>
        <w:numPr>
          <w:ilvl w:val="0"/>
          <w:numId w:val="3"/>
        </w:numPr>
      </w:pPr>
      <w:r>
        <w:t xml:space="preserve">Documentar setup necessário</w:t>
      </w:r>
    </w:p>
    <w:p>
      <w:pPr>
        <w:pStyle w:val="Heading3"/>
      </w:pPr>
      <w:r>
        <w:t xml:space="preserve">Exercício 6 — Reading state real (1h)</w:t>
      </w:r>
    </w:p>
    <w:p>
      <w:pPr>
        <w:pStyle w:val="ListParagraph"/>
        <w:numPr>
          <w:ilvl w:val="0"/>
          <w:numId w:val="3"/>
        </w:numPr>
      </w:pPr>
      <w:r>
        <w:t xml:space="preserve">Comando hbn radar list lê usehbn/radar/REGISTRY.md real</w:t>
      </w:r>
    </w:p>
    <w:p>
      <w:pPr>
        <w:pStyle w:val="ListParagraph"/>
        <w:numPr>
          <w:ilvl w:val="0"/>
          <w:numId w:val="3"/>
        </w:numPr>
      </w:pPr>
      <w:r>
        <w:t xml:space="preserve">Parse Markdown table → Python dict</w:t>
      </w:r>
    </w:p>
    <w:p>
      <w:pPr>
        <w:pStyle w:val="ListParagraph"/>
        <w:numPr>
          <w:ilvl w:val="0"/>
          <w:numId w:val="3"/>
        </w:numPr>
      </w:pPr>
      <w:r>
        <w:t xml:space="preserve">Exibe via Rich</w:t>
      </w:r>
    </w:p>
    <w:p>
      <w:pPr>
        <w:pStyle w:val="ListParagraph"/>
        <w:numPr>
          <w:ilvl w:val="0"/>
          <w:numId w:val="3"/>
        </w:numPr>
      </w:pPr>
      <w:r>
        <w:t xml:space="preserve">Bônus: filtro por categoria</w:t>
      </w:r>
    </w:p>
    <w:p>
      <w:pPr>
        <w:pStyle w:val="Heading2"/>
      </w:pPr>
      <w:r>
        <w:t xml:space="preserve">Perguntas para aprofundamento</w:t>
      </w:r>
    </w:p>
    <w:p>
      <w:pPr>
        <w:pStyle w:val="ListParagraph"/>
        <w:numPr>
          <w:ilvl w:val="0"/>
          <w:numId w:val="2"/>
        </w:numPr>
      </w:pPr>
      <w:r>
        <w:t xml:space="preserve">Por que Typer escolheu empilhar sobre Click em vez de reimplementar?</w:t>
      </w:r>
    </w:p>
    <w:p>
      <w:pPr>
        <w:pStyle w:val="ListParagraph"/>
        <w:numPr>
          <w:ilvl w:val="0"/>
          <w:numId w:val="2"/>
        </w:numPr>
      </w:pPr>
      <w:r>
        <w:t xml:space="preserve">Como typer[all] difere de typer puro? Vale a diferença?</w:t>
      </w:r>
    </w:p>
    <w:p>
      <w:pPr>
        <w:pStyle w:val="ListParagraph"/>
        <w:numPr>
          <w:ilvl w:val="0"/>
          <w:numId w:val="2"/>
        </w:numPr>
      </w:pPr>
      <w:r>
        <w:t xml:space="preserve">Cold start de Typer (~80-150ms) é problema para CLI usada em loops? Quando?</w:t>
      </w:r>
    </w:p>
    <w:p>
      <w:pPr>
        <w:pStyle w:val="ListParagraph"/>
        <w:numPr>
          <w:ilvl w:val="0"/>
          <w:numId w:val="2"/>
        </w:numPr>
      </w:pPr>
      <w:r>
        <w:t xml:space="preserve">CliRunner vs subprocess — quando usar cada um para testar?</w:t>
      </w:r>
    </w:p>
    <w:p>
      <w:pPr>
        <w:pStyle w:val="ListParagraph"/>
        <w:numPr>
          <w:ilvl w:val="0"/>
          <w:numId w:val="2"/>
        </w:numPr>
      </w:pPr>
      <w:r>
        <w:t xml:space="preserve">Como Typer compara com Cyclopts em ergonomia e maturidade?</w:t>
      </w:r>
    </w:p>
    <w:p>
      <w:pPr>
        <w:pStyle w:val="ListParagraph"/>
        <w:numPr>
          <w:ilvl w:val="0"/>
          <w:numId w:val="2"/>
        </w:numPr>
      </w:pPr>
      <w:r>
        <w:t xml:space="preserve">Quais limitações de type hints atrapalham (ex.: union types complexos)?</w:t>
      </w:r>
    </w:p>
    <w:p>
      <w:pPr>
        <w:pStyle w:val="ListParagraph"/>
        <w:numPr>
          <w:ilvl w:val="0"/>
          <w:numId w:val="2"/>
        </w:numPr>
      </w:pPr>
      <w:r>
        <w:t xml:space="preserve">Como passar context/state global entre subcommands?</w:t>
      </w:r>
    </w:p>
    <w:p>
      <w:pPr>
        <w:pStyle w:val="ListParagraph"/>
        <w:numPr>
          <w:ilvl w:val="0"/>
          <w:numId w:val="2"/>
        </w:numPr>
      </w:pPr>
      <w:r>
        <w:t xml:space="preserve">Como gerar manpage (man hbn) automaticamente?</w:t>
      </w:r>
    </w:p>
    <w:p>
      <w:pPr>
        <w:pStyle w:val="ListParagraph"/>
        <w:numPr>
          <w:ilvl w:val="0"/>
          <w:numId w:val="2"/>
        </w:numPr>
      </w:pPr>
      <w:r>
        <w:t xml:space="preserve">Como distribuir CLI Typer como executável standalone (PyInstaller/Nuitka)?</w:t>
      </w:r>
    </w:p>
    <w:p>
      <w:pPr>
        <w:pStyle w:val="ListParagraph"/>
        <w:numPr>
          <w:ilvl w:val="0"/>
          <w:numId w:val="2"/>
        </w:numPr>
      </w:pPr>
      <w:r>
        <w:t xml:space="preserve">Qual estratégia para versionar a CLI (hbn --version)?</w:t>
      </w:r>
    </w:p>
    <w:p>
      <w:pPr>
        <w:pStyle w:val="Heading2"/>
      </w:pPr>
      <w:r>
        <w:t xml:space="preserve">Conexão com os 10 princípios useHBN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Princípio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Typer encarna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Documentar antes de executar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--help automático = doc intrínseca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Testar antes de refatorar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CliRunner torna testes triviais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Humano no controle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 = invocação consciente (não auto-run)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Frameworks descartáveis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Lock-in baixo (Click underneath, type hints standard)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Critérios de "estudei o suficiente"</w:t>
      </w:r>
    </w:p>
    <w:p>
      <w:pPr>
        <w:pStyle w:val="ListParagraph"/>
        <w:numPr>
          <w:ilvl w:val="0"/>
          <w:numId w:val="3"/>
        </w:numPr>
      </w:pPr>
      <w:r>
        <w:t xml:space="preserve">Explicar árvore completa de dependências em 5 min</w:t>
      </w:r>
    </w:p>
    <w:p>
      <w:pPr>
        <w:pStyle w:val="ListParagraph"/>
        <w:numPr>
          <w:ilvl w:val="0"/>
          <w:numId w:val="3"/>
        </w:numPr>
      </w:pPr>
      <w:r>
        <w:t xml:space="preserve">Discutir tradeoffs Typer vs Click puro vs argparse vs Cyclopts</w:t>
      </w:r>
    </w:p>
    <w:p>
      <w:pPr>
        <w:pStyle w:val="ListParagraph"/>
        <w:numPr>
          <w:ilvl w:val="0"/>
          <w:numId w:val="3"/>
        </w:numPr>
      </w:pPr>
      <w:r>
        <w:t xml:space="preserve">Construir CLI esqueleto da hbn com 3 subcomandos</w:t>
      </w:r>
    </w:p>
    <w:p>
      <w:pPr>
        <w:pStyle w:val="ListParagraph"/>
        <w:numPr>
          <w:ilvl w:val="0"/>
          <w:numId w:val="3"/>
        </w:numPr>
      </w:pPr>
      <w:r>
        <w:t xml:space="preserve">Escrever testes com CliRunner</w:t>
      </w:r>
    </w:p>
    <w:p>
      <w:pPr>
        <w:pStyle w:val="ListParagraph"/>
        <w:numPr>
          <w:ilvl w:val="0"/>
          <w:numId w:val="3"/>
        </w:numPr>
      </w:pPr>
      <w:r>
        <w:t xml:space="preserve">Decidir se vale fagocitar Typer ou usar Click puro</w:t>
      </w:r>
    </w:p>
    <w:p>
      <w:pPr>
        <w:pStyle w:val="Heading2"/>
      </w:pPr>
      <w:r>
        <w:t xml:space="preserve">Superprompt específico para Audio Overview de Typer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Por favor, gere agora um Audio Overview de 30-40 minutos sobre TYPER e seu ecossistema, usando este documento e fontes adicionais que eu fiz upload. Estruturem em quatro blocos: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1 — Typer e Click (10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Por que Typer foi criado se Click já existia?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O que Typer adiciona que Click puro não tem?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Tradeoff: usar Typer (com Click underneath) ou usar Click direto?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Cold start de Typer — quanto tempo? É problema?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2 — Análise de cadeia de dependências (15 min) — FOCO ESPECIAL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Qual a árvore COMPLETA de dependências quando instalo typer[all]?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Para cada dependência (Click, typing-extensions, Rich, shellingham, markdown-it-py, mdurl, pygments): quem mantém, qual a licença, qual a maturidade, qual o risco?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typer-slim vs typer[all] — quando preferir cada?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Total instalado em MB; razoável vs argparse/fire?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Como gerenciar atualizações de transitivas em projetos longevos?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3 — Comparativo com alternativas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argparse (stdlib): zero deps mas mais boilerplate. Quando vale?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11. Cyclopts: mais novo, ergonomia diferente. Quais decisões de design?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12. Fire (Google): converter qualquer função Python em CLI automaticamente. Quando preferir?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4 — Decisão de adoção em projeto sério (7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13. Como evitar lock-in: estratégia de separar lógica de comandos para fácil migração?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14. CliRunner para testes — qual cobertura realista alcançar?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15. Quando NÃO usar Typer (e usar Click puro)?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DESEJO ESPECIAL: dediquem MUITO tempo ao bloco 2 (análise de dependências), porque é onde minha preocupação está. Sem rasgar Typer — só com clareza.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Após o áudio: Briefing document com tabela de dependências; Mind map da árvore; FAQ específico sobre alternativas e migração.</w:t>
      </w:r>
    </w:p>
    <w:p>
      <w:pPr>
        <w:pStyle w:val="Heading1"/>
        <w:pageBreakBefore/>
      </w:pPr>
      <w:r>
        <w:t xml:space="preserve">Capítulo 6 — uv (gerenciador Python ultrarrápido)</w:t>
      </w:r>
    </w:p>
    <w:p>
      <w:pPr>
        <w:pStyle w:val="Heading2"/>
      </w:pPr>
      <w:r>
        <w:t xml:space="preserve">Visão geral em 3 níveis</w:t>
      </w:r>
    </w:p>
    <w:p>
      <w:pPr>
        <w:pStyle w:val="Heading3"/>
      </w:pPr>
      <w:r>
        <w:t xml:space="preserve">Nível 1 — uma frase</w:t>
      </w:r>
    </w:p>
    <w:p>
      <w:pPr>
        <w:shd w:fill="FFF8E1" w:val="clear"/>
        <w:ind w:left="360" w:right="360"/>
      </w:pPr>
      <w:r>
        <w:rPr>
          <w:i/>
          <w:iCs/>
        </w:rPr>
        <w:t xml:space="preserve">uv é um gerenciador de pacotes e ambientes Python escrito em Rust pela Astral, 10-100x mais rápido que pip e que substitui o conjunto pip + virtualenv + pyenv + pipx em uma ferramenta única.</w:t>
      </w:r>
    </w:p>
    <w:p>
      <w:pPr>
        <w:pStyle w:val="Heading3"/>
      </w:pPr>
      <w:r>
        <w:t xml:space="preserve">Nível 2 — um parágrafo</w:t>
      </w:r>
    </w:p>
    <w:p>
      <w:r>
        <w:t xml:space="preserve">Lançado em fevereiro de 2024 pela Astral (mesma empresa do linter ruff), uv foi desenhado para resolver fricções históricas do ecossistema Python: instalação lenta, lockfiles inconsistentes, gerenciamento de versões Python via terceiros. Em 18 meses, virou padrão de fato em projetos OSS modernos. A combinação Rust + paralelismo agressivo + cache global produz performance que muda qualitativamente o workflow.</w:t>
      </w:r>
    </w:p>
    <w:p>
      <w:pPr>
        <w:pStyle w:val="Heading3"/>
      </w:pPr>
      <w:r>
        <w:t xml:space="preserve">Nível 3 — visão arquitetural</w:t>
      </w:r>
    </w:p>
    <w:p>
      <w:r>
        <w:t xml:space="preserve">A aposta da Astral é consolidar o ecossistema Python sob ferramentas escritas em linguagens compiladas (Rust). O modelo de negócio é misto: core OSS (MIT/Apache permite fork-friendly), recursos pagos planejados para enterprise. Para o useHBN, importa: lock-in técnico é mínimo, vendor risk médio mas mitigável.</w:t>
      </w:r>
    </w:p>
    <w:p>
      <w:pPr>
        <w:pStyle w:val="Heading2"/>
      </w:pPr>
      <w:r>
        <w:t xml:space="preserve">Pré-requisitos</w:t>
      </w:r>
    </w:p>
    <w:p>
      <w:pPr>
        <w:pStyle w:val="ListParagraph"/>
        <w:numPr>
          <w:ilvl w:val="0"/>
          <w:numId w:val="3"/>
        </w:numPr>
      </w:pPr>
      <w:r>
        <w:t xml:space="preserve">Familiaridade com pip</w:t>
      </w:r>
    </w:p>
    <w:p>
      <w:pPr>
        <w:pStyle w:val="ListParagraph"/>
        <w:numPr>
          <w:ilvl w:val="0"/>
          <w:numId w:val="3"/>
        </w:numPr>
      </w:pPr>
      <w:r>
        <w:t xml:space="preserve">pyproject.toml (PEP 621)</w:t>
      </w:r>
    </w:p>
    <w:p>
      <w:pPr>
        <w:pStyle w:val="ListParagraph"/>
        <w:numPr>
          <w:ilvl w:val="0"/>
          <w:numId w:val="3"/>
        </w:numPr>
      </w:pPr>
      <w:r>
        <w:t xml:space="preserve">Conceito de lockfile</w:t>
      </w:r>
    </w:p>
    <w:p>
      <w:pPr>
        <w:pStyle w:val="ListParagraph"/>
        <w:numPr>
          <w:ilvl w:val="0"/>
          <w:numId w:val="3"/>
        </w:numPr>
      </w:pPr>
      <w:r>
        <w:t xml:space="preserve">Virtualenv básico</w:t>
      </w:r>
    </w:p>
    <w:p>
      <w:pPr>
        <w:pStyle w:val="Heading2"/>
      </w:pPr>
      <w:r>
        <w:t xml:space="preserve">Conceitos fundamentais</w:t>
      </w:r>
    </w:p>
    <w:p>
      <w:pPr>
        <w:pStyle w:val="Heading3"/>
      </w:pPr>
      <w:r>
        <w:t xml:space="preserve">Bloco A — Histórico do ecossistema Python (1h)</w:t>
      </w:r>
    </w:p>
    <w:p>
      <w:pPr>
        <w:pStyle w:val="ListParagraph"/>
        <w:numPr>
          <w:ilvl w:val="0"/>
          <w:numId w:val="2"/>
        </w:numPr>
      </w:pPr>
      <w:r>
        <w:t xml:space="preserve">Era pip (2008+): instala packages, sem isolamento — caos</w:t>
      </w:r>
    </w:p>
    <w:p>
      <w:pPr>
        <w:pStyle w:val="ListParagraph"/>
        <w:numPr>
          <w:ilvl w:val="0"/>
          <w:numId w:val="2"/>
        </w:numPr>
      </w:pPr>
      <w:r>
        <w:t xml:space="preserve">Era virtualenv (2010+): isolamento por projeto, mas manual</w:t>
      </w:r>
    </w:p>
    <w:p>
      <w:pPr>
        <w:pStyle w:val="ListParagraph"/>
        <w:numPr>
          <w:ilvl w:val="0"/>
          <w:numId w:val="2"/>
        </w:numPr>
      </w:pPr>
      <w:r>
        <w:t xml:space="preserve">Era pip-tools (2014+): pip-compile gera requirements.txt lockfile</w:t>
      </w:r>
    </w:p>
    <w:p>
      <w:pPr>
        <w:pStyle w:val="ListParagraph"/>
        <w:numPr>
          <w:ilvl w:val="0"/>
          <w:numId w:val="2"/>
        </w:numPr>
      </w:pPr>
      <w:r>
        <w:t xml:space="preserve">PEPs modernos: PEP 517, PEP 518, PEP 621, PEP 660, PEP 723</w:t>
      </w:r>
    </w:p>
    <w:p>
      <w:pPr>
        <w:pStyle w:val="ListParagraph"/>
        <w:numPr>
          <w:ilvl w:val="0"/>
          <w:numId w:val="2"/>
        </w:numPr>
      </w:pPr>
      <w:r>
        <w:t xml:space="preserve">Era Poetry (2018+): primeiro all-in-one moderno, mas lento e schema próprio</w:t>
      </w:r>
    </w:p>
    <w:p>
      <w:pPr>
        <w:pStyle w:val="ListParagraph"/>
        <w:numPr>
          <w:ilvl w:val="0"/>
          <w:numId w:val="2"/>
        </w:numPr>
      </w:pPr>
      <w:r>
        <w:t xml:space="preserve">Era pdm/Rye/hatch (2020+): tentativas variadas</w:t>
      </w:r>
    </w:p>
    <w:p>
      <w:pPr>
        <w:pStyle w:val="ListParagraph"/>
        <w:numPr>
          <w:ilvl w:val="0"/>
          <w:numId w:val="2"/>
        </w:numPr>
      </w:pPr>
      <w:r>
        <w:t xml:space="preserve">Era uv (2024+): Rust + velocidade + PEP-compliance</w:t>
      </w:r>
    </w:p>
    <w:p>
      <w:pPr>
        <w:pStyle w:val="Heading3"/>
      </w:pPr>
      <w:r>
        <w:t xml:space="preserve">Bloco B — Comandos uv essenciais (1.5h)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Project lifecycle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init                          # cria pyproject.toml, .venv, .python-version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add typer pydantic            # adiciona dep + atualiza lock + instala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remove pydantic               # remove dep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sync                          # instala exatamente o que está no lock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sync --frozen                 # erro se lock divergir do pyproject (CI)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lock --upgrade                # atualiza lock para versões mais novas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Execução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run python script.py          # roda no env do projeto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run pytest                    # roda comando do env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run --with httpx python ...   # adiciona dep transiente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Python management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python install 3.12           # baixa Python 3.12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python list                   # lista versões disponíveis/instaladas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Tool management (substitui pipx)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tool install ruff             # instala como ferramenta global isolada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tool run black .              # roda sem instalar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uvx black .                      # alias de tool run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Pip-compatibility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pip install requests          # modo compatibilidade pip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pip compile pyproject.toml    # gera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export --format requirements-txt &gt; req.txt  # fallback</w:t>
      </w:r>
    </w:p>
    <w:p>
      <w:pPr>
        <w:pStyle w:val="Heading3"/>
      </w:pPr>
      <w:r>
        <w:t xml:space="preserve">Bloco C — Comparativo com alternativas (1h)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pip+venv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pdm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Velocidade resolve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muito rápida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pyproject.toml standard?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Gerencia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Substitui pipx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 global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Linguagem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Maturidade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máxima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crescente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nenhum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Fontes primárias</w:t>
      </w:r>
    </w:p>
    <w:p>
      <w:pPr>
        <w:pStyle w:val="ListParagraph"/>
        <w:numPr>
          <w:ilvl w:val="0"/>
          <w:numId w:val="3"/>
        </w:numPr>
      </w:pPr>
      <w:hyperlink w:history="1" r:id="rIdmktw4k4i-vnlnrsz4cz7n">
        <w:r>
          <w:rPr>
            <w:rStyle w:val="Hyperlink"/>
          </w:rPr>
          <w:t xml:space="preserve">uv Documentation</w:t>
        </w:r>
      </w:hyperlink>
      <w:r>
        <w:t xml:space="preserve"> — site oficial completo</w:t>
      </w:r>
    </w:p>
    <w:p>
      <w:pPr>
        <w:pStyle w:val="ListParagraph"/>
        <w:numPr>
          <w:ilvl w:val="0"/>
          <w:numId w:val="3"/>
        </w:numPr>
      </w:pPr>
      <w:hyperlink w:history="1" r:id="rIdouuvncuqd9uocwrfwh9us">
        <w:r>
          <w:rPr>
            <w:rStyle w:val="Hyperlink"/>
          </w:rPr>
          <w:t xml:space="preserve">Getting Started</w:t>
        </w:r>
      </w:hyperlink>
      <w:r>
        <w:t xml:space="preserve"> — primeiro contato</w:t>
      </w:r>
    </w:p>
    <w:p>
      <w:pPr>
        <w:pStyle w:val="ListParagraph"/>
        <w:numPr>
          <w:ilvl w:val="0"/>
          <w:numId w:val="3"/>
        </w:numPr>
      </w:pPr>
      <w:hyperlink w:history="1" r:id="rId15hp7gdf-4joruiq-y2ll">
        <w:r>
          <w:rPr>
            <w:rStyle w:val="Hyperlink"/>
          </w:rPr>
          <w:t xml:space="preserve">Concepts/Projects</w:t>
        </w:r>
      </w:hyperlink>
      <w:r>
        <w:t xml:space="preserve"> — workflow detalhado</w:t>
      </w:r>
    </w:p>
    <w:p>
      <w:pPr>
        <w:pStyle w:val="ListParagraph"/>
        <w:numPr>
          <w:ilvl w:val="0"/>
          <w:numId w:val="3"/>
        </w:numPr>
      </w:pPr>
      <w:hyperlink w:history="1" r:id="rIdvz68s2htdgcad8kr4uver">
        <w:r>
          <w:rPr>
            <w:rStyle w:val="Hyperlink"/>
          </w:rPr>
          <w:t xml:space="preserve">uv GitHub</w:t>
        </w:r>
      </w:hyperlink>
      <w:r>
        <w:t xml:space="preserve"> — MIT/Apache-2.0</w:t>
      </w:r>
    </w:p>
    <w:p>
      <w:pPr>
        <w:pStyle w:val="ListParagraph"/>
        <w:numPr>
          <w:ilvl w:val="0"/>
          <w:numId w:val="3"/>
        </w:numPr>
      </w:pPr>
      <w:hyperlink w:history="1" r:id="rIdst1ejgnk-rdcq7trx8fgl">
        <w:r>
          <w:rPr>
            <w:rStyle w:val="Hyperlink"/>
          </w:rPr>
          <w:t xml:space="preserve">Anúncio inicial Astral (fev/2024)</w:t>
        </w:r>
      </w:hyperlink>
      <w:r>
        <w:t xml:space="preserve"> — racional original</w:t>
      </w:r>
    </w:p>
    <w:p>
      <w:pPr>
        <w:pStyle w:val="Heading3"/>
      </w:pPr>
      <w:r>
        <w:t xml:space="preserve">PEPs relevantes</w:t>
      </w:r>
    </w:p>
    <w:p>
      <w:pPr>
        <w:pStyle w:val="ListParagraph"/>
        <w:numPr>
          <w:ilvl w:val="0"/>
          <w:numId w:val="3"/>
        </w:numPr>
      </w:pPr>
      <w:hyperlink w:history="1" r:id="rIdpivo-brui5jt6utythasm">
        <w:r>
          <w:rPr>
            <w:rStyle w:val="Hyperlink"/>
          </w:rPr>
          <w:t xml:space="preserve">PEP 517 — A build-system independent format</w:t>
        </w:r>
      </w:hyperlink>
    </w:p>
    <w:p>
      <w:pPr>
        <w:pStyle w:val="ListParagraph"/>
        <w:numPr>
          <w:ilvl w:val="0"/>
          <w:numId w:val="3"/>
        </w:numPr>
      </w:pPr>
      <w:hyperlink w:history="1" r:id="rId6bm84tgvjzr9kbwby2xrf">
        <w:r>
          <w:rPr>
            <w:rStyle w:val="Hyperlink"/>
          </w:rPr>
          <w:t xml:space="preserve">PEP 518 — pyproject.toml</w:t>
        </w:r>
      </w:hyperlink>
    </w:p>
    <w:p>
      <w:pPr>
        <w:pStyle w:val="ListParagraph"/>
        <w:numPr>
          <w:ilvl w:val="0"/>
          <w:numId w:val="3"/>
        </w:numPr>
      </w:pPr>
      <w:hyperlink w:history="1" r:id="rIdtcxghewyvqhptl2-vgtie">
        <w:r>
          <w:rPr>
            <w:rStyle w:val="Hyperlink"/>
          </w:rPr>
          <w:t xml:space="preserve">PEP 621 — Storing project metadata</w:t>
        </w:r>
      </w:hyperlink>
    </w:p>
    <w:p>
      <w:pPr>
        <w:pStyle w:val="ListParagraph"/>
        <w:numPr>
          <w:ilvl w:val="0"/>
          <w:numId w:val="3"/>
        </w:numPr>
      </w:pPr>
      <w:hyperlink w:history="1" r:id="rIdwnhzzyxjqpzj7owfe7wy5">
        <w:r>
          <w:rPr>
            <w:rStyle w:val="Hyperlink"/>
          </w:rPr>
          <w:t xml:space="preserve">PEP 723 — Inline script metadata</w:t>
        </w:r>
      </w:hyperlink>
    </w:p>
    <w:p>
      <w:pPr>
        <w:pStyle w:val="Heading2"/>
      </w:pPr>
      <w:r>
        <w:t xml:space="preserve">Fontes secundárias</w:t>
      </w:r>
    </w:p>
    <w:p>
      <w:pPr>
        <w:pStyle w:val="ListParagraph"/>
        <w:numPr>
          <w:ilvl w:val="0"/>
          <w:numId w:val="3"/>
        </w:numPr>
      </w:pPr>
      <w:hyperlink w:history="1" r:id="rId-xqatmgz-dsuvldochtxw">
        <w:r>
          <w:rPr>
            <w:rStyle w:val="Hyperlink"/>
          </w:rPr>
          <w:t xml:space="preserve">Ned Batchelder — The PubGrub Algorithm</w:t>
        </w:r>
      </w:hyperlink>
      <w:r>
        <w:t xml:space="preserve"> — explicação acessível do resolver</w:t>
      </w:r>
    </w:p>
    <w:p>
      <w:pPr>
        <w:pStyle w:val="ListParagraph"/>
        <w:numPr>
          <w:ilvl w:val="0"/>
          <w:numId w:val="3"/>
        </w:numPr>
      </w:pPr>
      <w:hyperlink w:history="1" r:id="rId7ndiyqmabc5w_drw8socx">
        <w:r>
          <w:rPr>
            <w:rStyle w:val="Hyperlink"/>
          </w:rPr>
          <w:t xml:space="preserve">Hynek Schlawack — Production-ready Python packaging</w:t>
        </w:r>
      </w:hyperlink>
    </w:p>
    <w:p>
      <w:pPr>
        <w:pStyle w:val="ListParagraph"/>
        <w:numPr>
          <w:ilvl w:val="0"/>
          <w:numId w:val="3"/>
        </w:numPr>
      </w:pPr>
      <w:hyperlink w:history="1" r:id="rId6qsxkwhnb6kcdcsuzroo3">
        <w:r>
          <w:rPr>
            <w:rStyle w:val="Hyperlink"/>
          </w:rPr>
          <w:t xml:space="preserve">Real Python on uv</w:t>
        </w:r>
      </w:hyperlink>
    </w:p>
    <w:p>
      <w:pPr>
        <w:pStyle w:val="ListParagraph"/>
        <w:numPr>
          <w:ilvl w:val="0"/>
          <w:numId w:val="3"/>
        </w:numPr>
      </w:pPr>
      <w:hyperlink w:history="1" r:id="rIdb78bwywrabmwesybnsqwc">
        <w:r>
          <w:rPr>
            <w:rStyle w:val="Hyperlink"/>
          </w:rPr>
          <w:t xml:space="preserve">Poetry Documentation (comparativo)</w:t>
        </w:r>
      </w:hyperlink>
    </w:p>
    <w:p>
      <w:pPr>
        <w:pStyle w:val="ListParagraph"/>
        <w:numPr>
          <w:ilvl w:val="0"/>
          <w:numId w:val="3"/>
        </w:numPr>
      </w:pPr>
      <w:hyperlink w:history="1" r:id="rIdldodbaew1sqcfihkssuq3">
        <w:r>
          <w:rPr>
            <w:rStyle w:val="Hyperlink"/>
          </w:rPr>
          <w:t xml:space="preserve">pdm Documentation</w:t>
        </w:r>
      </w:hyperlink>
    </w:p>
    <w:p>
      <w:pPr>
        <w:pStyle w:val="Heading2"/>
      </w:pPr>
      <w:r>
        <w:t xml:space="preserve">Hands-on exercises</w:t>
      </w:r>
    </w:p>
    <w:p>
      <w:pPr>
        <w:pStyle w:val="Heading3"/>
      </w:pPr>
      <w:r>
        <w:t xml:space="preserve">Exercício 1 — Instalação (15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macOS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-LsSf https://astral.sh/uv/install.sh | sh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--version</w:t>
      </w:r>
    </w:p>
    <w:p>
      <w:pPr>
        <w:pStyle w:val="Heading3"/>
      </w:pPr>
      <w:r>
        <w:t xml:space="preserve">Exercício 2 — Bootstrap usehbn-phago (30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~/Projetos/usehbn-phago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init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add typer[all]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add tree-sitter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sync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Verificar criação de .venv/, uv.lock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Comparar tempo com pip install</w:t>
      </w:r>
    </w:p>
    <w:p>
      <w:pPr>
        <w:pStyle w:val="Heading3"/>
      </w:pPr>
      <w:r>
        <w:t xml:space="preserve">Exercício 3 — Lock determinístico (30 min)</w:t>
      </w:r>
    </w:p>
    <w:p>
      <w:pPr>
        <w:pStyle w:val="ListParagraph"/>
        <w:numPr>
          <w:ilvl w:val="0"/>
          <w:numId w:val="3"/>
        </w:numPr>
      </w:pPr>
      <w:r>
        <w:t xml:space="preserve">Apagar .venv/</w:t>
      </w:r>
    </w:p>
    <w:p>
      <w:pPr>
        <w:pStyle w:val="ListParagraph"/>
        <w:numPr>
          <w:ilvl w:val="0"/>
          <w:numId w:val="3"/>
        </w:numPr>
      </w:pPr>
      <w:r>
        <w:t xml:space="preserve">uv sync — deve recriar idêntico</w:t>
      </w:r>
    </w:p>
    <w:p>
      <w:pPr>
        <w:pStyle w:val="ListParagraph"/>
        <w:numPr>
          <w:ilvl w:val="0"/>
          <w:numId w:val="3"/>
        </w:numPr>
      </w:pPr>
      <w:r>
        <w:t xml:space="preserve">Compartilhar uv.lock para outra máquina — mesma resolução</w:t>
      </w:r>
    </w:p>
    <w:p>
      <w:pPr>
        <w:pStyle w:val="Heading3"/>
      </w:pPr>
      <w:r>
        <w:t xml:space="preserve">Exercício 4 — Inline scripts PEP 723 (30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script.py com inline metadata: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/// script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dependencies = ["httpx"]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///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httpx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print(httpx.get("https://api.github.com").status_code)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Rodar: uv run script.py — deve baixar httpx, executar, descartar</w:t>
      </w:r>
    </w:p>
    <w:p>
      <w:pPr>
        <w:pStyle w:val="Heading3"/>
      </w:pPr>
      <w:r>
        <w:t xml:space="preserve">Exercício 5 — Tool management (30 min)</w:t>
      </w:r>
    </w:p>
    <w:p>
      <w:pPr>
        <w:pStyle w:val="ListParagraph"/>
        <w:numPr>
          <w:ilvl w:val="0"/>
          <w:numId w:val="3"/>
        </w:numPr>
      </w:pPr>
      <w:r>
        <w:t xml:space="preserve">uv tool install ruff</w:t>
      </w:r>
    </w:p>
    <w:p>
      <w:pPr>
        <w:pStyle w:val="ListParagraph"/>
        <w:numPr>
          <w:ilvl w:val="0"/>
          <w:numId w:val="3"/>
        </w:numPr>
      </w:pPr>
      <w:r>
        <w:t xml:space="preserve">ruff check .</w:t>
      </w:r>
    </w:p>
    <w:p>
      <w:pPr>
        <w:pStyle w:val="ListParagraph"/>
        <w:numPr>
          <w:ilvl w:val="0"/>
          <w:numId w:val="3"/>
        </w:numPr>
      </w:pPr>
      <w:r>
        <w:t xml:space="preserve">Comparar com uvx ruff check . (transient)</w:t>
      </w:r>
    </w:p>
    <w:p>
      <w:pPr>
        <w:pStyle w:val="Heading3"/>
      </w:pPr>
      <w:r>
        <w:t xml:space="preserve">Exercício 6 — Migração de pip+venv (1h)</w:t>
      </w:r>
    </w:p>
    <w:p>
      <w:pPr>
        <w:pStyle w:val="ListParagraph"/>
        <w:numPr>
          <w:ilvl w:val="0"/>
          <w:numId w:val="3"/>
        </w:numPr>
      </w:pPr>
      <w:r>
        <w:t xml:space="preserve">Pegar projeto Python existente com requirements.txt</w:t>
      </w:r>
    </w:p>
    <w:p>
      <w:pPr>
        <w:pStyle w:val="ListParagraph"/>
        <w:numPr>
          <w:ilvl w:val="0"/>
          <w:numId w:val="3"/>
        </w:numPr>
      </w:pPr>
      <w:r>
        <w:t xml:space="preserve">Migrar para uv: uv init + uv add --requirements requirements.txt</w:t>
      </w:r>
    </w:p>
    <w:p>
      <w:pPr>
        <w:pStyle w:val="ListParagraph"/>
        <w:numPr>
          <w:ilvl w:val="0"/>
          <w:numId w:val="3"/>
        </w:numPr>
      </w:pPr>
      <w:r>
        <w:t xml:space="preserve">uv lock + uv sync</w:t>
      </w:r>
    </w:p>
    <w:p>
      <w:pPr>
        <w:pStyle w:val="Heading3"/>
      </w:pPr>
      <w:r>
        <w:t xml:space="preserve">Exercício 7 — CI integration (30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GitHub Actions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uses: astral-sh/setup-uv@v3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run: uv sync --frozen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run: uv run pytest</w:t>
      </w:r>
    </w:p>
    <w:p>
      <w:pPr>
        <w:pStyle w:val="Heading2"/>
      </w:pPr>
      <w:r>
        <w:t xml:space="preserve">Perguntas para aprofundamento</w:t>
      </w:r>
    </w:p>
    <w:p>
      <w:pPr>
        <w:pStyle w:val="ListParagraph"/>
        <w:numPr>
          <w:ilvl w:val="0"/>
          <w:numId w:val="2"/>
        </w:numPr>
      </w:pPr>
      <w:r>
        <w:t xml:space="preserve">Como uv consegue ser 10-100x mais rápido que pip?</w:t>
      </w:r>
    </w:p>
    <w:p>
      <w:pPr>
        <w:pStyle w:val="ListParagraph"/>
        <w:numPr>
          <w:ilvl w:val="0"/>
          <w:numId w:val="2"/>
        </w:numPr>
      </w:pPr>
      <w:r>
        <w:t xml:space="preserve">Por que uv.lock é cross-platform mas requirements.txt muitas vezes não é?</w:t>
      </w:r>
    </w:p>
    <w:p>
      <w:pPr>
        <w:pStyle w:val="ListParagraph"/>
        <w:numPr>
          <w:ilvl w:val="0"/>
          <w:numId w:val="2"/>
        </w:numPr>
      </w:pPr>
      <w:r>
        <w:t xml:space="preserve">Modelo de negócio da Astral: como sustentável a longo prazo?</w:t>
      </w:r>
    </w:p>
    <w:p>
      <w:pPr>
        <w:pStyle w:val="ListParagraph"/>
        <w:numPr>
          <w:ilvl w:val="0"/>
          <w:numId w:val="2"/>
        </w:numPr>
      </w:pPr>
      <w:r>
        <w:t xml:space="preserve">Quando preferir Poetry sobre uv?</w:t>
      </w:r>
    </w:p>
    <w:p>
      <w:pPr>
        <w:pStyle w:val="ListParagraph"/>
        <w:numPr>
          <w:ilvl w:val="0"/>
          <w:numId w:val="2"/>
        </w:numPr>
      </w:pPr>
      <w:r>
        <w:t xml:space="preserve">Como lidar com packages que não tem wheels (precisam compilar)?</w:t>
      </w:r>
    </w:p>
    <w:p>
      <w:pPr>
        <w:pStyle w:val="ListParagraph"/>
        <w:numPr>
          <w:ilvl w:val="0"/>
          <w:numId w:val="2"/>
        </w:numPr>
      </w:pPr>
      <w:r>
        <w:t xml:space="preserve">uv suporta extras ([standard], [all], etc.)?</w:t>
      </w:r>
    </w:p>
    <w:p>
      <w:pPr>
        <w:pStyle w:val="ListParagraph"/>
        <w:numPr>
          <w:ilvl w:val="0"/>
          <w:numId w:val="2"/>
        </w:numPr>
      </w:pPr>
      <w:r>
        <w:t xml:space="preserve">Como configurar índice privado (Artifactory, devpi)?</w:t>
      </w:r>
    </w:p>
    <w:p>
      <w:pPr>
        <w:pStyle w:val="ListParagraph"/>
        <w:numPr>
          <w:ilvl w:val="0"/>
          <w:numId w:val="2"/>
        </w:numPr>
      </w:pPr>
      <w:r>
        <w:t xml:space="preserve">Migração reversa: como sair de uv se necessário?</w:t>
      </w:r>
    </w:p>
    <w:p>
      <w:pPr>
        <w:pStyle w:val="ListParagraph"/>
        <w:numPr>
          <w:ilvl w:val="0"/>
          <w:numId w:val="2"/>
        </w:numPr>
      </w:pPr>
      <w:r>
        <w:t xml:space="preserve">Performance em monorepos (vários projetos no mesmo repo)?</w:t>
      </w:r>
    </w:p>
    <w:p>
      <w:pPr>
        <w:pStyle w:val="ListParagraph"/>
        <w:numPr>
          <w:ilvl w:val="0"/>
          <w:numId w:val="2"/>
        </w:numPr>
      </w:pPr>
      <w:r>
        <w:t xml:space="preserve">Comparativo com conda para data science workloads?</w:t>
      </w:r>
    </w:p>
    <w:p>
      <w:pPr>
        <w:pStyle w:val="Heading2"/>
      </w:pPr>
      <w:r>
        <w:t xml:space="preserve">Conexão com os 10 princípios useHBN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Princípio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uv encarna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Preservar antes de transformar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Lockfile determinístico = ambiente reproduzível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Documentar antes de executar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pyproject.toml + uv.lock = doc viva versionada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Testar antes de refatorar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--frozen em CI garante reprodutibilidade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Humano no controle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Sem auto-upgrade silencioso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Reversibilidade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 checkout uv.lock + uv sync = volta no tempo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Frameworks descartáveis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uv export produz requirements.txt para fallback pip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Segurança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Hash verification em wheels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Critérios de "estudei o suficiente"</w:t>
      </w:r>
    </w:p>
    <w:p>
      <w:pPr>
        <w:pStyle w:val="ListParagraph"/>
        <w:numPr>
          <w:ilvl w:val="0"/>
          <w:numId w:val="3"/>
        </w:numPr>
      </w:pPr>
      <w:r>
        <w:t xml:space="preserve">Bootstrap do usehbn-phago com uv funcional</w:t>
      </w:r>
    </w:p>
    <w:p>
      <w:pPr>
        <w:pStyle w:val="ListParagraph"/>
        <w:numPr>
          <w:ilvl w:val="0"/>
          <w:numId w:val="3"/>
        </w:numPr>
      </w:pPr>
      <w:r>
        <w:t xml:space="preserve">Explicar diferença entre uv sync e uv sync --frozen</w:t>
      </w:r>
    </w:p>
    <w:p>
      <w:pPr>
        <w:pStyle w:val="ListParagraph"/>
        <w:numPr>
          <w:ilvl w:val="0"/>
          <w:numId w:val="3"/>
        </w:numPr>
      </w:pPr>
      <w:r>
        <w:t xml:space="preserve">Executar uv lock --upgrade --dry-run e interpretar output</w:t>
      </w:r>
    </w:p>
    <w:p>
      <w:pPr>
        <w:pStyle w:val="ListParagraph"/>
        <w:numPr>
          <w:ilvl w:val="0"/>
          <w:numId w:val="3"/>
        </w:numPr>
      </w:pPr>
      <w:r>
        <w:t xml:space="preserve">Discutir vendor risk e mitigação (fork OSS)</w:t>
      </w:r>
    </w:p>
    <w:p>
      <w:pPr>
        <w:pStyle w:val="ListParagraph"/>
        <w:numPr>
          <w:ilvl w:val="0"/>
          <w:numId w:val="3"/>
        </w:numPr>
      </w:pPr>
      <w:r>
        <w:t xml:space="preserve">Decidir se uv vira fagocitada (G2 do roadmap)</w:t>
      </w:r>
    </w:p>
    <w:p>
      <w:pPr>
        <w:pStyle w:val="Heading2"/>
      </w:pPr>
      <w:r>
        <w:t xml:space="preserve">Superprompt específico para Audio Overview de uv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Por favor, gere agora um Audio Overview de 30-40 minutos sobre uv (Astral), usando este documento e fontes adicionais. Estruturem em quatro blocos: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1 — História do ecossistema Python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Por que pip + virtualenv não foi suficiente?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Quais problemas Poetry resolveu (e quais criou)?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Por que tantas alternativas surgiram (pdm, hatch, Rye)?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O que torna uv diferente do que veio antes?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2 — Engenharia interna de uv (12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Por que Rust? Quais ganhos práticos vs Python?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Como o algoritmo PubGrub resolve dependências?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Como cache global compartilhado é seguro?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Como uv gerencia versões Python (substituindo pyenv)?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PEP 723 (inline scripts) — como funciona e quando usar?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3 — Astral como empresa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Modelo de negócio: como Astral planeja sustentar uv OSS?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11. Comparativo com HashiCorp, MongoDB, Elastic — riscos do "open core"?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12. Mitigação se Astral pivotar: fork-friendly?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13. Roadmap de Astral além de uv e ruff?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4 — Decisão e adoção prática (10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14. Comparativo HONESTO uv vs Poetry vs pdm vs hatch — quando preferir cada?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15. Migração de pip+venv para uv — passos reais e gotchas?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16. Como configurar uv em CI (GitHub Actions)?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17. Como sair de uv se necessário (uv export → requirements.txt)?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18. Quando NÃO usar uv (cenários específicos)?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DESEJO ESPECIAL: dediquem 5 minutos ao bloco 3 (análise empresarial) — quero entender o vendor risk de longo prazo, não só a sedução técnica imediata.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Após o áudio: Briefing document com tabela uv vs Poetry vs pdm vs hatch; Mind map: ecossistema Python packaging; FAQ sobre migração e mitigação de vendor risk.</w:t>
      </w:r>
    </w:p>
    <w:p>
      <w:pPr>
        <w:pStyle w:val="Heading1"/>
        <w:pageBreakBefore/>
      </w:pPr>
      <w:r>
        <w:t xml:space="preserve">Capítulo 7 — OpenTelemetry (3 pilares + gen-ai)</w:t>
      </w:r>
    </w:p>
    <w:p>
      <w:pPr>
        <w:pStyle w:val="Heading2"/>
      </w:pPr>
      <w:r>
        <w:t xml:space="preserve">Visão geral em 3 níveis</w:t>
      </w:r>
    </w:p>
    <w:p>
      <w:pPr>
        <w:pStyle w:val="Heading3"/>
      </w:pPr>
      <w:r>
        <w:t xml:space="preserve">Nível 1 — uma frase</w:t>
      </w:r>
    </w:p>
    <w:p>
      <w:pPr>
        <w:shd w:fill="FFF8E1" w:val="clear"/>
        <w:ind w:left="360" w:right="360"/>
      </w:pPr>
      <w:r>
        <w:rPr>
          <w:i/>
          <w:iCs/>
        </w:rPr>
        <w:t xml:space="preserve">OpenTelemetry (OTel) é um padrão aberto para coleta, processamento e export de telemetria de aplicações (traces, métricas, logs), mantido pela CNCF.</w:t>
      </w:r>
    </w:p>
    <w:p>
      <w:pPr>
        <w:pStyle w:val="Heading3"/>
      </w:pPr>
      <w:r>
        <w:t xml:space="preserve">Nível 2 — um parágrafo</w:t>
      </w:r>
    </w:p>
    <w:p>
      <w:r>
        <w:t xml:space="preserve">Lançado em 2019 da fusão de OpenTracing (CNCF, 2016) + OpenCensus (Google, 2017), OpenTelemetry consolidou o espaço fragmentado de instrumentação. Define APIs, SDKs e o protocolo wire OTLP para enviar dados a backends. A separação API ↔ SDK ↔ Exporter permite trocar destino sem reescrever código instrumentado — propriedade rara que match perfeito com P8 do useHBN. Graduado pela CNCF em maio/2024 (segundo projeto mais ativo da CNCF, atrás do Kubernetes).</w:t>
      </w:r>
    </w:p>
    <w:p>
      <w:pPr>
        <w:pStyle w:val="Heading3"/>
      </w:pPr>
      <w:r>
        <w:t xml:space="preserve">Nível 3 — visão arquitetural</w:t>
      </w:r>
    </w:p>
    <w:p>
      <w:r>
        <w:t xml:space="preserve">A inovação não é técnica (traces e spans existem desde Dapper 2010); é organizacional. CNCF como casa neutra evita que cada vendor tenha SDK próprio incompatível. Resultado: um SDK Python único; troca-se Datadog → New Relic → Honeycomb → Jaeger self-hosted via configuração. Para useHBN, OTel resolve o problema de "como instrumentar ciclos HBN sem amarrar a um fornecedor".</w:t>
      </w:r>
    </w:p>
    <w:p>
      <w:pPr>
        <w:pStyle w:val="Heading2"/>
      </w:pPr>
      <w:r>
        <w:t xml:space="preserve">Pré-requisitos</w:t>
      </w:r>
    </w:p>
    <w:p>
      <w:pPr>
        <w:pStyle w:val="ListParagraph"/>
        <w:numPr>
          <w:ilvl w:val="0"/>
          <w:numId w:val="3"/>
        </w:numPr>
      </w:pPr>
      <w:r>
        <w:t xml:space="preserve">Conceito de logging estruturado</w:t>
      </w:r>
    </w:p>
    <w:p>
      <w:pPr>
        <w:pStyle w:val="ListParagraph"/>
        <w:numPr>
          <w:ilvl w:val="0"/>
          <w:numId w:val="3"/>
        </w:numPr>
      </w:pPr>
      <w:r>
        <w:t xml:space="preserve">Async Python (OTel SDK suporta sync e async)</w:t>
      </w:r>
    </w:p>
    <w:p>
      <w:pPr>
        <w:pStyle w:val="ListParagraph"/>
        <w:numPr>
          <w:ilvl w:val="0"/>
          <w:numId w:val="3"/>
        </w:numPr>
      </w:pPr>
      <w:r>
        <w:t xml:space="preserve">Context propagation conceitual</w:t>
      </w:r>
    </w:p>
    <w:p>
      <w:pPr>
        <w:pStyle w:val="ListParagraph"/>
        <w:numPr>
          <w:ilvl w:val="0"/>
          <w:numId w:val="3"/>
        </w:numPr>
      </w:pPr>
      <w:r>
        <w:t xml:space="preserve">Distributed systems básico</w:t>
      </w:r>
    </w:p>
    <w:p>
      <w:pPr>
        <w:pStyle w:val="Heading2"/>
      </w:pPr>
      <w:r>
        <w:t xml:space="preserve">Conceitos fundamentais</w:t>
      </w:r>
    </w:p>
    <w:p>
      <w:pPr>
        <w:pStyle w:val="Heading3"/>
      </w:pPr>
      <w:r>
        <w:t xml:space="preserve">Bloco A — 3 pilares da observabilidade (1.5h)</w:t>
      </w:r>
    </w:p>
    <w:p>
      <w:r>
        <w:rPr>
          <w:b/>
          <w:bCs/>
        </w:rPr>
        <w:t xml:space="preserve">Traces (cadeias causais)</w:t>
      </w:r>
    </w:p>
    <w:p>
      <w:pPr>
        <w:pStyle w:val="ListParagraph"/>
        <w:numPr>
          <w:ilvl w:val="0"/>
          <w:numId w:val="3"/>
        </w:numPr>
      </w:pPr>
      <w:r>
        <w:t xml:space="preserve">Span = unidade de trabalho (com nome, timing, atributos, eventos)</w:t>
      </w:r>
    </w:p>
    <w:p>
      <w:pPr>
        <w:pStyle w:val="ListParagraph"/>
        <w:numPr>
          <w:ilvl w:val="0"/>
          <w:numId w:val="3"/>
        </w:numPr>
      </w:pPr>
      <w:r>
        <w:t xml:space="preserve">Trace = árvore de spans relacionados (root → children)</w:t>
      </w:r>
    </w:p>
    <w:p>
      <w:pPr>
        <w:pStyle w:val="ListParagraph"/>
        <w:numPr>
          <w:ilvl w:val="0"/>
          <w:numId w:val="3"/>
        </w:numPr>
      </w:pPr>
      <w:r>
        <w:t xml:space="preserve">Trace ID = UUID que liga tudo</w:t>
      </w:r>
    </w:p>
    <w:p>
      <w:pPr>
        <w:pStyle w:val="ListParagraph"/>
        <w:numPr>
          <w:ilvl w:val="0"/>
          <w:numId w:val="3"/>
        </w:numPr>
      </w:pPr>
      <w:r>
        <w:t xml:space="preserve">Span ID = identificador único de span</w:t>
      </w:r>
    </w:p>
    <w:p>
      <w:pPr>
        <w:pStyle w:val="ListParagraph"/>
        <w:numPr>
          <w:ilvl w:val="0"/>
          <w:numId w:val="3"/>
        </w:numPr>
      </w:pPr>
      <w:r>
        <w:t xml:space="preserve">Parent-child = relação causal</w:t>
      </w:r>
    </w:p>
    <w:p>
      <w:r>
        <w:rPr>
          <w:b/>
          <w:bCs/>
        </w:rPr>
        <w:t xml:space="preserve">Métricas (números agregados)</w:t>
      </w:r>
    </w:p>
    <w:p>
      <w:pPr>
        <w:pStyle w:val="ListParagraph"/>
        <w:numPr>
          <w:ilvl w:val="0"/>
          <w:numId w:val="3"/>
        </w:numPr>
      </w:pPr>
      <w:r>
        <w:t xml:space="preserve">Counter (monotônico crescente)</w:t>
      </w:r>
    </w:p>
    <w:p>
      <w:pPr>
        <w:pStyle w:val="ListParagraph"/>
        <w:numPr>
          <w:ilvl w:val="0"/>
          <w:numId w:val="3"/>
        </w:numPr>
      </w:pPr>
      <w:r>
        <w:t xml:space="preserve">Gauge (valor atual)</w:t>
      </w:r>
    </w:p>
    <w:p>
      <w:pPr>
        <w:pStyle w:val="ListParagraph"/>
        <w:numPr>
          <w:ilvl w:val="0"/>
          <w:numId w:val="3"/>
        </w:numPr>
      </w:pPr>
      <w:r>
        <w:t xml:space="preserve">Histogram (distribuição)</w:t>
      </w:r>
    </w:p>
    <w:p>
      <w:pPr>
        <w:pStyle w:val="ListParagraph"/>
        <w:numPr>
          <w:ilvl w:val="0"/>
          <w:numId w:val="3"/>
        </w:numPr>
      </w:pPr>
      <w:r>
        <w:t xml:space="preserve">Asynchronous instruments (pull vs push)</w:t>
      </w:r>
    </w:p>
    <w:p>
      <w:r>
        <w:rPr>
          <w:b/>
          <w:bCs/>
        </w:rPr>
        <w:t xml:space="preserve">Logs (eventos pontuais)</w:t>
      </w:r>
    </w:p>
    <w:p>
      <w:pPr>
        <w:pStyle w:val="ListParagraph"/>
        <w:numPr>
          <w:ilvl w:val="0"/>
          <w:numId w:val="3"/>
        </w:numPr>
      </w:pPr>
      <w:r>
        <w:t xml:space="preserve">Estruturados (JSON com fields)</w:t>
      </w:r>
    </w:p>
    <w:p>
      <w:pPr>
        <w:pStyle w:val="ListParagraph"/>
        <w:numPr>
          <w:ilvl w:val="0"/>
          <w:numId w:val="3"/>
        </w:numPr>
      </w:pPr>
      <w:r>
        <w:t xml:space="preserve">Linked com traces via trace_id</w:t>
      </w:r>
    </w:p>
    <w:p>
      <w:pPr>
        <w:pStyle w:val="Heading3"/>
      </w:pPr>
      <w:r>
        <w:t xml:space="preserve">Bloco B — Arquitetura OTel (1h)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 ┌─────────────────┐     ┌─────────────────┐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Aplicação      │     │   OTel SDK      │     │  Backend(s)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(instrumentada) │────▶│  + Processors   │────▶│  Jaeger/Tempo/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│ API │  + Exporters    │OTLP │  Prometheus/etc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└─────────────────┘     └─────────────────┘     └─────────────────┘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 (opcional intermediário)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┌─────────────────┐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 OTel Collector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 (filtros, sampl,│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  redação,fan-out│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└─────────────────┘</w:t>
      </w:r>
    </w:p>
    <w:p>
      <w:r>
        <w:rPr>
          <w:b/>
          <w:bCs/>
        </w:rPr>
        <w:t xml:space="preserve">Componentes:</w:t>
      </w:r>
    </w:p>
    <w:p>
      <w:pPr>
        <w:pStyle w:val="ListParagraph"/>
        <w:numPr>
          <w:ilvl w:val="0"/>
          <w:numId w:val="3"/>
        </w:numPr>
      </w:pPr>
      <w:r>
        <w:t xml:space="preserve">API: contratos abstratos por linguagem (Tracer, Span, Meter, Logger)</w:t>
      </w:r>
    </w:p>
    <w:p>
      <w:pPr>
        <w:pStyle w:val="ListParagraph"/>
        <w:numPr>
          <w:ilvl w:val="0"/>
          <w:numId w:val="3"/>
        </w:numPr>
      </w:pPr>
      <w:r>
        <w:t xml:space="preserve">SDK: implementação default (Python: opentelemetry-sdk)</w:t>
      </w:r>
    </w:p>
    <w:p>
      <w:pPr>
        <w:pStyle w:val="ListParagraph"/>
        <w:numPr>
          <w:ilvl w:val="0"/>
          <w:numId w:val="3"/>
        </w:numPr>
      </w:pPr>
      <w:r>
        <w:t xml:space="preserve">Exporter: como dados saem (OTLP, Console, Jaeger, Zipkin, file)</w:t>
      </w:r>
    </w:p>
    <w:p>
      <w:pPr>
        <w:pStyle w:val="ListParagraph"/>
        <w:numPr>
          <w:ilvl w:val="0"/>
          <w:numId w:val="3"/>
        </w:numPr>
      </w:pPr>
      <w:r>
        <w:t xml:space="preserve">Processor: middleware (BatchSpanProcessor, SimpleSpanProcessor)</w:t>
      </w:r>
    </w:p>
    <w:p>
      <w:pPr>
        <w:pStyle w:val="ListParagraph"/>
        <w:numPr>
          <w:ilvl w:val="0"/>
          <w:numId w:val="3"/>
        </w:numPr>
      </w:pPr>
      <w:r>
        <w:t xml:space="preserve">Resource: metadata do produtor (service.name, service.version)</w:t>
      </w:r>
    </w:p>
    <w:p>
      <w:pPr>
        <w:pStyle w:val="ListParagraph"/>
        <w:numPr>
          <w:ilvl w:val="0"/>
          <w:numId w:val="3"/>
        </w:numPr>
      </w:pPr>
      <w:r>
        <w:t xml:space="preserve">Context: propaga trace_id entre threads/processos</w:t>
      </w:r>
    </w:p>
    <w:p>
      <w:pPr>
        <w:pStyle w:val="ListParagraph"/>
        <w:numPr>
          <w:ilvl w:val="0"/>
          <w:numId w:val="3"/>
        </w:numPr>
      </w:pPr>
      <w:r>
        <w:t xml:space="preserve">Collector: processo Go autônomo entre app e backend</w:t>
      </w:r>
    </w:p>
    <w:p>
      <w:pPr>
        <w:pStyle w:val="Heading3"/>
      </w:pPr>
      <w:r>
        <w:t xml:space="preserve">Bloco C — OTLP wire protocol (1h)</w:t>
      </w:r>
    </w:p>
    <w:p>
      <w:pPr>
        <w:pStyle w:val="ListParagraph"/>
        <w:numPr>
          <w:ilvl w:val="0"/>
          <w:numId w:val="3"/>
        </w:numPr>
      </w:pPr>
      <w:r>
        <w:t xml:space="preserve">Protobuf-defined (alternativamente JSON)</w:t>
      </w:r>
    </w:p>
    <w:p>
      <w:pPr>
        <w:pStyle w:val="ListParagraph"/>
        <w:numPr>
          <w:ilvl w:val="0"/>
          <w:numId w:val="3"/>
        </w:numPr>
      </w:pPr>
      <w:r>
        <w:t xml:space="preserve">Transporte: gRPC (default) ou HTTP/protobuf ou HTTP/JSON</w:t>
      </w:r>
    </w:p>
    <w:p>
      <w:pPr>
        <w:pStyle w:val="ListParagraph"/>
        <w:numPr>
          <w:ilvl w:val="0"/>
          <w:numId w:val="3"/>
        </w:numPr>
      </w:pPr>
      <w:r>
        <w:t xml:space="preserve">Endpoint padrão: localhost:4317 (gRPC) / localhost:4318 (HTTP)</w:t>
      </w:r>
    </w:p>
    <w:p>
      <w:pPr>
        <w:pStyle w:val="ListParagraph"/>
        <w:numPr>
          <w:ilvl w:val="0"/>
          <w:numId w:val="3"/>
        </w:numPr>
      </w:pPr>
      <w:r>
        <w:t xml:space="preserve">Compressão: gzip</w:t>
      </w:r>
    </w:p>
    <w:p>
      <w:pPr>
        <w:pStyle w:val="ListParagraph"/>
        <w:numPr>
          <w:ilvl w:val="0"/>
          <w:numId w:val="3"/>
        </w:numPr>
      </w:pPr>
      <w:r>
        <w:t xml:space="preserve">Authentication: headers (Authorization, api-key)</w:t>
      </w:r>
    </w:p>
    <w:p>
      <w:pPr>
        <w:pStyle w:val="Heading3"/>
      </w:pPr>
      <w:r>
        <w:t xml:space="preserve">Bloco D — Semantic Conventions (1h)</w:t>
      </w:r>
    </w:p>
    <w:p>
      <w:r>
        <w:t xml:space="preserve">OTel define vocabulário padrão de attribute names. Áreas:</w:t>
      </w:r>
    </w:p>
    <w:p>
      <w:pPr>
        <w:pStyle w:val="ListParagraph"/>
        <w:numPr>
          <w:ilvl w:val="0"/>
          <w:numId w:val="3"/>
        </w:numPr>
      </w:pPr>
      <w:r>
        <w:t xml:space="preserve">HTTP: http.method, http.status_code, http.url</w:t>
      </w:r>
    </w:p>
    <w:p>
      <w:pPr>
        <w:pStyle w:val="ListParagraph"/>
        <w:numPr>
          <w:ilvl w:val="0"/>
          <w:numId w:val="3"/>
        </w:numPr>
      </w:pPr>
      <w:r>
        <w:t xml:space="preserve">Database: db.system, db.statement, db.operation</w:t>
      </w:r>
    </w:p>
    <w:p>
      <w:pPr>
        <w:pStyle w:val="ListParagraph"/>
        <w:numPr>
          <w:ilvl w:val="0"/>
          <w:numId w:val="3"/>
        </w:numPr>
      </w:pPr>
      <w:r>
        <w:t xml:space="preserve">Messaging: messaging.system, messaging.destination</w:t>
      </w:r>
    </w:p>
    <w:p>
      <w:r>
        <w:rPr>
          <w:b/>
          <w:bCs/>
        </w:rPr>
        <w:t xml:space="preserve">gen-ai (relevante para LLMs):</w:t>
      </w:r>
    </w:p>
    <w:p>
      <w:pPr>
        <w:pStyle w:val="ListParagraph"/>
        <w:numPr>
          <w:ilvl w:val="0"/>
          <w:numId w:val="3"/>
        </w:numPr>
      </w:pPr>
      <w:r>
        <w:t xml:space="preserve">gen_ai.system (openai, anthropic, etc.)</w:t>
      </w:r>
    </w:p>
    <w:p>
      <w:pPr>
        <w:pStyle w:val="ListParagraph"/>
        <w:numPr>
          <w:ilvl w:val="0"/>
          <w:numId w:val="3"/>
        </w:numPr>
      </w:pPr>
      <w:r>
        <w:t xml:space="preserve">gen_ai.request.model</w:t>
      </w:r>
    </w:p>
    <w:p>
      <w:pPr>
        <w:pStyle w:val="ListParagraph"/>
        <w:numPr>
          <w:ilvl w:val="0"/>
          <w:numId w:val="3"/>
        </w:numPr>
      </w:pPr>
      <w:r>
        <w:t xml:space="preserve">gen_ai.usage.input_tokens / gen_ai.usage.output_tokens</w:t>
      </w:r>
    </w:p>
    <w:p>
      <w:pPr>
        <w:pStyle w:val="ListParagraph"/>
        <w:numPr>
          <w:ilvl w:val="0"/>
          <w:numId w:val="3"/>
        </w:numPr>
      </w:pPr>
      <w:r>
        <w:t xml:space="preserve">gen_ai.response.finish_reasons</w:t>
      </w:r>
    </w:p>
    <w:p>
      <w:pPr>
        <w:pStyle w:val="ListParagraph"/>
        <w:numPr>
          <w:ilvl w:val="0"/>
          <w:numId w:val="3"/>
        </w:numPr>
      </w:pPr>
      <w:r>
        <w:t xml:space="preserve">gen_ai.request.temperature, top_p, etc.</w:t>
      </w:r>
    </w:p>
    <w:p>
      <w:r>
        <w:rPr>
          <w:b/>
          <w:bCs/>
        </w:rPr>
        <w:t xml:space="preserve">Para useHBN, definir extensões próprias hbn.*:</w:t>
      </w:r>
    </w:p>
    <w:p>
      <w:pPr>
        <w:pStyle w:val="ListParagraph"/>
        <w:numPr>
          <w:ilvl w:val="0"/>
          <w:numId w:val="3"/>
        </w:numPr>
      </w:pPr>
      <w:r>
        <w:t xml:space="preserve">hbn.esteira.id</w:t>
      </w:r>
    </w:p>
    <w:p>
      <w:pPr>
        <w:pStyle w:val="ListParagraph"/>
        <w:numPr>
          <w:ilvl w:val="0"/>
          <w:numId w:val="3"/>
        </w:numPr>
      </w:pPr>
      <w:r>
        <w:t xml:space="preserve">hbn.marker (ex.: "🟢 HBN CHECKPOINT CLEAN")</w:t>
      </w:r>
    </w:p>
    <w:p>
      <w:pPr>
        <w:pStyle w:val="ListParagraph"/>
        <w:numPr>
          <w:ilvl w:val="0"/>
          <w:numId w:val="3"/>
        </w:numPr>
      </w:pPr>
      <w:r>
        <w:t xml:space="preserve">hbn.frente (1 ou 2)</w:t>
      </w:r>
    </w:p>
    <w:p>
      <w:pPr>
        <w:pStyle w:val="ListParagraph"/>
        <w:numPr>
          <w:ilvl w:val="0"/>
          <w:numId w:val="3"/>
        </w:numPr>
      </w:pPr>
      <w:r>
        <w:t xml:space="preserve">hbn.principio.violado (se aplicável)</w:t>
      </w:r>
    </w:p>
    <w:p>
      <w:pPr>
        <w:pStyle w:val="Heading2"/>
      </w:pPr>
      <w:r>
        <w:t xml:space="preserve">Fontes primárias</w:t>
      </w:r>
    </w:p>
    <w:p>
      <w:pPr>
        <w:pStyle w:val="ListParagraph"/>
        <w:numPr>
          <w:ilvl w:val="0"/>
          <w:numId w:val="3"/>
        </w:numPr>
      </w:pPr>
      <w:hyperlink w:history="1" r:id="rIdvdxlq1we8usank35ts7hg">
        <w:r>
          <w:rPr>
            <w:rStyle w:val="Hyperlink"/>
          </w:rPr>
          <w:t xml:space="preserve">OpenTelemetry Documentation</w:t>
        </w:r>
      </w:hyperlink>
      <w:r>
        <w:t xml:space="preserve"> — entrada principal</w:t>
      </w:r>
    </w:p>
    <w:p>
      <w:pPr>
        <w:pStyle w:val="ListParagraph"/>
        <w:numPr>
          <w:ilvl w:val="0"/>
          <w:numId w:val="3"/>
        </w:numPr>
      </w:pPr>
      <w:hyperlink w:history="1" r:id="rId0fhhf64s8ocebkf-thscf">
        <w:r>
          <w:rPr>
            <w:rStyle w:val="Hyperlink"/>
          </w:rPr>
          <w:t xml:space="preserve">Concepts</w:t>
        </w:r>
      </w:hyperlink>
      <w:r>
        <w:t xml:space="preserve"> — fundamentos</w:t>
      </w:r>
    </w:p>
    <w:p>
      <w:pPr>
        <w:pStyle w:val="ListParagraph"/>
        <w:numPr>
          <w:ilvl w:val="0"/>
          <w:numId w:val="3"/>
        </w:numPr>
      </w:pPr>
      <w:hyperlink w:history="1" r:id="rIdjmbwhv4kknnih9jhdwd5w">
        <w:r>
          <w:rPr>
            <w:rStyle w:val="Hyperlink"/>
          </w:rPr>
          <w:t xml:space="preserve">Python SDK</w:t>
        </w:r>
      </w:hyperlink>
      <w:r>
        <w:t xml:space="preserve"> — guia Python específico</w:t>
      </w:r>
    </w:p>
    <w:p>
      <w:pPr>
        <w:pStyle w:val="ListParagraph"/>
        <w:numPr>
          <w:ilvl w:val="0"/>
          <w:numId w:val="3"/>
        </w:numPr>
      </w:pPr>
      <w:hyperlink w:history="1" r:id="rIdqkdnfco0fms48w73orw_h">
        <w:r>
          <w:rPr>
            <w:rStyle w:val="Hyperlink"/>
          </w:rPr>
          <w:t xml:space="preserve">OTLP Specification</w:t>
        </w:r>
      </w:hyperlink>
      <w:r>
        <w:t xml:space="preserve"> — wire protocol</w:t>
      </w:r>
    </w:p>
    <w:p>
      <w:pPr>
        <w:pStyle w:val="ListParagraph"/>
        <w:numPr>
          <w:ilvl w:val="0"/>
          <w:numId w:val="3"/>
        </w:numPr>
      </w:pPr>
      <w:hyperlink w:history="1" r:id="rIduxg_l9sstaaf37rpic3mi">
        <w:r>
          <w:rPr>
            <w:rStyle w:val="Hyperlink"/>
          </w:rPr>
          <w:t xml:space="preserve">Semantic Conventions</w:t>
        </w:r>
      </w:hyperlink>
      <w:r>
        <w:t xml:space="preserve"> — todos os domínios</w:t>
      </w:r>
    </w:p>
    <w:p>
      <w:pPr>
        <w:pStyle w:val="ListParagraph"/>
        <w:numPr>
          <w:ilvl w:val="0"/>
          <w:numId w:val="3"/>
        </w:numPr>
      </w:pPr>
      <w:hyperlink w:history="1" r:id="rIdyisgzg_wnnx_5xsj91ntq">
        <w:r>
          <w:rPr>
            <w:rStyle w:val="Hyperlink"/>
          </w:rPr>
          <w:t xml:space="preserve">Gen-AI conventions</w:t>
        </w:r>
      </w:hyperlink>
      <w:r>
        <w:t xml:space="preserve"> — LLM/agents</w:t>
      </w:r>
    </w:p>
    <w:p>
      <w:pPr>
        <w:pStyle w:val="Heading3"/>
      </w:pPr>
      <w:r>
        <w:t xml:space="preserve">Código-fonte</w:t>
      </w:r>
    </w:p>
    <w:p>
      <w:pPr>
        <w:pStyle w:val="ListParagraph"/>
        <w:numPr>
          <w:ilvl w:val="0"/>
          <w:numId w:val="3"/>
        </w:numPr>
      </w:pPr>
      <w:hyperlink w:history="1" r:id="rIdxshw9zfvdszhiniovv5mw">
        <w:r>
          <w:rPr>
            <w:rStyle w:val="Hyperlink"/>
          </w:rPr>
          <w:t xml:space="preserve">opentelemetry-python</w:t>
        </w:r>
      </w:hyperlink>
      <w:r>
        <w:t xml:space="preserve"> — Apache-2.0</w:t>
      </w:r>
    </w:p>
    <w:p>
      <w:pPr>
        <w:pStyle w:val="ListParagraph"/>
        <w:numPr>
          <w:ilvl w:val="0"/>
          <w:numId w:val="3"/>
        </w:numPr>
      </w:pPr>
      <w:hyperlink w:history="1" r:id="rId5aygwzc3mbh_osnk_khce">
        <w:r>
          <w:rPr>
            <w:rStyle w:val="Hyperlink"/>
          </w:rPr>
          <w:t xml:space="preserve">opentelemetry-collector</w:t>
        </w:r>
      </w:hyperlink>
      <w:r>
        <w:t xml:space="preserve"> — Go</w:t>
      </w:r>
    </w:p>
    <w:p>
      <w:pPr>
        <w:pStyle w:val="ListParagraph"/>
        <w:numPr>
          <w:ilvl w:val="0"/>
          <w:numId w:val="3"/>
        </w:numPr>
      </w:pPr>
      <w:hyperlink w:history="1" r:id="rIdjziul99z-kzv4mhsrp8k-">
        <w:r>
          <w:rPr>
            <w:rStyle w:val="Hyperlink"/>
          </w:rPr>
          <w:t xml:space="preserve">opentelemetry-specification</w:t>
        </w:r>
      </w:hyperlink>
    </w:p>
    <w:p>
      <w:pPr>
        <w:pStyle w:val="Heading3"/>
      </w:pPr>
      <w:r>
        <w:t xml:space="preserve">Anúncios e graduação</w:t>
      </w:r>
    </w:p>
    <w:p>
      <w:pPr>
        <w:pStyle w:val="ListParagraph"/>
        <w:numPr>
          <w:ilvl w:val="0"/>
          <w:numId w:val="3"/>
        </w:numPr>
      </w:pPr>
      <w:hyperlink w:history="1" r:id="rIdqn42ba0xqtoxcceplpgja">
        <w:r>
          <w:rPr>
            <w:rStyle w:val="Hyperlink"/>
          </w:rPr>
          <w:t xml:space="preserve">CNCF Graduation announcement (mai/2024)</w:t>
        </w:r>
      </w:hyperlink>
    </w:p>
    <w:p>
      <w:pPr>
        <w:pStyle w:val="Heading2"/>
      </w:pPr>
      <w:r>
        <w:t xml:space="preserve">Fontes secundárias</w:t>
      </w:r>
    </w:p>
    <w:p>
      <w:pPr>
        <w:pStyle w:val="Heading3"/>
      </w:pPr>
      <w:r>
        <w:t xml:space="preserve">Livros</w:t>
      </w:r>
    </w:p>
    <w:p>
      <w:pPr>
        <w:pStyle w:val="ListParagraph"/>
        <w:numPr>
          <w:ilvl w:val="0"/>
          <w:numId w:val="3"/>
        </w:numPr>
      </w:pPr>
      <w:r>
        <w:t xml:space="preserve">Cloud-Native Observability — Charity Majors et al. (O'Reilly)</w:t>
      </w:r>
    </w:p>
    <w:p>
      <w:pPr>
        <w:pStyle w:val="ListParagraph"/>
        <w:numPr>
          <w:ilvl w:val="0"/>
          <w:numId w:val="3"/>
        </w:numPr>
      </w:pPr>
      <w:r>
        <w:t xml:space="preserve">Observability Engineering — Charity Majors, Liz Fong-Jones, George Miranda (O'Reilly)</w:t>
      </w:r>
    </w:p>
    <w:p>
      <w:pPr>
        <w:pStyle w:val="Heading3"/>
      </w:pPr>
      <w:r>
        <w:t xml:space="preserve">Artigos seminais</w:t>
      </w:r>
    </w:p>
    <w:p>
      <w:pPr>
        <w:pStyle w:val="ListParagraph"/>
        <w:numPr>
          <w:ilvl w:val="0"/>
          <w:numId w:val="3"/>
        </w:numPr>
      </w:pPr>
      <w:hyperlink w:history="1" r:id="rId76dkyko21g2ykvtvtytl1">
        <w:r>
          <w:rPr>
            <w:rStyle w:val="Hyperlink"/>
          </w:rPr>
          <w:t xml:space="preserve">Dapper paper (Google 2010)</w:t>
        </w:r>
      </w:hyperlink>
    </w:p>
    <w:p>
      <w:pPr>
        <w:pStyle w:val="ListParagraph"/>
        <w:numPr>
          <w:ilvl w:val="0"/>
          <w:numId w:val="3"/>
        </w:numPr>
      </w:pPr>
      <w:hyperlink w:history="1" r:id="rIdi9b-tiystxeppxinzy8x4">
        <w:r>
          <w:rPr>
            <w:rStyle w:val="Hyperlink"/>
          </w:rPr>
          <w:t xml:space="preserve">Charity Majors — Why Observability Matters</w:t>
        </w:r>
      </w:hyperlink>
    </w:p>
    <w:p>
      <w:pPr>
        <w:pStyle w:val="ListParagraph"/>
        <w:numPr>
          <w:ilvl w:val="0"/>
          <w:numId w:val="3"/>
        </w:numPr>
      </w:pPr>
      <w:hyperlink w:history="1" r:id="rIdsdnn43wcke_re66znh7-f">
        <w:r>
          <w:rPr>
            <w:rStyle w:val="Hyperlink"/>
          </w:rPr>
          <w:t xml:space="preserve">W3C Trace Context standard</w:t>
        </w:r>
      </w:hyperlink>
      <w:r>
        <w:t xml:space="preserve"> — propagação cross-service</w:t>
      </w:r>
    </w:p>
    <w:p>
      <w:pPr>
        <w:pStyle w:val="Heading3"/>
      </w:pPr>
      <w:r>
        <w:t xml:space="preserve">Backends</w:t>
      </w:r>
    </w:p>
    <w:p>
      <w:pPr>
        <w:pStyle w:val="ListParagraph"/>
        <w:numPr>
          <w:ilvl w:val="0"/>
          <w:numId w:val="3"/>
        </w:numPr>
      </w:pPr>
      <w:hyperlink w:history="1" r:id="rIdiaemv0rkrof4op-5cbvyl">
        <w:r>
          <w:rPr>
            <w:rStyle w:val="Hyperlink"/>
          </w:rPr>
          <w:t xml:space="preserve">Jaeger documentation</w:t>
        </w:r>
      </w:hyperlink>
      <w:r>
        <w:t xml:space="preserve"> — open-source backend tradicional</w:t>
      </w:r>
    </w:p>
    <w:p>
      <w:pPr>
        <w:pStyle w:val="ListParagraph"/>
        <w:numPr>
          <w:ilvl w:val="0"/>
          <w:numId w:val="3"/>
        </w:numPr>
      </w:pPr>
      <w:hyperlink w:history="1" r:id="rIdsei9sax3ulym3v0my_zec">
        <w:r>
          <w:rPr>
            <w:rStyle w:val="Hyperlink"/>
          </w:rPr>
          <w:t xml:space="preserve">Grafana Tempo</w:t>
        </w:r>
      </w:hyperlink>
      <w:r>
        <w:t xml:space="preserve"> — alternativa open-source moderna</w:t>
      </w:r>
    </w:p>
    <w:p>
      <w:pPr>
        <w:pStyle w:val="ListParagraph"/>
        <w:numPr>
          <w:ilvl w:val="0"/>
          <w:numId w:val="3"/>
        </w:numPr>
      </w:pPr>
      <w:hyperlink w:history="1" r:id="rIdbhhdvbjf8r9o4xlbos8vf">
        <w:r>
          <w:rPr>
            <w:rStyle w:val="Hyperlink"/>
          </w:rPr>
          <w:t xml:space="preserve">Langfuse OTel integration</w:t>
        </w:r>
      </w:hyperlink>
      <w:r>
        <w:t xml:space="preserve"> — LLM-specific backend</w:t>
      </w:r>
    </w:p>
    <w:p>
      <w:pPr>
        <w:pStyle w:val="Heading2"/>
      </w:pPr>
      <w:r>
        <w:t xml:space="preserve">Hands-on exercises</w:t>
      </w:r>
    </w:p>
    <w:p>
      <w:pPr>
        <w:pStyle w:val="Heading3"/>
      </w:pPr>
      <w:r>
        <w:t xml:space="preserve">Exercício 1 — Setup local (30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 add opentelemetry-api opentelemetry-sdk opentelemetry-exporter-otlp-proto-grpc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Hello World tracing — span único exportado para console</w:t>
      </w:r>
    </w:p>
    <w:p>
      <w:pPr>
        <w:pStyle w:val="Heading3"/>
      </w:pPr>
      <w:r>
        <w:t xml:space="preserve">Exercício 2 — Trace estruturado (45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parse_file(path):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with tracer.start_as_current_span("parse_file") as span: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span.set_attribute("file.path", path)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with tracer.start_as_current_span("read_bytes"):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with tracer.start_as_current_span("tree_sitter_parse"):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...</w:t>
      </w:r>
    </w:p>
    <w:p>
      <w:pPr>
        <w:pStyle w:val="Heading3"/>
      </w:pPr>
      <w:r>
        <w:t xml:space="preserve">Exercício 3 — Exportar para arquivo OTLP-JSON local (45 min)</w:t>
      </w:r>
    </w:p>
    <w:p>
      <w:pPr>
        <w:pStyle w:val="ListParagraph"/>
        <w:numPr>
          <w:ilvl w:val="0"/>
          <w:numId w:val="3"/>
        </w:numPr>
      </w:pPr>
      <w:r>
        <w:t xml:space="preserve">Custom exporter que escreve em arquivo .otlp-json local</w:t>
      </w:r>
    </w:p>
    <w:p>
      <w:pPr>
        <w:pStyle w:val="ListParagraph"/>
        <w:numPr>
          <w:ilvl w:val="0"/>
          <w:numId w:val="3"/>
        </w:numPr>
      </w:pPr>
      <w:r>
        <w:t xml:space="preserve">Útil para useHBN onde Maurício prefere file vs SaaS inicialmente</w:t>
      </w:r>
    </w:p>
    <w:p>
      <w:pPr>
        <w:pStyle w:val="ListParagraph"/>
        <w:numPr>
          <w:ilvl w:val="0"/>
          <w:numId w:val="3"/>
        </w:numPr>
      </w:pPr>
      <w:r>
        <w:t xml:space="preserve">Verificar parseabilidade do arquivo</w:t>
      </w:r>
    </w:p>
    <w:p>
      <w:pPr>
        <w:pStyle w:val="Heading3"/>
      </w:pPr>
      <w:r>
        <w:t xml:space="preserve">Exercício 4 — Collector local (1h)</w:t>
      </w:r>
    </w:p>
    <w:p>
      <w:pPr>
        <w:pStyle w:val="ListParagraph"/>
        <w:numPr>
          <w:ilvl w:val="0"/>
          <w:numId w:val="3"/>
        </w:numPr>
      </w:pPr>
      <w:r>
        <w:t xml:space="preserve">Rodar Collector em Docker</w:t>
      </w:r>
    </w:p>
    <w:p>
      <w:pPr>
        <w:pStyle w:val="ListParagraph"/>
        <w:numPr>
          <w:ilvl w:val="0"/>
          <w:numId w:val="3"/>
        </w:numPr>
      </w:pPr>
      <w:r>
        <w:t xml:space="preserve">Configurar receiver OTLP + exporter file</w:t>
      </w:r>
    </w:p>
    <w:p>
      <w:pPr>
        <w:pStyle w:val="ListParagraph"/>
        <w:numPr>
          <w:ilvl w:val="0"/>
          <w:numId w:val="3"/>
        </w:numPr>
      </w:pPr>
      <w:r>
        <w:t xml:space="preserve">Demonstrar fan-out: mesmo trace para arquivo + Jaeger UI</w:t>
      </w:r>
    </w:p>
    <w:p>
      <w:pPr>
        <w:pStyle w:val="Heading3"/>
      </w:pPr>
      <w:r>
        <w:t xml:space="preserve">Exercício 5 — gen-ai conventions (1h)</w:t>
      </w:r>
    </w:p>
    <w:p>
      <w:pPr>
        <w:pStyle w:val="ListParagraph"/>
        <w:numPr>
          <w:ilvl w:val="0"/>
          <w:numId w:val="3"/>
        </w:numPr>
      </w:pPr>
      <w:r>
        <w:t xml:space="preserve">Instrumentar chamada para Anthropic API</w:t>
      </w:r>
    </w:p>
    <w:p>
      <w:pPr>
        <w:pStyle w:val="ListParagraph"/>
        <w:numPr>
          <w:ilvl w:val="0"/>
          <w:numId w:val="3"/>
        </w:numPr>
      </w:pPr>
      <w:r>
        <w:t xml:space="preserve">Usar atributos gen_ai.* corretos</w:t>
      </w:r>
    </w:p>
    <w:p>
      <w:pPr>
        <w:pStyle w:val="ListParagraph"/>
        <w:numPr>
          <w:ilvl w:val="0"/>
          <w:numId w:val="3"/>
        </w:numPr>
      </w:pPr>
      <w:r>
        <w:t xml:space="preserve">Visualizar trace em Jaeger/Tempo</w:t>
      </w:r>
    </w:p>
    <w:p>
      <w:pPr>
        <w:pStyle w:val="Heading3"/>
      </w:pPr>
      <w:r>
        <w:t xml:space="preserve">Exercício 6 — Semantic conventions HBN próprias (1h)</w:t>
      </w:r>
    </w:p>
    <w:p>
      <w:pPr>
        <w:pStyle w:val="ListParagraph"/>
        <w:numPr>
          <w:ilvl w:val="0"/>
          <w:numId w:val="3"/>
        </w:numPr>
      </w:pPr>
      <w:r>
        <w:t xml:space="preserve">Definir vocabulário hbn.*</w:t>
      </w:r>
    </w:p>
    <w:p>
      <w:pPr>
        <w:pStyle w:val="ListParagraph"/>
        <w:numPr>
          <w:ilvl w:val="0"/>
          <w:numId w:val="3"/>
        </w:numPr>
      </w:pPr>
      <w:r>
        <w:t xml:space="preserve">Instrumentar simulação de ciclo HBN</w:t>
      </w:r>
    </w:p>
    <w:p>
      <w:pPr>
        <w:pStyle w:val="ListParagraph"/>
        <w:numPr>
          <w:ilvl w:val="0"/>
          <w:numId w:val="3"/>
        </w:numPr>
      </w:pPr>
      <w:r>
        <w:t xml:space="preserve">Trace deve mostrar etapas do readback → execução → ERP</w:t>
      </w:r>
    </w:p>
    <w:p>
      <w:pPr>
        <w:pStyle w:val="Heading2"/>
      </w:pPr>
      <w:r>
        <w:t xml:space="preserve">Perguntas para aprofundamento</w:t>
      </w:r>
    </w:p>
    <w:p>
      <w:pPr>
        <w:pStyle w:val="ListParagraph"/>
        <w:numPr>
          <w:ilvl w:val="0"/>
          <w:numId w:val="2"/>
        </w:numPr>
      </w:pPr>
      <w:r>
        <w:t xml:space="preserve">Diferença prática entre OTel e OpenTracing/OpenCensus que ele substituiu?</w:t>
      </w:r>
    </w:p>
    <w:p>
      <w:pPr>
        <w:pStyle w:val="ListParagraph"/>
        <w:numPr>
          <w:ilvl w:val="0"/>
          <w:numId w:val="2"/>
        </w:numPr>
      </w:pPr>
      <w:r>
        <w:t xml:space="preserve">Quando usar Collector e quando não usar?</w:t>
      </w:r>
    </w:p>
    <w:p>
      <w:pPr>
        <w:pStyle w:val="ListParagraph"/>
        <w:numPr>
          <w:ilvl w:val="0"/>
          <w:numId w:val="2"/>
        </w:numPr>
      </w:pPr>
      <w:r>
        <w:t xml:space="preserve">Sampling: head-based vs tail-based — quando cada um?</w:t>
      </w:r>
    </w:p>
    <w:p>
      <w:pPr>
        <w:pStyle w:val="ListParagraph"/>
        <w:numPr>
          <w:ilvl w:val="0"/>
          <w:numId w:val="2"/>
        </w:numPr>
      </w:pPr>
      <w:r>
        <w:t xml:space="preserve">Como redact dados sensíveis (PII, API keys) antes de exportar?</w:t>
      </w:r>
    </w:p>
    <w:p>
      <w:pPr>
        <w:pStyle w:val="ListParagraph"/>
        <w:numPr>
          <w:ilvl w:val="0"/>
          <w:numId w:val="2"/>
        </w:numPr>
      </w:pPr>
      <w:r>
        <w:t xml:space="preserve">Performance overhead de instrumentação — típico vs pior caso?</w:t>
      </w:r>
    </w:p>
    <w:p>
      <w:pPr>
        <w:pStyle w:val="ListParagraph"/>
        <w:numPr>
          <w:ilvl w:val="0"/>
          <w:numId w:val="2"/>
        </w:numPr>
      </w:pPr>
      <w:r>
        <w:t xml:space="preserve">Auto-instrumentation vs manual — quando preferir cada?</w:t>
      </w:r>
    </w:p>
    <w:p>
      <w:pPr>
        <w:pStyle w:val="ListParagraph"/>
        <w:numPr>
          <w:ilvl w:val="0"/>
          <w:numId w:val="2"/>
        </w:numPr>
      </w:pPr>
      <w:r>
        <w:t xml:space="preserve">Como compor com logs estruturados existentes?</w:t>
      </w:r>
    </w:p>
    <w:p>
      <w:pPr>
        <w:pStyle w:val="ListParagraph"/>
        <w:numPr>
          <w:ilvl w:val="0"/>
          <w:numId w:val="2"/>
        </w:numPr>
      </w:pPr>
      <w:r>
        <w:t xml:space="preserve">Backends self-hosted (Tempo, Jaeger, SigNoz) — comparativo?</w:t>
      </w:r>
    </w:p>
    <w:p>
      <w:pPr>
        <w:pStyle w:val="ListParagraph"/>
        <w:numPr>
          <w:ilvl w:val="0"/>
          <w:numId w:val="2"/>
        </w:numPr>
      </w:pPr>
      <w:r>
        <w:t xml:space="preserve">Como instrumentar código async (asyncio) corretamente?</w:t>
      </w:r>
    </w:p>
    <w:p>
      <w:pPr>
        <w:pStyle w:val="ListParagraph"/>
        <w:numPr>
          <w:ilvl w:val="0"/>
          <w:numId w:val="2"/>
        </w:numPr>
      </w:pPr>
      <w:r>
        <w:t xml:space="preserve">Context propagation entre processos (subprocess, distributed)?</w:t>
      </w:r>
    </w:p>
    <w:p>
      <w:pPr>
        <w:pStyle w:val="Heading2"/>
      </w:pPr>
      <w:r>
        <w:t xml:space="preserve">Conexão com os 10 princípios useHBN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Princípio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OTel encarna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Preservar antes de transformar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Instrumentação aditiva, não-modificativa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Documentar antes de executar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Traces = doc operacional viva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Testar antes de refatorar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Traces como golden snapshots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Reversibilidade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Trocar backend é trocar URL do Collector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Protocolo &gt; ferramenta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OTel É protocolo (encaixe fundamental)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Frameworks descartáveis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SDK trocável; spec é fonte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Segurança &gt; velocidade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Redação no Collector pode sanitizar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Critérios de "estudei o suficiente"</w:t>
      </w:r>
    </w:p>
    <w:p>
      <w:pPr>
        <w:pStyle w:val="ListParagraph"/>
        <w:numPr>
          <w:ilvl w:val="0"/>
          <w:numId w:val="3"/>
        </w:numPr>
      </w:pPr>
      <w:r>
        <w:t xml:space="preserve">Explicar 3 pilares (traces, métricas, logs) e quando usar cada um</w:t>
      </w:r>
    </w:p>
    <w:p>
      <w:pPr>
        <w:pStyle w:val="ListParagraph"/>
        <w:numPr>
          <w:ilvl w:val="0"/>
          <w:numId w:val="3"/>
        </w:numPr>
      </w:pPr>
      <w:r>
        <w:t xml:space="preserve">Diferenciar API, SDK, Exporter, Processor, Collector</w:t>
      </w:r>
    </w:p>
    <w:p>
      <w:pPr>
        <w:pStyle w:val="ListParagraph"/>
        <w:numPr>
          <w:ilvl w:val="0"/>
          <w:numId w:val="3"/>
        </w:numPr>
      </w:pPr>
      <w:r>
        <w:t xml:space="preserve">Instrumentar função Python e visualizar trace</w:t>
      </w:r>
    </w:p>
    <w:p>
      <w:pPr>
        <w:pStyle w:val="ListParagraph"/>
        <w:numPr>
          <w:ilvl w:val="0"/>
          <w:numId w:val="3"/>
        </w:numPr>
      </w:pPr>
      <w:r>
        <w:t xml:space="preserve">Definir 5 semantic conventions hbn.* próprias</w:t>
      </w:r>
    </w:p>
    <w:p>
      <w:pPr>
        <w:pStyle w:val="ListParagraph"/>
        <w:numPr>
          <w:ilvl w:val="0"/>
          <w:numId w:val="3"/>
        </w:numPr>
      </w:pPr>
      <w:r>
        <w:t xml:space="preserve">Decidir se vale incorporar OTel no hbn-phago</w:t>
      </w:r>
    </w:p>
    <w:p>
      <w:pPr>
        <w:pStyle w:val="Heading2"/>
      </w:pPr>
      <w:r>
        <w:t xml:space="preserve">Superprompt específico para Audio Overview de OpenTelemetry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Por favor, gere agora um Audio Overview de 35-40 minutos sobre OpenTelemetry, usando este documento e fontes adicionais. Estruturem em cinco blocos: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1 — Fundamentos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Por que tracing distribuído surgiu? Qual problema do Dapper?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Diferença entre observability e monitoring (Charity Majors)?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3 pilares — quando cada um se aplica?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Trace, span, context — modelo mental claro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2 — Arquitetura OTel (10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API vs SDK vs Exporter vs Processor — papel de cada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Quando usar Collector? Quando exportar direto?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Como Collector funciona (receivers, processors, exporters)?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OTLP wire protocol — gRPC vs HTTP, quando usar cada?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Resource (service.name, service.version) — por que importa?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3 — Semantic Conventions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Por que conventions importam (interoperabilidade)?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11. HTTP, DB conventions — exemplos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12. gen-ai conventions especificamente — atributos para LLM calls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13. Como definir conventions próprias (hbn.*) sem quebrar interop?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4 — Sampling e dados sensíveis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14. Head-based vs tail-based sampling — tradeoffs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15. Como redact dados sensíveis (PII, API keys) no Collector?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16. Como evitar over-instrumentation (spam de spans)?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5 — Adoção prática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17. Como instrumentar Python (manual vs auto-instrumentation)?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18. Backends self-hosted — Jaeger vs Tempo vs Prometheus+Loki+Grafana?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19. Quando OTel é overkill (apps pequenos)?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20. Como começar pequeno (arquivo OTLP-JSON local) e crescer?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DESEJO ESPECIAL: na parte de gen-ai conventions e na parte de redação de dados sensíveis, sejam específicos e práticos.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Após o áudio: Briefing document com diagrama de arquitetura OTel; Mind map: 3 pilares + arquitetura + semantic conventions; FAQ sobre adoção pragmática.</w:t>
      </w:r>
    </w:p>
    <w:p>
      <w:pPr>
        <w:pStyle w:val="Heading1"/>
        <w:pageBreakBefore/>
      </w:pPr>
      <w:r>
        <w:t xml:space="preserve">Capítulo 8 — Consent Capsules (proposta interna useHBN)</w:t>
      </w:r>
    </w:p>
    <w:p>
      <w:pPr>
        <w:pStyle w:val="Heading2"/>
      </w:pPr>
      <w:r>
        <w:t xml:space="preserve">Atenção — esta tecnologia é diferente</w:t>
      </w:r>
    </w:p>
    <w:p>
      <w:pPr>
        <w:shd w:fill="FFF8E1" w:val="clear"/>
        <w:ind w:left="360" w:right="360"/>
      </w:pPr>
      <w:r>
        <w:rPr>
          <w:i/>
          <w:iCs/>
        </w:rPr>
        <w:t xml:space="preserve">Consent Capsules é proposta INTERNA do useHBN. Não há documentação externa para consultar; o estudo é feito a partir de referências adjacentes (W3C VC, JWS, GDPR, SBOM, Sigstore) que informam o design final.</w:t>
      </w:r>
    </w:p>
    <w:p>
      <w:pPr>
        <w:pStyle w:val="Heading2"/>
      </w:pPr>
      <w:r>
        <w:t xml:space="preserve">Visão geral em 3 níveis</w:t>
      </w:r>
    </w:p>
    <w:p>
      <w:pPr>
        <w:pStyle w:val="Heading3"/>
      </w:pPr>
      <w:r>
        <w:t xml:space="preserve">Nível 1 — uma frase</w:t>
      </w:r>
    </w:p>
    <w:p>
      <w:pPr>
        <w:shd w:fill="FFF8E1" w:val="clear"/>
        <w:ind w:left="360" w:right="360"/>
      </w:pPr>
      <w:r>
        <w:rPr>
          <w:i/>
          <w:iCs/>
        </w:rPr>
        <w:t xml:space="preserve">Consent capsules são pacotes autocontidos (lesson + evidence + redaction-map + consent + license-target + hashes) que permitem promover conhecimento de um repo privado para um repo público mantendo privacidade, rastreabilidade e reversibilidade.</w:t>
      </w:r>
    </w:p>
    <w:p>
      <w:pPr>
        <w:pStyle w:val="Heading3"/>
      </w:pPr>
      <w:r>
        <w:t xml:space="preserve">Nível 2 — um parágrafo</w:t>
      </w:r>
    </w:p>
    <w:p>
      <w:r>
        <w:t xml:space="preserve">Originada pelo Codex (proposta D em 103b-Codex-Protocolo-usehbn-Propostas.md), a ideia responde ao problema concreto do useHBN: como o caso Credenciamento (TPGL v1.1, dados sensíveis) pode contribuir lições e padrões ao repo público usehbn-phago (AGPLv3) sem vazar informação ou perder rastreabilidade. A solução: cada lição vira cápsula — diretório versionado com 6 arquivos — auditável individualmente, revogável, opt-in granular.</w:t>
      </w:r>
    </w:p>
    <w:p>
      <w:pPr>
        <w:pStyle w:val="Heading3"/>
      </w:pPr>
      <w:r>
        <w:t xml:space="preserve">Nível 3 — visão arquitetural</w:t>
      </w:r>
    </w:p>
    <w:p>
      <w:r>
        <w:t xml:space="preserve">Consent capsules é a aplicação dos princípios constitucionais do useHBN ao problema de fronteira entre repos com licenças/privacidades distintas. Inspirada em três tradições: W3C Verifiable Credentials (declaração assinada de propriedade), SBOM/CycloneDX (descrição estruturada de software), GDPR consent management (granular + revogável). Diferente das três por escopo: é sobre conhecimento operacional, não sobre identidade ou software ou dados pessoais.</w:t>
      </w:r>
    </w:p>
    <w:p>
      <w:pPr>
        <w:pStyle w:val="Heading2"/>
      </w:pPr>
      <w:r>
        <w:t xml:space="preserve">Componentes da cápsula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capsule-NNN/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lesson.md              # Conteúdo da lição (sanitizado)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evidence.json          # Refs e hashes das evidências locais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redaction-map.json     # Substituições aplicadas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consent.json           # Quem autorizou, quando, escopo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license-target.txt     # Licença alvo (AGPLv3, MIT, etc.)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hashes.json            # SHA-256 de cada arquivo</w:t>
      </w:r>
    </w:p>
    <w:p>
      <w:pPr>
        <w:pStyle w:val="Heading3"/>
      </w:pPr>
      <w:r>
        <w:t xml:space="preserve">Schema preliminar (Pydantic-style)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Lesson(BaseModel):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id: str               # ex.: "L18"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title: str            # ex.: "Determinismo &gt; narrativa pedagógica"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body: str             # markdown sanitizado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origin_project: str   # ex.: "credenciamento"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origin_wave: str      # ex.: "11"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Evidence(BaseModel):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files: list[EvidenceRef]  # [{path, sha256}]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RedactionMap(BaseModel):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substitutions: list[Substitution]  # [{original, replacement, reason}]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Consent(BaseModel):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authorizer: str        # ex.: "maurício"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authorized_at: datetime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scope: str             # ex.: "AGPLv3-public-permanent"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revocable_until: datetime | None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LicenseTarget(BaseModel):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target: Literal["AGPLv3", "MIT", "Apache-2.0", "TPGL-v1.1"]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Hashes(BaseModel):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files: dict[str, str]  # filename -&gt; sha256</w:t>
      </w:r>
    </w:p>
    <w:p>
      <w:pPr>
        <w:pStyle w:val="Heading2"/>
      </w:pPr>
      <w:r>
        <w:t xml:space="preserve">Conceitos fundamentais</w:t>
      </w:r>
    </w:p>
    <w:p>
      <w:pPr>
        <w:pStyle w:val="Heading3"/>
      </w:pPr>
      <w:r>
        <w:t xml:space="preserve">Bloco A — Inspirações conceituais</w:t>
      </w:r>
    </w:p>
    <w:p>
      <w:r>
        <w:rPr>
          <w:b/>
          <w:bCs/>
        </w:rPr>
        <w:t xml:space="preserve">W3C Verifiable Credentials</w:t>
      </w:r>
    </w:p>
    <w:p>
      <w:pPr>
        <w:pStyle w:val="ListParagraph"/>
        <w:numPr>
          <w:ilvl w:val="0"/>
          <w:numId w:val="3"/>
        </w:numPr>
      </w:pPr>
      <w:r>
        <w:t xml:space="preserve">Conceito: declaração assinada por emissor sobre sujeito (ex.: "John tem PhD")</w:t>
      </w:r>
    </w:p>
    <w:p>
      <w:pPr>
        <w:pStyle w:val="ListParagraph"/>
        <w:numPr>
          <w:ilvl w:val="0"/>
          <w:numId w:val="3"/>
        </w:numPr>
      </w:pPr>
      <w:r>
        <w:t xml:space="preserve">Estrutura: issuer, credentialSubject, proof</w:t>
      </w:r>
    </w:p>
    <w:p>
      <w:pPr>
        <w:pStyle w:val="ListParagraph"/>
        <w:numPr>
          <w:ilvl w:val="0"/>
          <w:numId w:val="3"/>
        </w:numPr>
      </w:pPr>
      <w:r>
        <w:t xml:space="preserve">Aplicação a cápsulas: consent.json é credencial do tipo "Maurício autoriza promoção da lição L18"</w:t>
      </w:r>
    </w:p>
    <w:p>
      <w:r>
        <w:rPr>
          <w:b/>
          <w:bCs/>
        </w:rPr>
        <w:t xml:space="preserve">JSON Web Signatures (JWS)</w:t>
      </w:r>
    </w:p>
    <w:p>
      <w:pPr>
        <w:pStyle w:val="ListParagraph"/>
        <w:numPr>
          <w:ilvl w:val="0"/>
          <w:numId w:val="3"/>
        </w:numPr>
      </w:pPr>
      <w:r>
        <w:t xml:space="preserve">Formato compacto: header.payload.signature (Base64URL)</w:t>
      </w:r>
    </w:p>
    <w:p>
      <w:pPr>
        <w:pStyle w:val="ListParagraph"/>
        <w:numPr>
          <w:ilvl w:val="0"/>
          <w:numId w:val="3"/>
        </w:numPr>
      </w:pPr>
      <w:r>
        <w:t xml:space="preserve">Algoritmos: HS256 (HMAC), RS256 (RSA), ES256 (ECDSA)</w:t>
      </w:r>
    </w:p>
    <w:p>
      <w:pPr>
        <w:pStyle w:val="ListParagraph"/>
        <w:numPr>
          <w:ilvl w:val="0"/>
          <w:numId w:val="3"/>
        </w:numPr>
      </w:pPr>
      <w:r>
        <w:t xml:space="preserve">Aplicação: assinar consent.json com chave pessoal do Maurício</w:t>
      </w:r>
    </w:p>
    <w:p>
      <w:r>
        <w:rPr>
          <w:b/>
          <w:bCs/>
        </w:rPr>
        <w:t xml:space="preserve">SBOM CycloneDX</w:t>
      </w:r>
    </w:p>
    <w:p>
      <w:pPr>
        <w:pStyle w:val="ListParagraph"/>
        <w:numPr>
          <w:ilvl w:val="0"/>
          <w:numId w:val="3"/>
        </w:numPr>
      </w:pPr>
      <w:r>
        <w:t xml:space="preserve">Inventário estruturado de componentes de software</w:t>
      </w:r>
    </w:p>
    <w:p>
      <w:pPr>
        <w:pStyle w:val="ListParagraph"/>
        <w:numPr>
          <w:ilvl w:val="0"/>
          <w:numId w:val="3"/>
        </w:numPr>
      </w:pPr>
      <w:r>
        <w:t xml:space="preserve">Inspiração para schema da cápsula (formato declarativo, hashes, refs)</w:t>
      </w:r>
    </w:p>
    <w:p>
      <w:r>
        <w:rPr>
          <w:b/>
          <w:bCs/>
        </w:rPr>
        <w:t xml:space="preserve">GDPR consent patterns</w:t>
      </w:r>
    </w:p>
    <w:p>
      <w:pPr>
        <w:pStyle w:val="ListParagraph"/>
        <w:numPr>
          <w:ilvl w:val="0"/>
          <w:numId w:val="3"/>
        </w:numPr>
      </w:pPr>
      <w:r>
        <w:t xml:space="preserve">Granular: consentimento por finalidade</w:t>
      </w:r>
    </w:p>
    <w:p>
      <w:pPr>
        <w:pStyle w:val="ListParagraph"/>
        <w:numPr>
          <w:ilvl w:val="0"/>
          <w:numId w:val="3"/>
        </w:numPr>
      </w:pPr>
      <w:r>
        <w:t xml:space="preserve">Revogável: usuário pode retirar</w:t>
      </w:r>
    </w:p>
    <w:p>
      <w:pPr>
        <w:pStyle w:val="ListParagraph"/>
        <w:numPr>
          <w:ilvl w:val="0"/>
          <w:numId w:val="3"/>
        </w:numPr>
      </w:pPr>
      <w:r>
        <w:t xml:space="preserve">Auditável: log de quem consentiu o quê e quando</w:t>
      </w:r>
    </w:p>
    <w:p>
      <w:pPr>
        <w:pStyle w:val="ListParagraph"/>
        <w:numPr>
          <w:ilvl w:val="0"/>
          <w:numId w:val="3"/>
        </w:numPr>
      </w:pPr>
      <w:r>
        <w:t xml:space="preserve">Aplicação: cápsulas refletem mesmo espírito (granular, revogável, auditável)</w:t>
      </w:r>
    </w:p>
    <w:p>
      <w:pPr>
        <w:pStyle w:val="Heading3"/>
      </w:pPr>
      <w:r>
        <w:t xml:space="preserve">Bloco B — Workflow de cápsula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Lesson em Credenciamento (TPGL)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[Maurício decide promover]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Codex/Opus monta esqueleto da cápsula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Sanitiza conteúdo (redaction-map)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Maurício revisa e assina (consent.json)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hbn capsule validate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hbn capsule promote → PR no usehbn-phago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Merge no usehbn-phago (AGPLv3)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Cápsula audit-trail permanente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[opcional futuro: revogação por hash]</w:t>
      </w:r>
    </w:p>
    <w:p>
      <w:pPr>
        <w:pStyle w:val="Heading3"/>
      </w:pPr>
      <w:r>
        <w:t xml:space="preserve">Bloco C — Padrões adjacentes a evitar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Padrão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NÃO adotar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 blanket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Não-granular; uma decisão cobre tudo futuro — fere P5/P6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Copyright assignment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Transfere propriedade; useHBN quer só licenciar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GDPR-style "click to accept"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Genérico demais; cápsula precisa contexto específico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 Source Initiative process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Burocrático demais para lições incrementais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Fontes primárias</w:t>
      </w:r>
    </w:p>
    <w:p>
      <w:pPr>
        <w:pStyle w:val="Heading3"/>
      </w:pPr>
      <w:r>
        <w:t xml:space="preserve">Verifiable Credentials</w:t>
      </w:r>
    </w:p>
    <w:p>
      <w:pPr>
        <w:pStyle w:val="ListParagraph"/>
        <w:numPr>
          <w:ilvl w:val="0"/>
          <w:numId w:val="3"/>
        </w:numPr>
      </w:pPr>
      <w:hyperlink w:history="1" r:id="rIdru0kr-ad06i-xdebrro6w">
        <w:r>
          <w:rPr>
            <w:rStyle w:val="Hyperlink"/>
          </w:rPr>
          <w:t xml:space="preserve">W3C Verifiable Credentials Data Model 2.0</w:t>
        </w:r>
      </w:hyperlink>
      <w:r>
        <w:t xml:space="preserve"> — spec authoritative</w:t>
      </w:r>
    </w:p>
    <w:p>
      <w:pPr>
        <w:pStyle w:val="ListParagraph"/>
        <w:numPr>
          <w:ilvl w:val="0"/>
          <w:numId w:val="3"/>
        </w:numPr>
      </w:pPr>
      <w:hyperlink w:history="1" r:id="rId0vhptqzixgaa7bd7ordfl">
        <w:r>
          <w:rPr>
            <w:rStyle w:val="Hyperlink"/>
          </w:rPr>
          <w:t xml:space="preserve">W3C VC Implementation Guide</w:t>
        </w:r>
      </w:hyperlink>
      <w:r>
        <w:t xml:space="preserve"> — guia prático</w:t>
      </w:r>
    </w:p>
    <w:p>
      <w:pPr>
        <w:pStyle w:val="Heading3"/>
      </w:pPr>
      <w:r>
        <w:t xml:space="preserve">Cryptographic primitives</w:t>
      </w:r>
    </w:p>
    <w:p>
      <w:pPr>
        <w:pStyle w:val="ListParagraph"/>
        <w:numPr>
          <w:ilvl w:val="0"/>
          <w:numId w:val="3"/>
        </w:numPr>
      </w:pPr>
      <w:hyperlink w:history="1" r:id="rIdtbreojjms62kxivhmiqq8">
        <w:r>
          <w:rPr>
            <w:rStyle w:val="Hyperlink"/>
          </w:rPr>
          <w:t xml:space="preserve">IETF RFC 7515 — JWS</w:t>
        </w:r>
      </w:hyperlink>
      <w:r>
        <w:t xml:space="preserve"> — assinatura JSON</w:t>
      </w:r>
    </w:p>
    <w:p>
      <w:pPr>
        <w:pStyle w:val="ListParagraph"/>
        <w:numPr>
          <w:ilvl w:val="0"/>
          <w:numId w:val="3"/>
        </w:numPr>
      </w:pPr>
      <w:hyperlink w:history="1" r:id="rIdndqd1cryj4x1yuv-krhpc">
        <w:r>
          <w:rPr>
            <w:rStyle w:val="Hyperlink"/>
          </w:rPr>
          <w:t xml:space="preserve">IETF RFC 8785 — JSON Canonicalization</w:t>
        </w:r>
      </w:hyperlink>
      <w:r>
        <w:t xml:space="preserve"> — para hashing canônico</w:t>
      </w:r>
    </w:p>
    <w:p>
      <w:pPr>
        <w:pStyle w:val="Heading3"/>
      </w:pPr>
      <w:r>
        <w:t xml:space="preserve">Software Bill of Materials</w:t>
      </w:r>
    </w:p>
    <w:p>
      <w:pPr>
        <w:pStyle w:val="ListParagraph"/>
        <w:numPr>
          <w:ilvl w:val="0"/>
          <w:numId w:val="3"/>
        </w:numPr>
      </w:pPr>
      <w:hyperlink w:history="1" r:id="rIdhl5_mf6b0kxtoo1lsiwvo">
        <w:r>
          <w:rPr>
            <w:rStyle w:val="Hyperlink"/>
          </w:rPr>
          <w:t xml:space="preserve">CycloneDX Specification</w:t>
        </w:r>
      </w:hyperlink>
      <w:r>
        <w:t xml:space="preserve"> — schema declarativo</w:t>
      </w:r>
    </w:p>
    <w:p>
      <w:pPr>
        <w:pStyle w:val="Heading3"/>
      </w:pPr>
      <w:r>
        <w:t xml:space="preserve">Privacy patterns</w:t>
      </w:r>
    </w:p>
    <w:p>
      <w:pPr>
        <w:pStyle w:val="ListParagraph"/>
        <w:numPr>
          <w:ilvl w:val="0"/>
          <w:numId w:val="3"/>
        </w:numPr>
      </w:pPr>
      <w:hyperlink w:history="1" r:id="rIdg88vpdodaaqp8gwa7icyg">
        <w:r>
          <w:rPr>
            <w:rStyle w:val="Hyperlink"/>
          </w:rPr>
          <w:t xml:space="preserve">GDPR Article 7 — Conditions for consent</w:t>
        </w:r>
      </w:hyperlink>
    </w:p>
    <w:p>
      <w:pPr>
        <w:pStyle w:val="ListParagraph"/>
        <w:numPr>
          <w:ilvl w:val="0"/>
          <w:numId w:val="3"/>
        </w:numPr>
      </w:pPr>
      <w:hyperlink w:history="1" r:id="rIdgixjijfsv5gr6ymyzfnhr">
        <w:r>
          <w:rPr>
            <w:rStyle w:val="Hyperlink"/>
          </w:rPr>
          <w:t xml:space="preserve">GDPR consent guidelines (EDPB)</w:t>
        </w:r>
      </w:hyperlink>
    </w:p>
    <w:p>
      <w:pPr>
        <w:pStyle w:val="Heading3"/>
      </w:pPr>
      <w:r>
        <w:t xml:space="preserve">Supply chain integrity</w:t>
      </w:r>
    </w:p>
    <w:p>
      <w:pPr>
        <w:pStyle w:val="ListParagraph"/>
        <w:numPr>
          <w:ilvl w:val="0"/>
          <w:numId w:val="3"/>
        </w:numPr>
      </w:pPr>
      <w:hyperlink w:history="1" r:id="rIdvokiwqa92zghlz_m1hlch">
        <w:r>
          <w:rPr>
            <w:rStyle w:val="Hyperlink"/>
          </w:rPr>
          <w:t xml:space="preserve">Sigstore documentation</w:t>
        </w:r>
      </w:hyperlink>
      <w:r>
        <w:t xml:space="preserve"> — assinatura sem gerenciar chaves</w:t>
      </w:r>
    </w:p>
    <w:p>
      <w:pPr>
        <w:pStyle w:val="ListParagraph"/>
        <w:numPr>
          <w:ilvl w:val="0"/>
          <w:numId w:val="3"/>
        </w:numPr>
      </w:pPr>
      <w:hyperlink w:history="1" r:id="rIdicnadymb1-xmwfejjq_oj">
        <w:r>
          <w:rPr>
            <w:rStyle w:val="Hyperlink"/>
          </w:rPr>
          <w:t xml:space="preserve">SLSA Framework</w:t>
        </w:r>
      </w:hyperlink>
      <w:r>
        <w:t xml:space="preserve"> — supply chain integrity levels</w:t>
      </w:r>
    </w:p>
    <w:p>
      <w:pPr>
        <w:pStyle w:val="Heading3"/>
      </w:pPr>
      <w:r>
        <w:t xml:space="preserve">Ethos prática</w:t>
      </w:r>
    </w:p>
    <w:p>
      <w:pPr>
        <w:pStyle w:val="ListParagraph"/>
        <w:numPr>
          <w:ilvl w:val="0"/>
          <w:numId w:val="3"/>
        </w:numPr>
      </w:pPr>
      <w:hyperlink w:history="1" r:id="rIdvoqfk1bt4txqvctzllpeq">
        <w:r>
          <w:rPr>
            <w:rStyle w:val="Hyperlink"/>
          </w:rPr>
          <w:t xml:space="preserve">Developer Certificate of Origin</w:t>
        </w:r>
      </w:hyperlink>
      <w:r>
        <w:t xml:space="preserve"> — modelo Linux</w:t>
      </w:r>
    </w:p>
    <w:p>
      <w:pPr>
        <w:pStyle w:val="Heading2"/>
      </w:pPr>
      <w:r>
        <w:t xml:space="preserve">Hands-on exercises</w:t>
      </w:r>
    </w:p>
    <w:p>
      <w:pPr>
        <w:pStyle w:val="Heading3"/>
      </w:pPr>
      <w:r>
        <w:t xml:space="preserve">Exercício 1 — Schema Pydantic (1h)</w:t>
      </w:r>
    </w:p>
    <w:p>
      <w:pPr>
        <w:pStyle w:val="ListParagraph"/>
        <w:numPr>
          <w:ilvl w:val="0"/>
          <w:numId w:val="3"/>
        </w:numPr>
      </w:pPr>
      <w:r>
        <w:t xml:space="preserve">Implementar os 6 modelos Pydantic em src/hbn_phago/capsules/schema.py</w:t>
      </w:r>
    </w:p>
    <w:p>
      <w:pPr>
        <w:pStyle w:val="ListParagraph"/>
        <w:numPr>
          <w:ilvl w:val="0"/>
          <w:numId w:val="3"/>
        </w:numPr>
      </w:pPr>
      <w:r>
        <w:t xml:space="preserve">Validar com casos válidos e inválidos</w:t>
      </w:r>
    </w:p>
    <w:p>
      <w:pPr>
        <w:pStyle w:val="Heading3"/>
      </w:pPr>
      <w:r>
        <w:t xml:space="preserve">Exercício 2 — Cápsula manual (1h)</w:t>
      </w:r>
    </w:p>
    <w:p>
      <w:r>
        <w:t xml:space="preserve">Construir manualmente uma cápsula capsule-001-L18-determinismo/ para a lição L18 do Credenciamento. Inclui:</w:t>
      </w:r>
    </w:p>
    <w:p>
      <w:pPr>
        <w:pStyle w:val="ListParagraph"/>
        <w:numPr>
          <w:ilvl w:val="0"/>
          <w:numId w:val="3"/>
        </w:numPr>
      </w:pPr>
      <w:r>
        <w:t xml:space="preserve">Reescrever lesson.md removendo referências específicas</w:t>
      </w:r>
    </w:p>
    <w:p>
      <w:pPr>
        <w:pStyle w:val="ListParagraph"/>
        <w:numPr>
          <w:ilvl w:val="0"/>
          <w:numId w:val="3"/>
        </w:numPr>
      </w:pPr>
      <w:r>
        <w:t xml:space="preserve">Listar evidence files (com hashes via sha256sum)</w:t>
      </w:r>
    </w:p>
    <w:p>
      <w:pPr>
        <w:pStyle w:val="ListParagraph"/>
        <w:numPr>
          <w:ilvl w:val="0"/>
          <w:numId w:val="3"/>
        </w:numPr>
      </w:pPr>
      <w:r>
        <w:t xml:space="preserve">Documentar substituições no redaction-map</w:t>
      </w:r>
    </w:p>
    <w:p>
      <w:pPr>
        <w:pStyle w:val="ListParagraph"/>
        <w:numPr>
          <w:ilvl w:val="0"/>
          <w:numId w:val="3"/>
        </w:numPr>
      </w:pPr>
      <w:r>
        <w:t xml:space="preserve">Preencher consent.json com Maurício como autorizador</w:t>
      </w:r>
    </w:p>
    <w:p>
      <w:pPr>
        <w:pStyle w:val="ListParagraph"/>
        <w:numPr>
          <w:ilvl w:val="0"/>
          <w:numId w:val="3"/>
        </w:numPr>
      </w:pPr>
      <w:r>
        <w:t xml:space="preserve">license-target = AGPLv3</w:t>
      </w:r>
    </w:p>
    <w:p>
      <w:pPr>
        <w:pStyle w:val="ListParagraph"/>
        <w:numPr>
          <w:ilvl w:val="0"/>
          <w:numId w:val="3"/>
        </w:numPr>
      </w:pPr>
      <w:r>
        <w:t xml:space="preserve">hashes.json calculado</w:t>
      </w:r>
    </w:p>
    <w:p>
      <w:pPr>
        <w:pStyle w:val="Heading3"/>
      </w:pPr>
      <w:r>
        <w:t xml:space="preserve">Exercício 3 — Validator (1h)</w:t>
      </w:r>
    </w:p>
    <w:p>
      <w:r>
        <w:t xml:space="preserve">Escrever hbn capsule validate &lt;path&gt; que:</w:t>
      </w:r>
    </w:p>
    <w:p>
      <w:pPr>
        <w:pStyle w:val="ListParagraph"/>
        <w:numPr>
          <w:ilvl w:val="0"/>
          <w:numId w:val="3"/>
        </w:numPr>
      </w:pPr>
      <w:r>
        <w:t xml:space="preserve">Verifica todos os 6 arquivos presentes</w:t>
      </w:r>
    </w:p>
    <w:p>
      <w:pPr>
        <w:pStyle w:val="ListParagraph"/>
        <w:numPr>
          <w:ilvl w:val="0"/>
          <w:numId w:val="3"/>
        </w:numPr>
      </w:pPr>
      <w:r>
        <w:t xml:space="preserve">Schema válido por arquivo</w:t>
      </w:r>
    </w:p>
    <w:p>
      <w:pPr>
        <w:pStyle w:val="ListParagraph"/>
        <w:numPr>
          <w:ilvl w:val="0"/>
          <w:numId w:val="3"/>
        </w:numPr>
      </w:pPr>
      <w:r>
        <w:t xml:space="preserve">Hashes batem com conteúdo</w:t>
      </w:r>
    </w:p>
    <w:p>
      <w:pPr>
        <w:pStyle w:val="ListParagraph"/>
        <w:numPr>
          <w:ilvl w:val="0"/>
          <w:numId w:val="3"/>
        </w:numPr>
      </w:pPr>
      <w:r>
        <w:t xml:space="preserve">Substituições no redaction-map foram aplicadas em lesson.md</w:t>
      </w:r>
    </w:p>
    <w:p>
      <w:pPr>
        <w:pStyle w:val="Heading3"/>
      </w:pPr>
      <w:r>
        <w:t xml:space="preserve">Exercício 4 — JWS para consent (45 min)</w:t>
      </w:r>
    </w:p>
    <w:p>
      <w:pPr>
        <w:pStyle w:val="ListParagraph"/>
        <w:numPr>
          <w:ilvl w:val="0"/>
          <w:numId w:val="3"/>
        </w:numPr>
      </w:pPr>
      <w:r>
        <w:t xml:space="preserve">Gerar par de chaves Maurício (Ed25519)</w:t>
      </w:r>
    </w:p>
    <w:p>
      <w:pPr>
        <w:pStyle w:val="ListParagraph"/>
        <w:numPr>
          <w:ilvl w:val="0"/>
          <w:numId w:val="3"/>
        </w:numPr>
      </w:pPr>
      <w:r>
        <w:t xml:space="preserve">Assinar consent.json com chave privada</w:t>
      </w:r>
    </w:p>
    <w:p>
      <w:pPr>
        <w:pStyle w:val="ListParagraph"/>
        <w:numPr>
          <w:ilvl w:val="0"/>
          <w:numId w:val="3"/>
        </w:numPr>
      </w:pPr>
      <w:r>
        <w:t xml:space="preserve">Anexar assinatura como consent.jws</w:t>
      </w:r>
    </w:p>
    <w:p>
      <w:pPr>
        <w:pStyle w:val="ListParagraph"/>
        <w:numPr>
          <w:ilvl w:val="0"/>
          <w:numId w:val="3"/>
        </w:numPr>
      </w:pPr>
      <w:r>
        <w:t xml:space="preserve">Validador verifica assinatura</w:t>
      </w:r>
    </w:p>
    <w:p>
      <w:pPr>
        <w:pStyle w:val="Heading3"/>
      </w:pPr>
      <w:r>
        <w:t xml:space="preserve">Exercício 5 — Promoção via PR (45 min)</w:t>
      </w:r>
    </w:p>
    <w:p>
      <w:pPr>
        <w:pStyle w:val="ListParagraph"/>
        <w:numPr>
          <w:ilvl w:val="0"/>
          <w:numId w:val="3"/>
        </w:numPr>
      </w:pPr>
      <w:r>
        <w:t xml:space="preserve">Cápsula validada vai como PR no usehbn-phago/lessons/</w:t>
      </w:r>
    </w:p>
    <w:p>
      <w:pPr>
        <w:pStyle w:val="ListParagraph"/>
        <w:numPr>
          <w:ilvl w:val="0"/>
          <w:numId w:val="3"/>
        </w:numPr>
      </w:pPr>
      <w:r>
        <w:t xml:space="preserve">Template de PR descreve cápsula</w:t>
      </w:r>
    </w:p>
    <w:p>
      <w:pPr>
        <w:pStyle w:val="ListParagraph"/>
        <w:numPr>
          <w:ilvl w:val="0"/>
          <w:numId w:val="3"/>
        </w:numPr>
      </w:pPr>
      <w:r>
        <w:t xml:space="preserve">Merge requer revisão (mesmo de Maurício)</w:t>
      </w:r>
    </w:p>
    <w:p>
      <w:pPr>
        <w:pStyle w:val="Heading2"/>
      </w:pPr>
      <w:r>
        <w:t xml:space="preserve">Perguntas para aprofundamento</w:t>
      </w:r>
    </w:p>
    <w:p>
      <w:pPr>
        <w:pStyle w:val="ListParagraph"/>
        <w:numPr>
          <w:ilvl w:val="0"/>
          <w:numId w:val="2"/>
        </w:numPr>
      </w:pPr>
      <w:r>
        <w:t xml:space="preserve">Granularidade ideal de uma cápsula: 1 lição? 1 padrão? 1 ondulação?</w:t>
      </w:r>
    </w:p>
    <w:p>
      <w:pPr>
        <w:pStyle w:val="ListParagraph"/>
        <w:numPr>
          <w:ilvl w:val="0"/>
          <w:numId w:val="2"/>
        </w:numPr>
      </w:pPr>
      <w:r>
        <w:t xml:space="preserve">Como lidar com cápsulas que dependem de outras (dependency graph)?</w:t>
      </w:r>
    </w:p>
    <w:p>
      <w:pPr>
        <w:pStyle w:val="ListParagraph"/>
        <w:numPr>
          <w:ilvl w:val="0"/>
          <w:numId w:val="2"/>
        </w:numPr>
      </w:pPr>
      <w:r>
        <w:t xml:space="preserve">Revogação: como garantir consistência se cápsula já foi forkeada?</w:t>
      </w:r>
    </w:p>
    <w:p>
      <w:pPr>
        <w:pStyle w:val="ListParagraph"/>
        <w:numPr>
          <w:ilvl w:val="0"/>
          <w:numId w:val="2"/>
        </w:numPr>
      </w:pPr>
      <w:r>
        <w:t xml:space="preserve">Cápsula reversa: import de lições externas no Credenciamento?</w:t>
      </w:r>
    </w:p>
    <w:p>
      <w:pPr>
        <w:pStyle w:val="ListParagraph"/>
        <w:numPr>
          <w:ilvl w:val="0"/>
          <w:numId w:val="2"/>
        </w:numPr>
      </w:pPr>
      <w:r>
        <w:t xml:space="preserve">Multilíngua: cápsula tem lesson_pt-BR.md e lesson_en.md?</w:t>
      </w:r>
    </w:p>
    <w:p>
      <w:pPr>
        <w:pStyle w:val="ListParagraph"/>
        <w:numPr>
          <w:ilvl w:val="0"/>
          <w:numId w:val="2"/>
        </w:numPr>
      </w:pPr>
      <w:r>
        <w:t xml:space="preserve">Versionamento de cápsulas (cápsula evolui ao longo do tempo)?</w:t>
      </w:r>
    </w:p>
    <w:p>
      <w:pPr>
        <w:pStyle w:val="ListParagraph"/>
        <w:numPr>
          <w:ilvl w:val="0"/>
          <w:numId w:val="2"/>
        </w:numPr>
      </w:pPr>
      <w:r>
        <w:t xml:space="preserve">Como cápsula interage com semantic conventions OTel (tracear promoção)?</w:t>
      </w:r>
    </w:p>
    <w:p>
      <w:pPr>
        <w:pStyle w:val="ListParagraph"/>
        <w:numPr>
          <w:ilvl w:val="0"/>
          <w:numId w:val="2"/>
        </w:numPr>
      </w:pPr>
      <w:r>
        <w:t xml:space="preserve">Modelo econômico: futuro pagamento pela cápsula? Atribution?</w:t>
      </w:r>
    </w:p>
    <w:p>
      <w:pPr>
        <w:pStyle w:val="ListParagraph"/>
        <w:numPr>
          <w:ilvl w:val="0"/>
          <w:numId w:val="2"/>
        </w:numPr>
      </w:pPr>
      <w:r>
        <w:t xml:space="preserve">Comparativo com Conventional Commits ou Changesets para changelogs?</w:t>
      </w:r>
    </w:p>
    <w:p>
      <w:pPr>
        <w:pStyle w:val="ListParagraph"/>
        <w:numPr>
          <w:ilvl w:val="0"/>
          <w:numId w:val="2"/>
        </w:numPr>
      </w:pPr>
      <w:r>
        <w:t xml:space="preserve">Uso de Tree-sitter para gerar evidence.json automaticamente do código?</w:t>
      </w:r>
    </w:p>
    <w:p>
      <w:pPr>
        <w:pStyle w:val="Heading2"/>
      </w:pPr>
      <w:r>
        <w:t xml:space="preserve">Conexão com os 10 princípios useHBN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Princípio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Consent Capsules encarna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Preservar antes de transformar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Original local nunca tocado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Documentar antes de executar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Cápsula é doc completa antes da publicação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Humano no controle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consent.json exige Maurício explícito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Reversibilidade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Revogação por hash; original sempre intacto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Protocolo &gt; ferramenta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Cápsula é spec textual; ferramenta-agnóstica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Segurança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Deliberadamente lenta; revisão manual obrigatória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Critérios de "estudei o suficiente"</w:t>
      </w:r>
    </w:p>
    <w:p>
      <w:pPr>
        <w:pStyle w:val="ListParagraph"/>
        <w:numPr>
          <w:ilvl w:val="0"/>
          <w:numId w:val="3"/>
        </w:numPr>
      </w:pPr>
      <w:r>
        <w:t xml:space="preserve">Explicar componentes da cápsula em 5 minutos</w:t>
      </w:r>
    </w:p>
    <w:p>
      <w:pPr>
        <w:pStyle w:val="ListParagraph"/>
        <w:numPr>
          <w:ilvl w:val="0"/>
          <w:numId w:val="3"/>
        </w:numPr>
      </w:pPr>
      <w:r>
        <w:t xml:space="preserve">Diferenciar de W3C VC, JWS, SBOM, CLA</w:t>
      </w:r>
    </w:p>
    <w:p>
      <w:pPr>
        <w:pStyle w:val="ListParagraph"/>
        <w:numPr>
          <w:ilvl w:val="0"/>
          <w:numId w:val="3"/>
        </w:numPr>
      </w:pPr>
      <w:r>
        <w:t xml:space="preserve">Construir 1 cápsula real (L18) manualmente</w:t>
      </w:r>
    </w:p>
    <w:p>
      <w:pPr>
        <w:pStyle w:val="ListParagraph"/>
        <w:numPr>
          <w:ilvl w:val="0"/>
          <w:numId w:val="3"/>
        </w:numPr>
      </w:pPr>
      <w:r>
        <w:t xml:space="preserve">Validar cápsula com schema Pydantic</w:t>
      </w:r>
    </w:p>
    <w:p>
      <w:pPr>
        <w:pStyle w:val="ListParagraph"/>
        <w:numPr>
          <w:ilvl w:val="0"/>
          <w:numId w:val="3"/>
        </w:numPr>
      </w:pPr>
      <w:r>
        <w:t xml:space="preserve">Decidir granularidade ideal</w:t>
      </w:r>
    </w:p>
    <w:p>
      <w:pPr>
        <w:pStyle w:val="Heading2"/>
      </w:pPr>
      <w:r>
        <w:t xml:space="preserve">Superprompt específico para Audio Overview de Consent Capsules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ATENÇÃO: este Audio Overview é diferente. Não estou estudando uma tecnologia existente — estou DESENHANDO uma proposta nova chamada "Consent Capsules" usando ideias de tecnologias adjacentes como inspiração (W3C VC, JWS, GDPR, SBOM, Sigstore, DCO).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Por favor, gere agora um Audio Overview de 35-40 minutos sobre Consent Capsules — sintetizando referências adjacentes em uma proposta coerente. Estruturem em quatro blocos: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1 — Mapa das tradições (10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W3C VC: o que é declaração assinada digital, qual estrutura?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JWS: como funciona assinatura JSON, qual algoritmo escolher (HS256, RS256, ES256)?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SBOM CycloneDX: que campos importam para descrever artefatos?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GDPR: o que torna consentimento "válido" (granular, informado, revogável)?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Sigstore: por que assinar sem gerenciar chaves muda o jogo?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2 — Mapeamento conceitual (10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Como cada referência inspira partes do schema da cápsula?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lesson.md: que campos? Markdown padrão ou frontmatter rico?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evidence.json: como modelar refs+hashes (inspirar em SBOM)?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redaction-map.json: schema mínimo (substituições + razão)?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consent.json: schema (inspirar em VC + GDPR)?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11. license-target.txt: por que arquivo separado (não dentro de consent)?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12. hashes.json: por que arquivo separado (integridade vs identidade)?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3 — Decisões críticas (10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13. JWS para consent.json — qual algoritmo (sugestão Ed25519)?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14. Maurício gerencia chave própria? Como?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15. Granularidade ideal: 1 lição = 1 cápsula? Ou agrupamentos?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16. Revogação prática: como retirar cápsula promovida sem reescrever história git?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17. Versionamento: cápsula evolui ao longo do tempo (capsule-001-v2)?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BLOCO 4 — Implementação Python (8 min)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18. Pydantic models para cada um dos 6 arquivos — sketch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19. Validação cruzada (hashes batem com conteúdo, redactions aplicadas)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20. CLI minimal: hbn capsule create / validate / promote / revoke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DESEJO ESPECIAL: dediquem 5 min do bloco 2 ao consent.json especificamente — porque é a pedra angular de todo o esquema.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Após o áudio: Briefing document com TABELA mapeando cada arquivo da cápsula → referências inspiradoras; Mind map: relações entre VC, JWS, SBOM, GDPR, Sigstore, DCO e Consent Capsules; FAQ específico sobre granularidade, revogação, versionamento.</w:t>
      </w:r>
    </w:p>
    <w:p>
      <w:pPr>
        <w:pStyle w:val="Heading1"/>
        <w:pageBreakBefore/>
      </w:pPr>
      <w:r>
        <w:t xml:space="preserve">Apêndice A — Cronograma 2 semanas</w:t>
      </w:r>
    </w:p>
    <w:p>
      <w:pPr>
        <w:pStyle w:val="Heading2"/>
      </w:pPr>
      <w:r>
        <w:t xml:space="preserve">Semana 1 (2026-W18) — estudo profundo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Foco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Output esperado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Sáb 02/05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uv ou Tree-sitter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1º Audio Overview escutado + anotações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Dom 03/05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Outra tecnologia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2º Audio + 1º exercício hands-on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 04/05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Tecnologia 3 + Stack CLI vira candidate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3º Audio + transição automática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Ter 05/05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Tecnologias 4 e 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4º e 5º Audio + Gemini brief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Qua 06/05 11:45 BRT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Revisão semanal HBN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Decisões de promoção + addendum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Semana 2 (2026-W19) — incorporação embrião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Foco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Output esperado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 07/05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Spec E2 + bootstrap uv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usehbn-phago/pyproject.toml + uv.lock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Sex 08/05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Typer CLI esqueleto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hbn baton status funcionando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Sáb 09/05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Tree-sitter VBA POC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Const_Colunas.bas parseado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Dom 10/05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Consent capsules schema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Pydantic models + cápsula L18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Qua 13/05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Próxima revisão semanal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Relatório de incorporação</w:t>
            </w:r>
          </w:p>
        </w:tc>
      </w:tr>
    </w:tbl>
    <w:p>
      <w:pPr>
        <w:pStyle w:val="Heading1"/>
        <w:pageBreakBefore/>
      </w:pPr>
      <w:r>
        <w:t xml:space="preserve">Apêndice B — Bibliografia consolidada</w:t>
      </w:r>
    </w:p>
    <w:p>
      <w:pPr>
        <w:pStyle w:val="Heading2"/>
      </w:pPr>
      <w:r>
        <w:t xml:space="preserve">Documentação oficial (todas as 5 tecnologias)</w:t>
      </w:r>
    </w:p>
    <w:p>
      <w:pPr>
        <w:pStyle w:val="ListParagraph"/>
        <w:numPr>
          <w:ilvl w:val="0"/>
          <w:numId w:val="3"/>
        </w:numPr>
      </w:pPr>
      <w:hyperlink w:history="1" r:id="rIdf7iuktncxzy1eudc_yga3">
        <w:r>
          <w:rPr>
            <w:rStyle w:val="Hyperlink"/>
          </w:rPr>
          <w:t xml:space="preserve">Tree-sitter Documentation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29kz6bhwt71ppjfcvei_y">
        <w:r>
          <w:rPr>
            <w:rStyle w:val="Hyperlink"/>
          </w:rPr>
          <w:t xml:space="preserve">Typer Documentation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v6_1qg-fg0mrmww_uik6h">
        <w:r>
          <w:rPr>
            <w:rStyle w:val="Hyperlink"/>
          </w:rPr>
          <w:t xml:space="preserve">Click Documentation (base do Typer)</w:t>
        </w:r>
      </w:hyperlink>
    </w:p>
    <w:p>
      <w:pPr>
        <w:pStyle w:val="ListParagraph"/>
        <w:numPr>
          <w:ilvl w:val="0"/>
          <w:numId w:val="3"/>
        </w:numPr>
      </w:pPr>
      <w:hyperlink w:history="1" r:id="rIdzxqha7vj3uq28ctnp-wyr">
        <w:r>
          <w:rPr>
            <w:rStyle w:val="Hyperlink"/>
          </w:rPr>
          <w:t xml:space="preserve">Rich Documentation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l8kb9yr3bzqah2jh21enk">
        <w:r>
          <w:rPr>
            <w:rStyle w:val="Hyperlink"/>
          </w:rPr>
          <w:t xml:space="preserve">uv Documentation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anpqh7jwhk91cqywswhnm">
        <w:r>
          <w:rPr>
            <w:rStyle w:val="Hyperlink"/>
          </w:rPr>
          <w:t xml:space="preserve">OpenTelemetry Documentation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gyo8abefuf6r3a5vy-cuk">
        <w:r>
          <w:rPr>
            <w:rStyle w:val="Hyperlink"/>
          </w:rPr>
          <w:t xml:space="preserve">OpenTelemetry Python SDK</w:t>
        </w:r>
      </w:hyperlink>
    </w:p>
    <w:p>
      <w:pPr>
        <w:pStyle w:val="ListParagraph"/>
        <w:numPr>
          <w:ilvl w:val="0"/>
          <w:numId w:val="3"/>
        </w:numPr>
      </w:pPr>
      <w:hyperlink w:history="1" r:id="rIdnzvjsiwx5rvm-jrqg_dcx">
        <w:r>
          <w:rPr>
            <w:rStyle w:val="Hyperlink"/>
          </w:rPr>
          <w:t xml:space="preserve">OTLP Specification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dqzfaswd-ynfqo76fbd3b">
        <w:r>
          <w:rPr>
            <w:rStyle w:val="Hyperlink"/>
          </w:rPr>
          <w:t xml:space="preserve">Gen-AI Semantic Conventions</w:t>
        </w:r>
      </w:hyperlink>
    </w:p>
    <w:p>
      <w:pPr>
        <w:pStyle w:val="ListParagraph"/>
        <w:numPr>
          <w:ilvl w:val="0"/>
          <w:numId w:val="3"/>
        </w:numPr>
      </w:pPr>
      <w:hyperlink w:history="1" r:id="rIdrztnsevl6krlwtipsjxmc">
        <w:r>
          <w:rPr>
            <w:rStyle w:val="Hyperlink"/>
          </w:rPr>
          <w:t xml:space="preserve">W3C Verifiable Credentials Data Model 2.0</w:t>
        </w:r>
      </w:hyperlink>
    </w:p>
    <w:p>
      <w:pPr>
        <w:pStyle w:val="ListParagraph"/>
        <w:numPr>
          <w:ilvl w:val="0"/>
          <w:numId w:val="3"/>
        </w:numPr>
      </w:pPr>
      <w:hyperlink w:history="1" r:id="rIdojn61-txt9pc1mnw1micx">
        <w:r>
          <w:rPr>
            <w:rStyle w:val="Hyperlink"/>
          </w:rPr>
          <w:t xml:space="preserve">IETF RFC 7515 — JSON Web Signatures</w:t>
        </w:r>
      </w:hyperlink>
    </w:p>
    <w:p>
      <w:pPr>
        <w:pStyle w:val="ListParagraph"/>
        <w:numPr>
          <w:ilvl w:val="0"/>
          <w:numId w:val="3"/>
        </w:numPr>
      </w:pPr>
      <w:hyperlink w:history="1" r:id="rIdqly__ac9dfchu-xqm_bob">
        <w:r>
          <w:rPr>
            <w:rStyle w:val="Hyperlink"/>
          </w:rPr>
          <w:t xml:space="preserve">CycloneDX Specification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fzvugz-2te_3zukikwpnk">
        <w:r>
          <w:rPr>
            <w:rStyle w:val="Hyperlink"/>
          </w:rPr>
          <w:t xml:space="preserve">Sigstore documentation</w:t>
        </w:r>
      </w:hyperlink>
    </w:p>
    <w:p>
      <w:pPr>
        <w:pStyle w:val="Heading2"/>
      </w:pPr>
      <w:r>
        <w:t xml:space="preserve">Repositórios principais</w:t>
      </w:r>
    </w:p>
    <w:p>
      <w:pPr>
        <w:pStyle w:val="ListParagraph"/>
        <w:numPr>
          <w:ilvl w:val="0"/>
          <w:numId w:val="3"/>
        </w:numPr>
      </w:pPr>
      <w:hyperlink w:history="1" r:id="rIdswcudpmncfuydgr1h_5vk">
        <w:r>
          <w:rPr>
            <w:rStyle w:val="Hyperlink"/>
          </w:rPr>
          <w:t xml:space="preserve">Tree-sitter (runtime)</w:t>
        </w:r>
      </w:hyperlink>
    </w:p>
    <w:p>
      <w:pPr>
        <w:pStyle w:val="ListParagraph"/>
        <w:numPr>
          <w:ilvl w:val="0"/>
          <w:numId w:val="3"/>
        </w:numPr>
      </w:pPr>
      <w:hyperlink w:history="1" r:id="rIdreqia_yvl34x_0_5ivnku">
        <w:r>
          <w:rPr>
            <w:rStyle w:val="Hyperlink"/>
          </w:rPr>
          <w:t xml:space="preserve">tree-sitter-vba</w:t>
        </w:r>
      </w:hyperlink>
    </w:p>
    <w:p>
      <w:pPr>
        <w:pStyle w:val="ListParagraph"/>
        <w:numPr>
          <w:ilvl w:val="0"/>
          <w:numId w:val="3"/>
        </w:numPr>
      </w:pPr>
      <w:hyperlink w:history="1" r:id="rIdhcpb7jp0dq8dujmdhppjm">
        <w:r>
          <w:rPr>
            <w:rStyle w:val="Hyperlink"/>
          </w:rPr>
          <w:t xml:space="preserve">Typer</w:t>
        </w:r>
      </w:hyperlink>
    </w:p>
    <w:p>
      <w:pPr>
        <w:pStyle w:val="ListParagraph"/>
        <w:numPr>
          <w:ilvl w:val="0"/>
          <w:numId w:val="3"/>
        </w:numPr>
      </w:pPr>
      <w:hyperlink w:history="1" r:id="rIdtlvphscodk_zvelczwwmo">
        <w:r>
          <w:rPr>
            <w:rStyle w:val="Hyperlink"/>
          </w:rPr>
          <w:t xml:space="preserve">Click</w:t>
        </w:r>
      </w:hyperlink>
    </w:p>
    <w:p>
      <w:pPr>
        <w:pStyle w:val="ListParagraph"/>
        <w:numPr>
          <w:ilvl w:val="0"/>
          <w:numId w:val="3"/>
        </w:numPr>
      </w:pPr>
      <w:hyperlink w:history="1" r:id="rIdwojz8gffivhjctd2dozws">
        <w:r>
          <w:rPr>
            <w:rStyle w:val="Hyperlink"/>
          </w:rPr>
          <w:t xml:space="preserve">Rich</w:t>
        </w:r>
      </w:hyperlink>
    </w:p>
    <w:p>
      <w:pPr>
        <w:pStyle w:val="ListParagraph"/>
        <w:numPr>
          <w:ilvl w:val="0"/>
          <w:numId w:val="3"/>
        </w:numPr>
      </w:pPr>
      <w:hyperlink w:history="1" r:id="rIdfwcr1g0kqnwnq2wxxee-d">
        <w:r>
          <w:rPr>
            <w:rStyle w:val="Hyperlink"/>
          </w:rPr>
          <w:t xml:space="preserve">uv</w:t>
        </w:r>
      </w:hyperlink>
    </w:p>
    <w:p>
      <w:pPr>
        <w:pStyle w:val="ListParagraph"/>
        <w:numPr>
          <w:ilvl w:val="0"/>
          <w:numId w:val="3"/>
        </w:numPr>
      </w:pPr>
      <w:hyperlink w:history="1" r:id="rIdbvnjzjamk5owbmr-rh9y4">
        <w:r>
          <w:rPr>
            <w:rStyle w:val="Hyperlink"/>
          </w:rPr>
          <w:t xml:space="preserve">opentelemetry-python</w:t>
        </w:r>
      </w:hyperlink>
    </w:p>
    <w:p>
      <w:pPr>
        <w:pStyle w:val="ListParagraph"/>
        <w:numPr>
          <w:ilvl w:val="0"/>
          <w:numId w:val="3"/>
        </w:numPr>
      </w:pPr>
      <w:hyperlink w:history="1" r:id="rIddrgbcaqsffg-m1bo9v4rz">
        <w:r>
          <w:rPr>
            <w:rStyle w:val="Hyperlink"/>
          </w:rPr>
          <w:t xml:space="preserve">opentelemetry-collector</w:t>
        </w:r>
      </w:hyperlink>
    </w:p>
    <w:p>
      <w:pPr>
        <w:pStyle w:val="Heading2"/>
      </w:pPr>
      <w:r>
        <w:t xml:space="preserve">Livros (escolher por preferência)</w:t>
      </w:r>
    </w:p>
    <w:p>
      <w:pPr>
        <w:pStyle w:val="ListParagraph"/>
        <w:numPr>
          <w:ilvl w:val="0"/>
          <w:numId w:val="3"/>
        </w:numPr>
      </w:pPr>
      <w:r>
        <w:t xml:space="preserve">Crafting Interpreters — Robert Nystrom (gratuito online — fundamentos de parsing)</w:t>
      </w:r>
    </w:p>
    <w:p>
      <w:pPr>
        <w:pStyle w:val="ListParagraph"/>
        <w:numPr>
          <w:ilvl w:val="0"/>
          <w:numId w:val="3"/>
        </w:numPr>
      </w:pPr>
      <w:r>
        <w:t xml:space="preserve">Engineering a Compiler — Cooper &amp; Torczon (parsing acadêmico)</w:t>
      </w:r>
    </w:p>
    <w:p>
      <w:pPr>
        <w:pStyle w:val="ListParagraph"/>
        <w:numPr>
          <w:ilvl w:val="0"/>
          <w:numId w:val="3"/>
        </w:numPr>
      </w:pPr>
      <w:r>
        <w:t xml:space="preserve">Compilers: Principles, Techniques, and Tools — Aho/Sethi/Lam/Ullman (Dragon Book)</w:t>
      </w:r>
    </w:p>
    <w:p>
      <w:pPr>
        <w:pStyle w:val="ListParagraph"/>
        <w:numPr>
          <w:ilvl w:val="0"/>
          <w:numId w:val="3"/>
        </w:numPr>
      </w:pPr>
      <w:r>
        <w:t xml:space="preserve">Cloud-Native Observability — Charity Majors et al. (O'Reilly)</w:t>
      </w:r>
    </w:p>
    <w:p>
      <w:pPr>
        <w:pStyle w:val="ListParagraph"/>
        <w:numPr>
          <w:ilvl w:val="0"/>
          <w:numId w:val="3"/>
        </w:numPr>
      </w:pPr>
      <w:r>
        <w:t xml:space="preserve">Observability Engineering — Charity Majors, Liz Fong-Jones, George Miranda (O'Reilly)</w:t>
      </w:r>
    </w:p>
    <w:p>
      <w:pPr>
        <w:pStyle w:val="Heading2"/>
      </w:pPr>
      <w:r>
        <w:t xml:space="preserve">Papers seminais</w:t>
      </w:r>
    </w:p>
    <w:p>
      <w:pPr>
        <w:pStyle w:val="ListParagraph"/>
        <w:numPr>
          <w:ilvl w:val="0"/>
          <w:numId w:val="3"/>
        </w:numPr>
      </w:pPr>
      <w:hyperlink w:history="1" r:id="rId39yzjua1-1d8-xhazgpxb">
        <w:r>
          <w:rPr>
            <w:rStyle w:val="Hyperlink"/>
          </w:rPr>
          <w:t xml:space="preserve">Brunsfeld 2018 — Tree-sitter (Strange Loop)</w:t>
        </w:r>
      </w:hyperlink>
    </w:p>
    <w:p>
      <w:pPr>
        <w:pStyle w:val="ListParagraph"/>
        <w:numPr>
          <w:ilvl w:val="0"/>
          <w:numId w:val="3"/>
        </w:numPr>
      </w:pPr>
      <w:hyperlink w:history="1" r:id="rIdel9hvflo_mdqcdb-_ege0">
        <w:r>
          <w:rPr>
            <w:rStyle w:val="Hyperlink"/>
          </w:rPr>
          <w:t xml:space="preserve">Dapper paper (Google 2010) — origem do tracing distribuído</w:t>
        </w:r>
      </w:hyperlink>
    </w:p>
    <w:p>
      <w:pPr>
        <w:pStyle w:val="ListParagraph"/>
        <w:numPr>
          <w:ilvl w:val="0"/>
          <w:numId w:val="3"/>
        </w:numPr>
      </w:pPr>
      <w:hyperlink w:history="1" r:id="rIdey4fx4bgxdev7tz5ibvkj">
        <w:r>
          <w:rPr>
            <w:rStyle w:val="Hyperlink"/>
          </w:rPr>
          <w:t xml:space="preserve">Wagner &amp; Graham 1998 — Incremental Parsing</w:t>
        </w:r>
      </w:hyperlink>
    </w:p>
    <w:p>
      <w:pPr>
        <w:pStyle w:val="Heading2"/>
      </w:pPr>
      <w:r>
        <w:t xml:space="preserve">PEPs Python relevantes</w:t>
      </w:r>
    </w:p>
    <w:p>
      <w:pPr>
        <w:pStyle w:val="ListParagraph"/>
        <w:numPr>
          <w:ilvl w:val="0"/>
          <w:numId w:val="3"/>
        </w:numPr>
      </w:pPr>
      <w:hyperlink w:history="1" r:id="rIdmbd0p_kb5iof_i0u6uyvl">
        <w:r>
          <w:rPr>
            <w:rStyle w:val="Hyperlink"/>
          </w:rPr>
          <w:t xml:space="preserve">PEP 484 — Type Hints</w:t>
        </w:r>
      </w:hyperlink>
    </w:p>
    <w:p>
      <w:pPr>
        <w:pStyle w:val="ListParagraph"/>
        <w:numPr>
          <w:ilvl w:val="0"/>
          <w:numId w:val="3"/>
        </w:numPr>
      </w:pPr>
      <w:hyperlink w:history="1" r:id="rIdegknktcfbw_n07scyepej">
        <w:r>
          <w:rPr>
            <w:rStyle w:val="Hyperlink"/>
          </w:rPr>
          <w:t xml:space="preserve">PEP 517 — Build-system independent format</w:t>
        </w:r>
      </w:hyperlink>
    </w:p>
    <w:p>
      <w:pPr>
        <w:pStyle w:val="ListParagraph"/>
        <w:numPr>
          <w:ilvl w:val="0"/>
          <w:numId w:val="3"/>
        </w:numPr>
      </w:pPr>
      <w:hyperlink w:history="1" r:id="rIduxtdreerxhqyrhuj8lg4a">
        <w:r>
          <w:rPr>
            <w:rStyle w:val="Hyperlink"/>
          </w:rPr>
          <w:t xml:space="preserve">PEP 518 — pyproject.toml</w:t>
        </w:r>
      </w:hyperlink>
    </w:p>
    <w:p>
      <w:pPr>
        <w:pStyle w:val="ListParagraph"/>
        <w:numPr>
          <w:ilvl w:val="0"/>
          <w:numId w:val="3"/>
        </w:numPr>
      </w:pPr>
      <w:hyperlink w:history="1" r:id="rIdps5frlvs3y-51i-wlvoga">
        <w:r>
          <w:rPr>
            <w:rStyle w:val="Hyperlink"/>
          </w:rPr>
          <w:t xml:space="preserve">PEP 621 — Project metadata</w:t>
        </w:r>
      </w:hyperlink>
    </w:p>
    <w:p>
      <w:pPr>
        <w:pStyle w:val="ListParagraph"/>
        <w:numPr>
          <w:ilvl w:val="0"/>
          <w:numId w:val="3"/>
        </w:numPr>
      </w:pPr>
      <w:hyperlink w:history="1" r:id="rIdwdjsz-92oj6pfsojwdeit">
        <w:r>
          <w:rPr>
            <w:rStyle w:val="Hyperlink"/>
          </w:rPr>
          <w:t xml:space="preserve">PEP 723 — Inline script metadata</w:t>
        </w:r>
      </w:hyperlink>
    </w:p>
    <w:p>
      <w:pPr>
        <w:pStyle w:val="Heading2"/>
      </w:pPr>
      <w:r>
        <w:t xml:space="preserve">Casos de uso reais (para inspiração)</w:t>
      </w:r>
    </w:p>
    <w:p>
      <w:pPr>
        <w:pStyle w:val="ListParagraph"/>
        <w:numPr>
          <w:ilvl w:val="0"/>
          <w:numId w:val="3"/>
        </w:numPr>
      </w:pPr>
      <w:hyperlink w:history="1" r:id="rIdpbujpbo1zumj-_bpssrbs">
        <w:r>
          <w:rPr>
            <w:rStyle w:val="Hyperlink"/>
          </w:rPr>
          <w:t xml:space="preserve">GitHub Engineering — Code search</w:t>
        </w:r>
      </w:hyperlink>
    </w:p>
    <w:p>
      <w:pPr>
        <w:pStyle w:val="ListParagraph"/>
        <w:numPr>
          <w:ilvl w:val="0"/>
          <w:numId w:val="3"/>
        </w:numPr>
      </w:pPr>
      <w:hyperlink w:history="1" r:id="rId7o8whmbt7ok0f7lmvgpgs">
        <w:r>
          <w:rPr>
            <w:rStyle w:val="Hyperlink"/>
          </w:rPr>
          <w:t xml:space="preserve">Semgrep — Why Tree-sitter and not LSP</w:t>
        </w:r>
      </w:hyperlink>
    </w:p>
    <w:p>
      <w:pPr>
        <w:pStyle w:val="ListParagraph"/>
        <w:numPr>
          <w:ilvl w:val="0"/>
          <w:numId w:val="3"/>
        </w:numPr>
      </w:pPr>
      <w:hyperlink w:history="1" r:id="rIdrzuveverb-cz35po9xhow">
        <w:r>
          <w:rPr>
            <w:rStyle w:val="Hyperlink"/>
          </w:rPr>
          <w:t xml:space="preserve">Neovim Tree-sitter wiki</w:t>
        </w:r>
      </w:hyperlink>
    </w:p>
    <w:p>
      <w:pPr>
        <w:pStyle w:val="ListParagraph"/>
        <w:numPr>
          <w:ilvl w:val="0"/>
          <w:numId w:val="3"/>
        </w:numPr>
      </w:pPr>
      <w:hyperlink w:history="1" r:id="rIdnzmqr1xrciggxxlwhjh-m">
        <w:r>
          <w:rPr>
            <w:rStyle w:val="Hyperlink"/>
          </w:rPr>
          <w:t xml:space="preserve">FastAPI uses Typer</w:t>
        </w:r>
      </w:hyperlink>
    </w:p>
    <w:p>
      <w:pPr>
        <w:pStyle w:val="Heading1"/>
        <w:pageBreakBefore/>
      </w:pPr>
      <w:r>
        <w:t xml:space="preserve">Apêndice C — Glossário rápido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Definição curta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Abstract Syntax Tree — representação estrutural de código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Concrete Syntax Tree — AST que preserva tokens, comentários, whitespace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GLR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Generalized LR parsing — lida com gramáticas ambíguas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LALR(1)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Look-Ahead LR(1) — base do yacc/bison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Parsing Expression Grammar — determinístico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Span (OTel)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Unidade de trabalho com timing e atributos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Trace (OTel)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Árvore de spans relacionados causalmente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OTLP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OpenTelemetry Protocol — formato wire para telemetria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Lockfile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Arquivo com versões exatas resolvidas (uv.lock, poetry.lock)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JWS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 Web Signatures — assinatura criptográfica de JSON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Verifiable Credentials (W3C) — declaração assinada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SBOM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Software Bill of Materials — inventário de componentes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TPGL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Licença do projeto Credenciamento (v1.1, auto-converte para Apache em 4 anos)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AGPLv3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GNU Affero General Public License v3 — licença alvo do useHBN público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P1-P10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Os 10 princípios constitucionais do useHBN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F0-F5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Fases de incorporação progressiva (Observação → Promoção pública)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Cápsula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Pacote autocontido (lesson + evidence + redaction-map + consent + license-target + hashes)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Fagocitose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Absorver tecnologia preservando sua identidade original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useHBN — 5 Tecnologias Master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i/>
      <w:iCs/>
      <w:sz w:val="24"/>
      <w:szCs w:val="24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oumkd_ptfiz_mu7emq4z" Type="http://schemas.openxmlformats.org/officeDocument/2006/relationships/hyperlink" Target="https://tree-sitter.github.io/tree-sitter/" TargetMode="External"/><Relationship Id="rIdtxwupd5wjsp7uzm33e1mq" Type="http://schemas.openxmlformats.org/officeDocument/2006/relationships/hyperlink" Target="https://tree-sitter.github.io/tree-sitter/creating-parsers" TargetMode="External"/><Relationship Id="rIdsy-4p1shcdasxliounzzq" Type="http://schemas.openxmlformats.org/officeDocument/2006/relationships/hyperlink" Target="https://tree-sitter.github.io/tree-sitter/using-parsers/queries/index.html" TargetMode="External"/><Relationship Id="rIdc9sd3735ksxo19i5yi-xl" Type="http://schemas.openxmlformats.org/officeDocument/2006/relationships/hyperlink" Target="https://github.com/tree-sitter/py-tree-sitter" TargetMode="External"/><Relationship Id="rIdm_wocnc302najhavb51ck" Type="http://schemas.openxmlformats.org/officeDocument/2006/relationships/hyperlink" Target="https://github.com/tree-sitter/tree-sitter" TargetMode="External"/><Relationship Id="rIdto25t-p9h2z7f3pljcq50" Type="http://schemas.openxmlformats.org/officeDocument/2006/relationships/hyperlink" Target="https://github.com/eirikpre/tree-sitter-vba" TargetMode="External"/><Relationship Id="rId1qkwnih-zg2f8qggoqdt-" Type="http://schemas.openxmlformats.org/officeDocument/2006/relationships/hyperlink" Target="https://github.com/yutaro-sakamoto/tree-sitter-cobol" TargetMode="External"/><Relationship Id="rId_uxivk51lgepcbn6lfyya" Type="http://schemas.openxmlformats.org/officeDocument/2006/relationships/hyperlink" Target="https://github.com/tree-sitter/tree-sitter-python" TargetMode="External"/><Relationship Id="rIdbxujpp7whbnohn3ozp9oq" Type="http://schemas.openxmlformats.org/officeDocument/2006/relationships/hyperlink" Target="https://www.thestrangeloop.com/2018/tree-sitter---a-new-parsing-system-for-programming-tools.html" TargetMode="External"/><Relationship Id="rId_9zbjr0os5h0sfi7jbkcl" Type="http://schemas.openxmlformats.org/officeDocument/2006/relationships/hyperlink" Target="https://craftinginterpreters.com/" TargetMode="External"/><Relationship Id="rIdl9nzsdwh6-qoqdn0id73g" Type="http://schemas.openxmlformats.org/officeDocument/2006/relationships/hyperlink" Target="https://www.youtube.com/watch?v=Jes3bD6P0To" TargetMode="External"/><Relationship Id="rIdd8ygbxvzwsxdlkxluzsie" Type="http://schemas.openxmlformats.org/officeDocument/2006/relationships/hyperlink" Target="https://github.blog/engineering/code-search/" TargetMode="External"/><Relationship Id="rIdf5fwdibrweye_8_2deq17" Type="http://schemas.openxmlformats.org/officeDocument/2006/relationships/hyperlink" Target="https://semgrep.dev/blog/2020/why-tree-sitter-and-not-language-server-protocol/" TargetMode="External"/><Relationship Id="rIdizbgfhfmz37p-kcoyln2h" Type="http://schemas.openxmlformats.org/officeDocument/2006/relationships/hyperlink" Target="https://github.com/nvim-treesitter/nvim-treesitter/wiki" TargetMode="External"/><Relationship Id="rIdgoquwclshp_afy3gjtr6a" Type="http://schemas.openxmlformats.org/officeDocument/2006/relationships/hyperlink" Target="https://tree-sitter.github.io/tree-sitter/7-playground.html" TargetMode="External"/><Relationship Id="rIdt0_rrl0vtypol83v_2day" Type="http://schemas.openxmlformats.org/officeDocument/2006/relationships/hyperlink" Target="https://typer.tiangolo.com/" TargetMode="External"/><Relationship Id="rIdwaosbv9f-hp2j0bwwlgvm" Type="http://schemas.openxmlformats.org/officeDocument/2006/relationships/hyperlink" Target="https://click.palletsprojects.com/" TargetMode="External"/><Relationship Id="rId6yzpioyt-tt20ykk6ojdq" Type="http://schemas.openxmlformats.org/officeDocument/2006/relationships/hyperlink" Target="https://rich.readthedocs.io/" TargetMode="External"/><Relationship Id="rId0oduzt72afkioi1bt1b4f" Type="http://schemas.openxmlformats.org/officeDocument/2006/relationships/hyperlink" Target="https://github.com/fastapi/typer" TargetMode="External"/><Relationship Id="rIdvq82e0lzghisxeq2mnz1a" Type="http://schemas.openxmlformats.org/officeDocument/2006/relationships/hyperlink" Target="https://github.com/pallets/click" TargetMode="External"/><Relationship Id="rIdnsxdselb5mmvxyygloc9o" Type="http://schemas.openxmlformats.org/officeDocument/2006/relationships/hyperlink" Target="https://github.com/Textualize/rich" TargetMode="External"/><Relationship Id="rIdwitldibboymamnd0obwgv" Type="http://schemas.openxmlformats.org/officeDocument/2006/relationships/hyperlink" Target="https://realpython.com/comparing-python-command-line-parsing-libraries-argparse-docopt-click/" TargetMode="External"/><Relationship Id="rId0y55zglvwlxmowgeqeo-d" Type="http://schemas.openxmlformats.org/officeDocument/2006/relationships/hyperlink" Target="https://github.com/BrianPugh/cyclopts" TargetMode="External"/><Relationship Id="rIdkx1oz9cymr5whqztgkxfr" Type="http://schemas.openxmlformats.org/officeDocument/2006/relationships/hyperlink" Target="https://github.com/google/python-fire" TargetMode="External"/><Relationship Id="rId_t94qwf6nlt-czlnktfef" Type="http://schemas.openxmlformats.org/officeDocument/2006/relationships/hyperlink" Target="https://github.com/click-contrib/awesome-click" TargetMode="External"/><Relationship Id="rIdcokwd08_dzp6aamlbdjbu" Type="http://schemas.openxmlformats.org/officeDocument/2006/relationships/hyperlink" Target="https://docs.python.org/3/library/argparse.html" TargetMode="External"/><Relationship Id="rIdmktw4k4i-vnlnrsz4cz7n" Type="http://schemas.openxmlformats.org/officeDocument/2006/relationships/hyperlink" Target="https://docs.astral.sh/uv/" TargetMode="External"/><Relationship Id="rIdouuvncuqd9uocwrfwh9us" Type="http://schemas.openxmlformats.org/officeDocument/2006/relationships/hyperlink" Target="https://docs.astral.sh/uv/getting-started/" TargetMode="External"/><Relationship Id="rId15hp7gdf-4joruiq-y2ll" Type="http://schemas.openxmlformats.org/officeDocument/2006/relationships/hyperlink" Target="https://docs.astral.sh/uv/concepts/projects/" TargetMode="External"/><Relationship Id="rIdvz68s2htdgcad8kr4uver" Type="http://schemas.openxmlformats.org/officeDocument/2006/relationships/hyperlink" Target="https://github.com/astral-sh/uv" TargetMode="External"/><Relationship Id="rIdst1ejgnk-rdcq7trx8fgl" Type="http://schemas.openxmlformats.org/officeDocument/2006/relationships/hyperlink" Target="https://astral.sh/blog/uv" TargetMode="External"/><Relationship Id="rIdpivo-brui5jt6utythasm" Type="http://schemas.openxmlformats.org/officeDocument/2006/relationships/hyperlink" Target="https://peps.python.org/pep-0517/" TargetMode="External"/><Relationship Id="rId6bm84tgvjzr9kbwby2xrf" Type="http://schemas.openxmlformats.org/officeDocument/2006/relationships/hyperlink" Target="https://peps.python.org/pep-0518/" TargetMode="External"/><Relationship Id="rIdtcxghewyvqhptl2-vgtie" Type="http://schemas.openxmlformats.org/officeDocument/2006/relationships/hyperlink" Target="https://peps.python.org/pep-0621/" TargetMode="External"/><Relationship Id="rIdwnhzzyxjqpzj7owfe7wy5" Type="http://schemas.openxmlformats.org/officeDocument/2006/relationships/hyperlink" Target="https://peps.python.org/pep-0723/" TargetMode="External"/><Relationship Id="rId-xqatmgz-dsuvldochtxw" Type="http://schemas.openxmlformats.org/officeDocument/2006/relationships/hyperlink" Target="https://nedbatchelder.com/blog/202403/the_pubgrub_algorithm.html" TargetMode="External"/><Relationship Id="rId7ndiyqmabc5w_drw8socx" Type="http://schemas.openxmlformats.org/officeDocument/2006/relationships/hyperlink" Target="https://hynek.me/articles/python-app-deps-2024/" TargetMode="External"/><Relationship Id="rId6qsxkwhnb6kcdcsuzroo3" Type="http://schemas.openxmlformats.org/officeDocument/2006/relationships/hyperlink" Target="https://realpython.com/python-uv/" TargetMode="External"/><Relationship Id="rIdb78bwywrabmwesybnsqwc" Type="http://schemas.openxmlformats.org/officeDocument/2006/relationships/hyperlink" Target="https://python-poetry.org/docs/" TargetMode="External"/><Relationship Id="rIdldodbaew1sqcfihkssuq3" Type="http://schemas.openxmlformats.org/officeDocument/2006/relationships/hyperlink" Target="https://pdm-project.org/" TargetMode="External"/><Relationship Id="rIdvdxlq1we8usank35ts7hg" Type="http://schemas.openxmlformats.org/officeDocument/2006/relationships/hyperlink" Target="https://opentelemetry.io/docs/" TargetMode="External"/><Relationship Id="rId0fhhf64s8ocebkf-thscf" Type="http://schemas.openxmlformats.org/officeDocument/2006/relationships/hyperlink" Target="https://opentelemetry.io/docs/concepts/" TargetMode="External"/><Relationship Id="rIdjmbwhv4kknnih9jhdwd5w" Type="http://schemas.openxmlformats.org/officeDocument/2006/relationships/hyperlink" Target="https://opentelemetry.io/docs/languages/python/" TargetMode="External"/><Relationship Id="rIdqkdnfco0fms48w73orw_h" Type="http://schemas.openxmlformats.org/officeDocument/2006/relationships/hyperlink" Target="https://opentelemetry.io/docs/specs/otlp/" TargetMode="External"/><Relationship Id="rIduxg_l9sstaaf37rpic3mi" Type="http://schemas.openxmlformats.org/officeDocument/2006/relationships/hyperlink" Target="https://opentelemetry.io/docs/specs/semconv/" TargetMode="External"/><Relationship Id="rIdyisgzg_wnnx_5xsj91ntq" Type="http://schemas.openxmlformats.org/officeDocument/2006/relationships/hyperlink" Target="https://opentelemetry.io/docs/specs/semconv/gen-ai/" TargetMode="External"/><Relationship Id="rIdxshw9zfvdszhiniovv5mw" Type="http://schemas.openxmlformats.org/officeDocument/2006/relationships/hyperlink" Target="https://github.com/open-telemetry/opentelemetry-python" TargetMode="External"/><Relationship Id="rId5aygwzc3mbh_osnk_khce" Type="http://schemas.openxmlformats.org/officeDocument/2006/relationships/hyperlink" Target="https://github.com/open-telemetry/opentelemetry-collector" TargetMode="External"/><Relationship Id="rIdjziul99z-kzv4mhsrp8k-" Type="http://schemas.openxmlformats.org/officeDocument/2006/relationships/hyperlink" Target="https://github.com/open-telemetry/opentelemetry-specification" TargetMode="External"/><Relationship Id="rIdqn42ba0xqtoxcceplpgja" Type="http://schemas.openxmlformats.org/officeDocument/2006/relationships/hyperlink" Target="https://www.cncf.io/announcements/2024/05/01/cncf-graduates-opentelemetry/" TargetMode="External"/><Relationship Id="rId76dkyko21g2ykvtvtytl1" Type="http://schemas.openxmlformats.org/officeDocument/2006/relationships/hyperlink" Target="https://research.google/pubs/dapper-a-large-scale-distributed-systems-tracing-infrastructure/" TargetMode="External"/><Relationship Id="rIdi9b-tiystxeppxinzy8x4" Type="http://schemas.openxmlformats.org/officeDocument/2006/relationships/hyperlink" Target="https://charity.wtf/2017/02/22/why-observability-vs-monitoring/" TargetMode="External"/><Relationship Id="rIdsdnn43wcke_re66znh7-f" Type="http://schemas.openxmlformats.org/officeDocument/2006/relationships/hyperlink" Target="https://www.w3.org/TR/trace-context/" TargetMode="External"/><Relationship Id="rIdiaemv0rkrof4op-5cbvyl" Type="http://schemas.openxmlformats.org/officeDocument/2006/relationships/hyperlink" Target="https://www.jaegertracing.io/docs/" TargetMode="External"/><Relationship Id="rIdsei9sax3ulym3v0my_zec" Type="http://schemas.openxmlformats.org/officeDocument/2006/relationships/hyperlink" Target="https://grafana.com/oss/tempo/" TargetMode="External"/><Relationship Id="rIdbhhdvbjf8r9o4xlbos8vf" Type="http://schemas.openxmlformats.org/officeDocument/2006/relationships/hyperlink" Target="https://langfuse.com/docs/integrations/opentelemetry" TargetMode="External"/><Relationship Id="rIdru0kr-ad06i-xdebrro6w" Type="http://schemas.openxmlformats.org/officeDocument/2006/relationships/hyperlink" Target="https://www.w3.org/TR/vc-data-model-2.0/" TargetMode="External"/><Relationship Id="rId0vhptqzixgaa7bd7ordfl" Type="http://schemas.openxmlformats.org/officeDocument/2006/relationships/hyperlink" Target="https://www.w3.org/TR/vc-imp-guide/" TargetMode="External"/><Relationship Id="rIdtbreojjms62kxivhmiqq8" Type="http://schemas.openxmlformats.org/officeDocument/2006/relationships/hyperlink" Target="https://www.rfc-editor.org/rfc/rfc7515" TargetMode="External"/><Relationship Id="rIdndqd1cryj4x1yuv-krhpc" Type="http://schemas.openxmlformats.org/officeDocument/2006/relationships/hyperlink" Target="https://www.rfc-editor.org/rfc/rfc8785" TargetMode="External"/><Relationship Id="rIdhl5_mf6b0kxtoo1lsiwvo" Type="http://schemas.openxmlformats.org/officeDocument/2006/relationships/hyperlink" Target="https://cyclonedx.org/specification/overview/" TargetMode="External"/><Relationship Id="rIdg88vpdodaaqp8gwa7icyg" Type="http://schemas.openxmlformats.org/officeDocument/2006/relationships/hyperlink" Target="https://gdpr-info.eu/art-7-gdpr/" TargetMode="External"/><Relationship Id="rIdgixjijfsv5gr6ymyzfnhr" Type="http://schemas.openxmlformats.org/officeDocument/2006/relationships/hyperlink" Target="https://edpb.europa.eu/sites/default/files/files/file1/edpb_guidelines_202005_consent_en.pdf" TargetMode="External"/><Relationship Id="rIdvokiwqa92zghlz_m1hlch" Type="http://schemas.openxmlformats.org/officeDocument/2006/relationships/hyperlink" Target="https://docs.sigstore.dev/" TargetMode="External"/><Relationship Id="rIdicnadymb1-xmwfejjq_oj" Type="http://schemas.openxmlformats.org/officeDocument/2006/relationships/hyperlink" Target="https://slsa.dev/" TargetMode="External"/><Relationship Id="rIdvoqfk1bt4txqvctzllpeq" Type="http://schemas.openxmlformats.org/officeDocument/2006/relationships/hyperlink" Target="https://developercertificate.org/" TargetMode="External"/><Relationship Id="rIdf7iuktncxzy1eudc_yga3" Type="http://schemas.openxmlformats.org/officeDocument/2006/relationships/hyperlink" Target="https://tree-sitter.github.io/tree-sitter/" TargetMode="External"/><Relationship Id="rId29kz6bhwt71ppjfcvei_y" Type="http://schemas.openxmlformats.org/officeDocument/2006/relationships/hyperlink" Target="https://typer.tiangolo.com/" TargetMode="External"/><Relationship Id="rIdv6_1qg-fg0mrmww_uik6h" Type="http://schemas.openxmlformats.org/officeDocument/2006/relationships/hyperlink" Target="https://click.palletsprojects.com/" TargetMode="External"/><Relationship Id="rIdzxqha7vj3uq28ctnp-wyr" Type="http://schemas.openxmlformats.org/officeDocument/2006/relationships/hyperlink" Target="https://rich.readthedocs.io/" TargetMode="External"/><Relationship Id="rIdl8kb9yr3bzqah2jh21enk" Type="http://schemas.openxmlformats.org/officeDocument/2006/relationships/hyperlink" Target="https://docs.astral.sh/uv/" TargetMode="External"/><Relationship Id="rIdanpqh7jwhk91cqywswhnm" Type="http://schemas.openxmlformats.org/officeDocument/2006/relationships/hyperlink" Target="https://opentelemetry.io/docs/" TargetMode="External"/><Relationship Id="rIdgyo8abefuf6r3a5vy-cuk" Type="http://schemas.openxmlformats.org/officeDocument/2006/relationships/hyperlink" Target="https://opentelemetry.io/docs/languages/python/" TargetMode="External"/><Relationship Id="rIdnzvjsiwx5rvm-jrqg_dcx" Type="http://schemas.openxmlformats.org/officeDocument/2006/relationships/hyperlink" Target="https://opentelemetry.io/docs/specs/otlp/" TargetMode="External"/><Relationship Id="rIddqzfaswd-ynfqo76fbd3b" Type="http://schemas.openxmlformats.org/officeDocument/2006/relationships/hyperlink" Target="https://opentelemetry.io/docs/specs/semconv/gen-ai/" TargetMode="External"/><Relationship Id="rIdrztnsevl6krlwtipsjxmc" Type="http://schemas.openxmlformats.org/officeDocument/2006/relationships/hyperlink" Target="https://www.w3.org/TR/vc-data-model-2.0/" TargetMode="External"/><Relationship Id="rIdojn61-txt9pc1mnw1micx" Type="http://schemas.openxmlformats.org/officeDocument/2006/relationships/hyperlink" Target="https://www.rfc-editor.org/rfc/rfc7515" TargetMode="External"/><Relationship Id="rIdqly__ac9dfchu-xqm_bob" Type="http://schemas.openxmlformats.org/officeDocument/2006/relationships/hyperlink" Target="https://cyclonedx.org/specification/overview/" TargetMode="External"/><Relationship Id="rIdfzvugz-2te_3zukikwpnk" Type="http://schemas.openxmlformats.org/officeDocument/2006/relationships/hyperlink" Target="https://docs.sigstore.dev/" TargetMode="External"/><Relationship Id="rIdswcudpmncfuydgr1h_5vk" Type="http://schemas.openxmlformats.org/officeDocument/2006/relationships/hyperlink" Target="https://github.com/tree-sitter/tree-sitter" TargetMode="External"/><Relationship Id="rIdreqia_yvl34x_0_5ivnku" Type="http://schemas.openxmlformats.org/officeDocument/2006/relationships/hyperlink" Target="https://github.com/eirikpre/tree-sitter-vba" TargetMode="External"/><Relationship Id="rIdhcpb7jp0dq8dujmdhppjm" Type="http://schemas.openxmlformats.org/officeDocument/2006/relationships/hyperlink" Target="https://github.com/fastapi/typer" TargetMode="External"/><Relationship Id="rIdtlvphscodk_zvelczwwmo" Type="http://schemas.openxmlformats.org/officeDocument/2006/relationships/hyperlink" Target="https://github.com/pallets/click" TargetMode="External"/><Relationship Id="rIdwojz8gffivhjctd2dozws" Type="http://schemas.openxmlformats.org/officeDocument/2006/relationships/hyperlink" Target="https://github.com/Textualize/rich" TargetMode="External"/><Relationship Id="rIdfwcr1g0kqnwnq2wxxee-d" Type="http://schemas.openxmlformats.org/officeDocument/2006/relationships/hyperlink" Target="https://github.com/astral-sh/uv" TargetMode="External"/><Relationship Id="rIdbvnjzjamk5owbmr-rh9y4" Type="http://schemas.openxmlformats.org/officeDocument/2006/relationships/hyperlink" Target="https://github.com/open-telemetry/opentelemetry-python" TargetMode="External"/><Relationship Id="rIddrgbcaqsffg-m1bo9v4rz" Type="http://schemas.openxmlformats.org/officeDocument/2006/relationships/hyperlink" Target="https://github.com/open-telemetry/opentelemetry-collector" TargetMode="External"/><Relationship Id="rId39yzjua1-1d8-xhazgpxb" Type="http://schemas.openxmlformats.org/officeDocument/2006/relationships/hyperlink" Target="https://www.thestrangeloop.com/2018/tree-sitter---a-new-parsing-system-for-programming-tools.html" TargetMode="External"/><Relationship Id="rIdel9hvflo_mdqcdb-_ege0" Type="http://schemas.openxmlformats.org/officeDocument/2006/relationships/hyperlink" Target="https://research.google/pubs/dapper-a-large-scale-distributed-systems-tracing-infrastructure/" TargetMode="External"/><Relationship Id="rIdey4fx4bgxdev7tz5ibvkj" Type="http://schemas.openxmlformats.org/officeDocument/2006/relationships/hyperlink" Target="https://www.cs.berkeley.edu/~kubitron/courses/cs262a-F17/Papers/wagner-incremental-parsing.pdf" TargetMode="External"/><Relationship Id="rIdmbd0p_kb5iof_i0u6uyvl" Type="http://schemas.openxmlformats.org/officeDocument/2006/relationships/hyperlink" Target="https://peps.python.org/pep-0484/" TargetMode="External"/><Relationship Id="rIdegknktcfbw_n07scyepej" Type="http://schemas.openxmlformats.org/officeDocument/2006/relationships/hyperlink" Target="https://peps.python.org/pep-0517/" TargetMode="External"/><Relationship Id="rIduxtdreerxhqyrhuj8lg4a" Type="http://schemas.openxmlformats.org/officeDocument/2006/relationships/hyperlink" Target="https://peps.python.org/pep-0518/" TargetMode="External"/><Relationship Id="rIdps5frlvs3y-51i-wlvoga" Type="http://schemas.openxmlformats.org/officeDocument/2006/relationships/hyperlink" Target="https://peps.python.org/pep-0621/" TargetMode="External"/><Relationship Id="rIdwdjsz-92oj6pfsojwdeit" Type="http://schemas.openxmlformats.org/officeDocument/2006/relationships/hyperlink" Target="https://peps.python.org/pep-0723/" TargetMode="External"/><Relationship Id="rIdpbujpbo1zumj-_bpssrbs" Type="http://schemas.openxmlformats.org/officeDocument/2006/relationships/hyperlink" Target="https://github.blog/engineering/code-search/" TargetMode="External"/><Relationship Id="rId7o8whmbt7ok0f7lmvgpgs" Type="http://schemas.openxmlformats.org/officeDocument/2006/relationships/hyperlink" Target="https://semgrep.dev/blog/2020/why-tree-sitter-and-not-language-server-protocol/" TargetMode="External"/><Relationship Id="rIdrzuveverb-cz35po9xhow" Type="http://schemas.openxmlformats.org/officeDocument/2006/relationships/hyperlink" Target="https://github.com/nvim-treesitter/nvim-treesitter/wiki" TargetMode="External"/><Relationship Id="rIdnzmqr1xrciggxxlwhjh-m" Type="http://schemas.openxmlformats.org/officeDocument/2006/relationships/hyperlink" Target="https://fastapi.tiangolo.com/" TargetMode="External"/><Relationship Id="rId10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useHBN — 5 Tecnologias Master Study Document</dc:title>
  <dc:creator>Claude Opus 4.7 (Cowork — useHBN Frente 2)</dc:creator>
  <dc:description>Documento mestre para Notebook LM com study plans + superprompts das 5 tecnologias em estudo profundo (semana 2026-W18)</dc:description>
  <cp:lastModifiedBy>Un-named</cp:lastModifiedBy>
  <cp:revision>1</cp:revision>
  <dcterms:created xsi:type="dcterms:W3CDTF">2026-05-06T00:54:33.693Z</dcterms:created>
  <dcterms:modified xsi:type="dcterms:W3CDTF">2026-05-06T00:54:33.693Z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