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F7EEE2">
      <w:pPr>
        <w:rPr>
          <w:rFonts w:hint="eastAsia" w:ascii="Times New Roman" w:hAnsi="Times New Roman" w:cs="Times New Roman"/>
          <w:b/>
          <w:sz w:val="28"/>
          <w:lang w:eastAsia="zh-CN"/>
        </w:rPr>
      </w:pPr>
      <w:r>
        <w:rPr>
          <w:rFonts w:hint="eastAsia" w:ascii="Times New Roman" w:hAnsi="Times New Roman" w:cs="Times New Roman"/>
          <w:b/>
          <w:sz w:val="28"/>
          <w:lang w:eastAsia="zh-CN"/>
        </w:rPr>
        <w:t>Supplementary Material</w:t>
      </w:r>
    </w:p>
    <w:p w14:paraId="53F48BCD">
      <w:pPr>
        <w:rPr>
          <w:rFonts w:hint="eastAsia" w:ascii="Times New Roman" w:hAnsi="Times New Roman" w:cs="Times New Roman"/>
          <w:b/>
          <w:sz w:val="28"/>
          <w:lang w:eastAsia="zh-CN"/>
        </w:rPr>
      </w:pPr>
    </w:p>
    <w:p w14:paraId="1D30227E">
      <w:pPr>
        <w:rPr>
          <w:rFonts w:hint="eastAsia" w:ascii="Times New Roman" w:hAnsi="Times New Roman" w:cs="Times New Roman"/>
          <w:b w:val="0"/>
          <w:sz w:val="22"/>
          <w:lang w:eastAsia="zh-CN"/>
        </w:rPr>
      </w:pPr>
      <w:r>
        <w:rPr>
          <w:rFonts w:hint="eastAsia" w:ascii="Times New Roman" w:hAnsi="Times New Roman" w:cs="Times New Roman"/>
          <w:b w:val="0"/>
          <w:sz w:val="22"/>
          <w:lang w:eastAsia="zh-CN"/>
        </w:rPr>
        <w:t>A Massively Parallel Computational Framework for Real-Time Transient Pressure Simulation in Fractured Reservoirs</w:t>
      </w:r>
    </w:p>
    <w:p w14:paraId="01EEA4F5">
      <w:pPr>
        <w:rPr>
          <w:rFonts w:hint="eastAsia" w:ascii="Times New Roman" w:hAnsi="Times New Roman" w:cs="Times New Roman"/>
          <w:b w:val="0"/>
          <w:sz w:val="22"/>
          <w:lang w:eastAsia="zh-CN"/>
        </w:rPr>
      </w:pPr>
      <w:r>
        <w:rPr>
          <w:rFonts w:hint="eastAsia" w:ascii="Times New Roman" w:hAnsi="Times New Roman" w:cs="Times New Roman"/>
          <w:b w:val="0"/>
          <w:sz w:val="22"/>
          <w:lang w:eastAsia="zh-CN"/>
        </w:rPr>
        <w:t>Rongwang Yin, Shaowei Zhang</w:t>
      </w:r>
    </w:p>
    <w:p w14:paraId="5CB13AA6">
      <w:pPr>
        <w:rPr>
          <w:rFonts w:hint="eastAsia" w:ascii="Times New Roman" w:hAnsi="Times New Roman" w:cs="Times New Roman"/>
          <w:b w:val="0"/>
          <w:sz w:val="22"/>
          <w:lang w:eastAsia="zh-CN"/>
        </w:rPr>
      </w:pPr>
    </w:p>
    <w:p w14:paraId="4F4F6A18">
      <w:pPr>
        <w:rPr>
          <w:rFonts w:hint="eastAsia" w:ascii="Times New Roman" w:hAnsi="Times New Roman" w:cs="Times New Roman"/>
          <w:b/>
          <w:sz w:val="24"/>
          <w:lang w:eastAsia="zh-CN"/>
        </w:rPr>
      </w:pPr>
      <w:r>
        <w:rPr>
          <w:rFonts w:hint="eastAsia" w:ascii="Times New Roman" w:hAnsi="Times New Roman" w:cs="Times New Roman"/>
          <w:b/>
          <w:sz w:val="24"/>
          <w:lang w:eastAsia="zh-CN"/>
        </w:rPr>
        <w:t>Listing S1. OpenMP-based CPU Reference Implementation</w:t>
      </w:r>
    </w:p>
    <w:p w14:paraId="681CDDC9">
      <w:pPr>
        <w:rPr>
          <w:rFonts w:hint="eastAsia" w:ascii="Times New Roman" w:hAnsi="Times New Roman" w:cs="Times New Roman"/>
          <w:b/>
          <w:sz w:val="24"/>
          <w:lang w:eastAsia="zh-CN"/>
        </w:rPr>
      </w:pPr>
    </w:p>
    <w:p w14:paraId="26671254">
      <w:pPr>
        <w:rPr>
          <w:rFonts w:hint="eastAsia" w:ascii="Times New Roman" w:hAnsi="Times New Roman" w:cs="Times New Roman"/>
          <w:b w:val="0"/>
          <w:sz w:val="22"/>
          <w:lang w:eastAsia="zh-CN"/>
        </w:rPr>
      </w:pPr>
      <w:r>
        <w:rPr>
          <w:rFonts w:hint="eastAsia" w:ascii="Times New Roman" w:hAnsi="Times New Roman" w:cs="Times New Roman"/>
          <w:b w:val="0"/>
          <w:sz w:val="22"/>
          <w:lang w:eastAsia="zh-CN"/>
        </w:rPr>
        <w:t>The following C code implements the influence-coefficient assembly using OpenMP for shared-memory parallelism. The outermost loop over integration points i is parallelized with static scheduling across 28 threads, corresponding to the physical core count of the Intel Xeon Gold 6248R processor. The inner summations over n_x and n_y remain serial to avoid false-sharing penalties on the accumulation variable G_i.</w:t>
      </w:r>
    </w:p>
    <w:p w14:paraId="093A0078">
      <w:pPr>
        <w:rPr>
          <w:rFonts w:hint="eastAsia" w:ascii="Times New Roman" w:hAnsi="Times New Roman" w:cs="Times New Roman"/>
          <w:b w:val="0"/>
          <w:sz w:val="22"/>
          <w:lang w:eastAsia="zh-CN"/>
        </w:rPr>
      </w:pPr>
    </w:p>
    <w:p w14:paraId="406F0831">
      <w:pPr>
        <w:rPr>
          <w:rFonts w:hint="eastAsia" w:ascii="Courier New" w:hAnsi="Courier New" w:cs="Courier New"/>
          <w:b w:val="0"/>
          <w:sz w:val="18"/>
          <w:lang w:eastAsia="zh-CN"/>
        </w:rPr>
      </w:pPr>
      <w:r>
        <w:rPr>
          <w:rFonts w:hint="eastAsia" w:ascii="Courier New" w:hAnsi="Courier New" w:cs="Courier New"/>
          <w:b w:val="0"/>
          <w:sz w:val="18"/>
          <w:lang w:eastAsia="zh-CN"/>
        </w:rPr>
        <w:t>#pragma omp parallel for schedule(static) num_threads(28)</w:t>
      </w:r>
    </w:p>
    <w:p w14:paraId="7E312EC3">
      <w:pPr>
        <w:rPr>
          <w:rFonts w:hint="eastAsia" w:ascii="Courier New" w:hAnsi="Courier New" w:cs="Courier New"/>
          <w:b w:val="0"/>
          <w:sz w:val="18"/>
          <w:lang w:eastAsia="zh-CN"/>
        </w:rPr>
      </w:pPr>
      <w:r>
        <w:rPr>
          <w:rFonts w:hint="eastAsia" w:ascii="Courier New" w:hAnsi="Courier New" w:cs="Courier New"/>
          <w:b w:val="0"/>
          <w:sz w:val="18"/>
          <w:lang w:eastAsia="zh-CN"/>
        </w:rPr>
        <w:t>for (int i = 0; i &lt; N; i++) {</w:t>
      </w:r>
    </w:p>
    <w:p w14:paraId="1DC189B7">
      <w:pPr>
        <w:rPr>
          <w:rFonts w:hint="eastAsia" w:ascii="Courier New" w:hAnsi="Courier New" w:cs="Courier New"/>
          <w:b w:val="0"/>
          <w:sz w:val="18"/>
          <w:lang w:eastAsia="zh-CN"/>
        </w:rPr>
      </w:pPr>
      <w:r>
        <w:rPr>
          <w:rFonts w:hint="eastAsia" w:ascii="Courier New" w:hAnsi="Courier New" w:cs="Courier New"/>
          <w:b w:val="0"/>
          <w:sz w:val="18"/>
          <w:lang w:eastAsia="zh-CN"/>
        </w:rPr>
        <w:t xml:space="preserve">    double G_i = 0.0;</w:t>
      </w:r>
    </w:p>
    <w:p w14:paraId="1E83854C">
      <w:pPr>
        <w:rPr>
          <w:rFonts w:hint="eastAsia" w:ascii="Courier New" w:hAnsi="Courier New" w:cs="Courier New"/>
          <w:b w:val="0"/>
          <w:sz w:val="18"/>
          <w:lang w:eastAsia="zh-CN"/>
        </w:rPr>
      </w:pPr>
      <w:r>
        <w:rPr>
          <w:rFonts w:hint="eastAsia" w:ascii="Courier New" w:hAnsi="Courier New" w:cs="Courier New"/>
          <w:b w:val="0"/>
          <w:sz w:val="18"/>
          <w:lang w:eastAsia="zh-CN"/>
        </w:rPr>
        <w:t xml:space="preserve">    for (int nx = 1; nx &lt;= N_x; nx++)</w:t>
      </w:r>
    </w:p>
    <w:p w14:paraId="7F3664CB">
      <w:pPr>
        <w:rPr>
          <w:rFonts w:hint="eastAsia" w:ascii="Courier New" w:hAnsi="Courier New" w:cs="Courier New"/>
          <w:b w:val="0"/>
          <w:sz w:val="18"/>
          <w:lang w:eastAsia="zh-CN"/>
        </w:rPr>
      </w:pPr>
      <w:r>
        <w:rPr>
          <w:rFonts w:hint="eastAsia" w:ascii="Courier New" w:hAnsi="Courier New" w:cs="Courier New"/>
          <w:b w:val="0"/>
          <w:sz w:val="18"/>
          <w:lang w:eastAsia="zh-CN"/>
        </w:rPr>
        <w:t xml:space="preserve">        G_i += G_x(nx, t[i]);</w:t>
      </w:r>
    </w:p>
    <w:p w14:paraId="45915857">
      <w:pPr>
        <w:rPr>
          <w:rFonts w:hint="eastAsia" w:ascii="Courier New" w:hAnsi="Courier New" w:cs="Courier New"/>
          <w:b w:val="0"/>
          <w:sz w:val="18"/>
          <w:lang w:eastAsia="zh-CN"/>
        </w:rPr>
      </w:pPr>
      <w:r>
        <w:rPr>
          <w:rFonts w:hint="eastAsia" w:ascii="Courier New" w:hAnsi="Courier New" w:cs="Courier New"/>
          <w:b w:val="0"/>
          <w:sz w:val="18"/>
          <w:lang w:eastAsia="zh-CN"/>
        </w:rPr>
        <w:t xml:space="preserve">    for (int ny = 1; ny &lt;= N_y; ny++)</w:t>
      </w:r>
    </w:p>
    <w:p w14:paraId="166FB411">
      <w:pPr>
        <w:rPr>
          <w:rFonts w:hint="eastAsia" w:ascii="Courier New" w:hAnsi="Courier New" w:cs="Courier New"/>
          <w:b w:val="0"/>
          <w:sz w:val="18"/>
          <w:lang w:eastAsia="zh-CN"/>
        </w:rPr>
      </w:pPr>
      <w:r>
        <w:rPr>
          <w:rFonts w:hint="eastAsia" w:ascii="Courier New" w:hAnsi="Courier New" w:cs="Courier New"/>
          <w:b w:val="0"/>
          <w:sz w:val="18"/>
          <w:lang w:eastAsia="zh-CN"/>
        </w:rPr>
        <w:t xml:space="preserve">        G_i += G_y(ny, t[i]);</w:t>
      </w:r>
    </w:p>
    <w:p w14:paraId="6985A285">
      <w:pPr>
        <w:rPr>
          <w:rFonts w:hint="eastAsia" w:ascii="Courier New" w:hAnsi="Courier New" w:cs="Courier New"/>
          <w:b w:val="0"/>
          <w:sz w:val="18"/>
          <w:lang w:eastAsia="zh-CN"/>
        </w:rPr>
      </w:pPr>
      <w:r>
        <w:rPr>
          <w:rFonts w:hint="eastAsia" w:ascii="Courier New" w:hAnsi="Courier New" w:cs="Courier New"/>
          <w:b w:val="0"/>
          <w:sz w:val="18"/>
          <w:lang w:eastAsia="zh-CN"/>
        </w:rPr>
        <w:t xml:space="preserve">    G[i] = G_i;</w:t>
      </w:r>
    </w:p>
    <w:p w14:paraId="0082E246">
      <w:pPr>
        <w:rPr>
          <w:rFonts w:hint="eastAsia" w:ascii="Courier New" w:hAnsi="Courier New" w:cs="Courier New"/>
          <w:b w:val="0"/>
          <w:sz w:val="18"/>
          <w:lang w:eastAsia="zh-CN"/>
        </w:rPr>
      </w:pPr>
      <w:r>
        <w:rPr>
          <w:rFonts w:hint="eastAsia" w:ascii="Courier New" w:hAnsi="Courier New" w:cs="Courier New"/>
          <w:b w:val="0"/>
          <w:sz w:val="18"/>
          <w:lang w:eastAsia="zh-CN"/>
        </w:rPr>
        <w:t>}</w:t>
      </w:r>
    </w:p>
    <w:p w14:paraId="2C950343">
      <w:pPr>
        <w:rPr>
          <w:rFonts w:hint="eastAsia" w:ascii="Courier New" w:hAnsi="Courier New" w:cs="Courier New"/>
          <w:b w:val="0"/>
          <w:sz w:val="18"/>
          <w:lang w:eastAsia="zh-CN"/>
        </w:rPr>
      </w:pPr>
    </w:p>
    <w:p w14:paraId="5EA14B91">
      <w:pPr>
        <w:rPr>
          <w:rFonts w:hint="eastAsia" w:ascii="Times New Roman" w:hAnsi="Times New Roman" w:cs="Times New Roman"/>
          <w:b w:val="0"/>
          <w:sz w:val="22"/>
          <w:lang w:eastAsia="zh-CN"/>
        </w:rPr>
      </w:pPr>
      <w:r>
        <w:rPr>
          <w:rFonts w:hint="eastAsia" w:ascii="Times New Roman" w:hAnsi="Times New Roman" w:cs="Times New Roman"/>
          <w:b w:val="0"/>
          <w:sz w:val="22"/>
          <w:lang w:eastAsia="zh-CN"/>
        </w:rPr>
        <w:t>Compilation: gcc -O3 -fopenmp -march=native -o influence_omp influence_omp.c -lm</w:t>
      </w:r>
    </w:p>
    <w:p w14:paraId="2BAB2BC9">
      <w:pPr>
        <w:rPr>
          <w:rFonts w:hint="eastAsia" w:ascii="Times New Roman" w:hAnsi="Times New Roman" w:cs="Times New Roman"/>
          <w:b w:val="0"/>
          <w:sz w:val="22"/>
          <w:lang w:eastAsia="zh-CN"/>
        </w:rPr>
      </w:pPr>
    </w:p>
    <w:p w14:paraId="73443631">
      <w:pPr>
        <w:rPr>
          <w:rFonts w:hint="eastAsia" w:ascii="Times New Roman" w:hAnsi="Times New Roman" w:cs="Times New Roman"/>
          <w:b/>
          <w:sz w:val="24"/>
          <w:lang w:eastAsia="zh-CN"/>
        </w:rPr>
      </w:pPr>
      <w:r>
        <w:rPr>
          <w:rFonts w:hint="eastAsia" w:ascii="Times New Roman" w:hAnsi="Times New Roman" w:cs="Times New Roman"/>
          <w:b/>
          <w:sz w:val="24"/>
          <w:lang w:eastAsia="zh-CN"/>
        </w:rPr>
        <w:t>Listing S2. CUDA GPU Kernel for Influence-Coefficient Assembly</w:t>
      </w:r>
    </w:p>
    <w:p w14:paraId="2B5E223E">
      <w:pPr>
        <w:rPr>
          <w:rFonts w:hint="eastAsia" w:ascii="Times New Roman" w:hAnsi="Times New Roman" w:cs="Times New Roman"/>
          <w:b/>
          <w:sz w:val="24"/>
          <w:lang w:eastAsia="zh-CN"/>
        </w:rPr>
      </w:pPr>
    </w:p>
    <w:p w14:paraId="40371FEB">
      <w:pPr>
        <w:rPr>
          <w:rFonts w:hint="eastAsia" w:ascii="Times New Roman" w:hAnsi="Times New Roman" w:cs="Times New Roman"/>
          <w:b w:val="0"/>
          <w:sz w:val="22"/>
          <w:lang w:eastAsia="zh-CN"/>
        </w:rPr>
      </w:pPr>
      <w:r>
        <w:rPr>
          <w:rFonts w:hint="eastAsia" w:ascii="Times New Roman" w:hAnsi="Times New Roman" w:cs="Times New Roman"/>
          <w:b w:val="0"/>
          <w:sz w:val="22"/>
          <w:lang w:eastAsia="zh-CN"/>
        </w:rPr>
        <w:t>The following CUDA C++ kernel exploits the separable structure of the Green's function G(n_x, n_y) = G_x(n_x) * G_y(n_y) under rectangular no-flow boundary conditions. Each GPU thread independently computes a single (i, n_x, n_y) contribution by decomposing a linearized global thread index. The grid-stride loop pattern (idx += total_threads) ensures the kernel scales to problem sizes exceeding the hardware grid dimension limits. The __restrict__ qualifiers enable the compiler to leverage the read-only data cache (NVIDIA A100, Compute Capability 8.0). The complete kernel invocation configuration and host-side memory management code are included in the public repository.</w:t>
      </w:r>
    </w:p>
    <w:p w14:paraId="3D1B628D">
      <w:pPr>
        <w:rPr>
          <w:rFonts w:hint="eastAsia" w:ascii="Times New Roman" w:hAnsi="Times New Roman" w:cs="Times New Roman"/>
          <w:b w:val="0"/>
          <w:sz w:val="22"/>
          <w:lang w:eastAsia="zh-CN"/>
        </w:rPr>
      </w:pPr>
    </w:p>
    <w:p w14:paraId="7D74C59A">
      <w:pPr>
        <w:rPr>
          <w:rFonts w:hint="eastAsia" w:ascii="Courier New" w:hAnsi="Courier New" w:cs="Courier New"/>
          <w:b w:val="0"/>
          <w:sz w:val="18"/>
          <w:lang w:eastAsia="zh-CN"/>
        </w:rPr>
      </w:pPr>
      <w:r>
        <w:rPr>
          <w:rFonts w:hint="eastAsia" w:ascii="Courier New" w:hAnsi="Courier New" w:cs="Courier New"/>
          <w:b w:val="0"/>
          <w:sz w:val="18"/>
          <w:lang w:eastAsia="zh-CN"/>
        </w:rPr>
        <w:t>__global__ void compute_influence_coefficients(</w:t>
      </w:r>
    </w:p>
    <w:p w14:paraId="34A18056">
      <w:pPr>
        <w:rPr>
          <w:rFonts w:hint="eastAsia" w:ascii="Courier New" w:hAnsi="Courier New" w:cs="Courier New"/>
          <w:b w:val="0"/>
          <w:sz w:val="18"/>
          <w:lang w:eastAsia="zh-CN"/>
        </w:rPr>
      </w:pPr>
      <w:r>
        <w:rPr>
          <w:rFonts w:hint="eastAsia" w:ascii="Courier New" w:hAnsi="Courier New" w:cs="Courier New"/>
          <w:b w:val="0"/>
          <w:sz w:val="18"/>
          <w:lang w:eastAsia="zh-CN"/>
        </w:rPr>
        <w:t xml:space="preserve">    const double* __restrict__ geom_params,</w:t>
      </w:r>
    </w:p>
    <w:p w14:paraId="2106B579">
      <w:pPr>
        <w:rPr>
          <w:rFonts w:hint="eastAsia" w:ascii="Courier New" w:hAnsi="Courier New" w:cs="Courier New"/>
          <w:b w:val="0"/>
          <w:sz w:val="18"/>
          <w:lang w:eastAsia="zh-CN"/>
        </w:rPr>
      </w:pPr>
      <w:r>
        <w:rPr>
          <w:rFonts w:hint="eastAsia" w:ascii="Courier New" w:hAnsi="Courier New" w:cs="Courier New"/>
          <w:b w:val="0"/>
          <w:sz w:val="18"/>
          <w:lang w:eastAsia="zh-CN"/>
        </w:rPr>
        <w:t xml:space="preserve">    const double* __restrict__ time_steps,</w:t>
      </w:r>
    </w:p>
    <w:p w14:paraId="736CDE95">
      <w:pPr>
        <w:rPr>
          <w:rFonts w:hint="eastAsia" w:ascii="Courier New" w:hAnsi="Courier New" w:cs="Courier New"/>
          <w:b w:val="0"/>
          <w:sz w:val="18"/>
          <w:lang w:eastAsia="zh-CN"/>
        </w:rPr>
      </w:pPr>
      <w:r>
        <w:rPr>
          <w:rFonts w:hint="eastAsia" w:ascii="Courier New" w:hAnsi="Courier New" w:cs="Courier New"/>
          <w:b w:val="0"/>
          <w:sz w:val="18"/>
          <w:lang w:eastAsia="zh-CN"/>
        </w:rPr>
        <w:t xml:space="preserve">    double* __restrict__ G_matrix,</w:t>
      </w:r>
    </w:p>
    <w:p w14:paraId="7BAA9376">
      <w:pPr>
        <w:rPr>
          <w:rFonts w:hint="eastAsia" w:ascii="Courier New" w:hAnsi="Courier New" w:cs="Courier New"/>
          <w:b w:val="0"/>
          <w:sz w:val="18"/>
          <w:lang w:eastAsia="zh-CN"/>
        </w:rPr>
      </w:pPr>
      <w:r>
        <w:rPr>
          <w:rFonts w:hint="eastAsia" w:ascii="Courier New" w:hAnsi="Courier New" w:cs="Courier New"/>
          <w:b w:val="0"/>
          <w:sz w:val="18"/>
          <w:lang w:eastAsia="zh-CN"/>
        </w:rPr>
        <w:t xml:space="preserve">    const int N, const int N_x, const int N_y)</w:t>
      </w:r>
    </w:p>
    <w:p w14:paraId="6A41CC4B">
      <w:pPr>
        <w:rPr>
          <w:rFonts w:hint="eastAsia" w:ascii="Courier New" w:hAnsi="Courier New" w:cs="Courier New"/>
          <w:b w:val="0"/>
          <w:sz w:val="18"/>
          <w:lang w:eastAsia="zh-CN"/>
        </w:rPr>
      </w:pPr>
      <w:r>
        <w:rPr>
          <w:rFonts w:hint="eastAsia" w:ascii="Courier New" w:hAnsi="Courier New" w:cs="Courier New"/>
          <w:b w:val="0"/>
          <w:sz w:val="18"/>
          <w:lang w:eastAsia="zh-CN"/>
        </w:rPr>
        <w:t>{</w:t>
      </w:r>
    </w:p>
    <w:p w14:paraId="428CBEAE">
      <w:pPr>
        <w:rPr>
          <w:rFonts w:hint="eastAsia" w:ascii="Courier New" w:hAnsi="Courier New" w:cs="Courier New"/>
          <w:b w:val="0"/>
          <w:sz w:val="18"/>
          <w:lang w:eastAsia="zh-CN"/>
        </w:rPr>
      </w:pPr>
      <w:r>
        <w:rPr>
          <w:rFonts w:hint="eastAsia" w:ascii="Courier New" w:hAnsi="Courier New" w:cs="Courier New"/>
          <w:b w:val="0"/>
          <w:sz w:val="18"/>
          <w:lang w:eastAsia="zh-CN"/>
        </w:rPr>
        <w:t xml:space="preserve">    // Each thread handles one (i, n_x, n_y) tuple</w:t>
      </w:r>
    </w:p>
    <w:p w14:paraId="5B142798">
      <w:pPr>
        <w:rPr>
          <w:rFonts w:hint="eastAsia" w:ascii="Courier New" w:hAnsi="Courier New" w:cs="Courier New"/>
          <w:b w:val="0"/>
          <w:sz w:val="18"/>
          <w:lang w:eastAsia="zh-CN"/>
        </w:rPr>
      </w:pPr>
      <w:r>
        <w:rPr>
          <w:rFonts w:hint="eastAsia" w:ascii="Courier New" w:hAnsi="Courier New" w:cs="Courier New"/>
          <w:b w:val="0"/>
          <w:sz w:val="18"/>
          <w:lang w:eastAsia="zh-CN"/>
        </w:rPr>
        <w:t xml:space="preserve">    int tid = blockIdx.x * blockDim.x + threadIdx.x;</w:t>
      </w:r>
    </w:p>
    <w:p w14:paraId="0B6EE6E5">
      <w:pPr>
        <w:rPr>
          <w:rFonts w:hint="eastAsia" w:ascii="Courier New" w:hAnsi="Courier New" w:cs="Courier New"/>
          <w:b w:val="0"/>
          <w:sz w:val="18"/>
          <w:lang w:eastAsia="zh-CN"/>
        </w:rPr>
      </w:pPr>
      <w:r>
        <w:rPr>
          <w:rFonts w:hint="eastAsia" w:ascii="Courier New" w:hAnsi="Courier New" w:cs="Courier New"/>
          <w:b w:val="0"/>
          <w:sz w:val="18"/>
          <w:lang w:eastAsia="zh-CN"/>
        </w:rPr>
        <w:t xml:space="preserve">    int total_threads = gridDim.x * blockDim.x;</w:t>
      </w:r>
    </w:p>
    <w:p w14:paraId="25E5F73E">
      <w:pPr>
        <w:rPr>
          <w:rFonts w:hint="eastAsia" w:ascii="Courier New" w:hAnsi="Courier New" w:cs="Courier New"/>
          <w:b w:val="0"/>
          <w:sz w:val="18"/>
          <w:lang w:eastAsia="zh-CN"/>
        </w:rPr>
      </w:pPr>
    </w:p>
    <w:p w14:paraId="6FEA6A5E">
      <w:pPr>
        <w:rPr>
          <w:rFonts w:hint="eastAsia" w:ascii="Courier New" w:hAnsi="Courier New" w:cs="Courier New"/>
          <w:b w:val="0"/>
          <w:sz w:val="18"/>
          <w:lang w:eastAsia="zh-CN"/>
        </w:rPr>
      </w:pPr>
      <w:r>
        <w:rPr>
          <w:rFonts w:hint="eastAsia" w:ascii="Courier New" w:hAnsi="Courier New" w:cs="Courier New"/>
          <w:b w:val="0"/>
          <w:sz w:val="18"/>
          <w:lang w:eastAsia="zh-CN"/>
        </w:rPr>
        <w:t xml:space="preserve">    // Coalesced load: contiguous threads read contiguous geometry data</w:t>
      </w:r>
    </w:p>
    <w:p w14:paraId="31308B47">
      <w:pPr>
        <w:rPr>
          <w:rFonts w:hint="eastAsia" w:ascii="Courier New" w:hAnsi="Courier New" w:cs="Courier New"/>
          <w:b w:val="0"/>
          <w:sz w:val="18"/>
          <w:lang w:eastAsia="zh-CN"/>
        </w:rPr>
      </w:pPr>
      <w:r>
        <w:rPr>
          <w:rFonts w:hint="eastAsia" w:ascii="Courier New" w:hAnsi="Courier New" w:cs="Courier New"/>
          <w:b w:val="0"/>
          <w:sz w:val="18"/>
          <w:lang w:eastAsia="zh-CN"/>
        </w:rPr>
        <w:t xml:space="preserve">    __shared__ double shared_geom[512];</w:t>
      </w:r>
    </w:p>
    <w:p w14:paraId="2B0CDC0C">
      <w:pPr>
        <w:rPr>
          <w:rFonts w:hint="eastAsia" w:ascii="Courier New" w:hAnsi="Courier New" w:cs="Courier New"/>
          <w:b w:val="0"/>
          <w:sz w:val="18"/>
          <w:lang w:eastAsia="zh-CN"/>
        </w:rPr>
      </w:pPr>
      <w:r>
        <w:rPr>
          <w:rFonts w:hint="eastAsia" w:ascii="Courier New" w:hAnsi="Courier New" w:cs="Courier New"/>
          <w:b w:val="0"/>
          <w:sz w:val="18"/>
          <w:lang w:eastAsia="zh-CN"/>
        </w:rPr>
        <w:t xml:space="preserve">    if (threadIdx.x &lt; N_geom) {</w:t>
      </w:r>
    </w:p>
    <w:p w14:paraId="78BFEC31">
      <w:pPr>
        <w:rPr>
          <w:rFonts w:hint="eastAsia" w:ascii="Courier New" w:hAnsi="Courier New" w:cs="Courier New"/>
          <w:b w:val="0"/>
          <w:sz w:val="18"/>
          <w:lang w:eastAsia="zh-CN"/>
        </w:rPr>
      </w:pPr>
      <w:r>
        <w:rPr>
          <w:rFonts w:hint="eastAsia" w:ascii="Courier New" w:hAnsi="Courier New" w:cs="Courier New"/>
          <w:b w:val="0"/>
          <w:sz w:val="18"/>
          <w:lang w:eastAsia="zh-CN"/>
        </w:rPr>
        <w:t xml:space="preserve">        shared_geom[threadIdx.x] = geom_params[threadIdx.x];</w:t>
      </w:r>
    </w:p>
    <w:p w14:paraId="6BDDEBDB">
      <w:pPr>
        <w:rPr>
          <w:rFonts w:hint="eastAsia" w:ascii="Courier New" w:hAnsi="Courier New" w:cs="Courier New"/>
          <w:b w:val="0"/>
          <w:sz w:val="18"/>
          <w:lang w:eastAsia="zh-CN"/>
        </w:rPr>
      </w:pPr>
      <w:r>
        <w:rPr>
          <w:rFonts w:hint="eastAsia" w:ascii="Courier New" w:hAnsi="Courier New" w:cs="Courier New"/>
          <w:b w:val="0"/>
          <w:sz w:val="18"/>
          <w:lang w:eastAsia="zh-CN"/>
        </w:rPr>
        <w:t xml:space="preserve">    }</w:t>
      </w:r>
    </w:p>
    <w:p w14:paraId="6ADE4936">
      <w:pPr>
        <w:rPr>
          <w:rFonts w:hint="eastAsia" w:ascii="Courier New" w:hAnsi="Courier New" w:cs="Courier New"/>
          <w:b w:val="0"/>
          <w:sz w:val="18"/>
          <w:lang w:eastAsia="zh-CN"/>
        </w:rPr>
      </w:pPr>
      <w:r>
        <w:rPr>
          <w:rFonts w:hint="eastAsia" w:ascii="Courier New" w:hAnsi="Courier New" w:cs="Courier New"/>
          <w:b w:val="0"/>
          <w:sz w:val="18"/>
          <w:lang w:eastAsia="zh-CN"/>
        </w:rPr>
        <w:t xml:space="preserve">    __syncthreads();</w:t>
      </w:r>
    </w:p>
    <w:p w14:paraId="646F274D">
      <w:pPr>
        <w:rPr>
          <w:rFonts w:hint="eastAsia" w:ascii="Courier New" w:hAnsi="Courier New" w:cs="Courier New"/>
          <w:b w:val="0"/>
          <w:sz w:val="18"/>
          <w:lang w:eastAsia="zh-CN"/>
        </w:rPr>
      </w:pPr>
    </w:p>
    <w:p w14:paraId="13F3E93E">
      <w:pPr>
        <w:rPr>
          <w:rFonts w:hint="eastAsia" w:ascii="Courier New" w:hAnsi="Courier New" w:cs="Courier New"/>
          <w:b w:val="0"/>
          <w:sz w:val="18"/>
          <w:lang w:eastAsia="zh-CN"/>
        </w:rPr>
      </w:pPr>
      <w:r>
        <w:rPr>
          <w:rFonts w:hint="eastAsia" w:ascii="Courier New" w:hAnsi="Courier New" w:cs="Courier New"/>
          <w:b w:val="0"/>
          <w:sz w:val="18"/>
          <w:lang w:eastAsia="zh-CN"/>
        </w:rPr>
        <w:t xml:space="preserve">    // Parallel evaluation over all (i, n_x, n_y) combinations</w:t>
      </w:r>
    </w:p>
    <w:p w14:paraId="5872E5BB">
      <w:pPr>
        <w:rPr>
          <w:rFonts w:hint="eastAsia" w:ascii="Courier New" w:hAnsi="Courier New" w:cs="Courier New"/>
          <w:b w:val="0"/>
          <w:sz w:val="18"/>
          <w:lang w:eastAsia="zh-CN"/>
        </w:rPr>
      </w:pPr>
      <w:r>
        <w:rPr>
          <w:rFonts w:hint="eastAsia" w:ascii="Courier New" w:hAnsi="Courier New" w:cs="Courier New"/>
          <w:b w:val="0"/>
          <w:sz w:val="18"/>
          <w:lang w:eastAsia="zh-CN"/>
        </w:rPr>
        <w:t xml:space="preserve">    for (int idx = tid; idx &lt; N * N_x * N_y; idx += total_threads) {</w:t>
      </w:r>
    </w:p>
    <w:p w14:paraId="1ED34405">
      <w:pPr>
        <w:rPr>
          <w:rFonts w:hint="eastAsia" w:ascii="Courier New" w:hAnsi="Courier New" w:cs="Courier New"/>
          <w:b w:val="0"/>
          <w:sz w:val="18"/>
          <w:lang w:eastAsia="zh-CN"/>
        </w:rPr>
      </w:pPr>
      <w:r>
        <w:rPr>
          <w:rFonts w:hint="eastAsia" w:ascii="Courier New" w:hAnsi="Courier New" w:cs="Courier New"/>
          <w:b w:val="0"/>
          <w:sz w:val="18"/>
          <w:lang w:eastAsia="zh-CN"/>
        </w:rPr>
        <w:t xml:space="preserve">        // Decompose linear index into 3D coordinates</w:t>
      </w:r>
    </w:p>
    <w:p w14:paraId="3BC9BC77">
      <w:pPr>
        <w:rPr>
          <w:rFonts w:hint="eastAsia" w:ascii="Courier New" w:hAnsi="Courier New" w:cs="Courier New"/>
          <w:b w:val="0"/>
          <w:sz w:val="18"/>
          <w:lang w:eastAsia="zh-CN"/>
        </w:rPr>
      </w:pPr>
      <w:r>
        <w:rPr>
          <w:rFonts w:hint="eastAsia" w:ascii="Courier New" w:hAnsi="Courier New" w:cs="Courier New"/>
          <w:b w:val="0"/>
          <w:sz w:val="18"/>
          <w:lang w:eastAsia="zh-CN"/>
        </w:rPr>
        <w:t xml:space="preserve">        int i = idx / (N_x * N_y);</w:t>
      </w:r>
    </w:p>
    <w:p w14:paraId="38EA0162">
      <w:pPr>
        <w:rPr>
          <w:rFonts w:hint="eastAsia" w:ascii="Courier New" w:hAnsi="Courier New" w:cs="Courier New"/>
          <w:b w:val="0"/>
          <w:sz w:val="18"/>
          <w:lang w:eastAsia="zh-CN"/>
        </w:rPr>
      </w:pPr>
      <w:r>
        <w:rPr>
          <w:rFonts w:hint="eastAsia" w:ascii="Courier New" w:hAnsi="Courier New" w:cs="Courier New"/>
          <w:b w:val="0"/>
          <w:sz w:val="18"/>
          <w:lang w:eastAsia="zh-CN"/>
        </w:rPr>
        <w:t xml:space="preserve">        int ny = (idx / N_x) % N_y;</w:t>
      </w:r>
    </w:p>
    <w:p w14:paraId="328F5711">
      <w:pPr>
        <w:rPr>
          <w:rFonts w:hint="eastAsia" w:ascii="Courier New" w:hAnsi="Courier New" w:cs="Courier New"/>
          <w:b w:val="0"/>
          <w:sz w:val="18"/>
          <w:lang w:eastAsia="zh-CN"/>
        </w:rPr>
      </w:pPr>
      <w:r>
        <w:rPr>
          <w:rFonts w:hint="eastAsia" w:ascii="Courier New" w:hAnsi="Courier New" w:cs="Courier New"/>
          <w:b w:val="0"/>
          <w:sz w:val="18"/>
          <w:lang w:eastAsia="zh-CN"/>
        </w:rPr>
        <w:t xml:space="preserve">        int nx = idx % N_x;</w:t>
      </w:r>
    </w:p>
    <w:p w14:paraId="48AD608A">
      <w:pPr>
        <w:rPr>
          <w:rFonts w:hint="eastAsia" w:ascii="Courier New" w:hAnsi="Courier New" w:cs="Courier New"/>
          <w:b w:val="0"/>
          <w:sz w:val="18"/>
          <w:lang w:eastAsia="zh-CN"/>
        </w:rPr>
      </w:pPr>
    </w:p>
    <w:p w14:paraId="736F0372">
      <w:pPr>
        <w:rPr>
          <w:rFonts w:hint="eastAsia" w:ascii="Courier New" w:hAnsi="Courier New" w:cs="Courier New"/>
          <w:b w:val="0"/>
          <w:sz w:val="18"/>
          <w:lang w:eastAsia="zh-CN"/>
        </w:rPr>
      </w:pPr>
      <w:r>
        <w:rPr>
          <w:rFonts w:hint="eastAsia" w:ascii="Courier New" w:hAnsi="Courier New" w:cs="Courier New"/>
          <w:b w:val="0"/>
          <w:sz w:val="18"/>
          <w:lang w:eastAsia="zh-CN"/>
        </w:rPr>
        <w:t xml:space="preserve">        // Evaluate separable Green's function</w:t>
      </w:r>
    </w:p>
    <w:p w14:paraId="1D679C3C">
      <w:pPr>
        <w:rPr>
          <w:rFonts w:hint="eastAsia" w:ascii="Courier New" w:hAnsi="Courier New" w:cs="Courier New"/>
          <w:b w:val="0"/>
          <w:sz w:val="18"/>
          <w:lang w:eastAsia="zh-CN"/>
        </w:rPr>
      </w:pPr>
      <w:r>
        <w:rPr>
          <w:rFonts w:hint="eastAsia" w:ascii="Courier New" w:hAnsi="Courier New" w:cs="Courier New"/>
          <w:b w:val="0"/>
          <w:sz w:val="18"/>
          <w:lang w:eastAsia="zh-CN"/>
        </w:rPr>
        <w:t xml:space="preserve">        double G_x = greens_x(nx, shared_geom, time_steps[i]);</w:t>
      </w:r>
    </w:p>
    <w:p w14:paraId="61519CA2">
      <w:pPr>
        <w:rPr>
          <w:rFonts w:hint="eastAsia" w:ascii="Courier New" w:hAnsi="Courier New" w:cs="Courier New"/>
          <w:b w:val="0"/>
          <w:sz w:val="18"/>
          <w:lang w:eastAsia="zh-CN"/>
        </w:rPr>
      </w:pPr>
      <w:r>
        <w:rPr>
          <w:rFonts w:hint="eastAsia" w:ascii="Courier New" w:hAnsi="Courier New" w:cs="Courier New"/>
          <w:b w:val="0"/>
          <w:sz w:val="18"/>
          <w:lang w:eastAsia="zh-CN"/>
        </w:rPr>
        <w:t xml:space="preserve">        double G_y = greens_y(ny, shared_geom, time_steps[i]);</w:t>
      </w:r>
    </w:p>
    <w:p w14:paraId="03E3C034">
      <w:pPr>
        <w:rPr>
          <w:rFonts w:hint="eastAsia" w:ascii="Courier New" w:hAnsi="Courier New" w:cs="Courier New"/>
          <w:b w:val="0"/>
          <w:sz w:val="18"/>
          <w:lang w:eastAsia="zh-CN"/>
        </w:rPr>
      </w:pPr>
      <w:r>
        <w:rPr>
          <w:rFonts w:hint="eastAsia" w:ascii="Courier New" w:hAnsi="Courier New" w:cs="Courier New"/>
          <w:b w:val="0"/>
          <w:sz w:val="18"/>
          <w:lang w:eastAsia="zh-CN"/>
        </w:rPr>
        <w:t xml:space="preserve">        double G_val = G_x * G_y;  // separable kernel</w:t>
      </w:r>
    </w:p>
    <w:p w14:paraId="3C7E870F">
      <w:pPr>
        <w:rPr>
          <w:rFonts w:hint="eastAsia" w:ascii="Courier New" w:hAnsi="Courier New" w:cs="Courier New"/>
          <w:b w:val="0"/>
          <w:sz w:val="18"/>
          <w:lang w:eastAsia="zh-CN"/>
        </w:rPr>
      </w:pPr>
    </w:p>
    <w:p w14:paraId="7DFC2FBA">
      <w:pPr>
        <w:rPr>
          <w:rFonts w:hint="eastAsia" w:ascii="Courier New" w:hAnsi="Courier New" w:cs="Courier New"/>
          <w:b w:val="0"/>
          <w:sz w:val="18"/>
          <w:lang w:eastAsia="zh-CN"/>
        </w:rPr>
      </w:pPr>
      <w:r>
        <w:rPr>
          <w:rFonts w:hint="eastAsia" w:ascii="Courier New" w:hAnsi="Courier New" w:cs="Courier New"/>
          <w:b w:val="0"/>
          <w:sz w:val="18"/>
          <w:lang w:eastAsia="zh-CN"/>
        </w:rPr>
        <w:t xml:space="preserve">        // Atomic accumulation (G_matrix pre-initialized via cudaMemset)</w:t>
      </w:r>
    </w:p>
    <w:p w14:paraId="7F40C2C1">
      <w:pPr>
        <w:rPr>
          <w:rFonts w:hint="eastAsia" w:ascii="Courier New" w:hAnsi="Courier New" w:cs="Courier New"/>
          <w:b w:val="0"/>
          <w:sz w:val="18"/>
          <w:lang w:eastAsia="zh-CN"/>
        </w:rPr>
      </w:pPr>
      <w:r>
        <w:rPr>
          <w:rFonts w:hint="eastAsia" w:ascii="Courier New" w:hAnsi="Courier New" w:cs="Courier New"/>
          <w:b w:val="0"/>
          <w:sz w:val="18"/>
          <w:lang w:eastAsia="zh-CN"/>
        </w:rPr>
        <w:t xml:space="preserve">        atomicAdd(&amp;G_matrix[i], G_val);</w:t>
      </w:r>
    </w:p>
    <w:p w14:paraId="6034BB45">
      <w:pPr>
        <w:rPr>
          <w:rFonts w:hint="eastAsia" w:ascii="Courier New" w:hAnsi="Courier New" w:cs="Courier New"/>
          <w:b w:val="0"/>
          <w:sz w:val="18"/>
          <w:lang w:eastAsia="zh-CN"/>
        </w:rPr>
      </w:pPr>
      <w:r>
        <w:rPr>
          <w:rFonts w:hint="eastAsia" w:ascii="Courier New" w:hAnsi="Courier New" w:cs="Courier New"/>
          <w:b w:val="0"/>
          <w:sz w:val="18"/>
          <w:lang w:eastAsia="zh-CN"/>
        </w:rPr>
        <w:t xml:space="preserve">    }</w:t>
      </w:r>
    </w:p>
    <w:p w14:paraId="199A6E3B">
      <w:pPr>
        <w:rPr>
          <w:rFonts w:hint="eastAsia" w:ascii="Courier New" w:hAnsi="Courier New" w:cs="Courier New"/>
          <w:b w:val="0"/>
          <w:sz w:val="18"/>
          <w:lang w:eastAsia="zh-CN"/>
        </w:rPr>
      </w:pPr>
      <w:r>
        <w:rPr>
          <w:rFonts w:hint="eastAsia" w:ascii="Courier New" w:hAnsi="Courier New" w:cs="Courier New"/>
          <w:b w:val="0"/>
          <w:sz w:val="18"/>
          <w:lang w:eastAsia="zh-CN"/>
        </w:rPr>
        <w:t>}</w:t>
      </w:r>
    </w:p>
    <w:p w14:paraId="760EB3F2">
      <w:pPr>
        <w:rPr>
          <w:rFonts w:hint="eastAsia" w:ascii="Courier New" w:hAnsi="Courier New" w:cs="Courier New"/>
          <w:b w:val="0"/>
          <w:sz w:val="18"/>
          <w:lang w:eastAsia="zh-CN"/>
        </w:rPr>
      </w:pPr>
    </w:p>
    <w:p w14:paraId="4C6FDC08">
      <w:pPr>
        <w:rPr>
          <w:rFonts w:hint="eastAsia" w:ascii="Times New Roman" w:hAnsi="Times New Roman" w:cs="Times New Roman"/>
          <w:b/>
          <w:sz w:val="22"/>
          <w:lang w:eastAsia="zh-CN"/>
        </w:rPr>
      </w:pPr>
      <w:r>
        <w:rPr>
          <w:rFonts w:hint="eastAsia" w:ascii="Times New Roman" w:hAnsi="Times New Roman" w:cs="Times New Roman"/>
          <w:b/>
          <w:sz w:val="22"/>
          <w:lang w:eastAsia="zh-CN"/>
        </w:rPr>
        <w:t>Kernel Launch Configuration</w:t>
      </w:r>
    </w:p>
    <w:p w14:paraId="03C35A6A">
      <w:pPr>
        <w:rPr>
          <w:rFonts w:hint="eastAsia" w:ascii="Times New Roman" w:hAnsi="Times New Roman" w:cs="Times New Roman"/>
          <w:b w:val="0"/>
          <w:sz w:val="22"/>
          <w:lang w:eastAsia="zh-CN"/>
        </w:rPr>
      </w:pPr>
      <w:r>
        <w:rPr>
          <w:rFonts w:hint="eastAsia" w:ascii="Times New Roman" w:hAnsi="Times New Roman" w:cs="Times New Roman"/>
          <w:b w:val="0"/>
          <w:sz w:val="22"/>
          <w:lang w:eastAsia="zh-CN"/>
        </w:rPr>
        <w:t>Grid: 1D, ceil((N * N_x * N_y) / 512) blocks</w:t>
      </w:r>
    </w:p>
    <w:p w14:paraId="61336A43">
      <w:pPr>
        <w:rPr>
          <w:rFonts w:hint="eastAsia" w:ascii="Times New Roman" w:hAnsi="Times New Roman" w:cs="Times New Roman"/>
          <w:b w:val="0"/>
          <w:sz w:val="22"/>
          <w:lang w:eastAsia="zh-CN"/>
        </w:rPr>
      </w:pPr>
      <w:r>
        <w:rPr>
          <w:rFonts w:hint="eastAsia" w:ascii="Times New Roman" w:hAnsi="Times New Roman" w:cs="Times New Roman"/>
          <w:b w:val="0"/>
          <w:sz w:val="22"/>
          <w:lang w:eastAsia="zh-CN"/>
        </w:rPr>
        <w:t>Block: 1D, 512 threads (16 warps)</w:t>
      </w:r>
    </w:p>
    <w:p w14:paraId="610F508B">
      <w:pPr>
        <w:rPr>
          <w:rFonts w:hint="eastAsia" w:ascii="Times New Roman" w:hAnsi="Times New Roman" w:cs="Times New Roman"/>
          <w:b w:val="0"/>
          <w:sz w:val="22"/>
          <w:lang w:eastAsia="zh-CN"/>
        </w:rPr>
      </w:pPr>
      <w:r>
        <w:rPr>
          <w:rFonts w:hint="eastAsia" w:ascii="Times New Roman" w:hAnsi="Times New Roman" w:cs="Times New Roman"/>
          <w:b w:val="0"/>
          <w:sz w:val="22"/>
          <w:lang w:eastAsia="zh-CN"/>
        </w:rPr>
        <w:t>Shared memory per block: 48 KB (cudaFuncSetAttribute)</w:t>
      </w:r>
    </w:p>
    <w:p w14:paraId="54054AB4">
      <w:pPr>
        <w:rPr>
          <w:rFonts w:hint="eastAsia" w:ascii="Times New Roman" w:hAnsi="Times New Roman" w:cs="Times New Roman"/>
          <w:b w:val="0"/>
          <w:sz w:val="22"/>
          <w:lang w:eastAsia="zh-CN"/>
        </w:rPr>
      </w:pPr>
    </w:p>
    <w:p w14:paraId="1171E101">
      <w:pPr>
        <w:rPr>
          <w:rFonts w:hint="eastAsia" w:ascii="Times New Roman" w:hAnsi="Times New Roman" w:cs="Times New Roman"/>
          <w:b/>
          <w:sz w:val="22"/>
          <w:lang w:eastAsia="zh-CN"/>
        </w:rPr>
      </w:pPr>
      <w:r>
        <w:rPr>
          <w:rFonts w:hint="eastAsia" w:ascii="Times New Roman" w:hAnsi="Times New Roman" w:cs="Times New Roman"/>
          <w:b/>
          <w:sz w:val="22"/>
          <w:lang w:eastAsia="zh-CN"/>
        </w:rPr>
        <w:t>Compilation</w:t>
      </w:r>
    </w:p>
    <w:p w14:paraId="3C59B0F8">
      <w:pPr>
        <w:rPr>
          <w:rFonts w:hint="eastAsia" w:ascii="Times New Roman" w:hAnsi="Times New Roman" w:cs="Times New Roman"/>
          <w:b w:val="0"/>
          <w:sz w:val="22"/>
          <w:lang w:eastAsia="zh-CN"/>
        </w:rPr>
      </w:pPr>
      <w:r>
        <w:rPr>
          <w:rFonts w:hint="eastAsia" w:ascii="Times New Roman" w:hAnsi="Times New Roman" w:cs="Times New Roman"/>
          <w:b w:val="0"/>
          <w:sz w:val="22"/>
          <w:lang w:eastAsia="zh-CN"/>
        </w:rPr>
        <w:t>nvcc -arch=sm_80 -O3 -use_fast_math --restrict -o influence_cuda influence_cuda.cu</w:t>
      </w:r>
    </w:p>
    <w:p w14:paraId="6781E4AE">
      <w:pPr>
        <w:rPr>
          <w:rFonts w:hint="eastAsia" w:ascii="Times New Roman" w:hAnsi="Times New Roman" w:cs="Times New Roman"/>
          <w:b w:val="0"/>
          <w:sz w:val="22"/>
          <w:lang w:eastAsia="zh-CN"/>
        </w:rPr>
      </w:pPr>
    </w:p>
    <w:p w14:paraId="26A10EC4">
      <w:pPr>
        <w:rPr>
          <w:rFonts w:hint="eastAsia" w:ascii="Times New Roman" w:hAnsi="Times New Roman" w:cs="Times New Roman"/>
          <w:b/>
          <w:sz w:val="22"/>
          <w:lang w:eastAsia="zh-CN"/>
        </w:rPr>
      </w:pPr>
      <w:r>
        <w:rPr>
          <w:rFonts w:hint="eastAsia" w:ascii="Times New Roman" w:hAnsi="Times New Roman" w:cs="Times New Roman"/>
          <w:b/>
          <w:sz w:val="22"/>
          <w:lang w:eastAsia="zh-CN"/>
        </w:rPr>
        <w:t>Dependencies</w:t>
      </w:r>
    </w:p>
    <w:p w14:paraId="5B8EE20E">
      <w:pPr>
        <w:rPr>
          <w:rFonts w:hint="eastAsia" w:ascii="Times New Roman" w:hAnsi="Times New Roman" w:cs="Times New Roman"/>
          <w:b w:val="0"/>
          <w:sz w:val="22"/>
          <w:lang w:eastAsia="zh-CN"/>
        </w:rPr>
      </w:pPr>
      <w:r>
        <w:rPr>
          <w:rFonts w:hint="eastAsia" w:ascii="Times New Roman" w:hAnsi="Times New Roman" w:cs="Times New Roman"/>
          <w:b w:val="0"/>
          <w:sz w:val="22"/>
          <w:lang w:eastAsia="zh-CN"/>
        </w:rPr>
        <w:t>CUDA Toolkit &gt;= 11.0; NVIDIA GPU with Compute Capability &gt;= 8.0 (A100 or newer); GCC &gt;= 7.5</w:t>
      </w:r>
    </w:p>
    <w:p w14:paraId="2E5C14A2">
      <w:pPr>
        <w:rPr>
          <w:rFonts w:hint="eastAsia" w:ascii="Times New Roman" w:hAnsi="Times New Roman" w:cs="Times New Roman"/>
          <w:b/>
          <w:sz w:val="22"/>
          <w:lang w:eastAsia="zh-CN"/>
        </w:rPr>
      </w:pPr>
      <w:r>
        <w:rPr>
          <w:rFonts w:hint="eastAsia" w:ascii="Times New Roman" w:hAnsi="Times New Roman" w:cs="Times New Roman"/>
          <w:b/>
          <w:sz w:val="22"/>
          <w:lang w:eastAsia="zh-CN"/>
        </w:rPr>
        <w:t>Note</w:t>
      </w:r>
    </w:p>
    <w:p w14:paraId="33DE350C">
      <w:pPr>
        <w:rPr>
          <w:rFonts w:hint="default" w:ascii="Times New Roman" w:hAnsi="Times New Roman" w:cs="Times New Roman"/>
          <w:b w:val="0"/>
          <w:sz w:val="22"/>
          <w:lang w:eastAsia="zh-CN"/>
        </w:rPr>
      </w:pPr>
      <w:r>
        <w:rPr>
          <w:rFonts w:hint="eastAsia" w:ascii="Times New Roman" w:hAnsi="Times New Roman" w:cs="Times New Roman"/>
          <w:b w:val="0"/>
          <w:sz w:val="22"/>
          <w:lang w:eastAsia="zh-CN"/>
        </w:rPr>
        <w:t>The complete source code for both implementations, including the host-side memory management, Green's function evaluation routines, and benchmark harness scripts, is available from the corresponding author upon reasonable request.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7644D7"/>
    <w:rsid w:val="2CF22FB1"/>
    <w:rsid w:val="4B46773A"/>
    <w:rsid w:val="5C764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669</Words>
  <Characters>3062</Characters>
  <Lines>0</Lines>
  <Paragraphs>0</Paragraphs>
  <TotalTime>1</TotalTime>
  <ScaleCrop>false</ScaleCrop>
  <LinksUpToDate>false</LinksUpToDate>
  <CharactersWithSpaces>3676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2026-06-05T01:05:00Z</dcterms:created>
  <dc:creator>无为</dc:creator>
  <cp:lastModifiedBy>无为</cp:lastModifiedBy>
  <dcterms:modified xsi:type="dcterms:W3CDTF">2026-06-05T02:16:03Z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0A8D3DE618914030A0072C5C3A712C61_11</vt:lpwstr>
  </property>
  <property fmtid="{D5CDD505-2E9C-101B-9397-08002B2CF9AE}" pid="4" name="KSOTemplateDocerSaveRecord">
    <vt:lpwstr>eyJoZGlkIjoiNzlhNTE5MGFkZTE2YTc5NGMwYzE1YmZjNWFlNDYzMTkiLCJ1c2VySWQiOiIxMjM2NzIwODI2In0=</vt:lpwstr>
  </property>
</Properties>
</file>