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6B7C" w:rsidRPr="003F6B7C" w:rsidRDefault="003F6B7C" w:rsidP="003F6B7C">
      <w:pPr>
        <w:spacing w:after="0" w:line="240" w:lineRule="auto"/>
        <w:rPr>
          <w:b/>
          <w:sz w:val="16"/>
        </w:rPr>
      </w:pPr>
      <w:r w:rsidRPr="003F6B7C">
        <w:rPr>
          <w:b/>
          <w:sz w:val="16"/>
        </w:rPr>
        <w:t>Illumination</w:t>
      </w:r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Pr="00B6332A" w:rsidRDefault="003F6B7C" w:rsidP="003F6B7C">
      <w:pPr>
        <w:spacing w:after="0" w:line="240" w:lineRule="auto"/>
        <w:rPr>
          <w:rFonts w:eastAsiaTheme="minorEastAsia"/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illumination=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lumens x coeff.util. x maint.factor</m:t>
              </m:r>
            </m:num>
            <m:den>
              <m:r>
                <w:rPr>
                  <w:rFonts w:ascii="Cambria Math" w:hAnsi="Cambria Math"/>
                  <w:sz w:val="16"/>
                </w:rPr>
                <m:t>area</m:t>
              </m:r>
            </m:den>
          </m:f>
        </m:oMath>
      </m:oMathPara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>FOR INITIAL ILLUMINATION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Step1: product of lumens, coefficient of utilization (lumens x CU)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Step2: product of length and width (l x w) or alternatively area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Step3: Step1 divided by step2</w:t>
      </w:r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>FOR MAINTAINED ILLUMINATION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 xml:space="preserve">Step1: product of lumens, coefficient of utilization </w:t>
      </w:r>
      <w:r>
        <w:rPr>
          <w:sz w:val="16"/>
        </w:rPr>
        <w:t xml:space="preserve">and maintenance factor </w:t>
      </w:r>
      <w:r>
        <w:rPr>
          <w:sz w:val="16"/>
        </w:rPr>
        <w:t>(lumens x CU</w:t>
      </w:r>
      <w:r>
        <w:rPr>
          <w:sz w:val="16"/>
        </w:rPr>
        <w:t xml:space="preserve"> x MF</w:t>
      </w:r>
      <w:r>
        <w:rPr>
          <w:sz w:val="16"/>
        </w:rPr>
        <w:t>)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Step2: product of length and width (l x w) or alternatively area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Step3: Step1 divided by step2</w:t>
      </w:r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Pr="003F6B7C" w:rsidRDefault="003F6B7C" w:rsidP="003F6B7C">
      <w:pPr>
        <w:spacing w:after="0" w:line="240" w:lineRule="auto"/>
        <w:rPr>
          <w:b/>
          <w:sz w:val="16"/>
        </w:rPr>
      </w:pPr>
      <w:r w:rsidRPr="003F6B7C">
        <w:rPr>
          <w:b/>
          <w:sz w:val="16"/>
        </w:rPr>
        <w:t>Luminance</w:t>
      </w:r>
    </w:p>
    <w:p w:rsidR="003F6B7C" w:rsidRPr="00B6332A" w:rsidRDefault="003F6B7C" w:rsidP="003F6B7C">
      <w:pPr>
        <w:spacing w:after="0" w:line="240" w:lineRule="auto"/>
        <w:rPr>
          <w:rFonts w:eastAsiaTheme="minorEastAsia"/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luminance=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n x lumens x transmissionFctr</m:t>
              </m:r>
            </m:num>
            <m:den>
              <m:r>
                <w:rPr>
                  <w:rFonts w:ascii="Cambria Math" w:hAnsi="Cambria Math"/>
                  <w:sz w:val="16"/>
                </w:rPr>
                <m:t>area</m:t>
              </m:r>
            </m:den>
          </m:f>
        </m:oMath>
      </m:oMathPara>
    </w:p>
    <w:p w:rsidR="003F6B7C" w:rsidRPr="00B14F43" w:rsidRDefault="003F6B7C" w:rsidP="003F6B7C">
      <w:pPr>
        <w:spacing w:after="0" w:line="240" w:lineRule="auto"/>
        <w:rPr>
          <w:rFonts w:eastAsiaTheme="minorEastAsia"/>
          <w:sz w:val="16"/>
        </w:rPr>
      </w:pPr>
    </w:p>
    <w:p w:rsidR="003F6B7C" w:rsidRDefault="003F6B7C" w:rsidP="003F6B7C">
      <w:pPr>
        <w:spacing w:after="0" w:line="240" w:lineRule="auto"/>
        <w:rPr>
          <w:rFonts w:eastAsiaTheme="minorEastAsia"/>
          <w:sz w:val="16"/>
        </w:rPr>
      </w:pPr>
      <w:r>
        <w:rPr>
          <w:rFonts w:eastAsiaTheme="minorEastAsia"/>
          <w:sz w:val="16"/>
        </w:rPr>
        <w:tab/>
        <w:t>Step1: product of number of lamps, lamp lumens and transmission factor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Step2: product of length and width (l x w) or alternatively area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Step3: Step1 divided by step2</w:t>
      </w:r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Pr="003F6B7C" w:rsidRDefault="003F6B7C" w:rsidP="003F6B7C">
      <w:pPr>
        <w:spacing w:after="0" w:line="240" w:lineRule="auto"/>
        <w:rPr>
          <w:b/>
          <w:sz w:val="16"/>
        </w:rPr>
      </w:pPr>
      <w:r w:rsidRPr="003F6B7C">
        <w:rPr>
          <w:b/>
          <w:sz w:val="16"/>
        </w:rPr>
        <w:t>2D p-to-p</w:t>
      </w:r>
    </w:p>
    <w:p w:rsidR="003F6B7C" w:rsidRDefault="003F6B7C" w:rsidP="003F6B7C">
      <w:pPr>
        <w:spacing w:after="0" w:line="240" w:lineRule="auto"/>
        <w:jc w:val="center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Ep=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I x cosϴ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2</m:t>
                  </m:r>
                </m:sup>
              </m:sSup>
            </m:den>
          </m:f>
        </m:oMath>
      </m:oMathPara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Default="003F6B7C" w:rsidP="002F2F2C">
      <w:pPr>
        <w:spacing w:after="0" w:line="240" w:lineRule="auto"/>
        <w:rPr>
          <w:sz w:val="16"/>
        </w:rPr>
      </w:pPr>
      <w:r>
        <w:rPr>
          <w:sz w:val="16"/>
        </w:rPr>
        <w:tab/>
        <w:t xml:space="preserve">Step1: </w:t>
      </w:r>
      <w:r w:rsidR="002F2F2C">
        <w:rPr>
          <w:sz w:val="16"/>
        </w:rPr>
        <w:t>divide lamp lumens by 4pi (</w:t>
      </w:r>
      <m:oMath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lumens</m:t>
            </m:r>
          </m:num>
          <m:den>
            <m:r>
              <w:rPr>
                <w:rFonts w:ascii="Cambria Math" w:hAnsi="Cambria Math"/>
                <w:sz w:val="16"/>
              </w:rPr>
              <m:t>4π</m:t>
            </m:r>
          </m:den>
        </m:f>
      </m:oMath>
      <w:r w:rsidR="002F2F2C">
        <w:rPr>
          <w:sz w:val="16"/>
        </w:rPr>
        <w:t>)</w:t>
      </w:r>
    </w:p>
    <w:p w:rsidR="003F6B7C" w:rsidRDefault="002F2F2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Step2: get the arctan of length and height (arctan(length / height))</w:t>
      </w:r>
    </w:p>
    <w:p w:rsidR="002F2F2C" w:rsidRDefault="002F2F2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Step3: get the cosine of Step2</w:t>
      </w:r>
    </w:p>
    <w:p w:rsidR="002F2F2C" w:rsidRDefault="002F2F2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Step4: product of Step1 and Step3</w:t>
      </w:r>
    </w:p>
    <w:p w:rsidR="002F2F2C" w:rsidRDefault="002F2F2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 xml:space="preserve">Step5: </w:t>
      </w:r>
      <w:r w:rsidR="0032692D">
        <w:rPr>
          <w:sz w:val="16"/>
        </w:rPr>
        <w:t>the sum of the squares of half the length and half the width</w:t>
      </w:r>
    </w:p>
    <w:p w:rsidR="0032692D" w:rsidRDefault="0032692D" w:rsidP="003F6B7C">
      <w:pPr>
        <w:spacing w:after="0" w:line="240" w:lineRule="auto"/>
        <w:rPr>
          <w:rFonts w:eastAsiaTheme="minorEastAsia"/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m:oMath>
        <m:sSup>
          <m:sSupPr>
            <m:ctrlPr>
              <w:rPr>
                <w:rFonts w:ascii="Cambria Math" w:eastAsiaTheme="minorEastAsia" w:hAnsi="Cambria Math"/>
                <w:i/>
                <w:sz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</w:rPr>
              <m:t>d</m:t>
            </m:r>
          </m:e>
          <m:sup>
            <m:r>
              <w:rPr>
                <w:rFonts w:ascii="Cambria Math" w:eastAsiaTheme="minorEastAsia" w:hAnsi="Cambria Math"/>
                <w:sz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</w:rPr>
          <m:t xml:space="preserve">= 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</w:rPr>
              <m:t>x</m:t>
            </m:r>
          </m:e>
          <m:sup>
            <m:r>
              <w:rPr>
                <w:rFonts w:ascii="Cambria Math" w:eastAsiaTheme="minorEastAsia" w:hAnsi="Cambria Math"/>
                <w:sz w:val="16"/>
              </w:rPr>
              <m:t>2</m:t>
            </m:r>
          </m:sup>
        </m:sSup>
        <m:r>
          <w:rPr>
            <w:rFonts w:ascii="Cambria Math" w:eastAsiaTheme="minorEastAsia" w:hAnsi="Cambria Math"/>
            <w:sz w:val="16"/>
          </w:rPr>
          <m:t xml:space="preserve">+ </m:t>
        </m:r>
        <m:sSup>
          <m:sSupPr>
            <m:ctrlPr>
              <w:rPr>
                <w:rFonts w:ascii="Cambria Math" w:eastAsiaTheme="minorEastAsia" w:hAnsi="Cambria Math"/>
                <w:i/>
                <w:sz w:val="16"/>
              </w:rPr>
            </m:ctrlPr>
          </m:sSupPr>
          <m:e>
            <m:r>
              <w:rPr>
                <w:rFonts w:ascii="Cambria Math" w:eastAsiaTheme="minorEastAsia" w:hAnsi="Cambria Math"/>
                <w:sz w:val="16"/>
              </w:rPr>
              <m:t>y</m:t>
            </m:r>
          </m:e>
          <m:sup>
            <m:r>
              <w:rPr>
                <w:rFonts w:ascii="Cambria Math" w:eastAsiaTheme="minorEastAsia" w:hAnsi="Cambria Math"/>
                <w:sz w:val="16"/>
              </w:rPr>
              <m:t>2</m:t>
            </m:r>
          </m:sup>
        </m:sSup>
      </m:oMath>
      <w:r>
        <w:rPr>
          <w:rFonts w:eastAsiaTheme="minorEastAsia"/>
          <w:sz w:val="16"/>
        </w:rPr>
        <w:tab/>
        <w:t>// length = 2x , width =2y</w:t>
      </w:r>
    </w:p>
    <w:p w:rsidR="0032692D" w:rsidRDefault="0032692D" w:rsidP="003F6B7C">
      <w:pPr>
        <w:spacing w:after="0" w:line="240" w:lineRule="auto"/>
        <w:rPr>
          <w:rFonts w:eastAsiaTheme="minorEastAsia"/>
          <w:sz w:val="16"/>
        </w:rPr>
      </w:pPr>
      <w:r>
        <w:rPr>
          <w:rFonts w:eastAsiaTheme="minorEastAsia"/>
          <w:sz w:val="16"/>
        </w:rPr>
        <w:tab/>
        <w:t>Step6: divide Step4 by Step5</w:t>
      </w:r>
    </w:p>
    <w:p w:rsidR="0032692D" w:rsidRDefault="0032692D" w:rsidP="003F6B7C">
      <w:pPr>
        <w:spacing w:after="0" w:line="240" w:lineRule="auto"/>
        <w:rPr>
          <w:sz w:val="16"/>
        </w:rPr>
      </w:pPr>
    </w:p>
    <w:p w:rsidR="003F6B7C" w:rsidRPr="003F6B7C" w:rsidRDefault="003F6B7C" w:rsidP="003F6B7C">
      <w:pPr>
        <w:spacing w:after="0" w:line="240" w:lineRule="auto"/>
        <w:rPr>
          <w:b/>
          <w:sz w:val="16"/>
        </w:rPr>
      </w:pPr>
      <w:r w:rsidRPr="003F6B7C">
        <w:rPr>
          <w:b/>
          <w:sz w:val="16"/>
        </w:rPr>
        <w:t>3D p-to-p</w:t>
      </w:r>
    </w:p>
    <w:p w:rsidR="003F6B7C" w:rsidRDefault="003F6B7C" w:rsidP="003F6B7C">
      <w:pPr>
        <w:spacing w:after="0" w:line="240" w:lineRule="auto"/>
        <w:jc w:val="center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Ep=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I x 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F6B7C" w:rsidRDefault="003F6B7C" w:rsidP="003F6B7C">
      <w:pPr>
        <w:spacing w:after="0" w:line="240" w:lineRule="auto"/>
        <w:rPr>
          <w:sz w:val="16"/>
        </w:rPr>
      </w:pPr>
    </w:p>
    <w:p w:rsidR="00E06D2B" w:rsidRDefault="003F6B7C" w:rsidP="00E06D2B">
      <w:pPr>
        <w:spacing w:after="0" w:line="240" w:lineRule="auto"/>
        <w:rPr>
          <w:sz w:val="16"/>
        </w:rPr>
      </w:pPr>
      <w:r>
        <w:rPr>
          <w:sz w:val="16"/>
        </w:rPr>
        <w:tab/>
      </w:r>
      <w:r w:rsidR="00E06D2B">
        <w:rPr>
          <w:sz w:val="16"/>
        </w:rPr>
        <w:t>Step1: divide lamp lumens by 4pi (</w:t>
      </w:r>
      <m:oMath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lumens</m:t>
            </m:r>
          </m:num>
          <m:den>
            <m:r>
              <w:rPr>
                <w:rFonts w:ascii="Cambria Math" w:hAnsi="Cambria Math"/>
                <w:sz w:val="16"/>
              </w:rPr>
              <m:t>4π</m:t>
            </m:r>
          </m:den>
        </m:f>
      </m:oMath>
      <w:r w:rsidR="00E06D2B">
        <w:rPr>
          <w:sz w:val="16"/>
        </w:rPr>
        <w:t>)</w:t>
      </w:r>
    </w:p>
    <w:p w:rsidR="003F6B7C" w:rsidRDefault="003F6B7C" w:rsidP="00E06D2B">
      <w:pPr>
        <w:spacing w:after="0" w:line="240" w:lineRule="auto"/>
        <w:ind w:firstLine="720"/>
        <w:rPr>
          <w:rFonts w:eastAsiaTheme="minorEastAsia"/>
          <w:sz w:val="16"/>
        </w:rPr>
      </w:pPr>
      <w:r>
        <w:rPr>
          <w:sz w:val="16"/>
        </w:rPr>
        <w:t xml:space="preserve">Step2: </w:t>
      </w:r>
      <w:r w:rsidR="00E06D2B">
        <w:rPr>
          <w:sz w:val="16"/>
        </w:rPr>
        <w:t>product of height and Step1</w:t>
      </w:r>
      <w:r w:rsidR="00E06D2B">
        <w:rPr>
          <w:sz w:val="16"/>
        </w:rPr>
        <w:tab/>
        <w:t>// height = z</w:t>
      </w:r>
    </w:p>
    <w:p w:rsidR="003F6B7C" w:rsidRDefault="003F6B7C" w:rsidP="003F6B7C">
      <w:pPr>
        <w:spacing w:after="0" w:line="240" w:lineRule="auto"/>
        <w:ind w:firstLine="720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Step3: </w:t>
      </w:r>
      <w:r w:rsidR="00E06D2B">
        <w:rPr>
          <w:rFonts w:eastAsiaTheme="minorEastAsia"/>
          <w:sz w:val="16"/>
        </w:rPr>
        <w:t>sum of the squares of the height, half the length and half the width of the room</w:t>
      </w:r>
    </w:p>
    <w:p w:rsidR="003F6B7C" w:rsidRDefault="003F6B7C" w:rsidP="003F6B7C">
      <w:pPr>
        <w:spacing w:after="0" w:line="240" w:lineRule="auto"/>
        <w:ind w:firstLine="720"/>
        <w:rPr>
          <w:rFonts w:eastAsiaTheme="minorEastAsia"/>
          <w:sz w:val="16"/>
        </w:rPr>
      </w:pPr>
      <w:r>
        <w:rPr>
          <w:rFonts w:eastAsiaTheme="minorEastAsia"/>
          <w:sz w:val="16"/>
        </w:rPr>
        <w:t xml:space="preserve">Step4: </w:t>
      </w:r>
      <w:r w:rsidR="00E06D2B">
        <w:rPr>
          <w:rFonts w:eastAsiaTheme="minorEastAsia"/>
          <w:sz w:val="16"/>
        </w:rPr>
        <w:t>Step3 raised to 1.5</w:t>
      </w:r>
    </w:p>
    <w:p w:rsidR="00E06D2B" w:rsidRDefault="00E06D2B" w:rsidP="003F6B7C">
      <w:pPr>
        <w:spacing w:after="0" w:line="240" w:lineRule="auto"/>
        <w:ind w:firstLine="720"/>
        <w:rPr>
          <w:sz w:val="16"/>
        </w:rPr>
      </w:pPr>
      <w:r>
        <w:rPr>
          <w:rFonts w:eastAsiaTheme="minorEastAsia"/>
          <w:sz w:val="16"/>
        </w:rPr>
        <w:t>Step5: divide Step2 by Step4</w:t>
      </w:r>
      <w:bookmarkStart w:id="0" w:name="_GoBack"/>
      <w:bookmarkEnd w:id="0"/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>To</w:t>
      </w:r>
      <w:r w:rsidR="00E94FD0">
        <w:rPr>
          <w:sz w:val="16"/>
        </w:rPr>
        <w:t xml:space="preserve"> </w:t>
      </w:r>
      <w:r>
        <w:rPr>
          <w:sz w:val="16"/>
        </w:rPr>
        <w:t>be added in the immediate future:</w:t>
      </w:r>
      <w:r>
        <w:rPr>
          <w:sz w:val="16"/>
        </w:rPr>
        <w:tab/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>Quantity of fixtures</w:t>
      </w:r>
    </w:p>
    <w:p w:rsidR="003F6B7C" w:rsidRDefault="003F6B7C" w:rsidP="003F6B7C">
      <w:pPr>
        <w:spacing w:after="0" w:line="240" w:lineRule="auto"/>
        <w:jc w:val="center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number of fixtures=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illumination x Area</m:t>
              </m:r>
            </m:num>
            <m:den>
              <m:r>
                <w:rPr>
                  <w:rFonts w:ascii="Cambria Math" w:hAnsi="Cambria Math"/>
                  <w:sz w:val="16"/>
                </w:rPr>
                <m:t>lamp per fixture x lumens x coeff.Util.  x Maint.Factor</m:t>
              </m:r>
            </m:den>
          </m:f>
        </m:oMath>
      </m:oMathPara>
    </w:p>
    <w:p w:rsidR="003F6B7C" w:rsidRDefault="003F6B7C" w:rsidP="003F6B7C">
      <w:pPr>
        <w:spacing w:after="0" w:line="240" w:lineRule="auto"/>
        <w:jc w:val="center"/>
        <w:rPr>
          <w:sz w:val="16"/>
        </w:rPr>
      </w:pP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Step1: subject to change</w:t>
      </w:r>
    </w:p>
    <w:p w:rsidR="003F6B7C" w:rsidRDefault="003F6B7C">
      <w:pPr>
        <w:rPr>
          <w:sz w:val="16"/>
        </w:rPr>
      </w:pPr>
      <w:r>
        <w:rPr>
          <w:sz w:val="16"/>
        </w:rPr>
        <w:br w:type="page"/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lastRenderedPageBreak/>
        <w:t>ILLUMINATION</w:t>
      </w:r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Pr="00B6332A" w:rsidRDefault="003F6B7C" w:rsidP="003F6B7C">
      <w:pPr>
        <w:spacing w:after="0" w:line="240" w:lineRule="auto"/>
        <w:rPr>
          <w:rFonts w:eastAsiaTheme="minorEastAsia"/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illumination=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lumens x coeff.util. x maint.factor</m:t>
              </m:r>
            </m:num>
            <m:den>
              <m:r>
                <w:rPr>
                  <w:rFonts w:ascii="Cambria Math" w:hAnsi="Cambria Math"/>
                  <w:sz w:val="16"/>
                </w:rPr>
                <m:t>area</m:t>
              </m:r>
            </m:den>
          </m:f>
        </m:oMath>
      </m:oMathPara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Step1: Input area of room</w:t>
      </w:r>
      <w:r>
        <w:rPr>
          <w:sz w:val="16"/>
        </w:rPr>
        <w:tab/>
      </w:r>
      <w:r>
        <w:rPr>
          <w:sz w:val="16"/>
        </w:rPr>
        <w:tab/>
        <w:t>// limited to square rooms, not sure if I want to split to length and width input fields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// as to eliminate external computations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Step2: input lamp lumens</w:t>
      </w:r>
      <w:r>
        <w:rPr>
          <w:sz w:val="16"/>
        </w:rPr>
        <w:tab/>
      </w:r>
      <w:r>
        <w:rPr>
          <w:sz w:val="16"/>
        </w:rPr>
        <w:tab/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Step3: choose coeff. Utilization</w:t>
      </w:r>
      <w:r>
        <w:rPr>
          <w:sz w:val="16"/>
        </w:rPr>
        <w:tab/>
      </w:r>
      <w:r>
        <w:rPr>
          <w:sz w:val="16"/>
        </w:rPr>
        <w:tab/>
        <w:t>// we need to research still the default value for this when nothing is inputted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// output is at initial illum.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Step4: choose a main. factor</w:t>
      </w:r>
      <w:r>
        <w:rPr>
          <w:sz w:val="16"/>
        </w:rPr>
        <w:tab/>
      </w:r>
      <w:r>
        <w:rPr>
          <w:sz w:val="16"/>
        </w:rPr>
        <w:tab/>
        <w:t>// inputting a value here will give a result in the maint.Illumination output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Step5: calculate</w:t>
      </w:r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>Luminance</w:t>
      </w:r>
    </w:p>
    <w:p w:rsidR="003F6B7C" w:rsidRPr="00B6332A" w:rsidRDefault="003F6B7C" w:rsidP="003F6B7C">
      <w:pPr>
        <w:spacing w:after="0" w:line="240" w:lineRule="auto"/>
        <w:rPr>
          <w:rFonts w:eastAsiaTheme="minorEastAsia"/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luminance=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n x lumens x transmissionFctr</m:t>
              </m:r>
            </m:num>
            <m:den>
              <m:r>
                <w:rPr>
                  <w:rFonts w:ascii="Cambria Math" w:hAnsi="Cambria Math"/>
                  <w:sz w:val="16"/>
                </w:rPr>
                <m:t>area</m:t>
              </m:r>
            </m:den>
          </m:f>
        </m:oMath>
      </m:oMathPara>
    </w:p>
    <w:p w:rsidR="003F6B7C" w:rsidRPr="00B14F43" w:rsidRDefault="003F6B7C" w:rsidP="003F6B7C">
      <w:pPr>
        <w:spacing w:after="0" w:line="240" w:lineRule="auto"/>
        <w:rPr>
          <w:rFonts w:eastAsiaTheme="minorEastAsia"/>
          <w:sz w:val="16"/>
        </w:rPr>
      </w:pPr>
    </w:p>
    <w:p w:rsidR="003F6B7C" w:rsidRDefault="003F6B7C" w:rsidP="003F6B7C">
      <w:pPr>
        <w:spacing w:after="0" w:line="240" w:lineRule="auto"/>
        <w:rPr>
          <w:rFonts w:eastAsiaTheme="minorEastAsia"/>
          <w:sz w:val="16"/>
        </w:rPr>
      </w:pPr>
      <w:r>
        <w:rPr>
          <w:rFonts w:eastAsiaTheme="minorEastAsia"/>
          <w:sz w:val="16"/>
        </w:rPr>
        <w:tab/>
        <w:t>Step1: input lamp lumens</w:t>
      </w:r>
      <w:r>
        <w:rPr>
          <w:rFonts w:eastAsiaTheme="minorEastAsia"/>
          <w:sz w:val="16"/>
        </w:rPr>
        <w:tab/>
      </w:r>
      <w:r>
        <w:rPr>
          <w:rFonts w:eastAsiaTheme="minorEastAsia"/>
          <w:sz w:val="16"/>
        </w:rPr>
        <w:tab/>
        <w:t>// or input total lumens and n=1</w:t>
      </w:r>
    </w:p>
    <w:p w:rsidR="003F6B7C" w:rsidRDefault="003F6B7C" w:rsidP="003F6B7C">
      <w:pPr>
        <w:spacing w:after="0" w:line="240" w:lineRule="auto"/>
        <w:rPr>
          <w:rFonts w:eastAsiaTheme="minorEastAsia"/>
          <w:sz w:val="16"/>
        </w:rPr>
      </w:pPr>
      <w:r>
        <w:rPr>
          <w:rFonts w:eastAsiaTheme="minorEastAsia"/>
          <w:sz w:val="16"/>
        </w:rPr>
        <w:tab/>
        <w:t>Step2: input number of lamps</w:t>
      </w:r>
      <w:r>
        <w:rPr>
          <w:rFonts w:eastAsiaTheme="minorEastAsia"/>
          <w:sz w:val="16"/>
        </w:rPr>
        <w:tab/>
      </w:r>
      <w:r>
        <w:rPr>
          <w:rFonts w:eastAsiaTheme="minorEastAsia"/>
          <w:sz w:val="16"/>
        </w:rPr>
        <w:tab/>
        <w:t>//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rFonts w:eastAsiaTheme="minorEastAsia"/>
          <w:sz w:val="16"/>
        </w:rPr>
        <w:tab/>
        <w:t>Step3: input transmission factor</w:t>
      </w:r>
      <w:r>
        <w:rPr>
          <w:rFonts w:eastAsiaTheme="minorEastAsia"/>
          <w:sz w:val="16"/>
        </w:rPr>
        <w:tab/>
      </w:r>
      <w:r>
        <w:rPr>
          <w:rFonts w:eastAsiaTheme="minorEastAsia"/>
          <w:sz w:val="16"/>
        </w:rPr>
        <w:tab/>
        <w:t xml:space="preserve">// </w:t>
      </w:r>
      <w:r>
        <w:rPr>
          <w:sz w:val="16"/>
        </w:rPr>
        <w:t>we need to research still the default value for this when nothing is inputted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Step4: input room area</w:t>
      </w:r>
      <w:r>
        <w:rPr>
          <w:sz w:val="16"/>
        </w:rPr>
        <w:tab/>
      </w:r>
      <w:r>
        <w:rPr>
          <w:sz w:val="16"/>
        </w:rPr>
        <w:tab/>
        <w:t>// limited to square rooms, not sure if I want to split to length and width input fields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Step5: calculate</w:t>
      </w:r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>2D p-to-p</w:t>
      </w:r>
    </w:p>
    <w:p w:rsidR="003F6B7C" w:rsidRDefault="003F6B7C" w:rsidP="003F6B7C">
      <w:pPr>
        <w:spacing w:after="0" w:line="240" w:lineRule="auto"/>
        <w:jc w:val="center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Ep=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I x cosϴ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d</m:t>
                  </m:r>
                </m:e>
                <m:sup>
                  <m:r>
                    <w:rPr>
                      <w:rFonts w:ascii="Cambria Math" w:hAnsi="Cambria Math"/>
                      <w:sz w:val="16"/>
                    </w:rPr>
                    <m:t>2</m:t>
                  </m:r>
                </m:sup>
              </m:sSup>
            </m:den>
          </m:f>
        </m:oMath>
      </m:oMathPara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Step1: input lamp lumens</w:t>
      </w:r>
      <w:r>
        <w:rPr>
          <w:sz w:val="16"/>
        </w:rPr>
        <w:tab/>
      </w:r>
      <w:r>
        <w:rPr>
          <w:sz w:val="16"/>
        </w:rPr>
        <w:tab/>
        <w:t>//</w:t>
      </w:r>
    </w:p>
    <w:p w:rsidR="003F6B7C" w:rsidRDefault="003F6B7C" w:rsidP="003F6B7C">
      <w:pPr>
        <w:spacing w:after="0" w:line="240" w:lineRule="auto"/>
        <w:ind w:firstLine="720"/>
        <w:rPr>
          <w:rFonts w:eastAsiaTheme="minorEastAsia"/>
          <w:sz w:val="16"/>
        </w:rPr>
      </w:pPr>
      <w:r>
        <w:rPr>
          <w:sz w:val="16"/>
        </w:rPr>
        <w:t>Step2: compute for I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//  </w:t>
      </w:r>
      <m:oMath>
        <m:r>
          <w:rPr>
            <w:rFonts w:ascii="Cambria Math" w:hAnsi="Cambria Math"/>
            <w:sz w:val="16"/>
          </w:rPr>
          <m:t>I=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lumens</m:t>
            </m:r>
          </m:num>
          <m:den>
            <m:r>
              <w:rPr>
                <w:rFonts w:ascii="Cambria Math" w:hAnsi="Cambria Math"/>
                <w:sz w:val="16"/>
              </w:rPr>
              <m:t>4π</m:t>
            </m:r>
          </m:den>
        </m:f>
      </m:oMath>
    </w:p>
    <w:p w:rsidR="003F6B7C" w:rsidRDefault="003F6B7C" w:rsidP="003F6B7C">
      <w:pPr>
        <w:spacing w:after="0" w:line="240" w:lineRule="auto"/>
        <w:ind w:firstLine="720"/>
        <w:rPr>
          <w:rFonts w:eastAsiaTheme="minorEastAsia"/>
          <w:sz w:val="16"/>
        </w:rPr>
      </w:pPr>
      <w:r>
        <w:rPr>
          <w:rFonts w:eastAsiaTheme="minorEastAsia"/>
          <w:sz w:val="16"/>
        </w:rPr>
        <w:t>Step3: input length and width of room</w:t>
      </w:r>
      <w:r>
        <w:rPr>
          <w:rFonts w:eastAsiaTheme="minorEastAsia"/>
          <w:sz w:val="16"/>
        </w:rPr>
        <w:tab/>
        <w:t>// length = 2x , width = 2y</w:t>
      </w:r>
    </w:p>
    <w:p w:rsidR="003F6B7C" w:rsidRDefault="003F6B7C" w:rsidP="003F6B7C">
      <w:pPr>
        <w:spacing w:after="0" w:line="240" w:lineRule="auto"/>
        <w:ind w:firstLine="720"/>
        <w:rPr>
          <w:sz w:val="16"/>
        </w:rPr>
      </w:pPr>
      <w:r>
        <w:rPr>
          <w:rFonts w:eastAsiaTheme="minorEastAsia"/>
          <w:sz w:val="16"/>
        </w:rPr>
        <w:t>Step4: compute for d</w:t>
      </w:r>
      <w:r>
        <w:rPr>
          <w:rFonts w:eastAsiaTheme="minorEastAsia"/>
          <w:sz w:val="16"/>
        </w:rPr>
        <w:tab/>
      </w:r>
      <w:r>
        <w:rPr>
          <w:rFonts w:eastAsiaTheme="minorEastAsia"/>
          <w:sz w:val="16"/>
        </w:rPr>
        <w:tab/>
      </w:r>
      <w:r>
        <w:rPr>
          <w:rFonts w:eastAsiaTheme="minorEastAsia"/>
          <w:sz w:val="16"/>
        </w:rPr>
        <w:tab/>
        <w:t xml:space="preserve">// </w:t>
      </w:r>
      <m:oMath>
        <m:r>
          <w:rPr>
            <w:rFonts w:ascii="Cambria Math" w:eastAsiaTheme="minorEastAsia" w:hAnsi="Cambria Math"/>
            <w:sz w:val="16"/>
          </w:rPr>
          <m:t xml:space="preserve">d= </m:t>
        </m:r>
        <m:rad>
          <m:radPr>
            <m:degHide m:val="1"/>
            <m:ctrlPr>
              <w:rPr>
                <w:rFonts w:ascii="Cambria Math" w:eastAsiaTheme="minorEastAsia" w:hAnsi="Cambria Math"/>
                <w:i/>
                <w:sz w:val="16"/>
              </w:rPr>
            </m:ctrlPr>
          </m:radPr>
          <m:deg/>
          <m:e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</w:rPr>
                  <m:t>x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</w:rPr>
                  <m:t>2</m:t>
                </m:r>
              </m:sup>
            </m:sSup>
            <m:r>
              <w:rPr>
                <w:rFonts w:ascii="Cambria Math" w:eastAsiaTheme="minorEastAsia" w:hAnsi="Cambria Math"/>
                <w:sz w:val="16"/>
              </w:rPr>
              <m:t xml:space="preserve">+ 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  <w:sz w:val="16"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  <w:sz w:val="16"/>
                  </w:rPr>
                  <m:t>y</m:t>
                </m:r>
              </m:e>
              <m:sup>
                <m:r>
                  <w:rPr>
                    <w:rFonts w:ascii="Cambria Math" w:eastAsiaTheme="minorEastAsia" w:hAnsi="Cambria Math"/>
                    <w:sz w:val="16"/>
                  </w:rPr>
                  <m:t>2</m:t>
                </m:r>
              </m:sup>
            </m:sSup>
          </m:e>
        </m:rad>
      </m:oMath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Step5: input theta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// theta = arctan ( length / height)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// considering adding a height input field as to limit external computations</w:t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Step6: calculate</w:t>
      </w:r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>3D p-to-p</w:t>
      </w:r>
    </w:p>
    <w:p w:rsidR="003F6B7C" w:rsidRDefault="003F6B7C" w:rsidP="003F6B7C">
      <w:pPr>
        <w:spacing w:after="0" w:line="240" w:lineRule="auto"/>
        <w:jc w:val="center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Ep=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I x z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16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16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16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16"/>
                    </w:rPr>
                    <m:t>)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/>
                          <w:i/>
                          <w:sz w:val="16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16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  <w:sz w:val="16"/>
                        </w:rPr>
                        <m:t>2</m:t>
                      </m:r>
                    </m:den>
                  </m:f>
                </m:sup>
              </m:sSup>
            </m:den>
          </m:f>
        </m:oMath>
      </m:oMathPara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Step1: input lamp lumens</w:t>
      </w:r>
      <w:r>
        <w:rPr>
          <w:sz w:val="16"/>
        </w:rPr>
        <w:tab/>
      </w:r>
      <w:r>
        <w:rPr>
          <w:sz w:val="16"/>
        </w:rPr>
        <w:tab/>
        <w:t>//</w:t>
      </w:r>
    </w:p>
    <w:p w:rsidR="003F6B7C" w:rsidRDefault="003F6B7C" w:rsidP="003F6B7C">
      <w:pPr>
        <w:spacing w:after="0" w:line="240" w:lineRule="auto"/>
        <w:ind w:firstLine="720"/>
        <w:rPr>
          <w:rFonts w:eastAsiaTheme="minorEastAsia"/>
          <w:sz w:val="16"/>
        </w:rPr>
      </w:pPr>
      <w:r>
        <w:rPr>
          <w:sz w:val="16"/>
        </w:rPr>
        <w:t>Step2: compute for I</w:t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 xml:space="preserve">//  </w:t>
      </w:r>
      <m:oMath>
        <m:r>
          <w:rPr>
            <w:rFonts w:ascii="Cambria Math" w:hAnsi="Cambria Math"/>
            <w:sz w:val="16"/>
          </w:rPr>
          <m:t>I=</m:t>
        </m:r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lumens</m:t>
            </m:r>
          </m:num>
          <m:den>
            <m:r>
              <w:rPr>
                <w:rFonts w:ascii="Cambria Math" w:hAnsi="Cambria Math"/>
                <w:sz w:val="16"/>
              </w:rPr>
              <m:t>4π</m:t>
            </m:r>
          </m:den>
        </m:f>
      </m:oMath>
    </w:p>
    <w:p w:rsidR="003F6B7C" w:rsidRDefault="003F6B7C" w:rsidP="003F6B7C">
      <w:pPr>
        <w:spacing w:after="0" w:line="240" w:lineRule="auto"/>
        <w:ind w:firstLine="720"/>
        <w:rPr>
          <w:rFonts w:eastAsiaTheme="minorEastAsia"/>
          <w:sz w:val="16"/>
        </w:rPr>
      </w:pPr>
      <w:r>
        <w:rPr>
          <w:rFonts w:eastAsiaTheme="minorEastAsia"/>
          <w:sz w:val="16"/>
        </w:rPr>
        <w:t>Step3: input height, length and width of room</w:t>
      </w:r>
    </w:p>
    <w:p w:rsidR="003F6B7C" w:rsidRDefault="003F6B7C" w:rsidP="003F6B7C">
      <w:pPr>
        <w:spacing w:after="0" w:line="240" w:lineRule="auto"/>
        <w:ind w:firstLine="720"/>
        <w:rPr>
          <w:sz w:val="16"/>
        </w:rPr>
      </w:pPr>
      <w:r>
        <w:rPr>
          <w:rFonts w:eastAsiaTheme="minorEastAsia"/>
          <w:sz w:val="16"/>
        </w:rPr>
        <w:t>Step4: calculate</w:t>
      </w:r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Default="003F6B7C" w:rsidP="003F6B7C">
      <w:pPr>
        <w:spacing w:after="0" w:line="240" w:lineRule="auto"/>
        <w:rPr>
          <w:sz w:val="16"/>
        </w:rPr>
      </w:pP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>Tobe added in the immediate future:</w:t>
      </w:r>
      <w:r>
        <w:rPr>
          <w:sz w:val="16"/>
        </w:rPr>
        <w:tab/>
      </w: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>Quantity of fixtures</w:t>
      </w:r>
    </w:p>
    <w:p w:rsidR="003F6B7C" w:rsidRDefault="003F6B7C" w:rsidP="003F6B7C">
      <w:pPr>
        <w:spacing w:after="0" w:line="240" w:lineRule="auto"/>
        <w:jc w:val="center"/>
        <w:rPr>
          <w:sz w:val="16"/>
        </w:rPr>
      </w:pPr>
      <m:oMathPara>
        <m:oMath>
          <m:r>
            <w:rPr>
              <w:rFonts w:ascii="Cambria Math" w:hAnsi="Cambria Math"/>
              <w:sz w:val="16"/>
            </w:rPr>
            <m:t xml:space="preserve">number of fixtures= </m:t>
          </m:r>
          <m:f>
            <m:fPr>
              <m:ctrlPr>
                <w:rPr>
                  <w:rFonts w:ascii="Cambria Math" w:hAnsi="Cambria Math"/>
                  <w:i/>
                  <w:sz w:val="16"/>
                </w:rPr>
              </m:ctrlPr>
            </m:fPr>
            <m:num>
              <m:r>
                <w:rPr>
                  <w:rFonts w:ascii="Cambria Math" w:hAnsi="Cambria Math"/>
                  <w:sz w:val="16"/>
                </w:rPr>
                <m:t>illumination x Area</m:t>
              </m:r>
            </m:num>
            <m:den>
              <m:r>
                <w:rPr>
                  <w:rFonts w:ascii="Cambria Math" w:hAnsi="Cambria Math"/>
                  <w:sz w:val="16"/>
                </w:rPr>
                <m:t>lamp per fixture x lumens x coeff.Util.  x Maint.Factor</m:t>
              </m:r>
            </m:den>
          </m:f>
        </m:oMath>
      </m:oMathPara>
    </w:p>
    <w:p w:rsidR="003F6B7C" w:rsidRDefault="003F6B7C" w:rsidP="003F6B7C">
      <w:pPr>
        <w:spacing w:after="0" w:line="240" w:lineRule="auto"/>
        <w:jc w:val="center"/>
        <w:rPr>
          <w:sz w:val="16"/>
        </w:rPr>
      </w:pPr>
    </w:p>
    <w:p w:rsidR="003F6B7C" w:rsidRDefault="003F6B7C" w:rsidP="003F6B7C">
      <w:pPr>
        <w:spacing w:after="0" w:line="240" w:lineRule="auto"/>
        <w:rPr>
          <w:sz w:val="16"/>
        </w:rPr>
      </w:pPr>
      <w:r>
        <w:rPr>
          <w:sz w:val="16"/>
        </w:rPr>
        <w:tab/>
        <w:t>Step1: subject to change</w:t>
      </w:r>
    </w:p>
    <w:p w:rsidR="00247A6F" w:rsidRDefault="00247A6F" w:rsidP="00B14F43">
      <w:pPr>
        <w:rPr>
          <w:sz w:val="16"/>
        </w:rPr>
        <w:sectPr w:rsidR="00247A6F" w:rsidSect="00247A6F">
          <w:headerReference w:type="default" r:id="rId6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sz w:val="16"/>
        </w:rPr>
        <w:br w:type="page"/>
      </w:r>
    </w:p>
    <w:p w:rsidR="007A552B" w:rsidRDefault="007A552B" w:rsidP="00FB7268">
      <w:pPr>
        <w:spacing w:after="0" w:line="240" w:lineRule="auto"/>
        <w:rPr>
          <w:sz w:val="16"/>
        </w:rPr>
      </w:pPr>
      <w:r>
        <w:rPr>
          <w:sz w:val="16"/>
        </w:rPr>
        <w:lastRenderedPageBreak/>
        <w:t>Metric:</w:t>
      </w:r>
      <w:r w:rsidR="005A1A91" w:rsidRPr="005A1A91">
        <w:rPr>
          <w:sz w:val="16"/>
        </w:rPr>
        <w:t xml:space="preserve"> </w:t>
      </w:r>
      <w:r w:rsidR="005A1A91">
        <w:rPr>
          <w:sz w:val="16"/>
        </w:rPr>
        <w:tab/>
      </w:r>
      <m:oMath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lm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</w:rPr>
                  <m:t>m</m:t>
                </m:r>
              </m:e>
              <m:sup>
                <m: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den>
        </m:f>
      </m:oMath>
      <w:r w:rsidR="005A1A91">
        <w:rPr>
          <w:rFonts w:eastAsiaTheme="minorEastAsia"/>
          <w:sz w:val="16"/>
        </w:rPr>
        <w:tab/>
      </w:r>
      <w:r w:rsidR="005A1A91">
        <w:rPr>
          <w:rFonts w:eastAsiaTheme="minorEastAsia"/>
          <w:sz w:val="16"/>
        </w:rPr>
        <w:tab/>
        <w:t>English:</w:t>
      </w:r>
      <w:r w:rsidR="005A1A91" w:rsidRPr="005A1A91">
        <w:rPr>
          <w:sz w:val="16"/>
        </w:rPr>
        <w:t xml:space="preserve"> </w:t>
      </w:r>
      <w:r w:rsidR="005A1A91">
        <w:rPr>
          <w:sz w:val="16"/>
        </w:rPr>
        <w:tab/>
      </w:r>
      <m:oMath>
        <m:f>
          <m:fPr>
            <m:ctrlPr>
              <w:rPr>
                <w:rFonts w:ascii="Cambria Math" w:hAnsi="Cambria Math"/>
                <w:i/>
                <w:sz w:val="16"/>
              </w:rPr>
            </m:ctrlPr>
          </m:fPr>
          <m:num>
            <m:r>
              <w:rPr>
                <w:rFonts w:ascii="Cambria Math" w:hAnsi="Cambria Math"/>
                <w:sz w:val="16"/>
              </w:rPr>
              <m:t>lm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  <w:sz w:val="16"/>
                  </w:rPr>
                </m:ctrlPr>
              </m:sSupPr>
              <m:e>
                <m:r>
                  <w:rPr>
                    <w:rFonts w:ascii="Cambria Math" w:hAnsi="Cambria Math"/>
                    <w:sz w:val="16"/>
                  </w:rPr>
                  <m:t>10.76 m</m:t>
                </m:r>
              </m:e>
              <m:sup>
                <m:r>
                  <w:rPr>
                    <w:rFonts w:ascii="Cambria Math" w:hAnsi="Cambria Math"/>
                    <w:sz w:val="16"/>
                  </w:rPr>
                  <m:t>2</m:t>
                </m:r>
              </m:sup>
            </m:sSup>
          </m:den>
        </m:f>
      </m:oMath>
      <w:r w:rsidR="005A1A91">
        <w:rPr>
          <w:rFonts w:eastAsiaTheme="minorEastAsia"/>
          <w:sz w:val="16"/>
        </w:rPr>
        <w:tab/>
      </w:r>
    </w:p>
    <w:p w:rsidR="007A552B" w:rsidRDefault="007A552B" w:rsidP="00FB7268">
      <w:pPr>
        <w:spacing w:after="0" w:line="240" w:lineRule="auto"/>
        <w:rPr>
          <w:sz w:val="16"/>
        </w:rPr>
      </w:pPr>
    </w:p>
    <w:p w:rsidR="00750C1C" w:rsidRDefault="00FB7268" w:rsidP="00FB7268">
      <w:pPr>
        <w:spacing w:after="0" w:line="240" w:lineRule="auto"/>
        <w:rPr>
          <w:sz w:val="16"/>
        </w:rPr>
      </w:pPr>
      <w:r>
        <w:rPr>
          <w:sz w:val="16"/>
        </w:rPr>
        <w:t>TAB:</w:t>
      </w:r>
      <w:r>
        <w:rPr>
          <w:sz w:val="16"/>
        </w:rPr>
        <w:tab/>
      </w:r>
      <w:r w:rsidR="00135DFD" w:rsidRPr="00135DFD">
        <w:rPr>
          <w:sz w:val="16"/>
        </w:rPr>
        <w:t>ILLUMINATION</w:t>
      </w:r>
    </w:p>
    <w:p w:rsidR="00FB7268" w:rsidRPr="00135DFD" w:rsidRDefault="00FB7268" w:rsidP="00FB7268">
      <w:pPr>
        <w:spacing w:after="0" w:line="240" w:lineRule="auto"/>
        <w:rPr>
          <w:sz w:val="16"/>
        </w:rPr>
      </w:pPr>
    </w:p>
    <w:p w:rsidR="00135DFD" w:rsidRPr="00135DFD" w:rsidRDefault="00135DFD" w:rsidP="00FB7268">
      <w:pPr>
        <w:spacing w:after="0" w:line="240" w:lineRule="auto"/>
        <w:ind w:firstLine="720"/>
        <w:rPr>
          <w:sz w:val="16"/>
        </w:rPr>
      </w:pPr>
      <w:r>
        <w:rPr>
          <w:noProof/>
          <w:lang w:val="en-PH" w:eastAsia="en-PH"/>
        </w:rPr>
        <w:drawing>
          <wp:inline distT="0" distB="0" distL="0" distR="0" wp14:anchorId="3305DBF8" wp14:editId="02D492B6">
            <wp:extent cx="1473193" cy="2376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1223" cy="2502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7268" w:rsidRDefault="00135DFD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>INPUT:</w:t>
      </w:r>
      <w:r w:rsidR="00FB7268" w:rsidRPr="00FB7268">
        <w:rPr>
          <w:sz w:val="16"/>
        </w:rPr>
        <w:t xml:space="preserve"> </w:t>
      </w:r>
      <w:r w:rsidR="00FB7268">
        <w:rPr>
          <w:sz w:val="16"/>
        </w:rPr>
        <w:tab/>
        <w:t>lumens [ illumLumens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Area [ illumArea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CU [ illumCU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</w:r>
    </w:p>
    <w:p w:rsidR="00135DFD" w:rsidRPr="00135DFD" w:rsidRDefault="00135DFD" w:rsidP="00FB7268">
      <w:pPr>
        <w:spacing w:after="0" w:line="240" w:lineRule="auto"/>
        <w:ind w:left="720"/>
        <w:rPr>
          <w:sz w:val="16"/>
        </w:rPr>
      </w:pPr>
      <w:r w:rsidRPr="00135DFD">
        <w:rPr>
          <w:sz w:val="16"/>
        </w:rPr>
        <w:t>OUTPUT:</w:t>
      </w:r>
      <w:r w:rsidRPr="00135DFD">
        <w:rPr>
          <w:sz w:val="16"/>
        </w:rPr>
        <w:tab/>
        <w:t>INITIAL ILLUMINATION</w:t>
      </w:r>
      <w:r w:rsidR="005A1A91">
        <w:rPr>
          <w:sz w:val="16"/>
        </w:rPr>
        <w:t xml:space="preserve"> [ illumInitial ]**</w:t>
      </w:r>
      <w:r w:rsidRPr="00135DFD">
        <w:rPr>
          <w:noProof/>
          <w:sz w:val="18"/>
          <w:lang w:val="en-PH" w:eastAsia="en-PH"/>
        </w:rPr>
        <w:drawing>
          <wp:inline distT="0" distB="0" distL="0" distR="0" wp14:anchorId="68D97B27" wp14:editId="7A5686B1">
            <wp:extent cx="1921447" cy="241354"/>
            <wp:effectExtent l="0" t="0" r="317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52191"/>
                    <a:stretch/>
                  </pic:blipFill>
                  <pic:spPr bwMode="auto">
                    <a:xfrm>
                      <a:off x="0" y="0"/>
                      <a:ext cx="1985075" cy="2493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>INPUT:</w:t>
      </w:r>
      <w:r w:rsidRPr="00FB7268">
        <w:rPr>
          <w:sz w:val="16"/>
        </w:rPr>
        <w:t xml:space="preserve"> </w:t>
      </w:r>
      <w:r>
        <w:rPr>
          <w:sz w:val="16"/>
        </w:rPr>
        <w:tab/>
        <w:t>lumens [ illumLumens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Area [ illumArea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CU [ illumCU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  <w:r>
        <w:rPr>
          <w:sz w:val="16"/>
        </w:rPr>
        <w:tab/>
        <w:t>MF [ illumMF ]</w:t>
      </w:r>
    </w:p>
    <w:p w:rsidR="00FB7268" w:rsidRDefault="00FB7268" w:rsidP="00FB7268">
      <w:pPr>
        <w:spacing w:after="0" w:line="240" w:lineRule="auto"/>
        <w:ind w:left="720"/>
        <w:rPr>
          <w:sz w:val="16"/>
        </w:rPr>
      </w:pPr>
    </w:p>
    <w:p w:rsidR="00135DFD" w:rsidRDefault="00135DFD" w:rsidP="00FB7268">
      <w:pPr>
        <w:spacing w:after="0" w:line="240" w:lineRule="auto"/>
        <w:ind w:left="720"/>
        <w:rPr>
          <w:sz w:val="16"/>
        </w:rPr>
      </w:pPr>
      <w:r w:rsidRPr="00135DFD">
        <w:rPr>
          <w:sz w:val="16"/>
        </w:rPr>
        <w:t>OUTPUT:</w:t>
      </w:r>
      <w:r w:rsidRPr="00135DFD">
        <w:rPr>
          <w:sz w:val="16"/>
        </w:rPr>
        <w:tab/>
        <w:t>MAINTANANCE ILLUMINATION</w:t>
      </w:r>
      <w:r w:rsidR="005A1A91">
        <w:rPr>
          <w:sz w:val="16"/>
        </w:rPr>
        <w:t xml:space="preserve"> [ illumMaint</w:t>
      </w:r>
      <w:r w:rsidR="006F4D30">
        <w:rPr>
          <w:sz w:val="16"/>
        </w:rPr>
        <w:t>ained</w:t>
      </w:r>
      <w:r w:rsidR="005A1A91">
        <w:rPr>
          <w:sz w:val="16"/>
        </w:rPr>
        <w:t xml:space="preserve"> ]**</w:t>
      </w:r>
    </w:p>
    <w:p w:rsidR="007A552B" w:rsidRPr="00135DFD" w:rsidRDefault="007A552B" w:rsidP="00FB7268">
      <w:pPr>
        <w:spacing w:after="0" w:line="240" w:lineRule="auto"/>
        <w:ind w:left="720"/>
        <w:rPr>
          <w:sz w:val="16"/>
        </w:rPr>
      </w:pPr>
    </w:p>
    <w:p w:rsidR="00135DFD" w:rsidRDefault="007A552B" w:rsidP="00FB7268">
      <w:pPr>
        <w:spacing w:after="0" w:line="240" w:lineRule="auto"/>
        <w:rPr>
          <w:sz w:val="16"/>
        </w:rPr>
      </w:pPr>
      <w:r>
        <w:rPr>
          <w:sz w:val="16"/>
        </w:rPr>
        <w:t>TAB:</w:t>
      </w:r>
      <w:r>
        <w:rPr>
          <w:sz w:val="16"/>
        </w:rPr>
        <w:tab/>
        <w:t>LUMINANCE</w:t>
      </w:r>
    </w:p>
    <w:p w:rsidR="007A552B" w:rsidRDefault="007A552B" w:rsidP="00FB7268">
      <w:pPr>
        <w:spacing w:after="0" w:line="240" w:lineRule="auto"/>
        <w:rPr>
          <w:sz w:val="16"/>
        </w:rPr>
      </w:pPr>
      <w:r>
        <w:rPr>
          <w:sz w:val="16"/>
        </w:rPr>
        <w:tab/>
      </w:r>
      <w:r w:rsidR="005A1A91">
        <w:rPr>
          <w:noProof/>
          <w:lang w:val="en-PH" w:eastAsia="en-PH"/>
        </w:rPr>
        <w:drawing>
          <wp:inline distT="0" distB="0" distL="0" distR="0" wp14:anchorId="5FCD35FC" wp14:editId="3BC21A4D">
            <wp:extent cx="1761641" cy="220555"/>
            <wp:effectExtent l="0" t="0" r="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93102" cy="2495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552B" w:rsidRDefault="007A552B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INPUT:</w:t>
      </w:r>
      <w:r w:rsidR="005A1A91">
        <w:rPr>
          <w:sz w:val="16"/>
        </w:rPr>
        <w:tab/>
        <w:t>lumens [ lumin</w:t>
      </w:r>
      <w:r w:rsidR="003E24FD">
        <w:rPr>
          <w:sz w:val="16"/>
        </w:rPr>
        <w:t>Lumens ]</w:t>
      </w:r>
      <w:r w:rsidR="00B14F43">
        <w:rPr>
          <w:sz w:val="16"/>
        </w:rPr>
        <w:t xml:space="preserve"> </w:t>
      </w:r>
      <w:r w:rsidR="00B14F43">
        <w:rPr>
          <w:sz w:val="16"/>
        </w:rPr>
        <w:tab/>
      </w:r>
    </w:p>
    <w:p w:rsidR="005A1A91" w:rsidRDefault="00C11672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Transmission factor [ luminTF ]</w:t>
      </w:r>
    </w:p>
    <w:p w:rsidR="00C11672" w:rsidRDefault="00C11672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Area [ luminArea ]</w:t>
      </w:r>
    </w:p>
    <w:p w:rsidR="00C11672" w:rsidRDefault="00C11672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Number of lamps [ luminNumber ]</w:t>
      </w:r>
    </w:p>
    <w:p w:rsidR="001A73AE" w:rsidRDefault="00C11672" w:rsidP="001A73AE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</w:r>
      <w:r w:rsidR="001A73AE">
        <w:rPr>
          <w:sz w:val="16"/>
        </w:rPr>
        <w:t>( multiply lumens by number of lamps for total)</w:t>
      </w:r>
    </w:p>
    <w:p w:rsidR="001A73AE" w:rsidRDefault="001A73AE" w:rsidP="001A73AE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*if luminNumber is not filled in, default=1</w:t>
      </w:r>
    </w:p>
    <w:p w:rsidR="00EE5B21" w:rsidRDefault="00EE5B21" w:rsidP="001A73AE">
      <w:pPr>
        <w:spacing w:after="0" w:line="240" w:lineRule="auto"/>
        <w:ind w:firstLine="720"/>
        <w:rPr>
          <w:sz w:val="16"/>
        </w:rPr>
      </w:pPr>
    </w:p>
    <w:p w:rsidR="007A552B" w:rsidRDefault="007A552B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OUTPUT:</w:t>
      </w:r>
      <w:r w:rsidR="005A1A91">
        <w:rPr>
          <w:sz w:val="16"/>
        </w:rPr>
        <w:tab/>
        <w:t>footlambert [ luminOutput ]</w:t>
      </w:r>
      <w:r w:rsidR="003E24FD">
        <w:rPr>
          <w:sz w:val="16"/>
        </w:rPr>
        <w:t>**</w:t>
      </w:r>
    </w:p>
    <w:p w:rsidR="007A552B" w:rsidRDefault="001A73AE" w:rsidP="007A552B">
      <w:pPr>
        <w:spacing w:after="0" w:line="240" w:lineRule="auto"/>
        <w:ind w:firstLine="720"/>
        <w:rPr>
          <w:sz w:val="16"/>
        </w:rPr>
      </w:pPr>
      <w:r>
        <w:rPr>
          <w:noProof/>
          <w:lang w:val="en-PH" w:eastAsia="en-PH"/>
        </w:rPr>
        <w:drawing>
          <wp:inline distT="0" distB="0" distL="0" distR="0" wp14:anchorId="2951FC3B" wp14:editId="2381B778">
            <wp:extent cx="1420678" cy="1558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6104" cy="167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5B21" w:rsidRDefault="00EE5B21" w:rsidP="007A552B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Millilambert = metric ; footlambert = English</w:t>
      </w:r>
    </w:p>
    <w:p w:rsidR="00EE5B21" w:rsidRDefault="00EE5B21" w:rsidP="00EE5B21">
      <w:pPr>
        <w:spacing w:after="0" w:line="240" w:lineRule="auto"/>
        <w:rPr>
          <w:sz w:val="16"/>
        </w:rPr>
      </w:pPr>
      <w:r>
        <w:rPr>
          <w:sz w:val="16"/>
        </w:rPr>
        <w:t>/*</w:t>
      </w:r>
    </w:p>
    <w:p w:rsidR="00EE5B21" w:rsidRDefault="00EE5B21" w:rsidP="00EE5B21">
      <w:pPr>
        <w:spacing w:after="0" w:line="240" w:lineRule="auto"/>
        <w:rPr>
          <w:sz w:val="16"/>
        </w:rPr>
      </w:pPr>
      <w:r>
        <w:rPr>
          <w:sz w:val="16"/>
        </w:rPr>
        <w:t>The output section on luminance has some contradictions…</w:t>
      </w:r>
    </w:p>
    <w:p w:rsidR="00EE5B21" w:rsidRDefault="00EE5B21" w:rsidP="00EE5B21">
      <w:pPr>
        <w:spacing w:after="0" w:line="240" w:lineRule="auto"/>
        <w:rPr>
          <w:sz w:val="16"/>
        </w:rPr>
      </w:pPr>
      <w:r>
        <w:rPr>
          <w:sz w:val="16"/>
        </w:rPr>
        <w:t>Eto na lang muna ilagay mo kuya ^_^</w:t>
      </w:r>
    </w:p>
    <w:p w:rsidR="00EE5B21" w:rsidRDefault="00EE5B21" w:rsidP="00EE5B21">
      <w:pPr>
        <w:spacing w:after="0" w:line="240" w:lineRule="auto"/>
        <w:rPr>
          <w:sz w:val="16"/>
        </w:rPr>
      </w:pPr>
      <w:r>
        <w:rPr>
          <w:sz w:val="16"/>
        </w:rPr>
        <w:t>*/</w:t>
      </w:r>
    </w:p>
    <w:p w:rsidR="00777B07" w:rsidRDefault="00777B07" w:rsidP="00EE5B21">
      <w:pPr>
        <w:spacing w:after="0" w:line="240" w:lineRule="auto"/>
        <w:rPr>
          <w:sz w:val="16"/>
        </w:rPr>
      </w:pPr>
    </w:p>
    <w:p w:rsidR="00777B07" w:rsidRDefault="00777B07" w:rsidP="00777B07">
      <w:pPr>
        <w:spacing w:after="0" w:line="240" w:lineRule="auto"/>
        <w:rPr>
          <w:sz w:val="16"/>
        </w:rPr>
      </w:pPr>
      <w:r>
        <w:rPr>
          <w:sz w:val="16"/>
        </w:rPr>
        <w:t>TAB:</w:t>
      </w:r>
      <w:r>
        <w:rPr>
          <w:sz w:val="16"/>
        </w:rPr>
        <w:tab/>
        <w:t>2D POINT-BY-POINT</w:t>
      </w:r>
    </w:p>
    <w:p w:rsidR="00272A0F" w:rsidRDefault="00272A0F" w:rsidP="00777B07">
      <w:pPr>
        <w:spacing w:after="0" w:line="240" w:lineRule="auto"/>
        <w:rPr>
          <w:noProof/>
          <w:lang w:val="en-PH" w:eastAsia="en-PH"/>
        </w:rPr>
      </w:pPr>
    </w:p>
    <w:p w:rsidR="00272A0F" w:rsidRPr="00272A0F" w:rsidRDefault="00ED1F46" w:rsidP="00777B07">
      <w:pPr>
        <w:spacing w:after="0" w:line="240" w:lineRule="auto"/>
        <w:rPr>
          <w:sz w:val="16"/>
        </w:rPr>
      </w:pPr>
      <w:r>
        <w:rPr>
          <w:noProof/>
          <w:lang w:val="en-PH" w:eastAsia="en-PH"/>
        </w:rPr>
        <w:drawing>
          <wp:inline distT="0" distB="0" distL="0" distR="0" wp14:anchorId="2A4A5CE2" wp14:editId="265460BC">
            <wp:extent cx="1113496" cy="3823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605" t="50766" r="38486" b="9861"/>
                    <a:stretch/>
                  </pic:blipFill>
                  <pic:spPr bwMode="auto">
                    <a:xfrm>
                      <a:off x="0" y="0"/>
                      <a:ext cx="1113901" cy="3825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72A0F" w:rsidRPr="00272A0F">
        <w:rPr>
          <w:noProof/>
          <w:lang w:val="en-PH" w:eastAsia="en-PH"/>
        </w:rPr>
        <w:t xml:space="preserve"> </w:t>
      </w:r>
      <w:r w:rsidR="00272A0F">
        <w:rPr>
          <w:noProof/>
          <w:lang w:val="en-PH" w:eastAsia="en-PH"/>
        </w:rPr>
        <w:tab/>
      </w:r>
      <w:r w:rsidR="00272A0F">
        <w:rPr>
          <w:sz w:val="16"/>
        </w:rPr>
        <w:t>*d</w:t>
      </w:r>
      <w:r w:rsidR="00272A0F" w:rsidRPr="00272A0F">
        <w:rPr>
          <w:sz w:val="16"/>
        </w:rPr>
        <w:t xml:space="preserve"> = sqrt( side</w:t>
      </w:r>
      <w:r w:rsidR="00272A0F" w:rsidRPr="00272A0F">
        <w:rPr>
          <w:sz w:val="16"/>
          <w:vertAlign w:val="superscript"/>
        </w:rPr>
        <w:t>2</w:t>
      </w:r>
      <w:r w:rsidR="00272A0F" w:rsidRPr="00272A0F">
        <w:rPr>
          <w:sz w:val="16"/>
        </w:rPr>
        <w:t xml:space="preserve"> + height</w:t>
      </w:r>
      <w:r w:rsidR="00272A0F" w:rsidRPr="00272A0F">
        <w:rPr>
          <w:sz w:val="16"/>
          <w:vertAlign w:val="superscript"/>
        </w:rPr>
        <w:t>2</w:t>
      </w:r>
      <w:r w:rsidR="00272A0F" w:rsidRPr="00272A0F">
        <w:rPr>
          <w:sz w:val="16"/>
        </w:rPr>
        <w:t>)</w:t>
      </w:r>
    </w:p>
    <w:p w:rsidR="00272A0F" w:rsidRDefault="00272A0F" w:rsidP="00777B07">
      <w:pPr>
        <w:spacing w:after="0" w:line="240" w:lineRule="auto"/>
        <w:rPr>
          <w:sz w:val="16"/>
        </w:rPr>
      </w:pPr>
      <w:r w:rsidRPr="00272A0F">
        <w:rPr>
          <w:sz w:val="16"/>
        </w:rPr>
        <w:tab/>
      </w:r>
      <w:r w:rsidRPr="00272A0F">
        <w:rPr>
          <w:sz w:val="16"/>
        </w:rPr>
        <w:tab/>
      </w:r>
      <w:r w:rsidRPr="00272A0F">
        <w:rPr>
          <w:sz w:val="16"/>
        </w:rPr>
        <w:tab/>
      </w:r>
      <w:r>
        <w:rPr>
          <w:sz w:val="16"/>
        </w:rPr>
        <w:t>*</w:t>
      </w:r>
      <w:r w:rsidRPr="00272A0F">
        <w:rPr>
          <w:sz w:val="16"/>
        </w:rPr>
        <w:t>I = lumens / 4π</w:t>
      </w:r>
    </w:p>
    <w:p w:rsidR="00777B07" w:rsidRDefault="00777B07" w:rsidP="00777B07">
      <w:pPr>
        <w:spacing w:after="0" w:line="240" w:lineRule="auto"/>
        <w:rPr>
          <w:sz w:val="16"/>
        </w:rPr>
      </w:pP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INPUT:</w:t>
      </w:r>
      <w:r>
        <w:rPr>
          <w:sz w:val="16"/>
        </w:rPr>
        <w:tab/>
        <w:t>lumens [ twodLumens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Length of room (2X) [ twodLength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Width of room (2Y) [ twodWidth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Theta [twodAngle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</w:r>
      <w:r w:rsidR="00272A0F">
        <w:rPr>
          <w:sz w:val="16"/>
        </w:rPr>
        <w:tab/>
      </w:r>
      <w:r>
        <w:rPr>
          <w:sz w:val="16"/>
        </w:rPr>
        <w:t>*theta = arctan ( side / height )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OUTPUT:</w:t>
      </w:r>
      <w:r>
        <w:rPr>
          <w:sz w:val="16"/>
        </w:rPr>
        <w:tab/>
        <w:t>lux/fc [ twodOutput ]</w:t>
      </w:r>
    </w:p>
    <w:p w:rsidR="00777B07" w:rsidRPr="00135DFD" w:rsidRDefault="00777B07" w:rsidP="00777B07">
      <w:pPr>
        <w:spacing w:after="0" w:line="240" w:lineRule="auto"/>
        <w:ind w:firstLine="720"/>
        <w:rPr>
          <w:sz w:val="16"/>
        </w:rPr>
      </w:pPr>
    </w:p>
    <w:p w:rsidR="00777B07" w:rsidRDefault="00777B07" w:rsidP="00777B07">
      <w:pPr>
        <w:spacing w:after="0" w:line="240" w:lineRule="auto"/>
        <w:rPr>
          <w:sz w:val="16"/>
        </w:rPr>
      </w:pPr>
      <w:r>
        <w:rPr>
          <w:sz w:val="16"/>
        </w:rPr>
        <w:t>TAB:</w:t>
      </w:r>
      <w:r>
        <w:rPr>
          <w:sz w:val="16"/>
        </w:rPr>
        <w:tab/>
        <w:t>3D POINT-BY-POINT</w:t>
      </w:r>
    </w:p>
    <w:p w:rsidR="00777B07" w:rsidRDefault="00683A37" w:rsidP="00777B07">
      <w:pPr>
        <w:spacing w:after="0" w:line="240" w:lineRule="auto"/>
        <w:rPr>
          <w:sz w:val="16"/>
        </w:rPr>
      </w:pPr>
      <w:r>
        <w:rPr>
          <w:noProof/>
          <w:lang w:val="en-PH" w:eastAsia="en-PH"/>
        </w:rPr>
        <w:drawing>
          <wp:inline distT="0" distB="0" distL="0" distR="0" wp14:anchorId="0F378391" wp14:editId="43FE7044">
            <wp:extent cx="1657350" cy="6381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16"/>
        </w:rPr>
        <w:t xml:space="preserve"> </w:t>
      </w:r>
      <w:r>
        <w:rPr>
          <w:sz w:val="16"/>
        </w:rPr>
        <w:tab/>
        <w:t>*that’s raised to 3/2</w:t>
      </w:r>
    </w:p>
    <w:p w:rsidR="00683A37" w:rsidRDefault="00683A37" w:rsidP="00777B07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*</w:t>
      </w:r>
      <w:r w:rsidRPr="00272A0F">
        <w:rPr>
          <w:sz w:val="16"/>
        </w:rPr>
        <w:t>I = lumens / 4π</w:t>
      </w:r>
    </w:p>
    <w:p w:rsidR="00683A37" w:rsidRDefault="00683A37" w:rsidP="00777B07">
      <w:pPr>
        <w:spacing w:after="0" w:line="240" w:lineRule="auto"/>
        <w:rPr>
          <w:sz w:val="16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  <w:t>*numerator is I * z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INPUT:</w:t>
      </w:r>
      <w:r>
        <w:rPr>
          <w:sz w:val="16"/>
        </w:rPr>
        <w:tab/>
        <w:t>lumens [ threedLumens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Length of room (2X) [ threedLength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Width of room (2Y) [ threedWidth ]</w:t>
      </w:r>
    </w:p>
    <w:p w:rsidR="00777B07" w:rsidRDefault="00777B07" w:rsidP="008E239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ab/>
        <w:t>Height ( Z ) [ threedHeight ]</w:t>
      </w: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</w:p>
    <w:p w:rsidR="00777B07" w:rsidRDefault="00777B07" w:rsidP="00777B07">
      <w:pPr>
        <w:spacing w:after="0" w:line="240" w:lineRule="auto"/>
        <w:ind w:firstLine="720"/>
        <w:rPr>
          <w:sz w:val="16"/>
        </w:rPr>
      </w:pPr>
      <w:r>
        <w:rPr>
          <w:sz w:val="16"/>
        </w:rPr>
        <w:t>OUTPUT:</w:t>
      </w:r>
      <w:r>
        <w:rPr>
          <w:sz w:val="16"/>
        </w:rPr>
        <w:tab/>
        <w:t xml:space="preserve">lux/fc [ </w:t>
      </w:r>
      <w:r w:rsidR="008E2397">
        <w:rPr>
          <w:sz w:val="16"/>
        </w:rPr>
        <w:t>three</w:t>
      </w:r>
      <w:r>
        <w:rPr>
          <w:sz w:val="16"/>
        </w:rPr>
        <w:t>dOutput ]</w:t>
      </w:r>
    </w:p>
    <w:p w:rsidR="00683A37" w:rsidRDefault="00683A37" w:rsidP="00777B07">
      <w:pPr>
        <w:spacing w:after="0" w:line="240" w:lineRule="auto"/>
        <w:ind w:firstLine="720"/>
        <w:rPr>
          <w:sz w:val="16"/>
        </w:rPr>
      </w:pPr>
    </w:p>
    <w:p w:rsidR="00AD7B8D" w:rsidRDefault="00AD7B8D" w:rsidP="00AD7B8D">
      <w:pPr>
        <w:spacing w:after="0" w:line="240" w:lineRule="auto"/>
        <w:rPr>
          <w:sz w:val="16"/>
        </w:rPr>
      </w:pPr>
      <w:r>
        <w:rPr>
          <w:sz w:val="16"/>
        </w:rPr>
        <w:t>/* 2d and 3d are subject to change but that’s all I can do for now…</w:t>
      </w:r>
    </w:p>
    <w:p w:rsidR="00AD7B8D" w:rsidRPr="00135DFD" w:rsidRDefault="00AD7B8D" w:rsidP="00AD7B8D">
      <w:pPr>
        <w:spacing w:after="0" w:line="240" w:lineRule="auto"/>
        <w:rPr>
          <w:sz w:val="16"/>
        </w:rPr>
      </w:pPr>
      <w:r>
        <w:rPr>
          <w:sz w:val="16"/>
        </w:rPr>
        <w:t>Will discuss with groupmates ^_^ */</w:t>
      </w:r>
    </w:p>
    <w:p w:rsidR="00284FEE" w:rsidRDefault="00284FEE" w:rsidP="00EE5B21">
      <w:pPr>
        <w:spacing w:after="0" w:line="240" w:lineRule="auto"/>
        <w:rPr>
          <w:sz w:val="16"/>
        </w:rPr>
      </w:pPr>
    </w:p>
    <w:sectPr w:rsidR="00284FEE" w:rsidSect="00247A6F">
      <w:type w:val="continuous"/>
      <w:pgSz w:w="12240" w:h="15840"/>
      <w:pgMar w:top="720" w:right="720" w:bottom="720" w:left="72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B4F63" w:rsidRDefault="008B4F63" w:rsidP="003E24FD">
      <w:pPr>
        <w:spacing w:after="0" w:line="240" w:lineRule="auto"/>
      </w:pPr>
      <w:r>
        <w:separator/>
      </w:r>
    </w:p>
  </w:endnote>
  <w:endnote w:type="continuationSeparator" w:id="0">
    <w:p w:rsidR="008B4F63" w:rsidRDefault="008B4F63" w:rsidP="003E24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B4F63" w:rsidRDefault="008B4F63" w:rsidP="003E24FD">
      <w:pPr>
        <w:spacing w:after="0" w:line="240" w:lineRule="auto"/>
      </w:pPr>
      <w:r>
        <w:separator/>
      </w:r>
    </w:p>
  </w:footnote>
  <w:footnote w:type="continuationSeparator" w:id="0">
    <w:p w:rsidR="008B4F63" w:rsidRDefault="008B4F63" w:rsidP="003E24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24FD" w:rsidRDefault="003E24FD">
    <w:pPr>
      <w:pStyle w:val="Header"/>
    </w:pPr>
    <w:r>
      <w:t>**not sure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4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DFD"/>
    <w:rsid w:val="0013492F"/>
    <w:rsid w:val="00135DFD"/>
    <w:rsid w:val="001A73AE"/>
    <w:rsid w:val="001F2E8F"/>
    <w:rsid w:val="00247A6F"/>
    <w:rsid w:val="00272A0F"/>
    <w:rsid w:val="00284FEE"/>
    <w:rsid w:val="002F2F2C"/>
    <w:rsid w:val="0032692D"/>
    <w:rsid w:val="003B35AB"/>
    <w:rsid w:val="003E24FD"/>
    <w:rsid w:val="003F6B7C"/>
    <w:rsid w:val="005A1A91"/>
    <w:rsid w:val="00683A37"/>
    <w:rsid w:val="006A13B2"/>
    <w:rsid w:val="006F4D30"/>
    <w:rsid w:val="00750C1C"/>
    <w:rsid w:val="00777B07"/>
    <w:rsid w:val="007A552B"/>
    <w:rsid w:val="008B4F63"/>
    <w:rsid w:val="008E2397"/>
    <w:rsid w:val="00904BF7"/>
    <w:rsid w:val="009A0A4C"/>
    <w:rsid w:val="009A0E2C"/>
    <w:rsid w:val="009A2FC0"/>
    <w:rsid w:val="00AD7B8D"/>
    <w:rsid w:val="00AE6990"/>
    <w:rsid w:val="00B14F43"/>
    <w:rsid w:val="00B6332A"/>
    <w:rsid w:val="00BC00A8"/>
    <w:rsid w:val="00BC0C91"/>
    <w:rsid w:val="00C11672"/>
    <w:rsid w:val="00DD40E2"/>
    <w:rsid w:val="00E06D2B"/>
    <w:rsid w:val="00E94FD0"/>
    <w:rsid w:val="00ED1F46"/>
    <w:rsid w:val="00EE5B21"/>
    <w:rsid w:val="00FB72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60C021"/>
  <w15:chartTrackingRefBased/>
  <w15:docId w15:val="{3B47AD41-176D-47A6-9375-FB237F0BD0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A552B"/>
    <w:rPr>
      <w:color w:val="808080"/>
    </w:rPr>
  </w:style>
  <w:style w:type="paragraph" w:styleId="Header">
    <w:name w:val="header"/>
    <w:basedOn w:val="Normal"/>
    <w:link w:val="HeaderChar"/>
    <w:uiPriority w:val="99"/>
    <w:unhideWhenUsed/>
    <w:rsid w:val="003E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24FD"/>
  </w:style>
  <w:style w:type="paragraph" w:styleId="Footer">
    <w:name w:val="footer"/>
    <w:basedOn w:val="Normal"/>
    <w:link w:val="FooterChar"/>
    <w:uiPriority w:val="99"/>
    <w:unhideWhenUsed/>
    <w:rsid w:val="003E24F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24FD"/>
  </w:style>
  <w:style w:type="paragraph" w:styleId="ListParagraph">
    <w:name w:val="List Paragraph"/>
    <w:basedOn w:val="Normal"/>
    <w:uiPriority w:val="34"/>
    <w:qFormat/>
    <w:rsid w:val="00272A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749</Words>
  <Characters>4272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RwynSll</cp:lastModifiedBy>
  <cp:revision>26</cp:revision>
  <dcterms:created xsi:type="dcterms:W3CDTF">2018-01-09T04:20:00Z</dcterms:created>
  <dcterms:modified xsi:type="dcterms:W3CDTF">2018-01-28T10:36:00Z</dcterms:modified>
</cp:coreProperties>
</file>