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79F9F" w14:textId="0B894253" w:rsidR="00497B7F" w:rsidRDefault="00D7165D" w:rsidP="00497B7F">
      <w:pPr>
        <w:pStyle w:val="a4"/>
        <w:jc w:val="right"/>
      </w:pPr>
      <w:r>
        <w:t>面向工业制造领域的多模态数据治理平台</w:t>
      </w:r>
    </w:p>
    <w:p w14:paraId="79433F38" w14:textId="269C19D0" w:rsidR="00497B7F" w:rsidRDefault="00497B7F" w:rsidP="00497B7F">
      <w:pPr>
        <w:pStyle w:val="a4"/>
        <w:jc w:val="right"/>
      </w:pPr>
      <w:r>
        <w:rPr>
          <w:rFonts w:ascii="Arial" w:hAnsi="Arial"/>
        </w:rPr>
        <w:fldChar w:fldCharType="begin"/>
      </w:r>
      <w:r>
        <w:rPr>
          <w:rFonts w:ascii="Arial" w:hAnsi="Arial"/>
        </w:rPr>
        <w:instrText xml:space="preserve"> TITLE  \* MERGEFORMAT </w:instrText>
      </w:r>
      <w:r>
        <w:rPr>
          <w:rFonts w:ascii="Arial" w:hAnsi="Arial"/>
        </w:rPr>
        <w:fldChar w:fldCharType="separate"/>
      </w:r>
      <w:r w:rsidR="002B6D6E">
        <w:rPr>
          <w:rFonts w:ascii="Arial" w:hAnsi="Arial" w:hint="eastAsia"/>
        </w:rPr>
        <w:t>软件</w:t>
      </w:r>
      <w:r w:rsidR="002273F1">
        <w:rPr>
          <w:rFonts w:ascii="Arial" w:hAnsi="Arial" w:hint="eastAsia"/>
        </w:rPr>
        <w:t>架构文档</w:t>
      </w:r>
      <w:r>
        <w:rPr>
          <w:rFonts w:ascii="Arial" w:hAnsi="Arial"/>
        </w:rPr>
        <w:fldChar w:fldCharType="end"/>
      </w:r>
    </w:p>
    <w:p w14:paraId="23DD4AD8" w14:textId="77777777" w:rsidR="00497B7F" w:rsidRDefault="00497B7F" w:rsidP="00497B7F">
      <w:pPr>
        <w:pStyle w:val="a4"/>
        <w:jc w:val="right"/>
      </w:pPr>
    </w:p>
    <w:p w14:paraId="7B8D11EA" w14:textId="6B6390DA" w:rsidR="00497B7F" w:rsidRDefault="00497B7F" w:rsidP="00497B7F">
      <w:pPr>
        <w:pStyle w:val="a4"/>
        <w:jc w:val="right"/>
        <w:rPr>
          <w:sz w:val="28"/>
        </w:rPr>
      </w:pPr>
      <w:r>
        <w:rPr>
          <w:rFonts w:hint="eastAsia"/>
          <w:sz w:val="28"/>
        </w:rPr>
        <w:t>版本</w:t>
      </w:r>
      <w:r>
        <w:rPr>
          <w:rFonts w:ascii="Arial" w:hAnsi="Arial"/>
          <w:sz w:val="28"/>
        </w:rPr>
        <w:t xml:space="preserve"> &lt;1.</w:t>
      </w:r>
      <w:r w:rsidR="002273F1">
        <w:rPr>
          <w:rFonts w:ascii="Arial" w:hAnsi="Arial"/>
          <w:sz w:val="28"/>
        </w:rPr>
        <w:t>2</w:t>
      </w:r>
      <w:r>
        <w:rPr>
          <w:rFonts w:ascii="Arial" w:hAnsi="Arial"/>
          <w:sz w:val="28"/>
        </w:rPr>
        <w:t>&gt;</w:t>
      </w:r>
    </w:p>
    <w:p w14:paraId="6DF528DA" w14:textId="77777777" w:rsidR="00497B7F" w:rsidRDefault="00497B7F" w:rsidP="00497B7F">
      <w:pPr>
        <w:pStyle w:val="InfoBlue"/>
      </w:pPr>
    </w:p>
    <w:p w14:paraId="712D344B" w14:textId="77777777" w:rsidR="00497B7F" w:rsidRDefault="00497B7F" w:rsidP="00497B7F">
      <w:pPr>
        <w:pStyle w:val="InfoBlue"/>
      </w:pPr>
    </w:p>
    <w:p w14:paraId="1725F8DD" w14:textId="77777777" w:rsidR="00497B7F" w:rsidRDefault="00497B7F" w:rsidP="00497B7F">
      <w:pPr>
        <w:pStyle w:val="a4"/>
        <w:rPr>
          <w:sz w:val="28"/>
        </w:rPr>
      </w:pPr>
    </w:p>
    <w:p w14:paraId="26C9015D" w14:textId="77777777" w:rsidR="00497B7F" w:rsidRDefault="00497B7F" w:rsidP="00497B7F">
      <w:pPr>
        <w:sectPr w:rsidR="00497B7F">
          <w:headerReference w:type="default" r:id="rId8"/>
          <w:pgSz w:w="12240" w:h="15840" w:code="1"/>
          <w:pgMar w:top="1440" w:right="1440" w:bottom="1440" w:left="1440" w:header="720" w:footer="720" w:gutter="0"/>
          <w:cols w:space="720"/>
          <w:vAlign w:val="center"/>
        </w:sectPr>
      </w:pPr>
    </w:p>
    <w:p w14:paraId="084626C7" w14:textId="77777777" w:rsidR="00497B7F" w:rsidRDefault="00497B7F" w:rsidP="00497B7F">
      <w:pPr>
        <w:pStyle w:val="a4"/>
      </w:pPr>
      <w:r>
        <w:rPr>
          <w:rFonts w:hint="eastAsia"/>
        </w:rPr>
        <w:lastRenderedPageBreak/>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232"/>
        <w:gridCol w:w="3664"/>
        <w:gridCol w:w="2304"/>
      </w:tblGrid>
      <w:tr w:rsidR="00497B7F" w14:paraId="7C3D7CAE" w14:textId="77777777" w:rsidTr="002273F1">
        <w:tc>
          <w:tcPr>
            <w:tcW w:w="2304" w:type="dxa"/>
          </w:tcPr>
          <w:p w14:paraId="064A598B" w14:textId="77777777" w:rsidR="00497B7F" w:rsidRDefault="00497B7F" w:rsidP="00272C8F">
            <w:pPr>
              <w:pStyle w:val="Tabletext"/>
              <w:jc w:val="center"/>
              <w:rPr>
                <w:b/>
              </w:rPr>
            </w:pPr>
            <w:r>
              <w:rPr>
                <w:rFonts w:hint="eastAsia"/>
                <w:b/>
              </w:rPr>
              <w:t>日期</w:t>
            </w:r>
          </w:p>
        </w:tc>
        <w:tc>
          <w:tcPr>
            <w:tcW w:w="1232" w:type="dxa"/>
          </w:tcPr>
          <w:p w14:paraId="6D59D447" w14:textId="77777777" w:rsidR="00497B7F" w:rsidRDefault="00497B7F" w:rsidP="00272C8F">
            <w:pPr>
              <w:pStyle w:val="Tabletext"/>
              <w:jc w:val="center"/>
              <w:rPr>
                <w:b/>
              </w:rPr>
            </w:pPr>
            <w:r>
              <w:rPr>
                <w:rFonts w:hint="eastAsia"/>
                <w:b/>
              </w:rPr>
              <w:t>版本</w:t>
            </w:r>
          </w:p>
        </w:tc>
        <w:tc>
          <w:tcPr>
            <w:tcW w:w="3664" w:type="dxa"/>
          </w:tcPr>
          <w:p w14:paraId="2A319D22" w14:textId="77777777" w:rsidR="00497B7F" w:rsidRDefault="00497B7F" w:rsidP="00272C8F">
            <w:pPr>
              <w:pStyle w:val="Tabletext"/>
              <w:jc w:val="center"/>
              <w:rPr>
                <w:b/>
              </w:rPr>
            </w:pPr>
            <w:r>
              <w:rPr>
                <w:rFonts w:hint="eastAsia"/>
                <w:b/>
              </w:rPr>
              <w:t>说明</w:t>
            </w:r>
          </w:p>
        </w:tc>
        <w:tc>
          <w:tcPr>
            <w:tcW w:w="2304" w:type="dxa"/>
          </w:tcPr>
          <w:p w14:paraId="4C65E636" w14:textId="77777777" w:rsidR="00497B7F" w:rsidRDefault="00497B7F" w:rsidP="00272C8F">
            <w:pPr>
              <w:pStyle w:val="Tabletext"/>
              <w:jc w:val="center"/>
              <w:rPr>
                <w:b/>
              </w:rPr>
            </w:pPr>
            <w:r>
              <w:rPr>
                <w:rFonts w:hint="eastAsia"/>
                <w:b/>
              </w:rPr>
              <w:t>作者</w:t>
            </w:r>
          </w:p>
        </w:tc>
      </w:tr>
      <w:tr w:rsidR="0001242E" w14:paraId="6EEF84FC" w14:textId="77777777" w:rsidTr="002273F1">
        <w:tc>
          <w:tcPr>
            <w:tcW w:w="2304" w:type="dxa"/>
          </w:tcPr>
          <w:p w14:paraId="5DE521F6" w14:textId="599B98DF" w:rsidR="0001242E" w:rsidRDefault="0001242E" w:rsidP="0001242E">
            <w:pPr>
              <w:pStyle w:val="Tabletext"/>
              <w:jc w:val="center"/>
            </w:pPr>
            <w:r w:rsidRPr="001E206B">
              <w:rPr>
                <w:rFonts w:ascii="Times New Roman"/>
              </w:rPr>
              <w:t>14/10/2</w:t>
            </w:r>
            <w:r>
              <w:rPr>
                <w:rFonts w:ascii="Times New Roman"/>
              </w:rPr>
              <w:t>3</w:t>
            </w:r>
          </w:p>
        </w:tc>
        <w:tc>
          <w:tcPr>
            <w:tcW w:w="1232" w:type="dxa"/>
          </w:tcPr>
          <w:p w14:paraId="3A54B2DC" w14:textId="40BD1BED" w:rsidR="0001242E" w:rsidRDefault="008E3F10" w:rsidP="0001242E">
            <w:pPr>
              <w:pStyle w:val="Tabletext"/>
              <w:jc w:val="center"/>
            </w:pPr>
            <w:r>
              <w:rPr>
                <w:rFonts w:ascii="Times New Roman"/>
              </w:rPr>
              <w:t>1</w:t>
            </w:r>
            <w:r w:rsidR="0001242E">
              <w:rPr>
                <w:rFonts w:ascii="Times New Roman" w:hint="eastAsia"/>
              </w:rPr>
              <w:t>.</w:t>
            </w:r>
            <w:r>
              <w:rPr>
                <w:rFonts w:ascii="Times New Roman"/>
              </w:rPr>
              <w:t>0</w:t>
            </w:r>
          </w:p>
        </w:tc>
        <w:tc>
          <w:tcPr>
            <w:tcW w:w="3664" w:type="dxa"/>
          </w:tcPr>
          <w:p w14:paraId="5E5E6941" w14:textId="30B0EA1C" w:rsidR="0001242E" w:rsidRDefault="0001242E" w:rsidP="0001242E">
            <w:pPr>
              <w:pStyle w:val="Tabletext"/>
              <w:jc w:val="center"/>
            </w:pPr>
            <w:r>
              <w:rPr>
                <w:rFonts w:hint="eastAsia"/>
              </w:rPr>
              <w:t>根据立项建议书</w:t>
            </w:r>
            <w:r w:rsidR="002273F1">
              <w:rPr>
                <w:rFonts w:hint="eastAsia"/>
              </w:rPr>
              <w:t>和需求规约</w:t>
            </w:r>
            <w:r>
              <w:rPr>
                <w:rFonts w:hint="eastAsia"/>
              </w:rPr>
              <w:t>编写</w:t>
            </w:r>
            <w:r w:rsidR="002273F1">
              <w:rPr>
                <w:rFonts w:hint="eastAsia"/>
              </w:rPr>
              <w:t>架构</w:t>
            </w:r>
            <w:r>
              <w:rPr>
                <w:rFonts w:hint="eastAsia"/>
              </w:rPr>
              <w:t>文档</w:t>
            </w:r>
          </w:p>
        </w:tc>
        <w:tc>
          <w:tcPr>
            <w:tcW w:w="2304" w:type="dxa"/>
          </w:tcPr>
          <w:p w14:paraId="66F8B974" w14:textId="00FCB267" w:rsidR="0001242E" w:rsidRDefault="0001242E" w:rsidP="0001242E">
            <w:pPr>
              <w:pStyle w:val="Tabletext"/>
              <w:jc w:val="center"/>
            </w:pPr>
            <w:r>
              <w:rPr>
                <w:rFonts w:ascii="Times New Roman" w:hint="eastAsia"/>
              </w:rPr>
              <w:t>曾宇欣</w:t>
            </w:r>
            <w:r w:rsidR="008E3F10">
              <w:rPr>
                <w:rFonts w:ascii="Times New Roman" w:hint="eastAsia"/>
              </w:rPr>
              <w:t>、</w:t>
            </w:r>
            <w:r w:rsidR="002273F1">
              <w:rPr>
                <w:rFonts w:ascii="Times New Roman" w:hint="eastAsia"/>
              </w:rPr>
              <w:t>钱麒丹</w:t>
            </w:r>
            <w:r w:rsidR="008E3F10">
              <w:rPr>
                <w:rFonts w:hint="eastAsia"/>
              </w:rPr>
              <w:t>、陈治源</w:t>
            </w:r>
          </w:p>
        </w:tc>
      </w:tr>
      <w:tr w:rsidR="0001242E" w14:paraId="621BFBB7" w14:textId="77777777" w:rsidTr="002273F1">
        <w:tc>
          <w:tcPr>
            <w:tcW w:w="2304" w:type="dxa"/>
          </w:tcPr>
          <w:p w14:paraId="69D6E916" w14:textId="6B2BDB21" w:rsidR="0001242E" w:rsidRDefault="008E3F10" w:rsidP="0001242E">
            <w:pPr>
              <w:pStyle w:val="Tabletext"/>
              <w:jc w:val="center"/>
              <w:rPr>
                <w:rFonts w:ascii="Times New Roman"/>
              </w:rPr>
            </w:pPr>
            <w:r>
              <w:rPr>
                <w:rFonts w:ascii="Times New Roman"/>
              </w:rPr>
              <w:t>31</w:t>
            </w:r>
            <w:r w:rsidR="0001242E">
              <w:rPr>
                <w:rFonts w:ascii="Times New Roman"/>
              </w:rPr>
              <w:t>/10/23</w:t>
            </w:r>
          </w:p>
        </w:tc>
        <w:tc>
          <w:tcPr>
            <w:tcW w:w="1232" w:type="dxa"/>
          </w:tcPr>
          <w:p w14:paraId="74B8EF18" w14:textId="0CC51CE9" w:rsidR="0001242E" w:rsidRDefault="0001242E" w:rsidP="0001242E">
            <w:pPr>
              <w:pStyle w:val="Tabletext"/>
              <w:jc w:val="center"/>
            </w:pPr>
            <w:r>
              <w:rPr>
                <w:rFonts w:ascii="Times New Roman"/>
              </w:rPr>
              <w:t>1.2</w:t>
            </w:r>
          </w:p>
        </w:tc>
        <w:tc>
          <w:tcPr>
            <w:tcW w:w="3664" w:type="dxa"/>
            <w:vAlign w:val="center"/>
          </w:tcPr>
          <w:p w14:paraId="75B96074" w14:textId="258AFCFC" w:rsidR="0001242E" w:rsidRDefault="008E3F10" w:rsidP="0001242E">
            <w:pPr>
              <w:pStyle w:val="Tabletext"/>
              <w:jc w:val="center"/>
            </w:pPr>
            <w:r>
              <w:rPr>
                <w:rFonts w:hint="eastAsia"/>
              </w:rPr>
              <w:t>补充并完善</w:t>
            </w:r>
            <w:r w:rsidR="002273F1">
              <w:rPr>
                <w:rFonts w:hint="eastAsia"/>
              </w:rPr>
              <w:t>软件架构描述</w:t>
            </w:r>
            <w:r>
              <w:rPr>
                <w:rFonts w:hint="eastAsia"/>
              </w:rPr>
              <w:t>、</w:t>
            </w:r>
            <w:r w:rsidR="0001242E">
              <w:rPr>
                <w:rFonts w:hint="eastAsia"/>
              </w:rPr>
              <w:t>整理复核</w:t>
            </w:r>
          </w:p>
        </w:tc>
        <w:tc>
          <w:tcPr>
            <w:tcW w:w="2304" w:type="dxa"/>
          </w:tcPr>
          <w:p w14:paraId="63B64257" w14:textId="44D731B5" w:rsidR="00D9680E" w:rsidRDefault="0001242E" w:rsidP="00D9680E">
            <w:pPr>
              <w:pStyle w:val="Tabletext"/>
              <w:jc w:val="center"/>
              <w:rPr>
                <w:rFonts w:hint="eastAsia"/>
              </w:rPr>
            </w:pPr>
            <w:r>
              <w:rPr>
                <w:rFonts w:hint="eastAsia"/>
              </w:rPr>
              <w:t>曾宇欣</w:t>
            </w:r>
            <w:r w:rsidR="008E3F10">
              <w:rPr>
                <w:rFonts w:hint="eastAsia"/>
              </w:rPr>
              <w:t>、</w:t>
            </w:r>
            <w:r w:rsidR="002273F1">
              <w:rPr>
                <w:rFonts w:hint="eastAsia"/>
              </w:rPr>
              <w:t>陈诺</w:t>
            </w:r>
            <w:r w:rsidR="008E3F10">
              <w:rPr>
                <w:rFonts w:hint="eastAsia"/>
              </w:rPr>
              <w:t>、张瑞轩</w:t>
            </w:r>
          </w:p>
        </w:tc>
      </w:tr>
      <w:tr w:rsidR="00D9680E" w14:paraId="3180E452" w14:textId="77777777" w:rsidTr="002273F1">
        <w:tc>
          <w:tcPr>
            <w:tcW w:w="2304" w:type="dxa"/>
          </w:tcPr>
          <w:p w14:paraId="3DAADA58" w14:textId="3EC7C4D6" w:rsidR="00D9680E" w:rsidRDefault="00D9680E" w:rsidP="0001242E">
            <w:pPr>
              <w:pStyle w:val="Tabletext"/>
              <w:jc w:val="center"/>
              <w:rPr>
                <w:rFonts w:ascii="Times New Roman"/>
              </w:rPr>
            </w:pPr>
            <w:r>
              <w:rPr>
                <w:rFonts w:ascii="Times New Roman" w:hint="eastAsia"/>
              </w:rPr>
              <w:t>20</w:t>
            </w:r>
            <w:r>
              <w:rPr>
                <w:rFonts w:ascii="Times New Roman"/>
              </w:rPr>
              <w:t>/11/23</w:t>
            </w:r>
          </w:p>
        </w:tc>
        <w:tc>
          <w:tcPr>
            <w:tcW w:w="1232" w:type="dxa"/>
          </w:tcPr>
          <w:p w14:paraId="5E873DE7" w14:textId="2AFE7DF1" w:rsidR="00D9680E" w:rsidRDefault="00D9680E" w:rsidP="0001242E">
            <w:pPr>
              <w:pStyle w:val="Tabletext"/>
              <w:jc w:val="center"/>
              <w:rPr>
                <w:rFonts w:ascii="Times New Roman"/>
              </w:rPr>
            </w:pPr>
            <w:r>
              <w:rPr>
                <w:rFonts w:ascii="Times New Roman" w:hint="eastAsia"/>
              </w:rPr>
              <w:t>2</w:t>
            </w:r>
            <w:r>
              <w:rPr>
                <w:rFonts w:ascii="Times New Roman"/>
              </w:rPr>
              <w:t>.0</w:t>
            </w:r>
          </w:p>
        </w:tc>
        <w:tc>
          <w:tcPr>
            <w:tcW w:w="3664" w:type="dxa"/>
            <w:vAlign w:val="center"/>
          </w:tcPr>
          <w:p w14:paraId="055EC241" w14:textId="4606A133" w:rsidR="00D9680E" w:rsidRDefault="00984931" w:rsidP="0001242E">
            <w:pPr>
              <w:pStyle w:val="Tabletext"/>
              <w:jc w:val="center"/>
              <w:rPr>
                <w:rFonts w:hint="eastAsia"/>
              </w:rPr>
            </w:pPr>
            <w:r>
              <w:rPr>
                <w:rFonts w:hint="eastAsia"/>
              </w:rPr>
              <w:t>根据上课内容完善软件架构内容</w:t>
            </w:r>
          </w:p>
        </w:tc>
        <w:tc>
          <w:tcPr>
            <w:tcW w:w="2304" w:type="dxa"/>
          </w:tcPr>
          <w:p w14:paraId="1F4EEA58" w14:textId="0610B5F2" w:rsidR="00D9680E" w:rsidRDefault="00D273B1" w:rsidP="00D9680E">
            <w:pPr>
              <w:pStyle w:val="Tabletext"/>
              <w:jc w:val="center"/>
              <w:rPr>
                <w:rFonts w:hint="eastAsia"/>
              </w:rPr>
            </w:pPr>
            <w:r>
              <w:rPr>
                <w:rFonts w:ascii="Times New Roman" w:hint="eastAsia"/>
              </w:rPr>
              <w:t>钱麒丹</w:t>
            </w:r>
            <w:r>
              <w:rPr>
                <w:rFonts w:hint="eastAsia"/>
              </w:rPr>
              <w:t>、陈治源、陈诺</w:t>
            </w:r>
          </w:p>
        </w:tc>
      </w:tr>
    </w:tbl>
    <w:p w14:paraId="13D25C53" w14:textId="77777777" w:rsidR="00497B7F" w:rsidRDefault="00497B7F" w:rsidP="00497B7F"/>
    <w:p w14:paraId="082C9D45" w14:textId="77777777" w:rsidR="00497B7F" w:rsidRDefault="00497B7F" w:rsidP="00497B7F">
      <w:pPr>
        <w:pStyle w:val="a4"/>
      </w:pPr>
      <w:r>
        <w:br w:type="page"/>
      </w:r>
      <w:r>
        <w:rPr>
          <w:rFonts w:hint="eastAsia"/>
        </w:rPr>
        <w:lastRenderedPageBreak/>
        <w:t>目录</w:t>
      </w:r>
    </w:p>
    <w:p w14:paraId="32F71359" w14:textId="6BDA1064" w:rsidR="00F41502" w:rsidRDefault="00031217">
      <w:pPr>
        <w:pStyle w:val="TOC1"/>
        <w:tabs>
          <w:tab w:val="left" w:pos="600"/>
          <w:tab w:val="right" w:leader="middleDot" w:pos="9350"/>
        </w:tabs>
        <w:rPr>
          <w:rFonts w:eastAsiaTheme="minorEastAsia" w:cstheme="minorBidi"/>
          <w:b w:val="0"/>
          <w:bCs w:val="0"/>
          <w:i w:val="0"/>
          <w:iCs w:val="0"/>
          <w:noProof/>
          <w:kern w:val="2"/>
          <w:sz w:val="21"/>
          <w14:ligatures w14:val="standardContextual"/>
        </w:rPr>
      </w:pPr>
      <w:r>
        <w:rPr>
          <w:rFonts w:ascii="Times New Roman"/>
          <w:b w:val="0"/>
          <w:bCs w:val="0"/>
          <w:i w:val="0"/>
          <w:iCs w:val="0"/>
          <w:sz w:val="20"/>
        </w:rPr>
        <w:fldChar w:fldCharType="begin"/>
      </w:r>
      <w:r>
        <w:rPr>
          <w:rFonts w:ascii="Times New Roman"/>
          <w:b w:val="0"/>
          <w:bCs w:val="0"/>
          <w:i w:val="0"/>
          <w:iCs w:val="0"/>
          <w:sz w:val="20"/>
        </w:rPr>
        <w:instrText xml:space="preserve"> TOC \o "1-3" </w:instrText>
      </w:r>
      <w:r>
        <w:rPr>
          <w:rFonts w:ascii="Times New Roman"/>
          <w:b w:val="0"/>
          <w:bCs w:val="0"/>
          <w:i w:val="0"/>
          <w:iCs w:val="0"/>
          <w:sz w:val="20"/>
        </w:rPr>
        <w:fldChar w:fldCharType="separate"/>
      </w:r>
      <w:r w:rsidR="00F41502">
        <w:rPr>
          <w:noProof/>
        </w:rPr>
        <w:t>1.</w:t>
      </w:r>
      <w:r w:rsidR="00F41502">
        <w:rPr>
          <w:rFonts w:eastAsiaTheme="minorEastAsia" w:cstheme="minorBidi"/>
          <w:b w:val="0"/>
          <w:bCs w:val="0"/>
          <w:i w:val="0"/>
          <w:iCs w:val="0"/>
          <w:noProof/>
          <w:kern w:val="2"/>
          <w:sz w:val="21"/>
          <w14:ligatures w14:val="standardContextual"/>
        </w:rPr>
        <w:tab/>
      </w:r>
      <w:r w:rsidR="00F41502">
        <w:rPr>
          <w:noProof/>
        </w:rPr>
        <w:t>简介</w:t>
      </w:r>
      <w:r w:rsidR="00F41502">
        <w:rPr>
          <w:noProof/>
        </w:rPr>
        <w:tab/>
      </w:r>
      <w:r w:rsidR="00F41502">
        <w:rPr>
          <w:noProof/>
        </w:rPr>
        <w:fldChar w:fldCharType="begin"/>
      </w:r>
      <w:r w:rsidR="00F41502">
        <w:rPr>
          <w:noProof/>
        </w:rPr>
        <w:instrText xml:space="preserve"> PAGEREF _Toc150878394 \h </w:instrText>
      </w:r>
      <w:r w:rsidR="00F41502">
        <w:rPr>
          <w:noProof/>
        </w:rPr>
      </w:r>
      <w:r w:rsidR="00F41502">
        <w:rPr>
          <w:noProof/>
        </w:rPr>
        <w:fldChar w:fldCharType="separate"/>
      </w:r>
      <w:r w:rsidR="00F41502">
        <w:rPr>
          <w:noProof/>
        </w:rPr>
        <w:t>5</w:t>
      </w:r>
      <w:r w:rsidR="00F41502">
        <w:rPr>
          <w:noProof/>
        </w:rPr>
        <w:fldChar w:fldCharType="end"/>
      </w:r>
    </w:p>
    <w:p w14:paraId="4BADFEBE" w14:textId="05E1E552"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1.1</w:t>
      </w:r>
      <w:r>
        <w:rPr>
          <w:rFonts w:eastAsiaTheme="minorEastAsia" w:cstheme="minorBidi"/>
          <w:b w:val="0"/>
          <w:bCs w:val="0"/>
          <w:noProof/>
          <w:kern w:val="2"/>
          <w:sz w:val="21"/>
          <w:szCs w:val="24"/>
          <w14:ligatures w14:val="standardContextual"/>
        </w:rPr>
        <w:tab/>
      </w:r>
      <w:r>
        <w:rPr>
          <w:noProof/>
        </w:rPr>
        <w:t>目的</w:t>
      </w:r>
      <w:r>
        <w:rPr>
          <w:noProof/>
        </w:rPr>
        <w:tab/>
      </w:r>
      <w:r>
        <w:rPr>
          <w:noProof/>
        </w:rPr>
        <w:fldChar w:fldCharType="begin"/>
      </w:r>
      <w:r>
        <w:rPr>
          <w:noProof/>
        </w:rPr>
        <w:instrText xml:space="preserve"> PAGEREF _Toc150878395 \h </w:instrText>
      </w:r>
      <w:r>
        <w:rPr>
          <w:noProof/>
        </w:rPr>
      </w:r>
      <w:r>
        <w:rPr>
          <w:noProof/>
        </w:rPr>
        <w:fldChar w:fldCharType="separate"/>
      </w:r>
      <w:r>
        <w:rPr>
          <w:noProof/>
        </w:rPr>
        <w:t>5</w:t>
      </w:r>
      <w:r>
        <w:rPr>
          <w:noProof/>
        </w:rPr>
        <w:fldChar w:fldCharType="end"/>
      </w:r>
    </w:p>
    <w:p w14:paraId="6D12AED0" w14:textId="28640F95"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1.2</w:t>
      </w:r>
      <w:r>
        <w:rPr>
          <w:rFonts w:eastAsiaTheme="minorEastAsia" w:cstheme="minorBidi"/>
          <w:b w:val="0"/>
          <w:bCs w:val="0"/>
          <w:noProof/>
          <w:kern w:val="2"/>
          <w:sz w:val="21"/>
          <w:szCs w:val="24"/>
          <w14:ligatures w14:val="standardContextual"/>
        </w:rPr>
        <w:tab/>
      </w:r>
      <w:r>
        <w:rPr>
          <w:noProof/>
        </w:rPr>
        <w:t>范围</w:t>
      </w:r>
      <w:r>
        <w:rPr>
          <w:noProof/>
        </w:rPr>
        <w:tab/>
      </w:r>
      <w:r>
        <w:rPr>
          <w:noProof/>
        </w:rPr>
        <w:fldChar w:fldCharType="begin"/>
      </w:r>
      <w:r>
        <w:rPr>
          <w:noProof/>
        </w:rPr>
        <w:instrText xml:space="preserve"> PAGEREF _Toc150878396 \h </w:instrText>
      </w:r>
      <w:r>
        <w:rPr>
          <w:noProof/>
        </w:rPr>
      </w:r>
      <w:r>
        <w:rPr>
          <w:noProof/>
        </w:rPr>
        <w:fldChar w:fldCharType="separate"/>
      </w:r>
      <w:r>
        <w:rPr>
          <w:noProof/>
        </w:rPr>
        <w:t>5</w:t>
      </w:r>
      <w:r>
        <w:rPr>
          <w:noProof/>
        </w:rPr>
        <w:fldChar w:fldCharType="end"/>
      </w:r>
    </w:p>
    <w:p w14:paraId="00C96212" w14:textId="1A2A0B1C"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1.3</w:t>
      </w:r>
      <w:r>
        <w:rPr>
          <w:rFonts w:eastAsiaTheme="minorEastAsia" w:cstheme="minorBidi"/>
          <w:b w:val="0"/>
          <w:bCs w:val="0"/>
          <w:noProof/>
          <w:kern w:val="2"/>
          <w:sz w:val="21"/>
          <w:szCs w:val="24"/>
          <w14:ligatures w14:val="standardContextual"/>
        </w:rPr>
        <w:tab/>
      </w:r>
      <w:r>
        <w:rPr>
          <w:noProof/>
        </w:rPr>
        <w:t>定义、首字母缩写词和缩写语</w:t>
      </w:r>
      <w:r>
        <w:rPr>
          <w:noProof/>
        </w:rPr>
        <w:tab/>
      </w:r>
      <w:r>
        <w:rPr>
          <w:noProof/>
        </w:rPr>
        <w:fldChar w:fldCharType="begin"/>
      </w:r>
      <w:r>
        <w:rPr>
          <w:noProof/>
        </w:rPr>
        <w:instrText xml:space="preserve"> PAGEREF _Toc150878397 \h </w:instrText>
      </w:r>
      <w:r>
        <w:rPr>
          <w:noProof/>
        </w:rPr>
      </w:r>
      <w:r>
        <w:rPr>
          <w:noProof/>
        </w:rPr>
        <w:fldChar w:fldCharType="separate"/>
      </w:r>
      <w:r>
        <w:rPr>
          <w:noProof/>
        </w:rPr>
        <w:t>5</w:t>
      </w:r>
      <w:r>
        <w:rPr>
          <w:noProof/>
        </w:rPr>
        <w:fldChar w:fldCharType="end"/>
      </w:r>
    </w:p>
    <w:p w14:paraId="48C3ED6F" w14:textId="77745DBC"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1.4</w:t>
      </w:r>
      <w:r>
        <w:rPr>
          <w:rFonts w:eastAsiaTheme="minorEastAsia" w:cstheme="minorBidi"/>
          <w:b w:val="0"/>
          <w:bCs w:val="0"/>
          <w:noProof/>
          <w:kern w:val="2"/>
          <w:sz w:val="21"/>
          <w:szCs w:val="24"/>
          <w14:ligatures w14:val="standardContextual"/>
        </w:rPr>
        <w:tab/>
      </w:r>
      <w:r>
        <w:rPr>
          <w:noProof/>
        </w:rPr>
        <w:t>参考资料</w:t>
      </w:r>
      <w:r>
        <w:rPr>
          <w:noProof/>
        </w:rPr>
        <w:tab/>
      </w:r>
      <w:r>
        <w:rPr>
          <w:noProof/>
        </w:rPr>
        <w:fldChar w:fldCharType="begin"/>
      </w:r>
      <w:r>
        <w:rPr>
          <w:noProof/>
        </w:rPr>
        <w:instrText xml:space="preserve"> PAGEREF _Toc150878398 \h </w:instrText>
      </w:r>
      <w:r>
        <w:rPr>
          <w:noProof/>
        </w:rPr>
      </w:r>
      <w:r>
        <w:rPr>
          <w:noProof/>
        </w:rPr>
        <w:fldChar w:fldCharType="separate"/>
      </w:r>
      <w:r>
        <w:rPr>
          <w:noProof/>
        </w:rPr>
        <w:t>5</w:t>
      </w:r>
      <w:r>
        <w:rPr>
          <w:noProof/>
        </w:rPr>
        <w:fldChar w:fldCharType="end"/>
      </w:r>
    </w:p>
    <w:p w14:paraId="1F788B34" w14:textId="705D27FB"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1.5</w:t>
      </w:r>
      <w:r>
        <w:rPr>
          <w:rFonts w:eastAsiaTheme="minorEastAsia" w:cstheme="minorBidi"/>
          <w:b w:val="0"/>
          <w:bCs w:val="0"/>
          <w:noProof/>
          <w:kern w:val="2"/>
          <w:sz w:val="21"/>
          <w:szCs w:val="24"/>
          <w14:ligatures w14:val="standardContextual"/>
        </w:rPr>
        <w:tab/>
      </w:r>
      <w:r>
        <w:rPr>
          <w:noProof/>
        </w:rPr>
        <w:t>概述</w:t>
      </w:r>
      <w:r>
        <w:rPr>
          <w:noProof/>
        </w:rPr>
        <w:tab/>
      </w:r>
      <w:r>
        <w:rPr>
          <w:noProof/>
        </w:rPr>
        <w:fldChar w:fldCharType="begin"/>
      </w:r>
      <w:r>
        <w:rPr>
          <w:noProof/>
        </w:rPr>
        <w:instrText xml:space="preserve"> PAGEREF _Toc150878399 \h </w:instrText>
      </w:r>
      <w:r>
        <w:rPr>
          <w:noProof/>
        </w:rPr>
      </w:r>
      <w:r>
        <w:rPr>
          <w:noProof/>
        </w:rPr>
        <w:fldChar w:fldCharType="separate"/>
      </w:r>
      <w:r>
        <w:rPr>
          <w:noProof/>
        </w:rPr>
        <w:t>5</w:t>
      </w:r>
      <w:r>
        <w:rPr>
          <w:noProof/>
        </w:rPr>
        <w:fldChar w:fldCharType="end"/>
      </w:r>
    </w:p>
    <w:p w14:paraId="6E80FA97" w14:textId="2FE97C77"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1.6</w:t>
      </w:r>
      <w:r>
        <w:rPr>
          <w:rFonts w:eastAsiaTheme="minorEastAsia" w:cstheme="minorBidi"/>
          <w:b w:val="0"/>
          <w:bCs w:val="0"/>
          <w:noProof/>
          <w:kern w:val="2"/>
          <w:sz w:val="21"/>
          <w:szCs w:val="24"/>
          <w14:ligatures w14:val="standardContextual"/>
        </w:rPr>
        <w:tab/>
      </w:r>
      <w:r>
        <w:rPr>
          <w:noProof/>
        </w:rPr>
        <w:t>架构表示方式</w:t>
      </w:r>
      <w:r>
        <w:rPr>
          <w:noProof/>
        </w:rPr>
        <w:tab/>
      </w:r>
      <w:r>
        <w:rPr>
          <w:noProof/>
        </w:rPr>
        <w:fldChar w:fldCharType="begin"/>
      </w:r>
      <w:r>
        <w:rPr>
          <w:noProof/>
        </w:rPr>
        <w:instrText xml:space="preserve"> PAGEREF _Toc150878400 \h </w:instrText>
      </w:r>
      <w:r>
        <w:rPr>
          <w:noProof/>
        </w:rPr>
      </w:r>
      <w:r>
        <w:rPr>
          <w:noProof/>
        </w:rPr>
        <w:fldChar w:fldCharType="separate"/>
      </w:r>
      <w:r>
        <w:rPr>
          <w:noProof/>
        </w:rPr>
        <w:t>5</w:t>
      </w:r>
      <w:r>
        <w:rPr>
          <w:noProof/>
        </w:rPr>
        <w:fldChar w:fldCharType="end"/>
      </w:r>
    </w:p>
    <w:p w14:paraId="651A759A" w14:textId="45AC61F7" w:rsidR="00F41502" w:rsidRDefault="00F41502">
      <w:pPr>
        <w:pStyle w:val="TOC1"/>
        <w:tabs>
          <w:tab w:val="left" w:pos="600"/>
          <w:tab w:val="right" w:leader="middleDot" w:pos="9350"/>
        </w:tabs>
        <w:rPr>
          <w:rFonts w:eastAsiaTheme="minorEastAsia" w:cstheme="minorBidi"/>
          <w:b w:val="0"/>
          <w:bCs w:val="0"/>
          <w:i w:val="0"/>
          <w:iCs w:val="0"/>
          <w:noProof/>
          <w:kern w:val="2"/>
          <w:sz w:val="21"/>
          <w14:ligatures w14:val="standardContextual"/>
        </w:rPr>
      </w:pPr>
      <w:r>
        <w:rPr>
          <w:noProof/>
        </w:rPr>
        <w:t>2.</w:t>
      </w:r>
      <w:r>
        <w:rPr>
          <w:rFonts w:eastAsiaTheme="minorEastAsia" w:cstheme="minorBidi"/>
          <w:b w:val="0"/>
          <w:bCs w:val="0"/>
          <w:i w:val="0"/>
          <w:iCs w:val="0"/>
          <w:noProof/>
          <w:kern w:val="2"/>
          <w:sz w:val="21"/>
          <w14:ligatures w14:val="standardContextual"/>
        </w:rPr>
        <w:tab/>
      </w:r>
      <w:r>
        <w:rPr>
          <w:noProof/>
        </w:rPr>
        <w:t>架构目标和约束</w:t>
      </w:r>
      <w:r>
        <w:rPr>
          <w:noProof/>
        </w:rPr>
        <w:tab/>
      </w:r>
      <w:r>
        <w:rPr>
          <w:noProof/>
        </w:rPr>
        <w:fldChar w:fldCharType="begin"/>
      </w:r>
      <w:r>
        <w:rPr>
          <w:noProof/>
        </w:rPr>
        <w:instrText xml:space="preserve"> PAGEREF _Toc150878401 \h </w:instrText>
      </w:r>
      <w:r>
        <w:rPr>
          <w:noProof/>
        </w:rPr>
      </w:r>
      <w:r>
        <w:rPr>
          <w:noProof/>
        </w:rPr>
        <w:fldChar w:fldCharType="separate"/>
      </w:r>
      <w:r>
        <w:rPr>
          <w:noProof/>
        </w:rPr>
        <w:t>6</w:t>
      </w:r>
      <w:r>
        <w:rPr>
          <w:noProof/>
        </w:rPr>
        <w:fldChar w:fldCharType="end"/>
      </w:r>
    </w:p>
    <w:p w14:paraId="431E93CD" w14:textId="661D389A"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2.1</w:t>
      </w:r>
      <w:r>
        <w:rPr>
          <w:rFonts w:eastAsiaTheme="minorEastAsia" w:cstheme="minorBidi"/>
          <w:b w:val="0"/>
          <w:bCs w:val="0"/>
          <w:noProof/>
          <w:kern w:val="2"/>
          <w:sz w:val="21"/>
          <w:szCs w:val="24"/>
          <w14:ligatures w14:val="standardContextual"/>
        </w:rPr>
        <w:tab/>
      </w:r>
      <w:r>
        <w:rPr>
          <w:noProof/>
        </w:rPr>
        <w:t>架构目标</w:t>
      </w:r>
      <w:r>
        <w:rPr>
          <w:noProof/>
        </w:rPr>
        <w:tab/>
      </w:r>
      <w:r>
        <w:rPr>
          <w:noProof/>
        </w:rPr>
        <w:fldChar w:fldCharType="begin"/>
      </w:r>
      <w:r>
        <w:rPr>
          <w:noProof/>
        </w:rPr>
        <w:instrText xml:space="preserve"> PAGEREF _Toc150878402 \h </w:instrText>
      </w:r>
      <w:r>
        <w:rPr>
          <w:noProof/>
        </w:rPr>
      </w:r>
      <w:r>
        <w:rPr>
          <w:noProof/>
        </w:rPr>
        <w:fldChar w:fldCharType="separate"/>
      </w:r>
      <w:r>
        <w:rPr>
          <w:noProof/>
        </w:rPr>
        <w:t>6</w:t>
      </w:r>
      <w:r>
        <w:rPr>
          <w:noProof/>
        </w:rPr>
        <w:fldChar w:fldCharType="end"/>
      </w:r>
    </w:p>
    <w:p w14:paraId="0718E6CF" w14:textId="0D7B35B2"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sidRPr="00E6473D">
        <w:rPr>
          <w:b w:val="0"/>
          <w:noProof/>
        </w:rPr>
        <w:t>2.2</w:t>
      </w:r>
      <w:r>
        <w:rPr>
          <w:rFonts w:eastAsiaTheme="minorEastAsia" w:cstheme="minorBidi"/>
          <w:b w:val="0"/>
          <w:bCs w:val="0"/>
          <w:noProof/>
          <w:kern w:val="2"/>
          <w:sz w:val="21"/>
          <w:szCs w:val="24"/>
          <w14:ligatures w14:val="standardContextual"/>
        </w:rPr>
        <w:tab/>
      </w:r>
      <w:r>
        <w:rPr>
          <w:noProof/>
        </w:rPr>
        <w:t>架构约束</w:t>
      </w:r>
      <w:r>
        <w:rPr>
          <w:noProof/>
        </w:rPr>
        <w:tab/>
      </w:r>
      <w:r>
        <w:rPr>
          <w:noProof/>
        </w:rPr>
        <w:fldChar w:fldCharType="begin"/>
      </w:r>
      <w:r>
        <w:rPr>
          <w:noProof/>
        </w:rPr>
        <w:instrText xml:space="preserve"> PAGEREF _Toc150878403 \h </w:instrText>
      </w:r>
      <w:r>
        <w:rPr>
          <w:noProof/>
        </w:rPr>
      </w:r>
      <w:r>
        <w:rPr>
          <w:noProof/>
        </w:rPr>
        <w:fldChar w:fldCharType="separate"/>
      </w:r>
      <w:r>
        <w:rPr>
          <w:noProof/>
        </w:rPr>
        <w:t>6</w:t>
      </w:r>
      <w:r>
        <w:rPr>
          <w:noProof/>
        </w:rPr>
        <w:fldChar w:fldCharType="end"/>
      </w:r>
    </w:p>
    <w:p w14:paraId="615B43AD" w14:textId="6FC7E619"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2.3</w:t>
      </w:r>
      <w:r>
        <w:rPr>
          <w:rFonts w:eastAsiaTheme="minorEastAsia" w:cstheme="minorBidi"/>
          <w:b w:val="0"/>
          <w:bCs w:val="0"/>
          <w:noProof/>
          <w:kern w:val="2"/>
          <w:sz w:val="21"/>
          <w:szCs w:val="24"/>
          <w14:ligatures w14:val="standardContextual"/>
        </w:rPr>
        <w:tab/>
      </w:r>
      <w:r>
        <w:rPr>
          <w:noProof/>
        </w:rPr>
        <w:t>用例视图</w:t>
      </w:r>
      <w:r>
        <w:rPr>
          <w:noProof/>
        </w:rPr>
        <w:tab/>
      </w:r>
      <w:r>
        <w:rPr>
          <w:noProof/>
        </w:rPr>
        <w:fldChar w:fldCharType="begin"/>
      </w:r>
      <w:r>
        <w:rPr>
          <w:noProof/>
        </w:rPr>
        <w:instrText xml:space="preserve"> PAGEREF _Toc150878404 \h </w:instrText>
      </w:r>
      <w:r>
        <w:rPr>
          <w:noProof/>
        </w:rPr>
      </w:r>
      <w:r>
        <w:rPr>
          <w:noProof/>
        </w:rPr>
        <w:fldChar w:fldCharType="separate"/>
      </w:r>
      <w:r>
        <w:rPr>
          <w:noProof/>
        </w:rPr>
        <w:t>7</w:t>
      </w:r>
      <w:r>
        <w:rPr>
          <w:noProof/>
        </w:rPr>
        <w:fldChar w:fldCharType="end"/>
      </w:r>
    </w:p>
    <w:p w14:paraId="054031B2" w14:textId="06E692C5" w:rsidR="00F41502" w:rsidRDefault="00F41502">
      <w:pPr>
        <w:pStyle w:val="TOC3"/>
        <w:tabs>
          <w:tab w:val="left" w:pos="1200"/>
          <w:tab w:val="right" w:leader="middleDot" w:pos="9350"/>
        </w:tabs>
        <w:rPr>
          <w:rFonts w:eastAsiaTheme="minorEastAsia" w:cstheme="minorBidi"/>
          <w:noProof/>
          <w:kern w:val="2"/>
          <w:sz w:val="21"/>
          <w:szCs w:val="24"/>
          <w14:ligatures w14:val="standardContextual"/>
        </w:rPr>
      </w:pPr>
      <w:r>
        <w:rPr>
          <w:noProof/>
        </w:rPr>
        <w:t>2.3.1</w:t>
      </w:r>
      <w:r>
        <w:rPr>
          <w:rFonts w:eastAsiaTheme="minorEastAsia" w:cstheme="minorBidi"/>
          <w:noProof/>
          <w:kern w:val="2"/>
          <w:sz w:val="21"/>
          <w:szCs w:val="24"/>
          <w14:ligatures w14:val="standardContextual"/>
        </w:rPr>
        <w:tab/>
      </w:r>
      <w:r>
        <w:rPr>
          <w:noProof/>
        </w:rPr>
        <w:t>定义数据模型</w:t>
      </w:r>
      <w:r>
        <w:rPr>
          <w:noProof/>
        </w:rPr>
        <w:tab/>
      </w:r>
      <w:r>
        <w:rPr>
          <w:noProof/>
        </w:rPr>
        <w:fldChar w:fldCharType="begin"/>
      </w:r>
      <w:r>
        <w:rPr>
          <w:noProof/>
        </w:rPr>
        <w:instrText xml:space="preserve"> PAGEREF _Toc150878405 \h </w:instrText>
      </w:r>
      <w:r>
        <w:rPr>
          <w:noProof/>
        </w:rPr>
      </w:r>
      <w:r>
        <w:rPr>
          <w:noProof/>
        </w:rPr>
        <w:fldChar w:fldCharType="separate"/>
      </w:r>
      <w:r>
        <w:rPr>
          <w:noProof/>
        </w:rPr>
        <w:t>7</w:t>
      </w:r>
      <w:r>
        <w:rPr>
          <w:noProof/>
        </w:rPr>
        <w:fldChar w:fldCharType="end"/>
      </w:r>
    </w:p>
    <w:p w14:paraId="0ABF3815" w14:textId="01927014" w:rsidR="00F41502" w:rsidRDefault="00F41502">
      <w:pPr>
        <w:pStyle w:val="TOC3"/>
        <w:tabs>
          <w:tab w:val="left" w:pos="1200"/>
          <w:tab w:val="right" w:leader="middleDot" w:pos="9350"/>
        </w:tabs>
        <w:rPr>
          <w:rFonts w:eastAsiaTheme="minorEastAsia" w:cstheme="minorBidi"/>
          <w:noProof/>
          <w:kern w:val="2"/>
          <w:sz w:val="21"/>
          <w:szCs w:val="24"/>
          <w14:ligatures w14:val="standardContextual"/>
        </w:rPr>
      </w:pPr>
      <w:r>
        <w:rPr>
          <w:noProof/>
        </w:rPr>
        <w:t>2.3.2</w:t>
      </w:r>
      <w:r>
        <w:rPr>
          <w:rFonts w:eastAsiaTheme="minorEastAsia" w:cstheme="minorBidi"/>
          <w:noProof/>
          <w:kern w:val="2"/>
          <w:sz w:val="21"/>
          <w:szCs w:val="24"/>
          <w14:ligatures w14:val="standardContextual"/>
        </w:rPr>
        <w:tab/>
      </w:r>
      <w:r>
        <w:rPr>
          <w:noProof/>
        </w:rPr>
        <w:t>基于相似模型的标签推荐</w:t>
      </w:r>
      <w:r>
        <w:rPr>
          <w:noProof/>
        </w:rPr>
        <w:tab/>
      </w:r>
      <w:r>
        <w:rPr>
          <w:noProof/>
        </w:rPr>
        <w:fldChar w:fldCharType="begin"/>
      </w:r>
      <w:r>
        <w:rPr>
          <w:noProof/>
        </w:rPr>
        <w:instrText xml:space="preserve"> PAGEREF _Toc150878406 \h </w:instrText>
      </w:r>
      <w:r>
        <w:rPr>
          <w:noProof/>
        </w:rPr>
      </w:r>
      <w:r>
        <w:rPr>
          <w:noProof/>
        </w:rPr>
        <w:fldChar w:fldCharType="separate"/>
      </w:r>
      <w:r>
        <w:rPr>
          <w:noProof/>
        </w:rPr>
        <w:t>7</w:t>
      </w:r>
      <w:r>
        <w:rPr>
          <w:noProof/>
        </w:rPr>
        <w:fldChar w:fldCharType="end"/>
      </w:r>
    </w:p>
    <w:p w14:paraId="64D73CDE" w14:textId="2E1EEB4B" w:rsidR="00F41502" w:rsidRDefault="00F41502">
      <w:pPr>
        <w:pStyle w:val="TOC3"/>
        <w:tabs>
          <w:tab w:val="left" w:pos="1200"/>
          <w:tab w:val="right" w:leader="middleDot" w:pos="9350"/>
        </w:tabs>
        <w:rPr>
          <w:rFonts w:eastAsiaTheme="minorEastAsia" w:cstheme="minorBidi"/>
          <w:noProof/>
          <w:kern w:val="2"/>
          <w:sz w:val="21"/>
          <w:szCs w:val="24"/>
          <w14:ligatures w14:val="standardContextual"/>
        </w:rPr>
      </w:pPr>
      <w:r>
        <w:rPr>
          <w:noProof/>
        </w:rPr>
        <w:t>2.3.3</w:t>
      </w:r>
      <w:r>
        <w:rPr>
          <w:rFonts w:eastAsiaTheme="minorEastAsia" w:cstheme="minorBidi"/>
          <w:noProof/>
          <w:kern w:val="2"/>
          <w:sz w:val="21"/>
          <w:szCs w:val="24"/>
          <w14:ligatures w14:val="standardContextual"/>
        </w:rPr>
        <w:tab/>
      </w:r>
      <w:r>
        <w:rPr>
          <w:noProof/>
        </w:rPr>
        <w:t>数据模型管理</w:t>
      </w:r>
      <w:r>
        <w:rPr>
          <w:noProof/>
        </w:rPr>
        <w:tab/>
      </w:r>
      <w:r>
        <w:rPr>
          <w:noProof/>
        </w:rPr>
        <w:fldChar w:fldCharType="begin"/>
      </w:r>
      <w:r>
        <w:rPr>
          <w:noProof/>
        </w:rPr>
        <w:instrText xml:space="preserve"> PAGEREF _Toc150878407 \h </w:instrText>
      </w:r>
      <w:r>
        <w:rPr>
          <w:noProof/>
        </w:rPr>
      </w:r>
      <w:r>
        <w:rPr>
          <w:noProof/>
        </w:rPr>
        <w:fldChar w:fldCharType="separate"/>
      </w:r>
      <w:r>
        <w:rPr>
          <w:noProof/>
        </w:rPr>
        <w:t>7</w:t>
      </w:r>
      <w:r>
        <w:rPr>
          <w:noProof/>
        </w:rPr>
        <w:fldChar w:fldCharType="end"/>
      </w:r>
    </w:p>
    <w:p w14:paraId="3046F62D" w14:textId="4A1B2FB1" w:rsidR="00F41502" w:rsidRDefault="00F41502">
      <w:pPr>
        <w:pStyle w:val="TOC3"/>
        <w:tabs>
          <w:tab w:val="left" w:pos="1200"/>
          <w:tab w:val="right" w:leader="middleDot" w:pos="9350"/>
        </w:tabs>
        <w:rPr>
          <w:rFonts w:eastAsiaTheme="minorEastAsia" w:cstheme="minorBidi"/>
          <w:noProof/>
          <w:kern w:val="2"/>
          <w:sz w:val="21"/>
          <w:szCs w:val="24"/>
          <w14:ligatures w14:val="standardContextual"/>
        </w:rPr>
      </w:pPr>
      <w:r>
        <w:rPr>
          <w:noProof/>
        </w:rPr>
        <w:t>2.3.4</w:t>
      </w:r>
      <w:r>
        <w:rPr>
          <w:rFonts w:eastAsiaTheme="minorEastAsia" w:cstheme="minorBidi"/>
          <w:noProof/>
          <w:kern w:val="2"/>
          <w:sz w:val="21"/>
          <w:szCs w:val="24"/>
          <w14:ligatures w14:val="standardContextual"/>
        </w:rPr>
        <w:tab/>
      </w:r>
      <w:r>
        <w:rPr>
          <w:noProof/>
        </w:rPr>
        <w:t>数据源接入</w:t>
      </w:r>
      <w:r>
        <w:rPr>
          <w:noProof/>
        </w:rPr>
        <w:tab/>
      </w:r>
      <w:r>
        <w:rPr>
          <w:noProof/>
        </w:rPr>
        <w:fldChar w:fldCharType="begin"/>
      </w:r>
      <w:r>
        <w:rPr>
          <w:noProof/>
        </w:rPr>
        <w:instrText xml:space="preserve"> PAGEREF _Toc150878408 \h </w:instrText>
      </w:r>
      <w:r>
        <w:rPr>
          <w:noProof/>
        </w:rPr>
      </w:r>
      <w:r>
        <w:rPr>
          <w:noProof/>
        </w:rPr>
        <w:fldChar w:fldCharType="separate"/>
      </w:r>
      <w:r>
        <w:rPr>
          <w:noProof/>
        </w:rPr>
        <w:t>7</w:t>
      </w:r>
      <w:r>
        <w:rPr>
          <w:noProof/>
        </w:rPr>
        <w:fldChar w:fldCharType="end"/>
      </w:r>
    </w:p>
    <w:p w14:paraId="2D5EFAE9" w14:textId="0C9E665A" w:rsidR="00F41502" w:rsidRDefault="00F41502">
      <w:pPr>
        <w:pStyle w:val="TOC3"/>
        <w:tabs>
          <w:tab w:val="left" w:pos="1200"/>
          <w:tab w:val="right" w:leader="middleDot" w:pos="9350"/>
        </w:tabs>
        <w:rPr>
          <w:rFonts w:eastAsiaTheme="minorEastAsia" w:cstheme="minorBidi"/>
          <w:noProof/>
          <w:kern w:val="2"/>
          <w:sz w:val="21"/>
          <w:szCs w:val="24"/>
          <w14:ligatures w14:val="standardContextual"/>
        </w:rPr>
      </w:pPr>
      <w:r>
        <w:rPr>
          <w:noProof/>
        </w:rPr>
        <w:t>2.3.5</w:t>
      </w:r>
      <w:r>
        <w:rPr>
          <w:rFonts w:eastAsiaTheme="minorEastAsia" w:cstheme="minorBidi"/>
          <w:noProof/>
          <w:kern w:val="2"/>
          <w:sz w:val="21"/>
          <w:szCs w:val="24"/>
          <w14:ligatures w14:val="standardContextual"/>
        </w:rPr>
        <w:tab/>
      </w:r>
      <w:r>
        <w:rPr>
          <w:noProof/>
        </w:rPr>
        <w:t>导入数据</w:t>
      </w:r>
      <w:r>
        <w:rPr>
          <w:noProof/>
        </w:rPr>
        <w:tab/>
      </w:r>
      <w:r>
        <w:rPr>
          <w:noProof/>
        </w:rPr>
        <w:fldChar w:fldCharType="begin"/>
      </w:r>
      <w:r>
        <w:rPr>
          <w:noProof/>
        </w:rPr>
        <w:instrText xml:space="preserve"> PAGEREF _Toc150878409 \h </w:instrText>
      </w:r>
      <w:r>
        <w:rPr>
          <w:noProof/>
        </w:rPr>
      </w:r>
      <w:r>
        <w:rPr>
          <w:noProof/>
        </w:rPr>
        <w:fldChar w:fldCharType="separate"/>
      </w:r>
      <w:r>
        <w:rPr>
          <w:noProof/>
        </w:rPr>
        <w:t>7</w:t>
      </w:r>
      <w:r>
        <w:rPr>
          <w:noProof/>
        </w:rPr>
        <w:fldChar w:fldCharType="end"/>
      </w:r>
    </w:p>
    <w:p w14:paraId="2FCC78F7" w14:textId="56074B66" w:rsidR="00F41502" w:rsidRDefault="00F41502">
      <w:pPr>
        <w:pStyle w:val="TOC3"/>
        <w:tabs>
          <w:tab w:val="left" w:pos="1200"/>
          <w:tab w:val="right" w:leader="middleDot" w:pos="9350"/>
        </w:tabs>
        <w:rPr>
          <w:rFonts w:eastAsiaTheme="minorEastAsia" w:cstheme="minorBidi"/>
          <w:noProof/>
          <w:kern w:val="2"/>
          <w:sz w:val="21"/>
          <w:szCs w:val="24"/>
          <w14:ligatures w14:val="standardContextual"/>
        </w:rPr>
      </w:pPr>
      <w:r>
        <w:rPr>
          <w:noProof/>
        </w:rPr>
        <w:t>2.3.6</w:t>
      </w:r>
      <w:r>
        <w:rPr>
          <w:rFonts w:eastAsiaTheme="minorEastAsia" w:cstheme="minorBidi"/>
          <w:noProof/>
          <w:kern w:val="2"/>
          <w:sz w:val="21"/>
          <w:szCs w:val="24"/>
          <w14:ligatures w14:val="standardContextual"/>
        </w:rPr>
        <w:tab/>
      </w:r>
      <w:r>
        <w:rPr>
          <w:noProof/>
        </w:rPr>
        <w:t>基于安全规则的数据加密</w:t>
      </w:r>
      <w:r>
        <w:rPr>
          <w:noProof/>
        </w:rPr>
        <w:tab/>
      </w:r>
      <w:r>
        <w:rPr>
          <w:noProof/>
        </w:rPr>
        <w:fldChar w:fldCharType="begin"/>
      </w:r>
      <w:r>
        <w:rPr>
          <w:noProof/>
        </w:rPr>
        <w:instrText xml:space="preserve"> PAGEREF _Toc150878410 \h </w:instrText>
      </w:r>
      <w:r>
        <w:rPr>
          <w:noProof/>
        </w:rPr>
      </w:r>
      <w:r>
        <w:rPr>
          <w:noProof/>
        </w:rPr>
        <w:fldChar w:fldCharType="separate"/>
      </w:r>
      <w:r>
        <w:rPr>
          <w:noProof/>
        </w:rPr>
        <w:t>7</w:t>
      </w:r>
      <w:r>
        <w:rPr>
          <w:noProof/>
        </w:rPr>
        <w:fldChar w:fldCharType="end"/>
      </w:r>
    </w:p>
    <w:p w14:paraId="524957AC" w14:textId="554D078C" w:rsidR="00F41502" w:rsidRDefault="00F41502">
      <w:pPr>
        <w:pStyle w:val="TOC3"/>
        <w:tabs>
          <w:tab w:val="left" w:pos="1200"/>
          <w:tab w:val="right" w:leader="middleDot" w:pos="9350"/>
        </w:tabs>
        <w:rPr>
          <w:rFonts w:eastAsiaTheme="minorEastAsia" w:cstheme="minorBidi"/>
          <w:noProof/>
          <w:kern w:val="2"/>
          <w:sz w:val="21"/>
          <w:szCs w:val="24"/>
          <w14:ligatures w14:val="standardContextual"/>
        </w:rPr>
      </w:pPr>
      <w:r>
        <w:rPr>
          <w:noProof/>
        </w:rPr>
        <w:t>2.3.7</w:t>
      </w:r>
      <w:r>
        <w:rPr>
          <w:rFonts w:eastAsiaTheme="minorEastAsia" w:cstheme="minorBidi"/>
          <w:noProof/>
          <w:kern w:val="2"/>
          <w:sz w:val="21"/>
          <w:szCs w:val="24"/>
          <w14:ligatures w14:val="standardContextual"/>
        </w:rPr>
        <w:tab/>
      </w:r>
      <w:r>
        <w:rPr>
          <w:noProof/>
        </w:rPr>
        <w:t>基于安全规则的数据脱敏</w:t>
      </w:r>
      <w:r>
        <w:rPr>
          <w:noProof/>
        </w:rPr>
        <w:tab/>
      </w:r>
      <w:r>
        <w:rPr>
          <w:noProof/>
        </w:rPr>
        <w:fldChar w:fldCharType="begin"/>
      </w:r>
      <w:r>
        <w:rPr>
          <w:noProof/>
        </w:rPr>
        <w:instrText xml:space="preserve"> PAGEREF _Toc150878411 \h </w:instrText>
      </w:r>
      <w:r>
        <w:rPr>
          <w:noProof/>
        </w:rPr>
      </w:r>
      <w:r>
        <w:rPr>
          <w:noProof/>
        </w:rPr>
        <w:fldChar w:fldCharType="separate"/>
      </w:r>
      <w:r>
        <w:rPr>
          <w:noProof/>
        </w:rPr>
        <w:t>8</w:t>
      </w:r>
      <w:r>
        <w:rPr>
          <w:noProof/>
        </w:rPr>
        <w:fldChar w:fldCharType="end"/>
      </w:r>
    </w:p>
    <w:p w14:paraId="62B5474F" w14:textId="6705F22E" w:rsidR="00F41502" w:rsidRDefault="00F41502">
      <w:pPr>
        <w:pStyle w:val="TOC3"/>
        <w:tabs>
          <w:tab w:val="left" w:pos="1200"/>
          <w:tab w:val="right" w:leader="middleDot" w:pos="9350"/>
        </w:tabs>
        <w:rPr>
          <w:rFonts w:eastAsiaTheme="minorEastAsia" w:cstheme="minorBidi"/>
          <w:noProof/>
          <w:kern w:val="2"/>
          <w:sz w:val="21"/>
          <w:szCs w:val="24"/>
          <w14:ligatures w14:val="standardContextual"/>
        </w:rPr>
      </w:pPr>
      <w:r>
        <w:rPr>
          <w:noProof/>
        </w:rPr>
        <w:t>2.3.8</w:t>
      </w:r>
      <w:r>
        <w:rPr>
          <w:rFonts w:eastAsiaTheme="minorEastAsia" w:cstheme="minorBidi"/>
          <w:noProof/>
          <w:kern w:val="2"/>
          <w:sz w:val="21"/>
          <w:szCs w:val="24"/>
          <w14:ligatures w14:val="standardContextual"/>
        </w:rPr>
        <w:tab/>
      </w:r>
      <w:r>
        <w:rPr>
          <w:noProof/>
        </w:rPr>
        <w:t>基于质量规则的数据清洗</w:t>
      </w:r>
      <w:r>
        <w:rPr>
          <w:noProof/>
        </w:rPr>
        <w:tab/>
      </w:r>
      <w:r>
        <w:rPr>
          <w:noProof/>
        </w:rPr>
        <w:fldChar w:fldCharType="begin"/>
      </w:r>
      <w:r>
        <w:rPr>
          <w:noProof/>
        </w:rPr>
        <w:instrText xml:space="preserve"> PAGEREF _Toc150878412 \h </w:instrText>
      </w:r>
      <w:r>
        <w:rPr>
          <w:noProof/>
        </w:rPr>
      </w:r>
      <w:r>
        <w:rPr>
          <w:noProof/>
        </w:rPr>
        <w:fldChar w:fldCharType="separate"/>
      </w:r>
      <w:r>
        <w:rPr>
          <w:noProof/>
        </w:rPr>
        <w:t>8</w:t>
      </w:r>
      <w:r>
        <w:rPr>
          <w:noProof/>
        </w:rPr>
        <w:fldChar w:fldCharType="end"/>
      </w:r>
    </w:p>
    <w:p w14:paraId="5F7D9C21" w14:textId="6AF52D5F" w:rsidR="00F41502" w:rsidRDefault="00F41502">
      <w:pPr>
        <w:pStyle w:val="TOC3"/>
        <w:tabs>
          <w:tab w:val="left" w:pos="1200"/>
          <w:tab w:val="right" w:leader="middleDot" w:pos="9350"/>
        </w:tabs>
        <w:rPr>
          <w:rFonts w:eastAsiaTheme="minorEastAsia" w:cstheme="minorBidi"/>
          <w:noProof/>
          <w:kern w:val="2"/>
          <w:sz w:val="21"/>
          <w:szCs w:val="24"/>
          <w14:ligatures w14:val="standardContextual"/>
        </w:rPr>
      </w:pPr>
      <w:r>
        <w:rPr>
          <w:noProof/>
        </w:rPr>
        <w:t>2.3.9</w:t>
      </w:r>
      <w:r>
        <w:rPr>
          <w:rFonts w:eastAsiaTheme="minorEastAsia" w:cstheme="minorBidi"/>
          <w:noProof/>
          <w:kern w:val="2"/>
          <w:sz w:val="21"/>
          <w:szCs w:val="24"/>
          <w14:ligatures w14:val="standardContextual"/>
        </w:rPr>
        <w:tab/>
      </w:r>
      <w:r>
        <w:rPr>
          <w:noProof/>
        </w:rPr>
        <w:t>基于质量规则的数据监控</w:t>
      </w:r>
      <w:r>
        <w:rPr>
          <w:noProof/>
        </w:rPr>
        <w:tab/>
      </w:r>
      <w:r>
        <w:rPr>
          <w:noProof/>
        </w:rPr>
        <w:fldChar w:fldCharType="begin"/>
      </w:r>
      <w:r>
        <w:rPr>
          <w:noProof/>
        </w:rPr>
        <w:instrText xml:space="preserve"> PAGEREF _Toc150878413 \h </w:instrText>
      </w:r>
      <w:r>
        <w:rPr>
          <w:noProof/>
        </w:rPr>
      </w:r>
      <w:r>
        <w:rPr>
          <w:noProof/>
        </w:rPr>
        <w:fldChar w:fldCharType="separate"/>
      </w:r>
      <w:r>
        <w:rPr>
          <w:noProof/>
        </w:rPr>
        <w:t>8</w:t>
      </w:r>
      <w:r>
        <w:rPr>
          <w:noProof/>
        </w:rPr>
        <w:fldChar w:fldCharType="end"/>
      </w:r>
    </w:p>
    <w:p w14:paraId="70DB968C" w14:textId="6E3DB369" w:rsidR="00F41502" w:rsidRDefault="00F41502">
      <w:pPr>
        <w:pStyle w:val="TOC3"/>
        <w:tabs>
          <w:tab w:val="left" w:pos="1200"/>
          <w:tab w:val="right" w:leader="middleDot" w:pos="9350"/>
        </w:tabs>
        <w:rPr>
          <w:rFonts w:eastAsiaTheme="minorEastAsia" w:cstheme="minorBidi"/>
          <w:noProof/>
          <w:kern w:val="2"/>
          <w:sz w:val="21"/>
          <w:szCs w:val="24"/>
          <w14:ligatures w14:val="standardContextual"/>
        </w:rPr>
      </w:pPr>
      <w:r>
        <w:rPr>
          <w:noProof/>
        </w:rPr>
        <w:t>2.3.10</w:t>
      </w:r>
      <w:r>
        <w:rPr>
          <w:rFonts w:eastAsiaTheme="minorEastAsia" w:cstheme="minorBidi"/>
          <w:noProof/>
          <w:kern w:val="2"/>
          <w:sz w:val="21"/>
          <w:szCs w:val="24"/>
          <w14:ligatures w14:val="standardContextual"/>
        </w:rPr>
        <w:tab/>
      </w:r>
      <w:r>
        <w:rPr>
          <w:noProof/>
        </w:rPr>
        <w:t>数据源管理</w:t>
      </w:r>
      <w:r>
        <w:rPr>
          <w:noProof/>
        </w:rPr>
        <w:tab/>
      </w:r>
      <w:r>
        <w:rPr>
          <w:noProof/>
        </w:rPr>
        <w:fldChar w:fldCharType="begin"/>
      </w:r>
      <w:r>
        <w:rPr>
          <w:noProof/>
        </w:rPr>
        <w:instrText xml:space="preserve"> PAGEREF _Toc150878414 \h </w:instrText>
      </w:r>
      <w:r>
        <w:rPr>
          <w:noProof/>
        </w:rPr>
      </w:r>
      <w:r>
        <w:rPr>
          <w:noProof/>
        </w:rPr>
        <w:fldChar w:fldCharType="separate"/>
      </w:r>
      <w:r>
        <w:rPr>
          <w:noProof/>
        </w:rPr>
        <w:t>8</w:t>
      </w:r>
      <w:r>
        <w:rPr>
          <w:noProof/>
        </w:rPr>
        <w:fldChar w:fldCharType="end"/>
      </w:r>
    </w:p>
    <w:p w14:paraId="332B5CAA" w14:textId="50B4A7DF" w:rsidR="00F41502" w:rsidRDefault="00F41502">
      <w:pPr>
        <w:pStyle w:val="TOC3"/>
        <w:tabs>
          <w:tab w:val="left" w:pos="1200"/>
          <w:tab w:val="right" w:leader="middleDot" w:pos="9350"/>
        </w:tabs>
        <w:rPr>
          <w:rFonts w:eastAsiaTheme="minorEastAsia" w:cstheme="minorBidi"/>
          <w:noProof/>
          <w:kern w:val="2"/>
          <w:sz w:val="21"/>
          <w:szCs w:val="24"/>
          <w14:ligatures w14:val="standardContextual"/>
        </w:rPr>
      </w:pPr>
      <w:r>
        <w:rPr>
          <w:noProof/>
        </w:rPr>
        <w:t>2.3.11</w:t>
      </w:r>
      <w:r>
        <w:rPr>
          <w:rFonts w:eastAsiaTheme="minorEastAsia" w:cstheme="minorBidi"/>
          <w:noProof/>
          <w:kern w:val="2"/>
          <w:sz w:val="21"/>
          <w:szCs w:val="24"/>
          <w14:ligatures w14:val="standardContextual"/>
        </w:rPr>
        <w:tab/>
      </w:r>
      <w:r>
        <w:rPr>
          <w:noProof/>
        </w:rPr>
        <w:t>数据资产检索</w:t>
      </w:r>
      <w:r>
        <w:rPr>
          <w:noProof/>
        </w:rPr>
        <w:tab/>
      </w:r>
      <w:r>
        <w:rPr>
          <w:noProof/>
        </w:rPr>
        <w:fldChar w:fldCharType="begin"/>
      </w:r>
      <w:r>
        <w:rPr>
          <w:noProof/>
        </w:rPr>
        <w:instrText xml:space="preserve"> PAGEREF _Toc150878415 \h </w:instrText>
      </w:r>
      <w:r>
        <w:rPr>
          <w:noProof/>
        </w:rPr>
      </w:r>
      <w:r>
        <w:rPr>
          <w:noProof/>
        </w:rPr>
        <w:fldChar w:fldCharType="separate"/>
      </w:r>
      <w:r>
        <w:rPr>
          <w:noProof/>
        </w:rPr>
        <w:t>8</w:t>
      </w:r>
      <w:r>
        <w:rPr>
          <w:noProof/>
        </w:rPr>
        <w:fldChar w:fldCharType="end"/>
      </w:r>
    </w:p>
    <w:p w14:paraId="218EBD80" w14:textId="06B07643" w:rsidR="00F41502" w:rsidRDefault="00F41502">
      <w:pPr>
        <w:pStyle w:val="TOC3"/>
        <w:tabs>
          <w:tab w:val="left" w:pos="1200"/>
          <w:tab w:val="right" w:leader="middleDot" w:pos="9350"/>
        </w:tabs>
        <w:rPr>
          <w:rFonts w:eastAsiaTheme="minorEastAsia" w:cstheme="minorBidi"/>
          <w:noProof/>
          <w:kern w:val="2"/>
          <w:sz w:val="21"/>
          <w:szCs w:val="24"/>
          <w14:ligatures w14:val="standardContextual"/>
        </w:rPr>
      </w:pPr>
      <w:r>
        <w:rPr>
          <w:noProof/>
        </w:rPr>
        <w:t>2.3.12</w:t>
      </w:r>
      <w:r>
        <w:rPr>
          <w:rFonts w:eastAsiaTheme="minorEastAsia" w:cstheme="minorBidi"/>
          <w:noProof/>
          <w:kern w:val="2"/>
          <w:sz w:val="21"/>
          <w:szCs w:val="24"/>
          <w14:ligatures w14:val="standardContextual"/>
        </w:rPr>
        <w:tab/>
      </w:r>
      <w:r>
        <w:rPr>
          <w:noProof/>
        </w:rPr>
        <w:t>数据资产导出</w:t>
      </w:r>
      <w:r>
        <w:rPr>
          <w:noProof/>
        </w:rPr>
        <w:tab/>
      </w:r>
      <w:r>
        <w:rPr>
          <w:noProof/>
        </w:rPr>
        <w:fldChar w:fldCharType="begin"/>
      </w:r>
      <w:r>
        <w:rPr>
          <w:noProof/>
        </w:rPr>
        <w:instrText xml:space="preserve"> PAGEREF _Toc150878416 \h </w:instrText>
      </w:r>
      <w:r>
        <w:rPr>
          <w:noProof/>
        </w:rPr>
      </w:r>
      <w:r>
        <w:rPr>
          <w:noProof/>
        </w:rPr>
        <w:fldChar w:fldCharType="separate"/>
      </w:r>
      <w:r>
        <w:rPr>
          <w:noProof/>
        </w:rPr>
        <w:t>8</w:t>
      </w:r>
      <w:r>
        <w:rPr>
          <w:noProof/>
        </w:rPr>
        <w:fldChar w:fldCharType="end"/>
      </w:r>
    </w:p>
    <w:p w14:paraId="7C08A5DF" w14:textId="1D064E07" w:rsidR="00F41502" w:rsidRDefault="00F41502">
      <w:pPr>
        <w:pStyle w:val="TOC3"/>
        <w:tabs>
          <w:tab w:val="left" w:pos="1200"/>
          <w:tab w:val="right" w:leader="middleDot" w:pos="9350"/>
        </w:tabs>
        <w:rPr>
          <w:rFonts w:eastAsiaTheme="minorEastAsia" w:cstheme="minorBidi"/>
          <w:noProof/>
          <w:kern w:val="2"/>
          <w:sz w:val="21"/>
          <w:szCs w:val="24"/>
          <w14:ligatures w14:val="standardContextual"/>
        </w:rPr>
      </w:pPr>
      <w:r>
        <w:rPr>
          <w:noProof/>
        </w:rPr>
        <w:t>2.3.13</w:t>
      </w:r>
      <w:r>
        <w:rPr>
          <w:rFonts w:eastAsiaTheme="minorEastAsia" w:cstheme="minorBidi"/>
          <w:noProof/>
          <w:kern w:val="2"/>
          <w:sz w:val="21"/>
          <w:szCs w:val="24"/>
          <w14:ligatures w14:val="standardContextual"/>
        </w:rPr>
        <w:tab/>
      </w:r>
      <w:r>
        <w:rPr>
          <w:noProof/>
        </w:rPr>
        <w:t>数据地图展示</w:t>
      </w:r>
      <w:r>
        <w:rPr>
          <w:noProof/>
        </w:rPr>
        <w:tab/>
      </w:r>
      <w:r>
        <w:rPr>
          <w:noProof/>
        </w:rPr>
        <w:fldChar w:fldCharType="begin"/>
      </w:r>
      <w:r>
        <w:rPr>
          <w:noProof/>
        </w:rPr>
        <w:instrText xml:space="preserve"> PAGEREF _Toc150878417 \h </w:instrText>
      </w:r>
      <w:r>
        <w:rPr>
          <w:noProof/>
        </w:rPr>
      </w:r>
      <w:r>
        <w:rPr>
          <w:noProof/>
        </w:rPr>
        <w:fldChar w:fldCharType="separate"/>
      </w:r>
      <w:r>
        <w:rPr>
          <w:noProof/>
        </w:rPr>
        <w:t>8</w:t>
      </w:r>
      <w:r>
        <w:rPr>
          <w:noProof/>
        </w:rPr>
        <w:fldChar w:fldCharType="end"/>
      </w:r>
    </w:p>
    <w:p w14:paraId="72D05C10" w14:textId="64E333FD" w:rsidR="00F41502" w:rsidRDefault="00F41502">
      <w:pPr>
        <w:pStyle w:val="TOC3"/>
        <w:tabs>
          <w:tab w:val="left" w:pos="1200"/>
          <w:tab w:val="right" w:leader="middleDot" w:pos="9350"/>
        </w:tabs>
        <w:rPr>
          <w:rFonts w:eastAsiaTheme="minorEastAsia" w:cstheme="minorBidi"/>
          <w:noProof/>
          <w:kern w:val="2"/>
          <w:sz w:val="21"/>
          <w:szCs w:val="24"/>
          <w14:ligatures w14:val="standardContextual"/>
        </w:rPr>
      </w:pPr>
      <w:r>
        <w:rPr>
          <w:noProof/>
        </w:rPr>
        <w:t>2.3.14</w:t>
      </w:r>
      <w:r>
        <w:rPr>
          <w:rFonts w:eastAsiaTheme="minorEastAsia" w:cstheme="minorBidi"/>
          <w:noProof/>
          <w:kern w:val="2"/>
          <w:sz w:val="21"/>
          <w:szCs w:val="24"/>
          <w14:ligatures w14:val="standardContextual"/>
        </w:rPr>
        <w:tab/>
      </w:r>
      <w:r>
        <w:rPr>
          <w:noProof/>
        </w:rPr>
        <w:t>数据相似度查询</w:t>
      </w:r>
      <w:r>
        <w:rPr>
          <w:noProof/>
        </w:rPr>
        <w:tab/>
      </w:r>
      <w:r>
        <w:rPr>
          <w:noProof/>
        </w:rPr>
        <w:fldChar w:fldCharType="begin"/>
      </w:r>
      <w:r>
        <w:rPr>
          <w:noProof/>
        </w:rPr>
        <w:instrText xml:space="preserve"> PAGEREF _Toc150878418 \h </w:instrText>
      </w:r>
      <w:r>
        <w:rPr>
          <w:noProof/>
        </w:rPr>
      </w:r>
      <w:r>
        <w:rPr>
          <w:noProof/>
        </w:rPr>
        <w:fldChar w:fldCharType="separate"/>
      </w:r>
      <w:r>
        <w:rPr>
          <w:noProof/>
        </w:rPr>
        <w:t>8</w:t>
      </w:r>
      <w:r>
        <w:rPr>
          <w:noProof/>
        </w:rPr>
        <w:fldChar w:fldCharType="end"/>
      </w:r>
    </w:p>
    <w:p w14:paraId="3E68BBFC" w14:textId="50A23D9A" w:rsidR="00F41502" w:rsidRDefault="00F41502">
      <w:pPr>
        <w:pStyle w:val="TOC3"/>
        <w:tabs>
          <w:tab w:val="left" w:pos="1200"/>
          <w:tab w:val="right" w:leader="middleDot" w:pos="9350"/>
        </w:tabs>
        <w:rPr>
          <w:rFonts w:eastAsiaTheme="minorEastAsia" w:cstheme="minorBidi"/>
          <w:noProof/>
          <w:kern w:val="2"/>
          <w:sz w:val="21"/>
          <w:szCs w:val="24"/>
          <w14:ligatures w14:val="standardContextual"/>
        </w:rPr>
      </w:pPr>
      <w:r>
        <w:rPr>
          <w:noProof/>
        </w:rPr>
        <w:t>2.3.15</w:t>
      </w:r>
      <w:r>
        <w:rPr>
          <w:rFonts w:eastAsiaTheme="minorEastAsia" w:cstheme="minorBidi"/>
          <w:noProof/>
          <w:kern w:val="2"/>
          <w:sz w:val="21"/>
          <w:szCs w:val="24"/>
          <w14:ligatures w14:val="standardContextual"/>
        </w:rPr>
        <w:tab/>
      </w:r>
      <w:r>
        <w:rPr>
          <w:noProof/>
        </w:rPr>
        <w:t>大模型交互</w:t>
      </w:r>
      <w:r>
        <w:rPr>
          <w:noProof/>
        </w:rPr>
        <w:tab/>
      </w:r>
      <w:r>
        <w:rPr>
          <w:noProof/>
        </w:rPr>
        <w:fldChar w:fldCharType="begin"/>
      </w:r>
      <w:r>
        <w:rPr>
          <w:noProof/>
        </w:rPr>
        <w:instrText xml:space="preserve"> PAGEREF _Toc150878419 \h </w:instrText>
      </w:r>
      <w:r>
        <w:rPr>
          <w:noProof/>
        </w:rPr>
      </w:r>
      <w:r>
        <w:rPr>
          <w:noProof/>
        </w:rPr>
        <w:fldChar w:fldCharType="separate"/>
      </w:r>
      <w:r>
        <w:rPr>
          <w:noProof/>
        </w:rPr>
        <w:t>8</w:t>
      </w:r>
      <w:r>
        <w:rPr>
          <w:noProof/>
        </w:rPr>
        <w:fldChar w:fldCharType="end"/>
      </w:r>
    </w:p>
    <w:p w14:paraId="53009B39" w14:textId="77531802"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2.4</w:t>
      </w:r>
      <w:r>
        <w:rPr>
          <w:rFonts w:eastAsiaTheme="minorEastAsia" w:cstheme="minorBidi"/>
          <w:b w:val="0"/>
          <w:bCs w:val="0"/>
          <w:noProof/>
          <w:kern w:val="2"/>
          <w:sz w:val="21"/>
          <w:szCs w:val="24"/>
          <w14:ligatures w14:val="standardContextual"/>
        </w:rPr>
        <w:tab/>
      </w:r>
      <w:r>
        <w:rPr>
          <w:noProof/>
        </w:rPr>
        <w:t>逻辑视图</w:t>
      </w:r>
      <w:r>
        <w:rPr>
          <w:noProof/>
        </w:rPr>
        <w:tab/>
      </w:r>
      <w:r>
        <w:rPr>
          <w:noProof/>
        </w:rPr>
        <w:fldChar w:fldCharType="begin"/>
      </w:r>
      <w:r>
        <w:rPr>
          <w:noProof/>
        </w:rPr>
        <w:instrText xml:space="preserve"> PAGEREF _Toc150878420 \h </w:instrText>
      </w:r>
      <w:r>
        <w:rPr>
          <w:noProof/>
        </w:rPr>
      </w:r>
      <w:r>
        <w:rPr>
          <w:noProof/>
        </w:rPr>
        <w:fldChar w:fldCharType="separate"/>
      </w:r>
      <w:r>
        <w:rPr>
          <w:noProof/>
        </w:rPr>
        <w:t>8</w:t>
      </w:r>
      <w:r>
        <w:rPr>
          <w:noProof/>
        </w:rPr>
        <w:fldChar w:fldCharType="end"/>
      </w:r>
    </w:p>
    <w:p w14:paraId="594FAA07" w14:textId="68306FB2"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2.5</w:t>
      </w:r>
      <w:r>
        <w:rPr>
          <w:rFonts w:eastAsiaTheme="minorEastAsia" w:cstheme="minorBidi"/>
          <w:b w:val="0"/>
          <w:bCs w:val="0"/>
          <w:noProof/>
          <w:kern w:val="2"/>
          <w:sz w:val="21"/>
          <w:szCs w:val="24"/>
          <w14:ligatures w14:val="standardContextual"/>
        </w:rPr>
        <w:tab/>
      </w:r>
      <w:r>
        <w:rPr>
          <w:noProof/>
        </w:rPr>
        <w:t>部署视图</w:t>
      </w:r>
      <w:r>
        <w:rPr>
          <w:noProof/>
        </w:rPr>
        <w:tab/>
      </w:r>
      <w:r>
        <w:rPr>
          <w:noProof/>
        </w:rPr>
        <w:fldChar w:fldCharType="begin"/>
      </w:r>
      <w:r>
        <w:rPr>
          <w:noProof/>
        </w:rPr>
        <w:instrText xml:space="preserve"> PAGEREF _Toc150878421 \h </w:instrText>
      </w:r>
      <w:r>
        <w:rPr>
          <w:noProof/>
        </w:rPr>
      </w:r>
      <w:r>
        <w:rPr>
          <w:noProof/>
        </w:rPr>
        <w:fldChar w:fldCharType="separate"/>
      </w:r>
      <w:r>
        <w:rPr>
          <w:noProof/>
        </w:rPr>
        <w:t>9</w:t>
      </w:r>
      <w:r>
        <w:rPr>
          <w:noProof/>
        </w:rPr>
        <w:fldChar w:fldCharType="end"/>
      </w:r>
    </w:p>
    <w:p w14:paraId="603AC3F4" w14:textId="7E53F8E0" w:rsidR="00F41502" w:rsidRDefault="00F41502">
      <w:pPr>
        <w:pStyle w:val="TOC3"/>
        <w:tabs>
          <w:tab w:val="left" w:pos="1200"/>
          <w:tab w:val="right" w:leader="middleDot" w:pos="9350"/>
        </w:tabs>
        <w:rPr>
          <w:rFonts w:eastAsiaTheme="minorEastAsia" w:cstheme="minorBidi"/>
          <w:noProof/>
          <w:kern w:val="2"/>
          <w:sz w:val="21"/>
          <w:szCs w:val="24"/>
          <w14:ligatures w14:val="standardContextual"/>
        </w:rPr>
      </w:pPr>
      <w:r>
        <w:rPr>
          <w:noProof/>
        </w:rPr>
        <w:t>2.5.1</w:t>
      </w:r>
      <w:r>
        <w:rPr>
          <w:rFonts w:eastAsiaTheme="minorEastAsia" w:cstheme="minorBidi"/>
          <w:noProof/>
          <w:kern w:val="2"/>
          <w:sz w:val="21"/>
          <w:szCs w:val="24"/>
          <w14:ligatures w14:val="standardContextual"/>
        </w:rPr>
        <w:tab/>
      </w:r>
      <w:r>
        <w:rPr>
          <w:noProof/>
        </w:rPr>
        <w:t>Web</w:t>
      </w:r>
      <w:r>
        <w:rPr>
          <w:noProof/>
        </w:rPr>
        <w:t>服务器</w:t>
      </w:r>
      <w:r>
        <w:rPr>
          <w:noProof/>
        </w:rPr>
        <w:tab/>
      </w:r>
      <w:r>
        <w:rPr>
          <w:noProof/>
        </w:rPr>
        <w:fldChar w:fldCharType="begin"/>
      </w:r>
      <w:r>
        <w:rPr>
          <w:noProof/>
        </w:rPr>
        <w:instrText xml:space="preserve"> PAGEREF _Toc150878422 \h </w:instrText>
      </w:r>
      <w:r>
        <w:rPr>
          <w:noProof/>
        </w:rPr>
      </w:r>
      <w:r>
        <w:rPr>
          <w:noProof/>
        </w:rPr>
        <w:fldChar w:fldCharType="separate"/>
      </w:r>
      <w:r>
        <w:rPr>
          <w:noProof/>
        </w:rPr>
        <w:t>10</w:t>
      </w:r>
      <w:r>
        <w:rPr>
          <w:noProof/>
        </w:rPr>
        <w:fldChar w:fldCharType="end"/>
      </w:r>
    </w:p>
    <w:p w14:paraId="497C59AE" w14:textId="624EE4B2" w:rsidR="00F41502" w:rsidRDefault="00F41502">
      <w:pPr>
        <w:pStyle w:val="TOC3"/>
        <w:tabs>
          <w:tab w:val="left" w:pos="1200"/>
          <w:tab w:val="right" w:leader="middleDot" w:pos="9350"/>
        </w:tabs>
        <w:rPr>
          <w:rFonts w:eastAsiaTheme="minorEastAsia" w:cstheme="minorBidi"/>
          <w:noProof/>
          <w:kern w:val="2"/>
          <w:sz w:val="21"/>
          <w:szCs w:val="24"/>
          <w14:ligatures w14:val="standardContextual"/>
        </w:rPr>
      </w:pPr>
      <w:r>
        <w:rPr>
          <w:noProof/>
        </w:rPr>
        <w:t>2.5.2</w:t>
      </w:r>
      <w:r>
        <w:rPr>
          <w:rFonts w:eastAsiaTheme="minorEastAsia" w:cstheme="minorBidi"/>
          <w:noProof/>
          <w:kern w:val="2"/>
          <w:sz w:val="21"/>
          <w:szCs w:val="24"/>
          <w14:ligatures w14:val="standardContextual"/>
        </w:rPr>
        <w:tab/>
      </w:r>
      <w:r>
        <w:rPr>
          <w:noProof/>
        </w:rPr>
        <w:t>应用服务器</w:t>
      </w:r>
      <w:r>
        <w:rPr>
          <w:noProof/>
        </w:rPr>
        <w:tab/>
      </w:r>
      <w:r>
        <w:rPr>
          <w:noProof/>
        </w:rPr>
        <w:fldChar w:fldCharType="begin"/>
      </w:r>
      <w:r>
        <w:rPr>
          <w:noProof/>
        </w:rPr>
        <w:instrText xml:space="preserve"> PAGEREF _Toc150878423 \h </w:instrText>
      </w:r>
      <w:r>
        <w:rPr>
          <w:noProof/>
        </w:rPr>
      </w:r>
      <w:r>
        <w:rPr>
          <w:noProof/>
        </w:rPr>
        <w:fldChar w:fldCharType="separate"/>
      </w:r>
      <w:r>
        <w:rPr>
          <w:noProof/>
        </w:rPr>
        <w:t>10</w:t>
      </w:r>
      <w:r>
        <w:rPr>
          <w:noProof/>
        </w:rPr>
        <w:fldChar w:fldCharType="end"/>
      </w:r>
    </w:p>
    <w:p w14:paraId="42895395" w14:textId="41F9A4B1" w:rsidR="00F41502" w:rsidRDefault="00F41502">
      <w:pPr>
        <w:pStyle w:val="TOC3"/>
        <w:tabs>
          <w:tab w:val="left" w:pos="1200"/>
          <w:tab w:val="right" w:leader="middleDot" w:pos="9350"/>
        </w:tabs>
        <w:rPr>
          <w:rFonts w:eastAsiaTheme="minorEastAsia" w:cstheme="minorBidi"/>
          <w:noProof/>
          <w:kern w:val="2"/>
          <w:sz w:val="21"/>
          <w:szCs w:val="24"/>
          <w14:ligatures w14:val="standardContextual"/>
        </w:rPr>
      </w:pPr>
      <w:r>
        <w:rPr>
          <w:noProof/>
        </w:rPr>
        <w:t>2.5.3</w:t>
      </w:r>
      <w:r>
        <w:rPr>
          <w:rFonts w:eastAsiaTheme="minorEastAsia" w:cstheme="minorBidi"/>
          <w:noProof/>
          <w:kern w:val="2"/>
          <w:sz w:val="21"/>
          <w:szCs w:val="24"/>
          <w14:ligatures w14:val="standardContextual"/>
        </w:rPr>
        <w:tab/>
      </w:r>
      <w:r>
        <w:rPr>
          <w:noProof/>
        </w:rPr>
        <w:t>数据库服务器</w:t>
      </w:r>
      <w:r>
        <w:rPr>
          <w:noProof/>
        </w:rPr>
        <w:tab/>
      </w:r>
      <w:r>
        <w:rPr>
          <w:noProof/>
        </w:rPr>
        <w:fldChar w:fldCharType="begin"/>
      </w:r>
      <w:r>
        <w:rPr>
          <w:noProof/>
        </w:rPr>
        <w:instrText xml:space="preserve"> PAGEREF _Toc150878424 \h </w:instrText>
      </w:r>
      <w:r>
        <w:rPr>
          <w:noProof/>
        </w:rPr>
      </w:r>
      <w:r>
        <w:rPr>
          <w:noProof/>
        </w:rPr>
        <w:fldChar w:fldCharType="separate"/>
      </w:r>
      <w:r>
        <w:rPr>
          <w:noProof/>
        </w:rPr>
        <w:t>10</w:t>
      </w:r>
      <w:r>
        <w:rPr>
          <w:noProof/>
        </w:rPr>
        <w:fldChar w:fldCharType="end"/>
      </w:r>
    </w:p>
    <w:p w14:paraId="29586022" w14:textId="0D218DAC"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2.6</w:t>
      </w:r>
      <w:r>
        <w:rPr>
          <w:rFonts w:eastAsiaTheme="minorEastAsia" w:cstheme="minorBidi"/>
          <w:b w:val="0"/>
          <w:bCs w:val="0"/>
          <w:noProof/>
          <w:kern w:val="2"/>
          <w:sz w:val="21"/>
          <w:szCs w:val="24"/>
          <w14:ligatures w14:val="standardContextual"/>
        </w:rPr>
        <w:tab/>
      </w:r>
      <w:r>
        <w:rPr>
          <w:noProof/>
        </w:rPr>
        <w:t>开发视图</w:t>
      </w:r>
      <w:r>
        <w:rPr>
          <w:noProof/>
        </w:rPr>
        <w:tab/>
      </w:r>
      <w:r>
        <w:rPr>
          <w:noProof/>
        </w:rPr>
        <w:fldChar w:fldCharType="begin"/>
      </w:r>
      <w:r>
        <w:rPr>
          <w:noProof/>
        </w:rPr>
        <w:instrText xml:space="preserve"> PAGEREF _Toc150878425 \h </w:instrText>
      </w:r>
      <w:r>
        <w:rPr>
          <w:noProof/>
        </w:rPr>
      </w:r>
      <w:r>
        <w:rPr>
          <w:noProof/>
        </w:rPr>
        <w:fldChar w:fldCharType="separate"/>
      </w:r>
      <w:r>
        <w:rPr>
          <w:noProof/>
        </w:rPr>
        <w:t>11</w:t>
      </w:r>
      <w:r>
        <w:rPr>
          <w:noProof/>
        </w:rPr>
        <w:fldChar w:fldCharType="end"/>
      </w:r>
    </w:p>
    <w:p w14:paraId="3E6CCC7F" w14:textId="535B07A1" w:rsidR="00F41502" w:rsidRDefault="00F41502">
      <w:pPr>
        <w:pStyle w:val="TOC1"/>
        <w:tabs>
          <w:tab w:val="left" w:pos="600"/>
          <w:tab w:val="right" w:leader="middleDot" w:pos="9350"/>
        </w:tabs>
        <w:rPr>
          <w:rFonts w:eastAsiaTheme="minorEastAsia" w:cstheme="minorBidi"/>
          <w:b w:val="0"/>
          <w:bCs w:val="0"/>
          <w:i w:val="0"/>
          <w:iCs w:val="0"/>
          <w:noProof/>
          <w:kern w:val="2"/>
          <w:sz w:val="21"/>
          <w14:ligatures w14:val="standardContextual"/>
        </w:rPr>
      </w:pPr>
      <w:r>
        <w:rPr>
          <w:noProof/>
        </w:rPr>
        <w:t>3.</w:t>
      </w:r>
      <w:r>
        <w:rPr>
          <w:rFonts w:eastAsiaTheme="minorEastAsia" w:cstheme="minorBidi"/>
          <w:b w:val="0"/>
          <w:bCs w:val="0"/>
          <w:i w:val="0"/>
          <w:iCs w:val="0"/>
          <w:noProof/>
          <w:kern w:val="2"/>
          <w:sz w:val="21"/>
          <w14:ligatures w14:val="standardContextual"/>
        </w:rPr>
        <w:tab/>
      </w:r>
      <w:r>
        <w:rPr>
          <w:noProof/>
        </w:rPr>
        <w:t>类设计</w:t>
      </w:r>
      <w:r>
        <w:rPr>
          <w:noProof/>
        </w:rPr>
        <w:tab/>
      </w:r>
      <w:r>
        <w:rPr>
          <w:noProof/>
        </w:rPr>
        <w:fldChar w:fldCharType="begin"/>
      </w:r>
      <w:r>
        <w:rPr>
          <w:noProof/>
        </w:rPr>
        <w:instrText xml:space="preserve"> PAGEREF _Toc150878426 \h </w:instrText>
      </w:r>
      <w:r>
        <w:rPr>
          <w:noProof/>
        </w:rPr>
      </w:r>
      <w:r>
        <w:rPr>
          <w:noProof/>
        </w:rPr>
        <w:fldChar w:fldCharType="separate"/>
      </w:r>
      <w:r>
        <w:rPr>
          <w:noProof/>
        </w:rPr>
        <w:t>12</w:t>
      </w:r>
      <w:r>
        <w:rPr>
          <w:noProof/>
        </w:rPr>
        <w:fldChar w:fldCharType="end"/>
      </w:r>
    </w:p>
    <w:p w14:paraId="6EEDFD4D" w14:textId="1367AAD6"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3.1</w:t>
      </w:r>
      <w:r>
        <w:rPr>
          <w:rFonts w:eastAsiaTheme="minorEastAsia" w:cstheme="minorBidi"/>
          <w:b w:val="0"/>
          <w:bCs w:val="0"/>
          <w:noProof/>
          <w:kern w:val="2"/>
          <w:sz w:val="21"/>
          <w:szCs w:val="24"/>
          <w14:ligatures w14:val="standardContextual"/>
        </w:rPr>
        <w:tab/>
      </w:r>
      <w:r>
        <w:rPr>
          <w:noProof/>
        </w:rPr>
        <w:t>DataModel (</w:t>
      </w:r>
      <w:r>
        <w:rPr>
          <w:noProof/>
        </w:rPr>
        <w:t>抽象类</w:t>
      </w:r>
      <w:r>
        <w:rPr>
          <w:noProof/>
        </w:rPr>
        <w:t>)</w:t>
      </w:r>
      <w:r>
        <w:rPr>
          <w:noProof/>
        </w:rPr>
        <w:tab/>
      </w:r>
      <w:r>
        <w:rPr>
          <w:noProof/>
        </w:rPr>
        <w:fldChar w:fldCharType="begin"/>
      </w:r>
      <w:r>
        <w:rPr>
          <w:noProof/>
        </w:rPr>
        <w:instrText xml:space="preserve"> PAGEREF _Toc150878427 \h </w:instrText>
      </w:r>
      <w:r>
        <w:rPr>
          <w:noProof/>
        </w:rPr>
      </w:r>
      <w:r>
        <w:rPr>
          <w:noProof/>
        </w:rPr>
        <w:fldChar w:fldCharType="separate"/>
      </w:r>
      <w:r>
        <w:rPr>
          <w:noProof/>
        </w:rPr>
        <w:t>12</w:t>
      </w:r>
      <w:r>
        <w:rPr>
          <w:noProof/>
        </w:rPr>
        <w:fldChar w:fldCharType="end"/>
      </w:r>
    </w:p>
    <w:p w14:paraId="3B1B52A8" w14:textId="28CB41CF"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3.2</w:t>
      </w:r>
      <w:r>
        <w:rPr>
          <w:rFonts w:eastAsiaTheme="minorEastAsia" w:cstheme="minorBidi"/>
          <w:b w:val="0"/>
          <w:bCs w:val="0"/>
          <w:noProof/>
          <w:kern w:val="2"/>
          <w:sz w:val="21"/>
          <w:szCs w:val="24"/>
          <w14:ligatures w14:val="standardContextual"/>
        </w:rPr>
        <w:tab/>
      </w:r>
      <w:r>
        <w:rPr>
          <w:noProof/>
        </w:rPr>
        <w:t>StructuredDataModel</w:t>
      </w:r>
      <w:r>
        <w:rPr>
          <w:noProof/>
        </w:rPr>
        <w:tab/>
      </w:r>
      <w:r>
        <w:rPr>
          <w:noProof/>
        </w:rPr>
        <w:fldChar w:fldCharType="begin"/>
      </w:r>
      <w:r>
        <w:rPr>
          <w:noProof/>
        </w:rPr>
        <w:instrText xml:space="preserve"> PAGEREF _Toc150878428 \h </w:instrText>
      </w:r>
      <w:r>
        <w:rPr>
          <w:noProof/>
        </w:rPr>
      </w:r>
      <w:r>
        <w:rPr>
          <w:noProof/>
        </w:rPr>
        <w:fldChar w:fldCharType="separate"/>
      </w:r>
      <w:r>
        <w:rPr>
          <w:noProof/>
        </w:rPr>
        <w:t>12</w:t>
      </w:r>
      <w:r>
        <w:rPr>
          <w:noProof/>
        </w:rPr>
        <w:fldChar w:fldCharType="end"/>
      </w:r>
    </w:p>
    <w:p w14:paraId="223ECF39" w14:textId="78FDD76F"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3.3</w:t>
      </w:r>
      <w:r>
        <w:rPr>
          <w:rFonts w:eastAsiaTheme="minorEastAsia" w:cstheme="minorBidi"/>
          <w:b w:val="0"/>
          <w:bCs w:val="0"/>
          <w:noProof/>
          <w:kern w:val="2"/>
          <w:sz w:val="21"/>
          <w:szCs w:val="24"/>
          <w14:ligatures w14:val="standardContextual"/>
        </w:rPr>
        <w:tab/>
      </w:r>
      <w:r>
        <w:rPr>
          <w:noProof/>
        </w:rPr>
        <w:t>SemiStructuredDataModel</w:t>
      </w:r>
      <w:r>
        <w:rPr>
          <w:noProof/>
        </w:rPr>
        <w:tab/>
      </w:r>
      <w:r>
        <w:rPr>
          <w:noProof/>
        </w:rPr>
        <w:fldChar w:fldCharType="begin"/>
      </w:r>
      <w:r>
        <w:rPr>
          <w:noProof/>
        </w:rPr>
        <w:instrText xml:space="preserve"> PAGEREF _Toc150878429 \h </w:instrText>
      </w:r>
      <w:r>
        <w:rPr>
          <w:noProof/>
        </w:rPr>
      </w:r>
      <w:r>
        <w:rPr>
          <w:noProof/>
        </w:rPr>
        <w:fldChar w:fldCharType="separate"/>
      </w:r>
      <w:r>
        <w:rPr>
          <w:noProof/>
        </w:rPr>
        <w:t>12</w:t>
      </w:r>
      <w:r>
        <w:rPr>
          <w:noProof/>
        </w:rPr>
        <w:fldChar w:fldCharType="end"/>
      </w:r>
    </w:p>
    <w:p w14:paraId="5EA08F87" w14:textId="5AF31168"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lastRenderedPageBreak/>
        <w:t>3.4</w:t>
      </w:r>
      <w:r>
        <w:rPr>
          <w:rFonts w:eastAsiaTheme="minorEastAsia" w:cstheme="minorBidi"/>
          <w:b w:val="0"/>
          <w:bCs w:val="0"/>
          <w:noProof/>
          <w:kern w:val="2"/>
          <w:sz w:val="21"/>
          <w:szCs w:val="24"/>
          <w14:ligatures w14:val="standardContextual"/>
        </w:rPr>
        <w:tab/>
      </w:r>
      <w:r>
        <w:rPr>
          <w:noProof/>
        </w:rPr>
        <w:t>UnstructuredDataModel</w:t>
      </w:r>
      <w:r>
        <w:rPr>
          <w:noProof/>
        </w:rPr>
        <w:tab/>
      </w:r>
      <w:r>
        <w:rPr>
          <w:noProof/>
        </w:rPr>
        <w:fldChar w:fldCharType="begin"/>
      </w:r>
      <w:r>
        <w:rPr>
          <w:noProof/>
        </w:rPr>
        <w:instrText xml:space="preserve"> PAGEREF _Toc150878430 \h </w:instrText>
      </w:r>
      <w:r>
        <w:rPr>
          <w:noProof/>
        </w:rPr>
      </w:r>
      <w:r>
        <w:rPr>
          <w:noProof/>
        </w:rPr>
        <w:fldChar w:fldCharType="separate"/>
      </w:r>
      <w:r>
        <w:rPr>
          <w:noProof/>
        </w:rPr>
        <w:t>13</w:t>
      </w:r>
      <w:r>
        <w:rPr>
          <w:noProof/>
        </w:rPr>
        <w:fldChar w:fldCharType="end"/>
      </w:r>
    </w:p>
    <w:p w14:paraId="50AF155E" w14:textId="6C205867"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3.5</w:t>
      </w:r>
      <w:r>
        <w:rPr>
          <w:rFonts w:eastAsiaTheme="minorEastAsia" w:cstheme="minorBidi"/>
          <w:b w:val="0"/>
          <w:bCs w:val="0"/>
          <w:noProof/>
          <w:kern w:val="2"/>
          <w:sz w:val="21"/>
          <w:szCs w:val="24"/>
          <w14:ligatures w14:val="standardContextual"/>
        </w:rPr>
        <w:tab/>
      </w:r>
      <w:r>
        <w:rPr>
          <w:noProof/>
        </w:rPr>
        <w:t>Field</w:t>
      </w:r>
      <w:r>
        <w:rPr>
          <w:noProof/>
        </w:rPr>
        <w:tab/>
      </w:r>
      <w:r>
        <w:rPr>
          <w:noProof/>
        </w:rPr>
        <w:fldChar w:fldCharType="begin"/>
      </w:r>
      <w:r>
        <w:rPr>
          <w:noProof/>
        </w:rPr>
        <w:instrText xml:space="preserve"> PAGEREF _Toc150878431 \h </w:instrText>
      </w:r>
      <w:r>
        <w:rPr>
          <w:noProof/>
        </w:rPr>
      </w:r>
      <w:r>
        <w:rPr>
          <w:noProof/>
        </w:rPr>
        <w:fldChar w:fldCharType="separate"/>
      </w:r>
      <w:r>
        <w:rPr>
          <w:noProof/>
        </w:rPr>
        <w:t>13</w:t>
      </w:r>
      <w:r>
        <w:rPr>
          <w:noProof/>
        </w:rPr>
        <w:fldChar w:fldCharType="end"/>
      </w:r>
    </w:p>
    <w:p w14:paraId="67D3A37E" w14:textId="48A29518"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3.6</w:t>
      </w:r>
      <w:r>
        <w:rPr>
          <w:rFonts w:eastAsiaTheme="minorEastAsia" w:cstheme="minorBidi"/>
          <w:b w:val="0"/>
          <w:bCs w:val="0"/>
          <w:noProof/>
          <w:kern w:val="2"/>
          <w:sz w:val="21"/>
          <w:szCs w:val="24"/>
          <w14:ligatures w14:val="standardContextual"/>
        </w:rPr>
        <w:tab/>
      </w:r>
      <w:r>
        <w:rPr>
          <w:noProof/>
        </w:rPr>
        <w:t>QualityRule (</w:t>
      </w:r>
      <w:r>
        <w:rPr>
          <w:noProof/>
        </w:rPr>
        <w:t>抽象类</w:t>
      </w:r>
      <w:r>
        <w:rPr>
          <w:noProof/>
        </w:rPr>
        <w:t>)</w:t>
      </w:r>
      <w:r>
        <w:rPr>
          <w:noProof/>
        </w:rPr>
        <w:tab/>
      </w:r>
      <w:r>
        <w:rPr>
          <w:noProof/>
        </w:rPr>
        <w:fldChar w:fldCharType="begin"/>
      </w:r>
      <w:r>
        <w:rPr>
          <w:noProof/>
        </w:rPr>
        <w:instrText xml:space="preserve"> PAGEREF _Toc150878432 \h </w:instrText>
      </w:r>
      <w:r>
        <w:rPr>
          <w:noProof/>
        </w:rPr>
      </w:r>
      <w:r>
        <w:rPr>
          <w:noProof/>
        </w:rPr>
        <w:fldChar w:fldCharType="separate"/>
      </w:r>
      <w:r>
        <w:rPr>
          <w:noProof/>
        </w:rPr>
        <w:t>13</w:t>
      </w:r>
      <w:r>
        <w:rPr>
          <w:noProof/>
        </w:rPr>
        <w:fldChar w:fldCharType="end"/>
      </w:r>
    </w:p>
    <w:p w14:paraId="3D340BA4" w14:textId="79BDA50D"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3.7</w:t>
      </w:r>
      <w:r>
        <w:rPr>
          <w:rFonts w:eastAsiaTheme="minorEastAsia" w:cstheme="minorBidi"/>
          <w:b w:val="0"/>
          <w:bCs w:val="0"/>
          <w:noProof/>
          <w:kern w:val="2"/>
          <w:sz w:val="21"/>
          <w:szCs w:val="24"/>
          <w14:ligatures w14:val="standardContextual"/>
        </w:rPr>
        <w:tab/>
      </w:r>
      <w:r>
        <w:rPr>
          <w:noProof/>
        </w:rPr>
        <w:t>StructuredRule</w:t>
      </w:r>
      <w:r>
        <w:rPr>
          <w:noProof/>
        </w:rPr>
        <w:tab/>
      </w:r>
      <w:r>
        <w:rPr>
          <w:noProof/>
        </w:rPr>
        <w:fldChar w:fldCharType="begin"/>
      </w:r>
      <w:r>
        <w:rPr>
          <w:noProof/>
        </w:rPr>
        <w:instrText xml:space="preserve"> PAGEREF _Toc150878433 \h </w:instrText>
      </w:r>
      <w:r>
        <w:rPr>
          <w:noProof/>
        </w:rPr>
      </w:r>
      <w:r>
        <w:rPr>
          <w:noProof/>
        </w:rPr>
        <w:fldChar w:fldCharType="separate"/>
      </w:r>
      <w:r>
        <w:rPr>
          <w:noProof/>
        </w:rPr>
        <w:t>13</w:t>
      </w:r>
      <w:r>
        <w:rPr>
          <w:noProof/>
        </w:rPr>
        <w:fldChar w:fldCharType="end"/>
      </w:r>
    </w:p>
    <w:p w14:paraId="10AF5784" w14:textId="00477786"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3.8</w:t>
      </w:r>
      <w:r>
        <w:rPr>
          <w:rFonts w:eastAsiaTheme="minorEastAsia" w:cstheme="minorBidi"/>
          <w:b w:val="0"/>
          <w:bCs w:val="0"/>
          <w:noProof/>
          <w:kern w:val="2"/>
          <w:sz w:val="21"/>
          <w:szCs w:val="24"/>
          <w14:ligatures w14:val="standardContextual"/>
        </w:rPr>
        <w:tab/>
      </w:r>
      <w:r>
        <w:rPr>
          <w:noProof/>
        </w:rPr>
        <w:t>SemiStructuredRule</w:t>
      </w:r>
      <w:r>
        <w:rPr>
          <w:noProof/>
        </w:rPr>
        <w:tab/>
      </w:r>
      <w:r>
        <w:rPr>
          <w:noProof/>
        </w:rPr>
        <w:fldChar w:fldCharType="begin"/>
      </w:r>
      <w:r>
        <w:rPr>
          <w:noProof/>
        </w:rPr>
        <w:instrText xml:space="preserve"> PAGEREF _Toc150878434 \h </w:instrText>
      </w:r>
      <w:r>
        <w:rPr>
          <w:noProof/>
        </w:rPr>
      </w:r>
      <w:r>
        <w:rPr>
          <w:noProof/>
        </w:rPr>
        <w:fldChar w:fldCharType="separate"/>
      </w:r>
      <w:r>
        <w:rPr>
          <w:noProof/>
        </w:rPr>
        <w:t>13</w:t>
      </w:r>
      <w:r>
        <w:rPr>
          <w:noProof/>
        </w:rPr>
        <w:fldChar w:fldCharType="end"/>
      </w:r>
    </w:p>
    <w:p w14:paraId="31BD1AA0" w14:textId="7F511EDC"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3.9</w:t>
      </w:r>
      <w:r>
        <w:rPr>
          <w:rFonts w:eastAsiaTheme="minorEastAsia" w:cstheme="minorBidi"/>
          <w:b w:val="0"/>
          <w:bCs w:val="0"/>
          <w:noProof/>
          <w:kern w:val="2"/>
          <w:sz w:val="21"/>
          <w:szCs w:val="24"/>
          <w14:ligatures w14:val="standardContextual"/>
        </w:rPr>
        <w:tab/>
      </w:r>
      <w:r>
        <w:rPr>
          <w:noProof/>
        </w:rPr>
        <w:t>UnstructuredRule</w:t>
      </w:r>
      <w:r>
        <w:rPr>
          <w:noProof/>
        </w:rPr>
        <w:tab/>
      </w:r>
      <w:r>
        <w:rPr>
          <w:noProof/>
        </w:rPr>
        <w:fldChar w:fldCharType="begin"/>
      </w:r>
      <w:r>
        <w:rPr>
          <w:noProof/>
        </w:rPr>
        <w:instrText xml:space="preserve"> PAGEREF _Toc150878435 \h </w:instrText>
      </w:r>
      <w:r>
        <w:rPr>
          <w:noProof/>
        </w:rPr>
      </w:r>
      <w:r>
        <w:rPr>
          <w:noProof/>
        </w:rPr>
        <w:fldChar w:fldCharType="separate"/>
      </w:r>
      <w:r>
        <w:rPr>
          <w:noProof/>
        </w:rPr>
        <w:t>13</w:t>
      </w:r>
      <w:r>
        <w:rPr>
          <w:noProof/>
        </w:rPr>
        <w:fldChar w:fldCharType="end"/>
      </w:r>
    </w:p>
    <w:p w14:paraId="3EB34464" w14:textId="5545F3D7" w:rsidR="00F41502" w:rsidRDefault="00F41502">
      <w:pPr>
        <w:pStyle w:val="TOC2"/>
        <w:tabs>
          <w:tab w:val="left" w:pos="1000"/>
          <w:tab w:val="right" w:leader="middleDot" w:pos="9350"/>
        </w:tabs>
        <w:rPr>
          <w:rFonts w:eastAsiaTheme="minorEastAsia" w:cstheme="minorBidi"/>
          <w:b w:val="0"/>
          <w:bCs w:val="0"/>
          <w:noProof/>
          <w:kern w:val="2"/>
          <w:sz w:val="21"/>
          <w:szCs w:val="24"/>
          <w14:ligatures w14:val="standardContextual"/>
        </w:rPr>
      </w:pPr>
      <w:r>
        <w:rPr>
          <w:noProof/>
        </w:rPr>
        <w:t>3.10</w:t>
      </w:r>
      <w:r>
        <w:rPr>
          <w:rFonts w:eastAsiaTheme="minorEastAsia" w:cstheme="minorBidi"/>
          <w:b w:val="0"/>
          <w:bCs w:val="0"/>
          <w:noProof/>
          <w:kern w:val="2"/>
          <w:sz w:val="21"/>
          <w:szCs w:val="24"/>
          <w14:ligatures w14:val="standardContextual"/>
        </w:rPr>
        <w:tab/>
      </w:r>
      <w:r>
        <w:rPr>
          <w:noProof/>
        </w:rPr>
        <w:t>DataSource (</w:t>
      </w:r>
      <w:r>
        <w:rPr>
          <w:noProof/>
        </w:rPr>
        <w:t>抽象类</w:t>
      </w:r>
      <w:r>
        <w:rPr>
          <w:noProof/>
        </w:rPr>
        <w:t>)</w:t>
      </w:r>
      <w:r>
        <w:rPr>
          <w:noProof/>
        </w:rPr>
        <w:tab/>
      </w:r>
      <w:r>
        <w:rPr>
          <w:noProof/>
        </w:rPr>
        <w:fldChar w:fldCharType="begin"/>
      </w:r>
      <w:r>
        <w:rPr>
          <w:noProof/>
        </w:rPr>
        <w:instrText xml:space="preserve"> PAGEREF _Toc150878436 \h </w:instrText>
      </w:r>
      <w:r>
        <w:rPr>
          <w:noProof/>
        </w:rPr>
      </w:r>
      <w:r>
        <w:rPr>
          <w:noProof/>
        </w:rPr>
        <w:fldChar w:fldCharType="separate"/>
      </w:r>
      <w:r>
        <w:rPr>
          <w:noProof/>
        </w:rPr>
        <w:t>13</w:t>
      </w:r>
      <w:r>
        <w:rPr>
          <w:noProof/>
        </w:rPr>
        <w:fldChar w:fldCharType="end"/>
      </w:r>
    </w:p>
    <w:p w14:paraId="7E53891D" w14:textId="1EBFAFB6" w:rsidR="00F41502" w:rsidRDefault="00F41502">
      <w:pPr>
        <w:pStyle w:val="TOC2"/>
        <w:tabs>
          <w:tab w:val="left" w:pos="1000"/>
          <w:tab w:val="right" w:leader="middleDot" w:pos="9350"/>
        </w:tabs>
        <w:rPr>
          <w:rFonts w:eastAsiaTheme="minorEastAsia" w:cstheme="minorBidi"/>
          <w:b w:val="0"/>
          <w:bCs w:val="0"/>
          <w:noProof/>
          <w:kern w:val="2"/>
          <w:sz w:val="21"/>
          <w:szCs w:val="24"/>
          <w14:ligatures w14:val="standardContextual"/>
        </w:rPr>
      </w:pPr>
      <w:r>
        <w:rPr>
          <w:noProof/>
        </w:rPr>
        <w:t>3.11</w:t>
      </w:r>
      <w:r>
        <w:rPr>
          <w:rFonts w:eastAsiaTheme="minorEastAsia" w:cstheme="minorBidi"/>
          <w:b w:val="0"/>
          <w:bCs w:val="0"/>
          <w:noProof/>
          <w:kern w:val="2"/>
          <w:sz w:val="21"/>
          <w:szCs w:val="24"/>
          <w14:ligatures w14:val="standardContextual"/>
        </w:rPr>
        <w:tab/>
      </w:r>
      <w:r>
        <w:rPr>
          <w:noProof/>
        </w:rPr>
        <w:t>PostgresqlDataSource</w:t>
      </w:r>
      <w:r>
        <w:rPr>
          <w:noProof/>
        </w:rPr>
        <w:tab/>
      </w:r>
      <w:r>
        <w:rPr>
          <w:noProof/>
        </w:rPr>
        <w:fldChar w:fldCharType="begin"/>
      </w:r>
      <w:r>
        <w:rPr>
          <w:noProof/>
        </w:rPr>
        <w:instrText xml:space="preserve"> PAGEREF _Toc150878437 \h </w:instrText>
      </w:r>
      <w:r>
        <w:rPr>
          <w:noProof/>
        </w:rPr>
      </w:r>
      <w:r>
        <w:rPr>
          <w:noProof/>
        </w:rPr>
        <w:fldChar w:fldCharType="separate"/>
      </w:r>
      <w:r>
        <w:rPr>
          <w:noProof/>
        </w:rPr>
        <w:t>13</w:t>
      </w:r>
      <w:r>
        <w:rPr>
          <w:noProof/>
        </w:rPr>
        <w:fldChar w:fldCharType="end"/>
      </w:r>
    </w:p>
    <w:p w14:paraId="65C0271A" w14:textId="53D4E13C" w:rsidR="00F41502" w:rsidRDefault="00F41502">
      <w:pPr>
        <w:pStyle w:val="TOC2"/>
        <w:tabs>
          <w:tab w:val="left" w:pos="1000"/>
          <w:tab w:val="right" w:leader="middleDot" w:pos="9350"/>
        </w:tabs>
        <w:rPr>
          <w:rFonts w:eastAsiaTheme="minorEastAsia" w:cstheme="minorBidi"/>
          <w:b w:val="0"/>
          <w:bCs w:val="0"/>
          <w:noProof/>
          <w:kern w:val="2"/>
          <w:sz w:val="21"/>
          <w:szCs w:val="24"/>
          <w14:ligatures w14:val="standardContextual"/>
        </w:rPr>
      </w:pPr>
      <w:r>
        <w:rPr>
          <w:noProof/>
        </w:rPr>
        <w:t>3.12</w:t>
      </w:r>
      <w:r>
        <w:rPr>
          <w:rFonts w:eastAsiaTheme="minorEastAsia" w:cstheme="minorBidi"/>
          <w:b w:val="0"/>
          <w:bCs w:val="0"/>
          <w:noProof/>
          <w:kern w:val="2"/>
          <w:sz w:val="21"/>
          <w:szCs w:val="24"/>
          <w14:ligatures w14:val="standardContextual"/>
        </w:rPr>
        <w:tab/>
      </w:r>
      <w:r>
        <w:rPr>
          <w:noProof/>
        </w:rPr>
        <w:t>MongodbDataSource</w:t>
      </w:r>
      <w:r>
        <w:rPr>
          <w:noProof/>
        </w:rPr>
        <w:tab/>
      </w:r>
      <w:r>
        <w:rPr>
          <w:noProof/>
        </w:rPr>
        <w:fldChar w:fldCharType="begin"/>
      </w:r>
      <w:r>
        <w:rPr>
          <w:noProof/>
        </w:rPr>
        <w:instrText xml:space="preserve"> PAGEREF _Toc150878438 \h </w:instrText>
      </w:r>
      <w:r>
        <w:rPr>
          <w:noProof/>
        </w:rPr>
      </w:r>
      <w:r>
        <w:rPr>
          <w:noProof/>
        </w:rPr>
        <w:fldChar w:fldCharType="separate"/>
      </w:r>
      <w:r>
        <w:rPr>
          <w:noProof/>
        </w:rPr>
        <w:t>13</w:t>
      </w:r>
      <w:r>
        <w:rPr>
          <w:noProof/>
        </w:rPr>
        <w:fldChar w:fldCharType="end"/>
      </w:r>
    </w:p>
    <w:p w14:paraId="17A8FD2B" w14:textId="4F7A17E1" w:rsidR="00F41502" w:rsidRDefault="00F41502">
      <w:pPr>
        <w:pStyle w:val="TOC2"/>
        <w:tabs>
          <w:tab w:val="left" w:pos="1000"/>
          <w:tab w:val="right" w:leader="middleDot" w:pos="9350"/>
        </w:tabs>
        <w:rPr>
          <w:rFonts w:eastAsiaTheme="minorEastAsia" w:cstheme="minorBidi"/>
          <w:b w:val="0"/>
          <w:bCs w:val="0"/>
          <w:noProof/>
          <w:kern w:val="2"/>
          <w:sz w:val="21"/>
          <w:szCs w:val="24"/>
          <w14:ligatures w14:val="standardContextual"/>
        </w:rPr>
      </w:pPr>
      <w:r>
        <w:rPr>
          <w:noProof/>
        </w:rPr>
        <w:t>3.13</w:t>
      </w:r>
      <w:r>
        <w:rPr>
          <w:rFonts w:eastAsiaTheme="minorEastAsia" w:cstheme="minorBidi"/>
          <w:b w:val="0"/>
          <w:bCs w:val="0"/>
          <w:noProof/>
          <w:kern w:val="2"/>
          <w:sz w:val="21"/>
          <w:szCs w:val="24"/>
          <w14:ligatures w14:val="standardContextual"/>
        </w:rPr>
        <w:tab/>
      </w:r>
      <w:r>
        <w:rPr>
          <w:noProof/>
        </w:rPr>
        <w:t>InfluxdbDataSource</w:t>
      </w:r>
      <w:r>
        <w:rPr>
          <w:noProof/>
        </w:rPr>
        <w:tab/>
      </w:r>
      <w:r>
        <w:rPr>
          <w:noProof/>
        </w:rPr>
        <w:fldChar w:fldCharType="begin"/>
      </w:r>
      <w:r>
        <w:rPr>
          <w:noProof/>
        </w:rPr>
        <w:instrText xml:space="preserve"> PAGEREF _Toc150878439 \h </w:instrText>
      </w:r>
      <w:r>
        <w:rPr>
          <w:noProof/>
        </w:rPr>
      </w:r>
      <w:r>
        <w:rPr>
          <w:noProof/>
        </w:rPr>
        <w:fldChar w:fldCharType="separate"/>
      </w:r>
      <w:r>
        <w:rPr>
          <w:noProof/>
        </w:rPr>
        <w:t>14</w:t>
      </w:r>
      <w:r>
        <w:rPr>
          <w:noProof/>
        </w:rPr>
        <w:fldChar w:fldCharType="end"/>
      </w:r>
    </w:p>
    <w:p w14:paraId="4905239A" w14:textId="5E638432" w:rsidR="00F41502" w:rsidRDefault="00F41502">
      <w:pPr>
        <w:pStyle w:val="TOC2"/>
        <w:tabs>
          <w:tab w:val="left" w:pos="1000"/>
          <w:tab w:val="right" w:leader="middleDot" w:pos="9350"/>
        </w:tabs>
        <w:rPr>
          <w:rFonts w:eastAsiaTheme="minorEastAsia" w:cstheme="minorBidi"/>
          <w:b w:val="0"/>
          <w:bCs w:val="0"/>
          <w:noProof/>
          <w:kern w:val="2"/>
          <w:sz w:val="21"/>
          <w:szCs w:val="24"/>
          <w14:ligatures w14:val="standardContextual"/>
        </w:rPr>
      </w:pPr>
      <w:r>
        <w:rPr>
          <w:noProof/>
        </w:rPr>
        <w:t>3.14</w:t>
      </w:r>
      <w:r>
        <w:rPr>
          <w:rFonts w:eastAsiaTheme="minorEastAsia" w:cstheme="minorBidi"/>
          <w:b w:val="0"/>
          <w:bCs w:val="0"/>
          <w:noProof/>
          <w:kern w:val="2"/>
          <w:sz w:val="21"/>
          <w:szCs w:val="24"/>
          <w14:ligatures w14:val="standardContextual"/>
        </w:rPr>
        <w:tab/>
      </w:r>
      <w:r>
        <w:rPr>
          <w:noProof/>
        </w:rPr>
        <w:t>DirectoryDataSource</w:t>
      </w:r>
      <w:r>
        <w:rPr>
          <w:noProof/>
        </w:rPr>
        <w:tab/>
      </w:r>
      <w:r>
        <w:rPr>
          <w:noProof/>
        </w:rPr>
        <w:fldChar w:fldCharType="begin"/>
      </w:r>
      <w:r>
        <w:rPr>
          <w:noProof/>
        </w:rPr>
        <w:instrText xml:space="preserve"> PAGEREF _Toc150878440 \h </w:instrText>
      </w:r>
      <w:r>
        <w:rPr>
          <w:noProof/>
        </w:rPr>
      </w:r>
      <w:r>
        <w:rPr>
          <w:noProof/>
        </w:rPr>
        <w:fldChar w:fldCharType="separate"/>
      </w:r>
      <w:r>
        <w:rPr>
          <w:noProof/>
        </w:rPr>
        <w:t>14</w:t>
      </w:r>
      <w:r>
        <w:rPr>
          <w:noProof/>
        </w:rPr>
        <w:fldChar w:fldCharType="end"/>
      </w:r>
    </w:p>
    <w:p w14:paraId="6533A1A3" w14:textId="6103092C" w:rsidR="00F41502" w:rsidRDefault="00F41502">
      <w:pPr>
        <w:pStyle w:val="TOC1"/>
        <w:tabs>
          <w:tab w:val="left" w:pos="600"/>
          <w:tab w:val="right" w:leader="middleDot" w:pos="9350"/>
        </w:tabs>
        <w:rPr>
          <w:rFonts w:eastAsiaTheme="minorEastAsia" w:cstheme="minorBidi"/>
          <w:b w:val="0"/>
          <w:bCs w:val="0"/>
          <w:i w:val="0"/>
          <w:iCs w:val="0"/>
          <w:noProof/>
          <w:kern w:val="2"/>
          <w:sz w:val="21"/>
          <w14:ligatures w14:val="standardContextual"/>
        </w:rPr>
      </w:pPr>
      <w:r>
        <w:rPr>
          <w:noProof/>
        </w:rPr>
        <w:t>4.</w:t>
      </w:r>
      <w:r>
        <w:rPr>
          <w:rFonts w:eastAsiaTheme="minorEastAsia" w:cstheme="minorBidi"/>
          <w:b w:val="0"/>
          <w:bCs w:val="0"/>
          <w:i w:val="0"/>
          <w:iCs w:val="0"/>
          <w:noProof/>
          <w:kern w:val="2"/>
          <w:sz w:val="21"/>
          <w14:ligatures w14:val="standardContextual"/>
        </w:rPr>
        <w:tab/>
      </w:r>
      <w:r>
        <w:rPr>
          <w:noProof/>
        </w:rPr>
        <w:t>测试方案</w:t>
      </w:r>
      <w:r>
        <w:rPr>
          <w:noProof/>
        </w:rPr>
        <w:tab/>
      </w:r>
      <w:r>
        <w:rPr>
          <w:noProof/>
        </w:rPr>
        <w:fldChar w:fldCharType="begin"/>
      </w:r>
      <w:r>
        <w:rPr>
          <w:noProof/>
        </w:rPr>
        <w:instrText xml:space="preserve"> PAGEREF _Toc150878441 \h </w:instrText>
      </w:r>
      <w:r>
        <w:rPr>
          <w:noProof/>
        </w:rPr>
      </w:r>
      <w:r>
        <w:rPr>
          <w:noProof/>
        </w:rPr>
        <w:fldChar w:fldCharType="separate"/>
      </w:r>
      <w:r>
        <w:rPr>
          <w:noProof/>
        </w:rPr>
        <w:t>14</w:t>
      </w:r>
      <w:r>
        <w:rPr>
          <w:noProof/>
        </w:rPr>
        <w:fldChar w:fldCharType="end"/>
      </w:r>
    </w:p>
    <w:p w14:paraId="08CCCA20" w14:textId="3EA4C703"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4.1</w:t>
      </w:r>
      <w:r>
        <w:rPr>
          <w:rFonts w:eastAsiaTheme="minorEastAsia" w:cstheme="minorBidi"/>
          <w:b w:val="0"/>
          <w:bCs w:val="0"/>
          <w:noProof/>
          <w:kern w:val="2"/>
          <w:sz w:val="21"/>
          <w:szCs w:val="24"/>
          <w14:ligatures w14:val="standardContextual"/>
        </w:rPr>
        <w:tab/>
      </w:r>
      <w:r>
        <w:rPr>
          <w:noProof/>
        </w:rPr>
        <w:t>功能性测试</w:t>
      </w:r>
      <w:r>
        <w:rPr>
          <w:noProof/>
        </w:rPr>
        <w:tab/>
      </w:r>
      <w:r>
        <w:rPr>
          <w:noProof/>
        </w:rPr>
        <w:fldChar w:fldCharType="begin"/>
      </w:r>
      <w:r>
        <w:rPr>
          <w:noProof/>
        </w:rPr>
        <w:instrText xml:space="preserve"> PAGEREF _Toc150878442 \h </w:instrText>
      </w:r>
      <w:r>
        <w:rPr>
          <w:noProof/>
        </w:rPr>
      </w:r>
      <w:r>
        <w:rPr>
          <w:noProof/>
        </w:rPr>
        <w:fldChar w:fldCharType="separate"/>
      </w:r>
      <w:r>
        <w:rPr>
          <w:noProof/>
        </w:rPr>
        <w:t>14</w:t>
      </w:r>
      <w:r>
        <w:rPr>
          <w:noProof/>
        </w:rPr>
        <w:fldChar w:fldCharType="end"/>
      </w:r>
    </w:p>
    <w:p w14:paraId="3372F449" w14:textId="475CD4F3"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4.2</w:t>
      </w:r>
      <w:r>
        <w:rPr>
          <w:rFonts w:eastAsiaTheme="minorEastAsia" w:cstheme="minorBidi"/>
          <w:b w:val="0"/>
          <w:bCs w:val="0"/>
          <w:noProof/>
          <w:kern w:val="2"/>
          <w:sz w:val="21"/>
          <w:szCs w:val="24"/>
          <w14:ligatures w14:val="standardContextual"/>
        </w:rPr>
        <w:tab/>
      </w:r>
      <w:r>
        <w:rPr>
          <w:noProof/>
        </w:rPr>
        <w:t>可靠性测试</w:t>
      </w:r>
      <w:r>
        <w:rPr>
          <w:noProof/>
        </w:rPr>
        <w:tab/>
      </w:r>
      <w:r>
        <w:rPr>
          <w:noProof/>
        </w:rPr>
        <w:fldChar w:fldCharType="begin"/>
      </w:r>
      <w:r>
        <w:rPr>
          <w:noProof/>
        </w:rPr>
        <w:instrText xml:space="preserve"> PAGEREF _Toc150878443 \h </w:instrText>
      </w:r>
      <w:r>
        <w:rPr>
          <w:noProof/>
        </w:rPr>
      </w:r>
      <w:r>
        <w:rPr>
          <w:noProof/>
        </w:rPr>
        <w:fldChar w:fldCharType="separate"/>
      </w:r>
      <w:r>
        <w:rPr>
          <w:noProof/>
        </w:rPr>
        <w:t>14</w:t>
      </w:r>
      <w:r>
        <w:rPr>
          <w:noProof/>
        </w:rPr>
        <w:fldChar w:fldCharType="end"/>
      </w:r>
    </w:p>
    <w:p w14:paraId="5C125302" w14:textId="50A6F67A"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4.3</w:t>
      </w:r>
      <w:r>
        <w:rPr>
          <w:rFonts w:eastAsiaTheme="minorEastAsia" w:cstheme="minorBidi"/>
          <w:b w:val="0"/>
          <w:bCs w:val="0"/>
          <w:noProof/>
          <w:kern w:val="2"/>
          <w:sz w:val="21"/>
          <w:szCs w:val="24"/>
          <w14:ligatures w14:val="standardContextual"/>
        </w:rPr>
        <w:tab/>
      </w:r>
      <w:r>
        <w:rPr>
          <w:noProof/>
        </w:rPr>
        <w:t>性能测试</w:t>
      </w:r>
      <w:r>
        <w:rPr>
          <w:noProof/>
        </w:rPr>
        <w:tab/>
      </w:r>
      <w:r>
        <w:rPr>
          <w:noProof/>
        </w:rPr>
        <w:fldChar w:fldCharType="begin"/>
      </w:r>
      <w:r>
        <w:rPr>
          <w:noProof/>
        </w:rPr>
        <w:instrText xml:space="preserve"> PAGEREF _Toc150878444 \h </w:instrText>
      </w:r>
      <w:r>
        <w:rPr>
          <w:noProof/>
        </w:rPr>
      </w:r>
      <w:r>
        <w:rPr>
          <w:noProof/>
        </w:rPr>
        <w:fldChar w:fldCharType="separate"/>
      </w:r>
      <w:r>
        <w:rPr>
          <w:noProof/>
        </w:rPr>
        <w:t>14</w:t>
      </w:r>
      <w:r>
        <w:rPr>
          <w:noProof/>
        </w:rPr>
        <w:fldChar w:fldCharType="end"/>
      </w:r>
    </w:p>
    <w:p w14:paraId="4607604C" w14:textId="670C8943"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4.4</w:t>
      </w:r>
      <w:r>
        <w:rPr>
          <w:rFonts w:eastAsiaTheme="minorEastAsia" w:cstheme="minorBidi"/>
          <w:b w:val="0"/>
          <w:bCs w:val="0"/>
          <w:noProof/>
          <w:kern w:val="2"/>
          <w:sz w:val="21"/>
          <w:szCs w:val="24"/>
          <w14:ligatures w14:val="standardContextual"/>
        </w:rPr>
        <w:tab/>
      </w:r>
      <w:r>
        <w:rPr>
          <w:noProof/>
        </w:rPr>
        <w:t>易用性测试</w:t>
      </w:r>
      <w:r>
        <w:rPr>
          <w:noProof/>
        </w:rPr>
        <w:tab/>
      </w:r>
      <w:r>
        <w:rPr>
          <w:noProof/>
        </w:rPr>
        <w:fldChar w:fldCharType="begin"/>
      </w:r>
      <w:r>
        <w:rPr>
          <w:noProof/>
        </w:rPr>
        <w:instrText xml:space="preserve"> PAGEREF _Toc150878445 \h </w:instrText>
      </w:r>
      <w:r>
        <w:rPr>
          <w:noProof/>
        </w:rPr>
      </w:r>
      <w:r>
        <w:rPr>
          <w:noProof/>
        </w:rPr>
        <w:fldChar w:fldCharType="separate"/>
      </w:r>
      <w:r>
        <w:rPr>
          <w:noProof/>
        </w:rPr>
        <w:t>14</w:t>
      </w:r>
      <w:r>
        <w:rPr>
          <w:noProof/>
        </w:rPr>
        <w:fldChar w:fldCharType="end"/>
      </w:r>
    </w:p>
    <w:p w14:paraId="24062505" w14:textId="25271EE5" w:rsidR="00F41502" w:rsidRDefault="00F41502">
      <w:pPr>
        <w:pStyle w:val="TOC2"/>
        <w:tabs>
          <w:tab w:val="left" w:pos="800"/>
          <w:tab w:val="right" w:leader="middleDot" w:pos="9350"/>
        </w:tabs>
        <w:rPr>
          <w:rFonts w:eastAsiaTheme="minorEastAsia" w:cstheme="minorBidi"/>
          <w:b w:val="0"/>
          <w:bCs w:val="0"/>
          <w:noProof/>
          <w:kern w:val="2"/>
          <w:sz w:val="21"/>
          <w:szCs w:val="24"/>
          <w14:ligatures w14:val="standardContextual"/>
        </w:rPr>
      </w:pPr>
      <w:r>
        <w:rPr>
          <w:noProof/>
        </w:rPr>
        <w:t>4.5</w:t>
      </w:r>
      <w:r>
        <w:rPr>
          <w:rFonts w:eastAsiaTheme="minorEastAsia" w:cstheme="minorBidi"/>
          <w:b w:val="0"/>
          <w:bCs w:val="0"/>
          <w:noProof/>
          <w:kern w:val="2"/>
          <w:sz w:val="21"/>
          <w:szCs w:val="24"/>
          <w14:ligatures w14:val="standardContextual"/>
        </w:rPr>
        <w:tab/>
      </w:r>
      <w:r>
        <w:rPr>
          <w:noProof/>
        </w:rPr>
        <w:t>可维护性测试</w:t>
      </w:r>
      <w:r>
        <w:rPr>
          <w:noProof/>
        </w:rPr>
        <w:tab/>
      </w:r>
      <w:r>
        <w:rPr>
          <w:noProof/>
        </w:rPr>
        <w:fldChar w:fldCharType="begin"/>
      </w:r>
      <w:r>
        <w:rPr>
          <w:noProof/>
        </w:rPr>
        <w:instrText xml:space="preserve"> PAGEREF _Toc150878446 \h </w:instrText>
      </w:r>
      <w:r>
        <w:rPr>
          <w:noProof/>
        </w:rPr>
      </w:r>
      <w:r>
        <w:rPr>
          <w:noProof/>
        </w:rPr>
        <w:fldChar w:fldCharType="separate"/>
      </w:r>
      <w:r>
        <w:rPr>
          <w:noProof/>
        </w:rPr>
        <w:t>14</w:t>
      </w:r>
      <w:r>
        <w:rPr>
          <w:noProof/>
        </w:rPr>
        <w:fldChar w:fldCharType="end"/>
      </w:r>
    </w:p>
    <w:p w14:paraId="1AC6E964" w14:textId="3B26418F" w:rsidR="00F41502" w:rsidRDefault="00F41502">
      <w:pPr>
        <w:pStyle w:val="TOC1"/>
        <w:tabs>
          <w:tab w:val="left" w:pos="600"/>
          <w:tab w:val="right" w:leader="middleDot" w:pos="9350"/>
        </w:tabs>
        <w:rPr>
          <w:rFonts w:eastAsiaTheme="minorEastAsia" w:cstheme="minorBidi"/>
          <w:b w:val="0"/>
          <w:bCs w:val="0"/>
          <w:i w:val="0"/>
          <w:iCs w:val="0"/>
          <w:noProof/>
          <w:kern w:val="2"/>
          <w:sz w:val="21"/>
          <w14:ligatures w14:val="standardContextual"/>
        </w:rPr>
      </w:pPr>
      <w:r>
        <w:rPr>
          <w:noProof/>
        </w:rPr>
        <w:t>5.</w:t>
      </w:r>
      <w:r>
        <w:rPr>
          <w:rFonts w:eastAsiaTheme="minorEastAsia" w:cstheme="minorBidi"/>
          <w:b w:val="0"/>
          <w:bCs w:val="0"/>
          <w:i w:val="0"/>
          <w:iCs w:val="0"/>
          <w:noProof/>
          <w:kern w:val="2"/>
          <w:sz w:val="21"/>
          <w14:ligatures w14:val="standardContextual"/>
        </w:rPr>
        <w:tab/>
      </w:r>
      <w:r>
        <w:rPr>
          <w:noProof/>
        </w:rPr>
        <w:t>大小和性能</w:t>
      </w:r>
      <w:r>
        <w:rPr>
          <w:noProof/>
        </w:rPr>
        <w:tab/>
      </w:r>
      <w:r>
        <w:rPr>
          <w:noProof/>
        </w:rPr>
        <w:fldChar w:fldCharType="begin"/>
      </w:r>
      <w:r>
        <w:rPr>
          <w:noProof/>
        </w:rPr>
        <w:instrText xml:space="preserve"> PAGEREF _Toc150878447 \h </w:instrText>
      </w:r>
      <w:r>
        <w:rPr>
          <w:noProof/>
        </w:rPr>
      </w:r>
      <w:r>
        <w:rPr>
          <w:noProof/>
        </w:rPr>
        <w:fldChar w:fldCharType="separate"/>
      </w:r>
      <w:r>
        <w:rPr>
          <w:noProof/>
        </w:rPr>
        <w:t>14</w:t>
      </w:r>
      <w:r>
        <w:rPr>
          <w:noProof/>
        </w:rPr>
        <w:fldChar w:fldCharType="end"/>
      </w:r>
    </w:p>
    <w:p w14:paraId="5BF45A1F" w14:textId="1FE81F76" w:rsidR="00F41502" w:rsidRDefault="00F41502">
      <w:pPr>
        <w:pStyle w:val="TOC1"/>
        <w:tabs>
          <w:tab w:val="left" w:pos="600"/>
          <w:tab w:val="right" w:leader="middleDot" w:pos="9350"/>
        </w:tabs>
        <w:rPr>
          <w:rFonts w:eastAsiaTheme="minorEastAsia" w:cstheme="minorBidi"/>
          <w:b w:val="0"/>
          <w:bCs w:val="0"/>
          <w:i w:val="0"/>
          <w:iCs w:val="0"/>
          <w:noProof/>
          <w:kern w:val="2"/>
          <w:sz w:val="21"/>
          <w14:ligatures w14:val="standardContextual"/>
        </w:rPr>
      </w:pPr>
      <w:r>
        <w:rPr>
          <w:noProof/>
        </w:rPr>
        <w:t>6.</w:t>
      </w:r>
      <w:r>
        <w:rPr>
          <w:rFonts w:eastAsiaTheme="minorEastAsia" w:cstheme="minorBidi"/>
          <w:b w:val="0"/>
          <w:bCs w:val="0"/>
          <w:i w:val="0"/>
          <w:iCs w:val="0"/>
          <w:noProof/>
          <w:kern w:val="2"/>
          <w:sz w:val="21"/>
          <w14:ligatures w14:val="standardContextual"/>
        </w:rPr>
        <w:tab/>
      </w:r>
      <w:r>
        <w:rPr>
          <w:noProof/>
        </w:rPr>
        <w:t>质量</w:t>
      </w:r>
      <w:r>
        <w:rPr>
          <w:noProof/>
        </w:rPr>
        <w:tab/>
      </w:r>
      <w:r>
        <w:rPr>
          <w:noProof/>
        </w:rPr>
        <w:fldChar w:fldCharType="begin"/>
      </w:r>
      <w:r>
        <w:rPr>
          <w:noProof/>
        </w:rPr>
        <w:instrText xml:space="preserve"> PAGEREF _Toc150878448 \h </w:instrText>
      </w:r>
      <w:r>
        <w:rPr>
          <w:noProof/>
        </w:rPr>
      </w:r>
      <w:r>
        <w:rPr>
          <w:noProof/>
        </w:rPr>
        <w:fldChar w:fldCharType="separate"/>
      </w:r>
      <w:r>
        <w:rPr>
          <w:noProof/>
        </w:rPr>
        <w:t>14</w:t>
      </w:r>
      <w:r>
        <w:rPr>
          <w:noProof/>
        </w:rPr>
        <w:fldChar w:fldCharType="end"/>
      </w:r>
    </w:p>
    <w:p w14:paraId="0759059A" w14:textId="48324B53" w:rsidR="00751343" w:rsidRPr="00751343" w:rsidRDefault="00031217" w:rsidP="00751343">
      <w:pPr>
        <w:pStyle w:val="a4"/>
        <w:rPr>
          <w:rFonts w:ascii="Arial" w:hAnsi="Arial"/>
        </w:rPr>
      </w:pPr>
      <w:r>
        <w:rPr>
          <w:rFonts w:ascii="Times New Roman" w:hAnsiTheme="minorHAnsi" w:cstheme="minorHAnsi"/>
          <w:b w:val="0"/>
          <w:bCs/>
          <w:i/>
          <w:iCs/>
          <w:sz w:val="20"/>
          <w:szCs w:val="24"/>
        </w:rPr>
        <w:fldChar w:fldCharType="end"/>
      </w:r>
      <w:r w:rsidR="00497B7F">
        <w:br w:type="page"/>
      </w:r>
      <w:r w:rsidR="00E67440">
        <w:rPr>
          <w:rFonts w:ascii="Arial" w:hAnsi="Arial"/>
        </w:rPr>
        <w:lastRenderedPageBreak/>
        <w:fldChar w:fldCharType="begin"/>
      </w:r>
      <w:r w:rsidR="00E67440">
        <w:rPr>
          <w:rFonts w:ascii="Arial" w:hAnsi="Arial"/>
        </w:rPr>
        <w:instrText xml:space="preserve"> TITLE  \* MERGEFORMAT </w:instrText>
      </w:r>
      <w:r w:rsidR="00E67440">
        <w:rPr>
          <w:rFonts w:ascii="Arial" w:hAnsi="Arial"/>
        </w:rPr>
        <w:fldChar w:fldCharType="separate"/>
      </w:r>
      <w:r w:rsidR="002B6D6E">
        <w:rPr>
          <w:rFonts w:ascii="Arial" w:hAnsi="Arial" w:hint="eastAsia"/>
        </w:rPr>
        <w:t>软件</w:t>
      </w:r>
      <w:r w:rsidR="00751343">
        <w:rPr>
          <w:rFonts w:ascii="Arial" w:hAnsi="Arial" w:hint="eastAsia"/>
        </w:rPr>
        <w:t>架构文档</w:t>
      </w:r>
      <w:r w:rsidR="00E67440">
        <w:rPr>
          <w:rFonts w:ascii="Arial" w:hAnsi="Arial"/>
        </w:rPr>
        <w:fldChar w:fldCharType="end"/>
      </w:r>
      <w:r w:rsidR="00E67440">
        <w:rPr>
          <w:rFonts w:ascii="Arial" w:hAnsi="Arial"/>
        </w:rPr>
        <w:t xml:space="preserve"> </w:t>
      </w:r>
    </w:p>
    <w:p w14:paraId="000B2F99" w14:textId="3A4F0CC9" w:rsidR="00751343" w:rsidRDefault="00751343" w:rsidP="00751343">
      <w:pPr>
        <w:pStyle w:val="1"/>
      </w:pPr>
      <w:bookmarkStart w:id="0" w:name="_Toc150878394"/>
      <w:r>
        <w:rPr>
          <w:rFonts w:hint="eastAsia"/>
        </w:rPr>
        <w:t>简介</w:t>
      </w:r>
      <w:bookmarkEnd w:id="0"/>
    </w:p>
    <w:p w14:paraId="1DDCE40E" w14:textId="3B4A00E0" w:rsidR="00751343" w:rsidRDefault="00751343" w:rsidP="00751343">
      <w:pPr>
        <w:pStyle w:val="2"/>
      </w:pPr>
      <w:bookmarkStart w:id="1" w:name="_Toc150878395"/>
      <w:r>
        <w:rPr>
          <w:rFonts w:hint="eastAsia"/>
        </w:rPr>
        <w:t>目的</w:t>
      </w:r>
      <w:bookmarkEnd w:id="1"/>
    </w:p>
    <w:p w14:paraId="457EFB1F" w14:textId="3B6440BC" w:rsidR="00751343" w:rsidRDefault="00751343" w:rsidP="00751343">
      <w:r>
        <w:rPr>
          <w:rFonts w:hint="eastAsia"/>
        </w:rPr>
        <w:t>本文档的主要目的是为面向工业领域的多模态数据治理平台提供详细的架构综述。我们将采用多种不同的架构视图，以清晰地描述系统的各个方面，并记录关键的架构决策，以引导系统的开发过程。本文档将为项目团队和利益相关者提供对系统整体架构的全面理解，指导开发团队在设计、实施和维护系统时遵循一致的架构准则，同时记录已经做出的重要架构决策，以供将来的参考和沟通。</w:t>
      </w:r>
    </w:p>
    <w:p w14:paraId="1E142F73" w14:textId="211059D5" w:rsidR="00751343" w:rsidRDefault="00751343" w:rsidP="00751343">
      <w:pPr>
        <w:pStyle w:val="2"/>
      </w:pPr>
      <w:bookmarkStart w:id="2" w:name="_Toc150878396"/>
      <w:r>
        <w:rPr>
          <w:rFonts w:hint="eastAsia"/>
        </w:rPr>
        <w:t>范围</w:t>
      </w:r>
      <w:bookmarkEnd w:id="2"/>
    </w:p>
    <w:p w14:paraId="7B894E74" w14:textId="101432CF" w:rsidR="00751343" w:rsidRDefault="00751343" w:rsidP="00751343">
      <w:r>
        <w:rPr>
          <w:rFonts w:hint="eastAsia"/>
        </w:rPr>
        <w:t>本文档适用于高级软件开发与管理课程的第一小组正在开发的面向工业领域的多模态数据治理平台，其范围可能包括：描述系统的整体架构，包括主要组件、模块和其相互关系；强调系统的功能和性能需求，以确保开发团队的一致性理解；提供指导，以确保系统满足工业领域数据治理的最佳实践和标准；记录已经做出的关键架构决策，包括技术选择、架构风格和设计原则。</w:t>
      </w:r>
    </w:p>
    <w:p w14:paraId="3501220A" w14:textId="38C8E7C6" w:rsidR="00751343" w:rsidRDefault="00751343" w:rsidP="00751343">
      <w:pPr>
        <w:pStyle w:val="2"/>
      </w:pPr>
      <w:bookmarkStart w:id="3" w:name="_Toc150878397"/>
      <w:r>
        <w:rPr>
          <w:rFonts w:hint="eastAsia"/>
        </w:rPr>
        <w:t>定义、首字母缩写词和缩写语</w:t>
      </w:r>
      <w:bookmarkEnd w:id="3"/>
    </w:p>
    <w:tbl>
      <w:tblPr>
        <w:tblStyle w:val="af3"/>
        <w:tblW w:w="0" w:type="auto"/>
        <w:tblLook w:val="04A0" w:firstRow="1" w:lastRow="0" w:firstColumn="1" w:lastColumn="0" w:noHBand="0" w:noVBand="1"/>
      </w:tblPr>
      <w:tblGrid>
        <w:gridCol w:w="2405"/>
        <w:gridCol w:w="6945"/>
      </w:tblGrid>
      <w:tr w:rsidR="005B1C0B" w14:paraId="1F0CDC5C" w14:textId="77777777" w:rsidTr="005B1C0B">
        <w:trPr>
          <w:trHeight w:val="535"/>
        </w:trPr>
        <w:tc>
          <w:tcPr>
            <w:tcW w:w="2405" w:type="dxa"/>
            <w:vAlign w:val="center"/>
          </w:tcPr>
          <w:p w14:paraId="6FB71E42" w14:textId="284D3AB8" w:rsidR="005B1C0B" w:rsidRDefault="005B1C0B" w:rsidP="005B1C0B">
            <w:pPr>
              <w:jc w:val="center"/>
            </w:pPr>
            <w:r>
              <w:rPr>
                <w:rFonts w:ascii="Times New Roman"/>
                <w:b/>
                <w:bCs/>
                <w:lang w:val="en"/>
              </w:rPr>
              <w:t>定义及缩略语</w:t>
            </w:r>
          </w:p>
        </w:tc>
        <w:tc>
          <w:tcPr>
            <w:tcW w:w="6945" w:type="dxa"/>
            <w:vAlign w:val="center"/>
          </w:tcPr>
          <w:p w14:paraId="5F10B56C" w14:textId="0E177CCA" w:rsidR="005B1C0B" w:rsidRPr="005B1C0B" w:rsidRDefault="005B1C0B" w:rsidP="005B1C0B">
            <w:pPr>
              <w:spacing w:line="240" w:lineRule="auto"/>
              <w:jc w:val="center"/>
              <w:rPr>
                <w:rFonts w:ascii="Times New Roman"/>
                <w:b/>
                <w:bCs/>
                <w:lang w:val="en"/>
              </w:rPr>
            </w:pPr>
            <w:r>
              <w:rPr>
                <w:rFonts w:ascii="Times New Roman" w:hint="eastAsia"/>
                <w:b/>
                <w:bCs/>
                <w:lang w:val="en"/>
              </w:rPr>
              <w:t>含义</w:t>
            </w:r>
          </w:p>
        </w:tc>
      </w:tr>
      <w:tr w:rsidR="005B1C0B" w14:paraId="05B17773" w14:textId="77777777" w:rsidTr="005B1C0B">
        <w:tc>
          <w:tcPr>
            <w:tcW w:w="2405" w:type="dxa"/>
            <w:vAlign w:val="center"/>
          </w:tcPr>
          <w:p w14:paraId="4B6E6D05" w14:textId="65BAB74C" w:rsidR="005B1C0B" w:rsidRDefault="005B1C0B" w:rsidP="005B1C0B">
            <w:pPr>
              <w:jc w:val="center"/>
            </w:pPr>
            <w:r>
              <w:rPr>
                <w:rFonts w:hint="eastAsia"/>
              </w:rPr>
              <w:t>多模态</w:t>
            </w:r>
          </w:p>
        </w:tc>
        <w:tc>
          <w:tcPr>
            <w:tcW w:w="6945" w:type="dxa"/>
          </w:tcPr>
          <w:p w14:paraId="66592A1D" w14:textId="7841BF7D" w:rsidR="005B1C0B" w:rsidRPr="002B5D38" w:rsidRDefault="005B1C0B" w:rsidP="005B1C0B">
            <w:pPr>
              <w:widowControl/>
              <w:spacing w:line="240" w:lineRule="auto"/>
            </w:pPr>
            <w:r w:rsidRPr="002B5D38">
              <w:rPr>
                <w:rFonts w:hint="eastAsia"/>
              </w:rPr>
              <w:t>指的是工业中涉及多种数据类型和传感器模式的系统，包括时序信息、文本和图像。</w:t>
            </w:r>
          </w:p>
        </w:tc>
      </w:tr>
      <w:tr w:rsidR="005B1C0B" w14:paraId="07E859CB" w14:textId="77777777" w:rsidTr="005B1C0B">
        <w:tc>
          <w:tcPr>
            <w:tcW w:w="2405" w:type="dxa"/>
            <w:vAlign w:val="center"/>
          </w:tcPr>
          <w:p w14:paraId="04403340" w14:textId="4EDF320E" w:rsidR="005B1C0B" w:rsidRDefault="005B1C0B" w:rsidP="005B1C0B">
            <w:pPr>
              <w:jc w:val="center"/>
            </w:pPr>
            <w:r>
              <w:rPr>
                <w:rFonts w:hint="eastAsia"/>
              </w:rPr>
              <w:t>数据治理</w:t>
            </w:r>
          </w:p>
        </w:tc>
        <w:tc>
          <w:tcPr>
            <w:tcW w:w="6945" w:type="dxa"/>
          </w:tcPr>
          <w:p w14:paraId="2DFAC1C4" w14:textId="15464729" w:rsidR="005B1C0B" w:rsidRPr="002B5D38" w:rsidRDefault="005B1C0B" w:rsidP="005B1C0B">
            <w:r w:rsidRPr="002B5D38">
              <w:rPr>
                <w:rFonts w:hint="eastAsia"/>
              </w:rPr>
              <w:t>指的是管理、维护和保护数据的一系列过程，以确保数据的规范性、高质量和安全性，以支持数据的有效管理和利用。</w:t>
            </w:r>
          </w:p>
        </w:tc>
      </w:tr>
      <w:tr w:rsidR="005B1C0B" w14:paraId="14E82C08" w14:textId="77777777" w:rsidTr="005B1C0B">
        <w:tc>
          <w:tcPr>
            <w:tcW w:w="2405" w:type="dxa"/>
            <w:vAlign w:val="center"/>
          </w:tcPr>
          <w:p w14:paraId="77C96F33" w14:textId="7A2FA4E5" w:rsidR="005B1C0B" w:rsidRDefault="005B1C0B" w:rsidP="005B1C0B">
            <w:pPr>
              <w:jc w:val="center"/>
            </w:pPr>
            <w:r>
              <w:rPr>
                <w:rFonts w:hint="eastAsia"/>
              </w:rPr>
              <w:t>大模型</w:t>
            </w:r>
          </w:p>
        </w:tc>
        <w:tc>
          <w:tcPr>
            <w:tcW w:w="6945" w:type="dxa"/>
          </w:tcPr>
          <w:p w14:paraId="05BBE90C" w14:textId="714E01E0" w:rsidR="005B1C0B" w:rsidRPr="002B5D38" w:rsidRDefault="005B1C0B" w:rsidP="005B1C0B">
            <w:r w:rsidRPr="002B5D38">
              <w:rPr>
                <w:rFonts w:hint="eastAsia"/>
              </w:rPr>
              <w:t>在数据治理平台中使用复杂、高性能的大语言模型，以处理和分析大规模、多模态的工业数据以提取有价值的信息。</w:t>
            </w:r>
          </w:p>
        </w:tc>
      </w:tr>
      <w:tr w:rsidR="005B1C0B" w14:paraId="3C7D373F" w14:textId="77777777" w:rsidTr="005B1C0B">
        <w:tc>
          <w:tcPr>
            <w:tcW w:w="2405" w:type="dxa"/>
            <w:vAlign w:val="center"/>
          </w:tcPr>
          <w:p w14:paraId="29EDEB00" w14:textId="03C65A6C" w:rsidR="005B1C0B" w:rsidRDefault="005B1C0B" w:rsidP="005B1C0B">
            <w:pPr>
              <w:jc w:val="center"/>
            </w:pPr>
            <w:r>
              <w:rPr>
                <w:rFonts w:hint="eastAsia"/>
              </w:rPr>
              <w:t>ETL</w:t>
            </w:r>
          </w:p>
        </w:tc>
        <w:tc>
          <w:tcPr>
            <w:tcW w:w="6945" w:type="dxa"/>
          </w:tcPr>
          <w:p w14:paraId="275D2C67" w14:textId="438B5CB4" w:rsidR="005B1C0B" w:rsidRDefault="005B1C0B" w:rsidP="005B1C0B">
            <w:r w:rsidRPr="002B5D38">
              <w:rPr>
                <w:rFonts w:hint="eastAsia"/>
              </w:rPr>
              <w:t>即Extract-Transform-Load，描述将数据从数据源端经过抽取、转换、加载到目的端的过程。</w:t>
            </w:r>
          </w:p>
        </w:tc>
      </w:tr>
    </w:tbl>
    <w:p w14:paraId="0783A77D" w14:textId="77777777" w:rsidR="00751343" w:rsidRDefault="00751343" w:rsidP="00751343"/>
    <w:p w14:paraId="50019D5F" w14:textId="035BFA05" w:rsidR="00751343" w:rsidRDefault="00751343" w:rsidP="00751343">
      <w:pPr>
        <w:pStyle w:val="2"/>
      </w:pPr>
      <w:bookmarkStart w:id="4" w:name="_Toc150878398"/>
      <w:r>
        <w:rPr>
          <w:rFonts w:hint="eastAsia"/>
        </w:rPr>
        <w:t>参考资料</w:t>
      </w:r>
      <w:bookmarkEnd w:id="4"/>
    </w:p>
    <w:p w14:paraId="7A1DC0B9" w14:textId="77777777" w:rsidR="00E86EA4" w:rsidRDefault="00E86EA4" w:rsidP="005B1C0B">
      <w:pPr>
        <w:pStyle w:val="a9"/>
        <w:numPr>
          <w:ilvl w:val="0"/>
          <w:numId w:val="29"/>
        </w:numPr>
      </w:pPr>
      <w:r>
        <w:rPr>
          <w:rFonts w:hint="eastAsia"/>
        </w:rPr>
        <w:t>《面向工业制造领域的多模态数据治理平台-立项建议书》，高级软件开发与管理课程第1小组。</w:t>
      </w:r>
    </w:p>
    <w:p w14:paraId="62776062" w14:textId="77777777" w:rsidR="00E86EA4" w:rsidRDefault="00E86EA4" w:rsidP="005B1C0B">
      <w:pPr>
        <w:pStyle w:val="a9"/>
        <w:numPr>
          <w:ilvl w:val="0"/>
          <w:numId w:val="29"/>
        </w:numPr>
      </w:pPr>
      <w:r>
        <w:rPr>
          <w:rFonts w:hint="eastAsia"/>
        </w:rPr>
        <w:t>《面向工业领域的多模态数据治理平台-软件需求规约文档》，高级软件开发与管理课程第1小组。</w:t>
      </w:r>
    </w:p>
    <w:p w14:paraId="18B96E17" w14:textId="77777777" w:rsidR="00E86EA4" w:rsidRDefault="00E86EA4" w:rsidP="005B1C0B">
      <w:pPr>
        <w:pStyle w:val="a9"/>
        <w:numPr>
          <w:ilvl w:val="0"/>
          <w:numId w:val="29"/>
        </w:numPr>
      </w:pPr>
      <w:r>
        <w:rPr>
          <w:rFonts w:hint="eastAsia"/>
        </w:rPr>
        <w:t>《数据治理技术》，软件学报。</w:t>
      </w:r>
    </w:p>
    <w:p w14:paraId="1CC11DB5" w14:textId="77777777" w:rsidR="00E86EA4" w:rsidRDefault="00E86EA4" w:rsidP="005B1C0B">
      <w:pPr>
        <w:pStyle w:val="a9"/>
        <w:numPr>
          <w:ilvl w:val="0"/>
          <w:numId w:val="29"/>
        </w:numPr>
      </w:pPr>
      <w:r>
        <w:rPr>
          <w:rFonts w:hint="eastAsia"/>
        </w:rPr>
        <w:t>《人工智能在数据治理中的应用》，信息通信技术与政策。</w:t>
      </w:r>
    </w:p>
    <w:p w14:paraId="379D68D2" w14:textId="77777777" w:rsidR="00E86EA4" w:rsidRDefault="00E86EA4" w:rsidP="005B1C0B">
      <w:pPr>
        <w:pStyle w:val="a9"/>
        <w:numPr>
          <w:ilvl w:val="0"/>
          <w:numId w:val="29"/>
        </w:numPr>
      </w:pPr>
      <w:r>
        <w:rPr>
          <w:rFonts w:hint="eastAsia"/>
        </w:rPr>
        <w:t>《智能数据治理平台》，信息安全研究。</w:t>
      </w:r>
    </w:p>
    <w:p w14:paraId="2CCAFF61" w14:textId="77777777" w:rsidR="00E86EA4" w:rsidRDefault="00E86EA4" w:rsidP="005B1C0B">
      <w:pPr>
        <w:pStyle w:val="a9"/>
        <w:numPr>
          <w:ilvl w:val="0"/>
          <w:numId w:val="29"/>
        </w:numPr>
      </w:pPr>
      <w:r>
        <w:rPr>
          <w:rFonts w:hint="eastAsia"/>
        </w:rPr>
        <w:t>《大数据之路 阿里巴巴大数据实践》，电子工业出版社。</w:t>
      </w:r>
    </w:p>
    <w:p w14:paraId="0C140177" w14:textId="02B403D5" w:rsidR="00E86EA4" w:rsidRDefault="00E86EA4" w:rsidP="005B1C0B">
      <w:pPr>
        <w:pStyle w:val="a9"/>
        <w:numPr>
          <w:ilvl w:val="0"/>
          <w:numId w:val="29"/>
        </w:numPr>
      </w:pPr>
      <w:r>
        <w:rPr>
          <w:rFonts w:hint="eastAsia"/>
        </w:rPr>
        <w:t>《软件工程原理》高等教育出版社，2013年2月第一版。</w:t>
      </w:r>
    </w:p>
    <w:p w14:paraId="1950FBBE" w14:textId="6BDEBCF7" w:rsidR="00751343" w:rsidRDefault="00751343" w:rsidP="00751343">
      <w:pPr>
        <w:pStyle w:val="2"/>
      </w:pPr>
      <w:bookmarkStart w:id="5" w:name="_Toc150878399"/>
      <w:r>
        <w:rPr>
          <w:rFonts w:hint="eastAsia"/>
        </w:rPr>
        <w:t>概述</w:t>
      </w:r>
      <w:bookmarkEnd w:id="5"/>
    </w:p>
    <w:p w14:paraId="071071B0" w14:textId="3452BB90" w:rsidR="00751343" w:rsidRDefault="00751343" w:rsidP="00751343">
      <w:r>
        <w:rPr>
          <w:rFonts w:hint="eastAsia"/>
        </w:rPr>
        <w:t>本文档将明确面向工业领域的多模态数据治理平台的架构表示方式、架构的模板和约束、大小和性能、并通过以下一系列视图来表示平台的软件架构：用例视图、逻辑视图、进程视图和部署视图。</w:t>
      </w:r>
    </w:p>
    <w:p w14:paraId="46507355" w14:textId="64F25CB3" w:rsidR="00751343" w:rsidRDefault="00751343" w:rsidP="00751343">
      <w:pPr>
        <w:pStyle w:val="2"/>
      </w:pPr>
      <w:bookmarkStart w:id="6" w:name="_Toc150878400"/>
      <w:r>
        <w:rPr>
          <w:rFonts w:hint="eastAsia"/>
        </w:rPr>
        <w:t>架构表示方式</w:t>
      </w:r>
      <w:bookmarkEnd w:id="6"/>
    </w:p>
    <w:p w14:paraId="2514412D" w14:textId="54A9ED8D" w:rsidR="00751343" w:rsidRDefault="00751343" w:rsidP="00751343">
      <w:r>
        <w:rPr>
          <w:rFonts w:hint="eastAsia"/>
        </w:rPr>
        <w:t>本文将通过以下一系列视图来表示面向工业领域的多模态数据治理平台架构：用例视图、逻辑视图、部署视图和</w:t>
      </w:r>
      <w:r w:rsidR="009B7AD9">
        <w:rPr>
          <w:rFonts w:hint="eastAsia"/>
        </w:rPr>
        <w:t>开发</w:t>
      </w:r>
      <w:r>
        <w:rPr>
          <w:rFonts w:hint="eastAsia"/>
        </w:rPr>
        <w:t>视图。</w:t>
      </w:r>
    </w:p>
    <w:p w14:paraId="65B8315F" w14:textId="7CB2CD10" w:rsidR="00751343" w:rsidRDefault="00751343" w:rsidP="00751343">
      <w:pPr>
        <w:pStyle w:val="1"/>
      </w:pPr>
      <w:bookmarkStart w:id="7" w:name="_Toc150878401"/>
      <w:r>
        <w:rPr>
          <w:rFonts w:hint="eastAsia"/>
        </w:rPr>
        <w:lastRenderedPageBreak/>
        <w:t>架构目标和约束</w:t>
      </w:r>
      <w:bookmarkEnd w:id="7"/>
    </w:p>
    <w:p w14:paraId="655F1E91" w14:textId="2400092B" w:rsidR="00751343" w:rsidRDefault="00751343" w:rsidP="00751343">
      <w:pPr>
        <w:pStyle w:val="2"/>
      </w:pPr>
      <w:bookmarkStart w:id="8" w:name="_Toc150878402"/>
      <w:r>
        <w:rPr>
          <w:rFonts w:hint="eastAsia"/>
        </w:rPr>
        <w:t>架构目标</w:t>
      </w:r>
      <w:bookmarkEnd w:id="8"/>
    </w:p>
    <w:p w14:paraId="4FDDF930" w14:textId="7D6E36BE" w:rsidR="00751343" w:rsidRPr="00751343" w:rsidRDefault="00751343" w:rsidP="00751343">
      <w:pPr>
        <w:pStyle w:val="a9"/>
      </w:pPr>
      <w:r>
        <w:rPr>
          <w:rFonts w:hint="eastAsia"/>
        </w:rPr>
        <w:t>软件架构需要支持本平台的所有功能需求和非功能需求的实现；</w:t>
      </w:r>
    </w:p>
    <w:p w14:paraId="24D91FC9" w14:textId="1B57E09F" w:rsidR="00544ED9" w:rsidRDefault="00751343" w:rsidP="00544ED9">
      <w:pPr>
        <w:pStyle w:val="a9"/>
      </w:pPr>
      <w:r>
        <w:rPr>
          <w:rFonts w:hint="eastAsia"/>
        </w:rPr>
        <w:t>软件架构需要进行合理的模块划分，保证平台具有良好的可维护性。</w:t>
      </w:r>
    </w:p>
    <w:p w14:paraId="274DA259" w14:textId="54FB2CB1" w:rsidR="005349B3" w:rsidRPr="005349B3" w:rsidRDefault="005349B3" w:rsidP="005349B3">
      <w:pPr>
        <w:pStyle w:val="2"/>
        <w:rPr>
          <w:b w:val="0"/>
        </w:rPr>
      </w:pPr>
      <w:bookmarkStart w:id="9" w:name="_Toc150878403"/>
      <w:r>
        <w:rPr>
          <w:rFonts w:hint="eastAsia"/>
        </w:rPr>
        <w:t>架构约束</w:t>
      </w:r>
      <w:bookmarkEnd w:id="9"/>
    </w:p>
    <w:p w14:paraId="6859F676" w14:textId="77777777" w:rsidR="005349B3" w:rsidRDefault="005349B3" w:rsidP="005349B3">
      <w:r>
        <w:rPr>
          <w:rFonts w:hint="eastAsia"/>
        </w:rPr>
        <w:t>（1） 前端开发语言：HTML、JavaScript、CSS。</w:t>
      </w:r>
    </w:p>
    <w:p w14:paraId="5E510DAB" w14:textId="77777777" w:rsidR="005349B3" w:rsidRPr="00751343" w:rsidRDefault="005349B3" w:rsidP="005349B3">
      <w:r>
        <w:rPr>
          <w:rFonts w:hint="eastAsia"/>
        </w:rPr>
        <w:t>（2） 服务端编程语言：Java、Python。</w:t>
      </w:r>
    </w:p>
    <w:p w14:paraId="66863C2D" w14:textId="4369F3D0" w:rsidR="005349B3" w:rsidRDefault="005349B3" w:rsidP="005349B3">
      <w:r>
        <w:rPr>
          <w:rFonts w:hint="eastAsia"/>
        </w:rPr>
        <w:t>（3） 前端Web框架：Vue.JS。</w:t>
      </w:r>
    </w:p>
    <w:p w14:paraId="46BF6922" w14:textId="77777777" w:rsidR="005349B3" w:rsidRDefault="005349B3" w:rsidP="005349B3">
      <w:r>
        <w:rPr>
          <w:rFonts w:hint="eastAsia"/>
        </w:rPr>
        <w:t>（4） Web UI库：iView、ECharts。</w:t>
      </w:r>
    </w:p>
    <w:p w14:paraId="38310E93" w14:textId="77777777" w:rsidR="005349B3" w:rsidRDefault="005349B3" w:rsidP="005349B3">
      <w:r>
        <w:rPr>
          <w:rFonts w:hint="eastAsia"/>
        </w:rPr>
        <w:t>（5） 前端服务器：Nginx。</w:t>
      </w:r>
    </w:p>
    <w:p w14:paraId="4D08F358" w14:textId="77777777" w:rsidR="005349B3" w:rsidRDefault="005349B3" w:rsidP="005349B3">
      <w:r>
        <w:rPr>
          <w:rFonts w:hint="eastAsia"/>
        </w:rPr>
        <w:t>（6） 服务端开发框架及中间件：SpringBoot、MyBatis、Redis、RabbitMQ、MyCat。</w:t>
      </w:r>
    </w:p>
    <w:p w14:paraId="6B6C5DEB" w14:textId="77777777" w:rsidR="005349B3" w:rsidRDefault="005349B3" w:rsidP="005349B3">
      <w:r>
        <w:rPr>
          <w:rFonts w:hint="eastAsia"/>
        </w:rPr>
        <w:t>（7） 服务端数据库：PostgreSQL、MongoDB、InfluxDB、Milvus、Hive。</w:t>
      </w:r>
    </w:p>
    <w:p w14:paraId="375BF03D" w14:textId="77777777" w:rsidR="005349B3" w:rsidRDefault="005349B3" w:rsidP="005349B3">
      <w:r>
        <w:rPr>
          <w:rFonts w:hint="eastAsia"/>
        </w:rPr>
        <w:t>（8） 开发工具：Intellij IDEA、PyCharm、Visual Studio Code。</w:t>
      </w:r>
    </w:p>
    <w:p w14:paraId="5D1C3557" w14:textId="42EE5BD7" w:rsidR="005349B3" w:rsidRDefault="005349B3" w:rsidP="005349B3">
      <w:pPr>
        <w:jc w:val="center"/>
      </w:pPr>
      <w:r>
        <w:rPr>
          <w:rFonts w:hint="eastAsia"/>
          <w:noProof/>
        </w:rPr>
        <w:drawing>
          <wp:inline distT="0" distB="0" distL="0" distR="0" wp14:anchorId="4D462344" wp14:editId="14D81800">
            <wp:extent cx="4525570" cy="53035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a:extLst>
                        <a:ext uri="{28A0092B-C50C-407E-A947-70E740481C1C}">
                          <a14:useLocalDpi xmlns:a14="http://schemas.microsoft.com/office/drawing/2010/main" val="0"/>
                        </a:ext>
                      </a:extLst>
                    </a:blip>
                    <a:stretch>
                      <a:fillRect/>
                    </a:stretch>
                  </pic:blipFill>
                  <pic:spPr>
                    <a:xfrm>
                      <a:off x="0" y="0"/>
                      <a:ext cx="4588443" cy="5377201"/>
                    </a:xfrm>
                    <a:prstGeom prst="rect">
                      <a:avLst/>
                    </a:prstGeom>
                  </pic:spPr>
                </pic:pic>
              </a:graphicData>
            </a:graphic>
          </wp:inline>
        </w:drawing>
      </w:r>
    </w:p>
    <w:p w14:paraId="1E373B00" w14:textId="77777777" w:rsidR="005349B3" w:rsidRDefault="005349B3" w:rsidP="005349B3">
      <w:pPr>
        <w:pStyle w:val="2"/>
      </w:pPr>
      <w:bookmarkStart w:id="10" w:name="_Toc150878404"/>
      <w:r>
        <w:rPr>
          <w:rFonts w:hint="eastAsia"/>
        </w:rPr>
        <w:lastRenderedPageBreak/>
        <w:t>用例视图</w:t>
      </w:r>
      <w:bookmarkEnd w:id="10"/>
    </w:p>
    <w:p w14:paraId="47DF3429" w14:textId="77777777" w:rsidR="005349B3" w:rsidRDefault="005349B3" w:rsidP="005349B3">
      <w:pPr>
        <w:jc w:val="center"/>
      </w:pPr>
      <w:r w:rsidRPr="00013D6D">
        <w:rPr>
          <w:noProof/>
        </w:rPr>
        <w:drawing>
          <wp:inline distT="0" distB="0" distL="0" distR="0" wp14:anchorId="436B4C3C" wp14:editId="06588399">
            <wp:extent cx="4441371" cy="3933176"/>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0038" cy="3940851"/>
                    </a:xfrm>
                    <a:prstGeom prst="rect">
                      <a:avLst/>
                    </a:prstGeom>
                  </pic:spPr>
                </pic:pic>
              </a:graphicData>
            </a:graphic>
          </wp:inline>
        </w:drawing>
      </w:r>
    </w:p>
    <w:p w14:paraId="58E0D578" w14:textId="77777777" w:rsidR="005349B3" w:rsidRDefault="005349B3" w:rsidP="005349B3"/>
    <w:p w14:paraId="446A4EDC" w14:textId="77777777" w:rsidR="005349B3" w:rsidRDefault="005349B3" w:rsidP="005349B3">
      <w:r>
        <w:rPr>
          <w:rFonts w:hint="eastAsia"/>
        </w:rPr>
        <w:t>平台用户相关用例实现：</w:t>
      </w:r>
    </w:p>
    <w:p w14:paraId="1C01687E" w14:textId="594589ED" w:rsidR="009B7AD9" w:rsidRDefault="00F45775" w:rsidP="009B7AD9">
      <w:pPr>
        <w:pStyle w:val="3"/>
      </w:pPr>
      <w:bookmarkStart w:id="11" w:name="_Toc150878405"/>
      <w:r>
        <w:rPr>
          <w:rFonts w:hint="eastAsia"/>
        </w:rPr>
        <w:t>定义</w:t>
      </w:r>
      <w:r w:rsidR="005349B3">
        <w:rPr>
          <w:rFonts w:hint="eastAsia"/>
        </w:rPr>
        <w:t>数据模型</w:t>
      </w:r>
      <w:bookmarkEnd w:id="11"/>
    </w:p>
    <w:p w14:paraId="3D6027D6" w14:textId="7C46CE2A" w:rsidR="005349B3" w:rsidRDefault="006120CE" w:rsidP="009B7AD9">
      <w:r w:rsidRPr="006120CE">
        <w:rPr>
          <w:rFonts w:hint="eastAsia"/>
        </w:rPr>
        <w:t>用户能够根据业务类型或数据源结构来自定义数据模型，包括对标签描述、质量规则以及安全规则的定义。</w:t>
      </w:r>
    </w:p>
    <w:p w14:paraId="1858AE71" w14:textId="79E25649" w:rsidR="006120CE" w:rsidRDefault="006120CE" w:rsidP="009B7AD9">
      <w:pPr>
        <w:pStyle w:val="3"/>
      </w:pPr>
      <w:bookmarkStart w:id="12" w:name="_Toc150878406"/>
      <w:r w:rsidRPr="006120CE">
        <w:t>基于相似模型的标签推荐</w:t>
      </w:r>
      <w:bookmarkEnd w:id="12"/>
    </w:p>
    <w:p w14:paraId="70BC6B07" w14:textId="1CE722AF" w:rsidR="006120CE" w:rsidRPr="006120CE" w:rsidRDefault="006120CE" w:rsidP="006120CE">
      <w:r w:rsidRPr="006120CE">
        <w:rPr>
          <w:rFonts w:hint="eastAsia"/>
        </w:rPr>
        <w:t>在定义标签描述的过程中，系统可以通过向量数据库检索相似数据模型，进而给出推荐的标签描述。</w:t>
      </w:r>
    </w:p>
    <w:p w14:paraId="19201B6F" w14:textId="4FB2C5BC" w:rsidR="009B7AD9" w:rsidRDefault="005349B3" w:rsidP="009B7AD9">
      <w:pPr>
        <w:pStyle w:val="3"/>
      </w:pPr>
      <w:bookmarkStart w:id="13" w:name="_Toc150878407"/>
      <w:r>
        <w:rPr>
          <w:rFonts w:hint="eastAsia"/>
        </w:rPr>
        <w:t>数据模型管理</w:t>
      </w:r>
      <w:bookmarkEnd w:id="13"/>
    </w:p>
    <w:p w14:paraId="2CE51562" w14:textId="66A6693C" w:rsidR="005349B3" w:rsidRDefault="005349B3" w:rsidP="009B7AD9">
      <w:r>
        <w:rPr>
          <w:rFonts w:hint="eastAsia"/>
        </w:rPr>
        <w:t>用户能够管理已有的数据模型，包括修改模型、删除模型、查看模型详情等。</w:t>
      </w:r>
    </w:p>
    <w:p w14:paraId="7B0A461E" w14:textId="33932CDD" w:rsidR="009B7AD9" w:rsidRDefault="005349B3" w:rsidP="009B7AD9">
      <w:pPr>
        <w:pStyle w:val="3"/>
      </w:pPr>
      <w:bookmarkStart w:id="14" w:name="_Toc150878408"/>
      <w:r>
        <w:rPr>
          <w:rFonts w:hint="eastAsia"/>
        </w:rPr>
        <w:t>数据源</w:t>
      </w:r>
      <w:r w:rsidR="006120CE">
        <w:rPr>
          <w:rFonts w:hint="eastAsia"/>
        </w:rPr>
        <w:t>接入</w:t>
      </w:r>
      <w:bookmarkEnd w:id="14"/>
    </w:p>
    <w:p w14:paraId="6B7225DE" w14:textId="52D08AE4" w:rsidR="005349B3" w:rsidRDefault="006120CE" w:rsidP="009B7AD9">
      <w:r w:rsidRPr="006120CE">
        <w:rPr>
          <w:rFonts w:hint="eastAsia"/>
        </w:rPr>
        <w:t>用户能够通过数据源模型的注册信息，将多模态的数据源接入平台中。对已注册的数据源，平台会完成元数据提取、映射的工作</w:t>
      </w:r>
      <w:r>
        <w:rPr>
          <w:rFonts w:hint="eastAsia"/>
        </w:rPr>
        <w:t>。</w:t>
      </w:r>
    </w:p>
    <w:p w14:paraId="4260BE38" w14:textId="682E2410" w:rsidR="006120CE" w:rsidRDefault="006120CE" w:rsidP="009B7AD9">
      <w:pPr>
        <w:pStyle w:val="3"/>
      </w:pPr>
      <w:bookmarkStart w:id="15" w:name="_Toc150878409"/>
      <w:r>
        <w:rPr>
          <w:rFonts w:hint="eastAsia"/>
        </w:rPr>
        <w:t>导入数据</w:t>
      </w:r>
      <w:bookmarkEnd w:id="15"/>
    </w:p>
    <w:p w14:paraId="6FBA9297" w14:textId="3B6FA234" w:rsidR="006120CE" w:rsidRPr="006120CE" w:rsidRDefault="006120CE" w:rsidP="006120CE">
      <w:r w:rsidRPr="006120CE">
        <w:rPr>
          <w:rFonts w:hint="eastAsia"/>
        </w:rPr>
        <w:t>在导入已注册数据源的数据时，根据数据源所映射数据模型的质量规则，系统会导出数据的质量监控报告。</w:t>
      </w:r>
    </w:p>
    <w:p w14:paraId="146E3ABF" w14:textId="77777777" w:rsidR="006120CE" w:rsidRPr="006120CE" w:rsidRDefault="006120CE" w:rsidP="009B7AD9">
      <w:pPr>
        <w:pStyle w:val="3"/>
      </w:pPr>
      <w:bookmarkStart w:id="16" w:name="_Toc150878410"/>
      <w:r w:rsidRPr="006120CE">
        <w:t>基于安全规则的数据加密</w:t>
      </w:r>
      <w:bookmarkEnd w:id="16"/>
    </w:p>
    <w:p w14:paraId="63D0610A" w14:textId="77777777" w:rsidR="006120CE" w:rsidRPr="006120CE" w:rsidRDefault="006120CE" w:rsidP="006120CE">
      <w:r w:rsidRPr="006120CE">
        <w:t>在导入已注册数据源的数据时，根据数据源所映射数据模型的安全规则，系统会对具备密级的数据进行加密</w:t>
      </w:r>
      <w:r w:rsidRPr="006120CE">
        <w:rPr>
          <w:rFonts w:hint="eastAsia"/>
        </w:rPr>
        <w:t>。</w:t>
      </w:r>
    </w:p>
    <w:p w14:paraId="4C27AA8D" w14:textId="77777777" w:rsidR="006120CE" w:rsidRPr="006120CE" w:rsidRDefault="006120CE" w:rsidP="009B7AD9">
      <w:pPr>
        <w:pStyle w:val="3"/>
      </w:pPr>
      <w:bookmarkStart w:id="17" w:name="_Toc150878411"/>
      <w:r w:rsidRPr="006120CE">
        <w:lastRenderedPageBreak/>
        <w:t>基于安全规则的数据脱敏</w:t>
      </w:r>
      <w:bookmarkEnd w:id="17"/>
    </w:p>
    <w:p w14:paraId="28C6CEF9" w14:textId="77777777" w:rsidR="006120CE" w:rsidRPr="006120CE" w:rsidRDefault="006120CE" w:rsidP="006120CE">
      <w:r w:rsidRPr="006120CE">
        <w:rPr>
          <w:rFonts w:hint="eastAsia"/>
        </w:rPr>
        <w:t>在导入已注册数据源的数据时，根据数据源所映射数据模型的安全规则，系统会对标记为敏感的数据进行脱敏。</w:t>
      </w:r>
    </w:p>
    <w:p w14:paraId="6DFEE193" w14:textId="77777777" w:rsidR="006120CE" w:rsidRPr="006120CE" w:rsidRDefault="006120CE" w:rsidP="009B7AD9">
      <w:pPr>
        <w:pStyle w:val="3"/>
      </w:pPr>
      <w:bookmarkStart w:id="18" w:name="_Toc150878412"/>
      <w:r w:rsidRPr="006120CE">
        <w:t>基于质量规则的数据清洗</w:t>
      </w:r>
      <w:bookmarkEnd w:id="18"/>
    </w:p>
    <w:p w14:paraId="6620AA4E" w14:textId="77777777" w:rsidR="006120CE" w:rsidRPr="006120CE" w:rsidRDefault="006120CE" w:rsidP="006120CE">
      <w:r w:rsidRPr="006120CE">
        <w:rPr>
          <w:rFonts w:hint="eastAsia"/>
        </w:rPr>
        <w:t>在导入已注册数据源的数据时，根据数据源所映射数据模型的质量规则，系统会对数据进行清洗。</w:t>
      </w:r>
    </w:p>
    <w:p w14:paraId="0E324D61" w14:textId="77777777" w:rsidR="006120CE" w:rsidRDefault="006120CE" w:rsidP="006120CE">
      <w:pPr>
        <w:pStyle w:val="3"/>
      </w:pPr>
      <w:bookmarkStart w:id="19" w:name="_Toc150878413"/>
      <w:r w:rsidRPr="006120CE">
        <w:t>基于质量规则的数据监控</w:t>
      </w:r>
      <w:bookmarkEnd w:id="19"/>
    </w:p>
    <w:p w14:paraId="3ACF29F3" w14:textId="77777777" w:rsidR="006120CE" w:rsidRPr="006120CE" w:rsidRDefault="006120CE" w:rsidP="006120CE">
      <w:r w:rsidRPr="006120CE">
        <w:rPr>
          <w:rFonts w:hint="eastAsia"/>
        </w:rPr>
        <w:t>在导入已注册数据源的数据时，根据数据源所映射数据模型的质量规则，系统会导出数据的质量监控报告。</w:t>
      </w:r>
    </w:p>
    <w:p w14:paraId="5C3C6363" w14:textId="38893375" w:rsidR="009B7AD9" w:rsidRDefault="006120CE" w:rsidP="009B7AD9">
      <w:pPr>
        <w:pStyle w:val="3"/>
      </w:pPr>
      <w:bookmarkStart w:id="20" w:name="_Toc150878414"/>
      <w:r>
        <w:rPr>
          <w:rFonts w:hint="eastAsia"/>
        </w:rPr>
        <w:t>数据源管理</w:t>
      </w:r>
      <w:bookmarkEnd w:id="20"/>
    </w:p>
    <w:p w14:paraId="1523AA9D" w14:textId="256D40E5" w:rsidR="005349B3" w:rsidRDefault="006120CE" w:rsidP="009B7AD9">
      <w:r>
        <w:rPr>
          <w:rFonts w:hint="eastAsia"/>
        </w:rPr>
        <w:t>用户能够管理已注册的数据源，包括映射到数据模型、修改信息、查看数据源详情等</w:t>
      </w:r>
      <w:r w:rsidRPr="006120CE">
        <w:rPr>
          <w:rFonts w:hint="eastAsia"/>
        </w:rPr>
        <w:t>。</w:t>
      </w:r>
    </w:p>
    <w:p w14:paraId="0CAE422F" w14:textId="77777777" w:rsidR="009B7AD9" w:rsidRDefault="005349B3" w:rsidP="009B7AD9">
      <w:pPr>
        <w:pStyle w:val="3"/>
      </w:pPr>
      <w:bookmarkStart w:id="21" w:name="_Toc150878415"/>
      <w:r>
        <w:rPr>
          <w:rFonts w:hint="eastAsia"/>
        </w:rPr>
        <w:t>数据资产检索</w:t>
      </w:r>
      <w:bookmarkEnd w:id="21"/>
    </w:p>
    <w:p w14:paraId="14551158" w14:textId="6DC07DFD" w:rsidR="005349B3" w:rsidRDefault="005349B3" w:rsidP="009B7AD9">
      <w:r>
        <w:rPr>
          <w:rFonts w:hint="eastAsia"/>
        </w:rPr>
        <w:t>用户能够对平台中的数据资产进行检索，使用包括语义标签、描述和元信息等的条件进行筛选。</w:t>
      </w:r>
    </w:p>
    <w:p w14:paraId="28521F3C" w14:textId="77777777" w:rsidR="009B7AD9" w:rsidRDefault="005349B3" w:rsidP="009B7AD9">
      <w:pPr>
        <w:pStyle w:val="3"/>
      </w:pPr>
      <w:bookmarkStart w:id="22" w:name="_Toc150878416"/>
      <w:r>
        <w:rPr>
          <w:rFonts w:hint="eastAsia"/>
        </w:rPr>
        <w:t>数据资产导出</w:t>
      </w:r>
      <w:bookmarkEnd w:id="22"/>
    </w:p>
    <w:p w14:paraId="1E871B50" w14:textId="378C9C3A" w:rsidR="005349B3" w:rsidRDefault="005349B3" w:rsidP="009B7AD9">
      <w:r>
        <w:rPr>
          <w:rFonts w:hint="eastAsia"/>
        </w:rPr>
        <w:t>用户能够导出平台中的数据资产到自定义位置，同时在导出时也会根据数据模型中的定义对数据进行清洗和脱敏操作。</w:t>
      </w:r>
    </w:p>
    <w:p w14:paraId="76865626" w14:textId="77777777" w:rsidR="009B7AD9" w:rsidRDefault="005349B3" w:rsidP="009B7AD9">
      <w:pPr>
        <w:pStyle w:val="3"/>
      </w:pPr>
      <w:bookmarkStart w:id="23" w:name="_Toc150878417"/>
      <w:r>
        <w:rPr>
          <w:rFonts w:hint="eastAsia"/>
        </w:rPr>
        <w:t>数据地图展示</w:t>
      </w:r>
      <w:bookmarkEnd w:id="23"/>
    </w:p>
    <w:p w14:paraId="402F8455" w14:textId="16D7F95E" w:rsidR="005349B3" w:rsidRDefault="005349B3" w:rsidP="009B7AD9">
      <w:r>
        <w:rPr>
          <w:rFonts w:hint="eastAsia"/>
        </w:rPr>
        <w:t>用户能够查看数据地图来了解多模态数据之间的关系，实现跨模态的数据关联。</w:t>
      </w:r>
    </w:p>
    <w:p w14:paraId="3133D465" w14:textId="77777777" w:rsidR="009B7AD9" w:rsidRDefault="005349B3" w:rsidP="009B7AD9">
      <w:pPr>
        <w:pStyle w:val="3"/>
      </w:pPr>
      <w:bookmarkStart w:id="24" w:name="_Toc150878418"/>
      <w:r>
        <w:rPr>
          <w:rFonts w:hint="eastAsia"/>
        </w:rPr>
        <w:t>数据相似度查询</w:t>
      </w:r>
      <w:bookmarkEnd w:id="24"/>
    </w:p>
    <w:p w14:paraId="79F49A86" w14:textId="1D35BA2B" w:rsidR="005349B3" w:rsidRDefault="005349B3" w:rsidP="009B7AD9">
      <w:r>
        <w:rPr>
          <w:rFonts w:hint="eastAsia"/>
        </w:rPr>
        <w:t>用户能够基于向量数据库进行数据相似度查询，以检索到类似数据。</w:t>
      </w:r>
    </w:p>
    <w:p w14:paraId="5264D65F" w14:textId="77777777" w:rsidR="009B7AD9" w:rsidRDefault="005349B3" w:rsidP="009B7AD9">
      <w:pPr>
        <w:pStyle w:val="3"/>
      </w:pPr>
      <w:bookmarkStart w:id="25" w:name="_Toc150878419"/>
      <w:r>
        <w:rPr>
          <w:rFonts w:hint="eastAsia"/>
        </w:rPr>
        <w:t>大模型交互</w:t>
      </w:r>
      <w:bookmarkEnd w:id="25"/>
    </w:p>
    <w:p w14:paraId="37D90B3B" w14:textId="2BCF7FC1" w:rsidR="005349B3" w:rsidRDefault="005349B3" w:rsidP="009B7AD9">
      <w:r>
        <w:rPr>
          <w:rFonts w:hint="eastAsia"/>
        </w:rPr>
        <w:t>用户能通过和大语言模型的交互来智能分析平台中的数据和生成定时监控脚本。</w:t>
      </w:r>
    </w:p>
    <w:p w14:paraId="71E4ABD8" w14:textId="5BF24AA4" w:rsidR="005349B3" w:rsidRDefault="005349B3" w:rsidP="00CE19EF">
      <w:pPr>
        <w:pStyle w:val="2"/>
      </w:pPr>
      <w:bookmarkStart w:id="26" w:name="_Toc150878420"/>
      <w:r>
        <w:rPr>
          <w:rFonts w:hint="eastAsia"/>
        </w:rPr>
        <w:t>逻辑视图</w:t>
      </w:r>
      <w:bookmarkEnd w:id="26"/>
    </w:p>
    <w:p w14:paraId="6CA183AA" w14:textId="73B0ECDF" w:rsidR="005349B3" w:rsidRDefault="005349B3" w:rsidP="005349B3">
      <w:r>
        <w:rPr>
          <w:rFonts w:hint="eastAsia"/>
        </w:rPr>
        <w:t>逻辑视图基于三层架构，最终设计为数据接入源、数据层、服务层和应用层。</w:t>
      </w:r>
      <w:r w:rsidR="00CE19EF">
        <w:rPr>
          <w:rFonts w:hint="eastAsia"/>
        </w:rPr>
        <w:t>视图绘制如下：</w:t>
      </w:r>
    </w:p>
    <w:p w14:paraId="657C2018" w14:textId="65E826F0" w:rsidR="00CE19EF" w:rsidRDefault="00CE19EF" w:rsidP="00CE19EF">
      <w:pPr>
        <w:jc w:val="center"/>
      </w:pPr>
      <w:r>
        <w:rPr>
          <w:rFonts w:hint="eastAsia"/>
          <w:noProof/>
        </w:rPr>
        <w:lastRenderedPageBreak/>
        <w:drawing>
          <wp:inline distT="0" distB="0" distL="0" distR="0" wp14:anchorId="162AA673" wp14:editId="00324DA9">
            <wp:extent cx="5943600" cy="35623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14:paraId="0B44F6E3" w14:textId="77777777" w:rsidR="005349B3" w:rsidRDefault="005349B3" w:rsidP="005349B3">
      <w:pPr>
        <w:pStyle w:val="af2"/>
        <w:numPr>
          <w:ilvl w:val="0"/>
          <w:numId w:val="26"/>
        </w:numPr>
        <w:ind w:firstLineChars="0"/>
      </w:pPr>
      <w:r>
        <w:rPr>
          <w:rFonts w:hint="eastAsia"/>
        </w:rPr>
        <w:t>外部数据源：通过 ETL 工具和 API 采集等方式从企业的生产系统、供应链系统、质量控制系统等各类系统中接入包含时序信息、自然文本、图像信息的多模态数据，获取数据治理的原始数据。</w:t>
      </w:r>
    </w:p>
    <w:p w14:paraId="6FC02C1E" w14:textId="77777777" w:rsidR="005349B3" w:rsidRDefault="005349B3" w:rsidP="005349B3">
      <w:pPr>
        <w:pStyle w:val="af2"/>
        <w:numPr>
          <w:ilvl w:val="0"/>
          <w:numId w:val="26"/>
        </w:numPr>
        <w:ind w:firstLineChars="0"/>
      </w:pPr>
      <w:r>
        <w:rPr>
          <w:rFonts w:hint="eastAsia"/>
        </w:rPr>
        <w:t>数据层：数据层包含数据源信息、数据模型、质量规则、安全密级、数据资产等业务数据，以及订单数据、设备数据、设备指令、操作手册、监控图像等用户保存的经过数据治理后的原始数据。</w:t>
      </w:r>
    </w:p>
    <w:p w14:paraId="3A6969F1" w14:textId="77777777" w:rsidR="005349B3" w:rsidRDefault="005349B3" w:rsidP="005349B3">
      <w:pPr>
        <w:pStyle w:val="af2"/>
        <w:numPr>
          <w:ilvl w:val="0"/>
          <w:numId w:val="26"/>
        </w:numPr>
        <w:ind w:firstLineChars="0"/>
      </w:pPr>
      <w:r>
        <w:rPr>
          <w:rFonts w:hint="eastAsia"/>
        </w:rPr>
        <w:t>服务层：服务层包含元数据管理、数据汇聚、数据质量、数据安全、数据模型、数据资产和数据服务七大模块。元数据管理、数据汇聚、数据质量、数据安全通过对多模态数据源的元数据提取、数据汇聚、数据质量管控和访问权限控制及数据加密和脱敏对上层三个模块进行支持。数据模型模块用户可以定义数据模型（数据模型包含数据标准、数据质量规则和数据安全密级），定义完数据模型后可以为数据模型接入数据源，并对数据模型及数据源添加标签描述便于后续检索。数据资产管理模块包含数据资产目录管理、数据资产检索和数据资产导出，让用户可以通过数据资产目录使用标签和描述快速找到数据并按需处理并导出；数据服务模块支持使用自动化脚本对数据进行监控，对数据标准生成数据地图以及使用数据生成报表。</w:t>
      </w:r>
    </w:p>
    <w:p w14:paraId="791223E1" w14:textId="77777777" w:rsidR="005349B3" w:rsidRDefault="005349B3" w:rsidP="005349B3">
      <w:pPr>
        <w:pStyle w:val="af2"/>
        <w:numPr>
          <w:ilvl w:val="0"/>
          <w:numId w:val="26"/>
        </w:numPr>
        <w:ind w:firstLineChars="0"/>
      </w:pPr>
      <w:r>
        <w:rPr>
          <w:rFonts w:hint="eastAsia"/>
        </w:rPr>
        <w:t>应用层：本数据治理平台可以帮助企业使用数据改善决策支持、缩减管理成本、降低数据风险和挖掘数据价值。</w:t>
      </w:r>
    </w:p>
    <w:p w14:paraId="47F76D11" w14:textId="77777777" w:rsidR="005349B3" w:rsidRDefault="005349B3" w:rsidP="005349B3"/>
    <w:p w14:paraId="7A20089A" w14:textId="5C4E4033" w:rsidR="005349B3" w:rsidRDefault="005349B3" w:rsidP="005349B3">
      <w:pPr>
        <w:pStyle w:val="2"/>
      </w:pPr>
      <w:bookmarkStart w:id="27" w:name="_Toc150878421"/>
      <w:r>
        <w:rPr>
          <w:rFonts w:hint="eastAsia"/>
        </w:rPr>
        <w:t>部署视图</w:t>
      </w:r>
      <w:bookmarkEnd w:id="27"/>
    </w:p>
    <w:p w14:paraId="4101C748" w14:textId="1F7F37AE" w:rsidR="00CE19EF" w:rsidRPr="00CE19EF" w:rsidRDefault="00CE19EF" w:rsidP="00CE19EF">
      <w:r>
        <w:rPr>
          <w:rFonts w:hint="eastAsia"/>
        </w:rPr>
        <w:t>部署</w:t>
      </w:r>
      <w:r w:rsidRPr="007C2470">
        <w:rPr>
          <w:rFonts w:hint="eastAsia"/>
        </w:rPr>
        <w:t>视图描述了软件到硬件的映射以及物理部署的配置。它说明了如何在不同的物理节点上分配系统组件，包括数据库服务器、应用服务器和客户端工作站。</w:t>
      </w:r>
      <w:r>
        <w:rPr>
          <w:rFonts w:hint="eastAsia"/>
        </w:rPr>
        <w:t>本项目的部署视图绘制如下：</w:t>
      </w:r>
    </w:p>
    <w:p w14:paraId="39F6FD92" w14:textId="77777777" w:rsidR="005349B3" w:rsidRDefault="005349B3" w:rsidP="005349B3">
      <w:pPr>
        <w:jc w:val="center"/>
      </w:pPr>
      <w:r>
        <w:rPr>
          <w:noProof/>
        </w:rPr>
        <w:lastRenderedPageBreak/>
        <w:drawing>
          <wp:inline distT="0" distB="0" distL="0" distR="0" wp14:anchorId="421690F9" wp14:editId="76C47D5D">
            <wp:extent cx="4064000" cy="5207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a:extLst>
                        <a:ext uri="{28A0092B-C50C-407E-A947-70E740481C1C}">
                          <a14:useLocalDpi xmlns:a14="http://schemas.microsoft.com/office/drawing/2010/main" val="0"/>
                        </a:ext>
                      </a:extLst>
                    </a:blip>
                    <a:stretch>
                      <a:fillRect/>
                    </a:stretch>
                  </pic:blipFill>
                  <pic:spPr>
                    <a:xfrm>
                      <a:off x="0" y="0"/>
                      <a:ext cx="4064000" cy="5207000"/>
                    </a:xfrm>
                    <a:prstGeom prst="rect">
                      <a:avLst/>
                    </a:prstGeom>
                  </pic:spPr>
                </pic:pic>
              </a:graphicData>
            </a:graphic>
          </wp:inline>
        </w:drawing>
      </w:r>
    </w:p>
    <w:p w14:paraId="536AAD2B" w14:textId="77777777" w:rsidR="005349B3" w:rsidRDefault="005349B3" w:rsidP="005349B3">
      <w:r>
        <w:rPr>
          <w:rFonts w:hint="eastAsia"/>
        </w:rPr>
        <w:t>由上图可以看出，用户通过手机或电脑上的浏览器进行访问，通过HTTP服务器通讯，得到应用服务器上的响应。项目通过Http协议实现前后端解耦，主要分为三个部分：Web服务器、应用服务器和数据库服务器。</w:t>
      </w:r>
    </w:p>
    <w:p w14:paraId="3E823060" w14:textId="77777777" w:rsidR="005349B3" w:rsidRDefault="005349B3" w:rsidP="005349B3">
      <w:pPr>
        <w:pStyle w:val="3"/>
      </w:pPr>
      <w:bookmarkStart w:id="28" w:name="_Toc150878422"/>
      <w:r>
        <w:rPr>
          <w:rFonts w:hint="eastAsia"/>
        </w:rPr>
        <w:t>Web服务器</w:t>
      </w:r>
      <w:bookmarkEnd w:id="28"/>
    </w:p>
    <w:p w14:paraId="23869FFA" w14:textId="77777777" w:rsidR="005349B3" w:rsidRPr="00A708BB" w:rsidRDefault="005349B3" w:rsidP="005349B3">
      <w:r>
        <w:rPr>
          <w:rFonts w:hint="eastAsia"/>
        </w:rPr>
        <w:t>数据中台运维人员可在Web页面进行数据源管理、数据资产管理、数据模型管理、数据地图展示等操作，通过Http协议与应用服务器交互，并实时更新应用服务器通过Websocket协议推送的消息。</w:t>
      </w:r>
    </w:p>
    <w:p w14:paraId="7EB41022" w14:textId="77777777" w:rsidR="005349B3" w:rsidRDefault="005349B3" w:rsidP="005349B3">
      <w:pPr>
        <w:pStyle w:val="3"/>
      </w:pPr>
      <w:bookmarkStart w:id="29" w:name="_Toc150878423"/>
      <w:r>
        <w:rPr>
          <w:rFonts w:hint="eastAsia"/>
        </w:rPr>
        <w:t>应用服务器</w:t>
      </w:r>
      <w:bookmarkEnd w:id="29"/>
    </w:p>
    <w:p w14:paraId="5CDBF225" w14:textId="77777777" w:rsidR="005349B3" w:rsidRDefault="005349B3" w:rsidP="005349B3">
      <w:r>
        <w:rPr>
          <w:rFonts w:hint="eastAsia"/>
        </w:rPr>
        <w:t>应用服务器解析前端发送的请求，通过业务逻辑控制进程、数据治理进程和资产管理进程提供相应的功能，异常处理进程处理全局异常，请求处理进程解析请求并包装回传响应信息。</w:t>
      </w:r>
    </w:p>
    <w:p w14:paraId="7CE550C7" w14:textId="77777777" w:rsidR="005349B3" w:rsidRDefault="005349B3" w:rsidP="005349B3">
      <w:pPr>
        <w:pStyle w:val="3"/>
      </w:pPr>
      <w:bookmarkStart w:id="30" w:name="_Toc150878424"/>
      <w:r>
        <w:rPr>
          <w:rFonts w:hint="eastAsia"/>
        </w:rPr>
        <w:t>数据库服务器</w:t>
      </w:r>
      <w:bookmarkEnd w:id="30"/>
    </w:p>
    <w:p w14:paraId="0458CC3F" w14:textId="77777777" w:rsidR="005349B3" w:rsidRDefault="005349B3" w:rsidP="005349B3">
      <w:r>
        <w:rPr>
          <w:rFonts w:hint="eastAsia"/>
        </w:rPr>
        <w:t>数据库服务器中外部数据源指向第三方数据库；数据资产数据库存储数据脱敏、数据加密、数据清洗阶段形成的结构化数据、半结构化数据和非结构化数据；系统数据库存储了系统自身的数据以及对应数据资产数据库的元数据。</w:t>
      </w:r>
    </w:p>
    <w:p w14:paraId="5DA03A5E" w14:textId="77777777" w:rsidR="005349B3" w:rsidRDefault="005349B3" w:rsidP="005349B3">
      <w:pPr>
        <w:pStyle w:val="2"/>
      </w:pPr>
      <w:bookmarkStart w:id="31" w:name="_Toc150878425"/>
      <w:r>
        <w:rPr>
          <w:rFonts w:hint="eastAsia"/>
        </w:rPr>
        <w:lastRenderedPageBreak/>
        <w:t>开发视图</w:t>
      </w:r>
      <w:bookmarkEnd w:id="31"/>
    </w:p>
    <w:p w14:paraId="66EC0BCD" w14:textId="77777777" w:rsidR="005349B3" w:rsidRDefault="005349B3" w:rsidP="005349B3">
      <w:pPr>
        <w:jc w:val="center"/>
      </w:pPr>
      <w:r>
        <w:rPr>
          <w:rFonts w:hint="eastAsia"/>
          <w:noProof/>
          <w:lang w:val="zh-CN"/>
        </w:rPr>
        <w:drawing>
          <wp:inline distT="0" distB="0" distL="0" distR="0" wp14:anchorId="6B0A61FA" wp14:editId="085DA424">
            <wp:extent cx="3721100" cy="5029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a:extLst>
                        <a:ext uri="{28A0092B-C50C-407E-A947-70E740481C1C}">
                          <a14:useLocalDpi xmlns:a14="http://schemas.microsoft.com/office/drawing/2010/main" val="0"/>
                        </a:ext>
                      </a:extLst>
                    </a:blip>
                    <a:stretch>
                      <a:fillRect/>
                    </a:stretch>
                  </pic:blipFill>
                  <pic:spPr>
                    <a:xfrm>
                      <a:off x="0" y="0"/>
                      <a:ext cx="3721100" cy="5029200"/>
                    </a:xfrm>
                    <a:prstGeom prst="rect">
                      <a:avLst/>
                    </a:prstGeom>
                  </pic:spPr>
                </pic:pic>
              </a:graphicData>
            </a:graphic>
          </wp:inline>
        </w:drawing>
      </w:r>
    </w:p>
    <w:p w14:paraId="088DA7A5" w14:textId="584A39EA" w:rsidR="005349B3" w:rsidRDefault="005349B3" w:rsidP="005349B3">
      <w:r>
        <w:rPr>
          <w:rFonts w:hint="eastAsia"/>
        </w:rPr>
        <w:t>本项目采用垂直分割方案，将系统主要分为三大部分，web界面，服务端和数据库。Web使用js，html，css进行界面开发。在服务端将多个实现单元进行分类，分为数据模型、数据汇聚、数据服务、数据安全和数据质量5个子系统进行开发。数据库的功能被分为（外部）数据源管理、数据资产管理和系统数据管理分别进行设计和开发。在清晰业务逻辑和流程后，我们将定义好各个层向其上层提供的接口，再采用“桩模式”设计这些接口的桩，各个层通过调用桩而不是接口的业务实现类来实现快速调试。</w:t>
      </w:r>
    </w:p>
    <w:p w14:paraId="329CA8C4" w14:textId="2DD7B445" w:rsidR="008A02BA" w:rsidRDefault="008A02BA" w:rsidP="008A02BA">
      <w:pPr>
        <w:pStyle w:val="1"/>
      </w:pPr>
      <w:bookmarkStart w:id="32" w:name="_Toc150878426"/>
      <w:r>
        <w:rPr>
          <w:rFonts w:hint="eastAsia"/>
        </w:rPr>
        <w:lastRenderedPageBreak/>
        <w:t>类设计</w:t>
      </w:r>
      <w:bookmarkEnd w:id="32"/>
    </w:p>
    <w:p w14:paraId="472B8DCA" w14:textId="02A57DBB" w:rsidR="008A02BA" w:rsidRDefault="008A02BA" w:rsidP="00F45775">
      <w:pPr>
        <w:jc w:val="center"/>
      </w:pPr>
      <w:r w:rsidRPr="008A02BA">
        <w:rPr>
          <w:noProof/>
        </w:rPr>
        <w:drawing>
          <wp:inline distT="0" distB="0" distL="0" distR="0" wp14:anchorId="59126959" wp14:editId="4BC13BCD">
            <wp:extent cx="5943600" cy="37388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38880"/>
                    </a:xfrm>
                    <a:prstGeom prst="rect">
                      <a:avLst/>
                    </a:prstGeom>
                  </pic:spPr>
                </pic:pic>
              </a:graphicData>
            </a:graphic>
          </wp:inline>
        </w:drawing>
      </w:r>
    </w:p>
    <w:p w14:paraId="21D51B25" w14:textId="3C6C5F1B" w:rsidR="007C3409" w:rsidRDefault="007C3409" w:rsidP="008A02BA">
      <w:r w:rsidRPr="007C3409">
        <w:rPr>
          <w:rFonts w:hint="eastAsia"/>
        </w:rPr>
        <w:t>在这个体系结构中，DataModel作为一个抽象类，为不同类型的数据模型提供了基础属性。它通过组合关系与DataSource类型连接，表示数据模型依赖于数据源。StructuredDataModel、SemiStructuredDataModel和UnstructuredDataModel分别继承自DataModel并且包含对应类型的QualityRule，表示不同类型的数据模型拥有不同的质量规则。DataSource类及其子类提供数据存储和检索的具体实现。</w:t>
      </w:r>
      <w:r>
        <w:rPr>
          <w:rFonts w:hint="eastAsia"/>
        </w:rPr>
        <w:t>类图中的类设计如下：</w:t>
      </w:r>
    </w:p>
    <w:p w14:paraId="741D520F" w14:textId="77777777" w:rsidR="007C3409" w:rsidRDefault="007C3409" w:rsidP="007C3409">
      <w:pPr>
        <w:pStyle w:val="2"/>
      </w:pPr>
      <w:bookmarkStart w:id="33" w:name="_Toc150878427"/>
      <w:r>
        <w:rPr>
          <w:rFonts w:hint="eastAsia"/>
        </w:rPr>
        <w:t>DataModel (抽象类)</w:t>
      </w:r>
      <w:bookmarkEnd w:id="33"/>
    </w:p>
    <w:p w14:paraId="23E1F114" w14:textId="77777777" w:rsidR="007C3409" w:rsidRDefault="007C3409" w:rsidP="007C3409">
      <w:r>
        <w:rPr>
          <w:rFonts w:hint="eastAsia"/>
        </w:rPr>
        <w:t>属性:</w:t>
      </w:r>
    </w:p>
    <w:p w14:paraId="2DEA47D6" w14:textId="77777777" w:rsidR="007C3409" w:rsidRDefault="007C3409" w:rsidP="00F45775">
      <w:pPr>
        <w:pStyle w:val="af2"/>
        <w:numPr>
          <w:ilvl w:val="0"/>
          <w:numId w:val="30"/>
        </w:numPr>
        <w:ind w:firstLineChars="0"/>
      </w:pPr>
      <w:r>
        <w:rPr>
          <w:rFonts w:hint="eastAsia"/>
        </w:rPr>
        <w:t>id: 数据模型的唯一标识。</w:t>
      </w:r>
    </w:p>
    <w:p w14:paraId="0FD29FBB" w14:textId="77777777" w:rsidR="007C3409" w:rsidRDefault="007C3409" w:rsidP="00F45775">
      <w:pPr>
        <w:pStyle w:val="af2"/>
        <w:numPr>
          <w:ilvl w:val="0"/>
          <w:numId w:val="30"/>
        </w:numPr>
        <w:ind w:firstLineChars="0"/>
      </w:pPr>
      <w:r>
        <w:rPr>
          <w:rFonts w:hint="eastAsia"/>
        </w:rPr>
        <w:t>model_name: 数据模型的名称。</w:t>
      </w:r>
    </w:p>
    <w:p w14:paraId="1E468B3F" w14:textId="77777777" w:rsidR="007C3409" w:rsidRDefault="007C3409" w:rsidP="00F45775">
      <w:pPr>
        <w:pStyle w:val="af2"/>
        <w:numPr>
          <w:ilvl w:val="0"/>
          <w:numId w:val="30"/>
        </w:numPr>
        <w:ind w:firstLineChars="0"/>
      </w:pPr>
      <w:r>
        <w:rPr>
          <w:rFonts w:hint="eastAsia"/>
        </w:rPr>
        <w:t>model: 数据模型本身。</w:t>
      </w:r>
    </w:p>
    <w:p w14:paraId="1358C037" w14:textId="77777777" w:rsidR="007C3409" w:rsidRDefault="007C3409" w:rsidP="00F45775">
      <w:pPr>
        <w:pStyle w:val="af2"/>
        <w:numPr>
          <w:ilvl w:val="0"/>
          <w:numId w:val="30"/>
        </w:numPr>
        <w:ind w:firstLineChars="0"/>
      </w:pPr>
      <w:r>
        <w:rPr>
          <w:rFonts w:hint="eastAsia"/>
        </w:rPr>
        <w:t>type: 数据模型的类型。</w:t>
      </w:r>
    </w:p>
    <w:p w14:paraId="4ED2A6AA" w14:textId="77777777" w:rsidR="007C3409" w:rsidRDefault="007C3409" w:rsidP="00F45775">
      <w:pPr>
        <w:pStyle w:val="af2"/>
        <w:numPr>
          <w:ilvl w:val="0"/>
          <w:numId w:val="30"/>
        </w:numPr>
        <w:ind w:firstLineChars="0"/>
      </w:pPr>
      <w:r>
        <w:rPr>
          <w:rFonts w:hint="eastAsia"/>
        </w:rPr>
        <w:t>tag: 数据模型的标签。</w:t>
      </w:r>
    </w:p>
    <w:p w14:paraId="0250B9CE" w14:textId="77777777" w:rsidR="007C3409" w:rsidRDefault="007C3409" w:rsidP="00F45775">
      <w:pPr>
        <w:pStyle w:val="af2"/>
        <w:numPr>
          <w:ilvl w:val="0"/>
          <w:numId w:val="30"/>
        </w:numPr>
        <w:ind w:firstLineChars="0"/>
      </w:pPr>
      <w:r>
        <w:rPr>
          <w:rFonts w:hint="eastAsia"/>
        </w:rPr>
        <w:t>domain: 数据模型所属的领域。</w:t>
      </w:r>
    </w:p>
    <w:p w14:paraId="6DF4B27B" w14:textId="77777777" w:rsidR="007C3409" w:rsidRDefault="007C3409" w:rsidP="00F45775">
      <w:pPr>
        <w:pStyle w:val="af2"/>
        <w:numPr>
          <w:ilvl w:val="0"/>
          <w:numId w:val="30"/>
        </w:numPr>
        <w:ind w:firstLineChars="0"/>
      </w:pPr>
      <w:r>
        <w:rPr>
          <w:rFonts w:hint="eastAsia"/>
        </w:rPr>
        <w:t>description: 数据模型的描述。</w:t>
      </w:r>
    </w:p>
    <w:p w14:paraId="66643428" w14:textId="20DD2CA8" w:rsidR="007C3409" w:rsidRDefault="007C3409" w:rsidP="00F45775">
      <w:pPr>
        <w:pStyle w:val="af2"/>
        <w:numPr>
          <w:ilvl w:val="0"/>
          <w:numId w:val="30"/>
        </w:numPr>
        <w:ind w:firstLineChars="0"/>
      </w:pPr>
      <w:r>
        <w:rPr>
          <w:rFonts w:hint="eastAsia"/>
        </w:rPr>
        <w:t>data_sources: 数据模型使用的数据源。</w:t>
      </w:r>
    </w:p>
    <w:p w14:paraId="2D31DFF6" w14:textId="77777777" w:rsidR="007C3409" w:rsidRDefault="007C3409" w:rsidP="007C3409">
      <w:pPr>
        <w:pStyle w:val="2"/>
      </w:pPr>
      <w:bookmarkStart w:id="34" w:name="_Toc150878428"/>
      <w:r>
        <w:t>StructuredDataModel</w:t>
      </w:r>
      <w:bookmarkEnd w:id="34"/>
    </w:p>
    <w:p w14:paraId="6D69BCC0" w14:textId="77777777" w:rsidR="007C3409" w:rsidRDefault="007C3409" w:rsidP="007C3409">
      <w:r>
        <w:rPr>
          <w:rFonts w:hint="eastAsia"/>
        </w:rPr>
        <w:t>继承自:DataModel</w:t>
      </w:r>
    </w:p>
    <w:p w14:paraId="0C7B1088" w14:textId="77777777" w:rsidR="007C3409" w:rsidRDefault="007C3409" w:rsidP="007C3409">
      <w:r>
        <w:rPr>
          <w:rFonts w:hint="eastAsia"/>
        </w:rPr>
        <w:t>组合关系:包含 StructuredRule</w:t>
      </w:r>
    </w:p>
    <w:p w14:paraId="6835F1C4" w14:textId="77777777" w:rsidR="007C3409" w:rsidRDefault="007C3409" w:rsidP="007C3409">
      <w:r>
        <w:rPr>
          <w:rFonts w:hint="eastAsia"/>
        </w:rPr>
        <w:t>属性:</w:t>
      </w:r>
    </w:p>
    <w:p w14:paraId="7888ED87" w14:textId="77777777" w:rsidR="007C3409" w:rsidRDefault="007C3409" w:rsidP="00F45775">
      <w:pPr>
        <w:pStyle w:val="af2"/>
        <w:numPr>
          <w:ilvl w:val="0"/>
          <w:numId w:val="31"/>
        </w:numPr>
        <w:ind w:firstLineChars="0"/>
      </w:pPr>
      <w:r>
        <w:rPr>
          <w:rFonts w:hint="eastAsia"/>
        </w:rPr>
        <w:t>fields: 字段的集合。</w:t>
      </w:r>
    </w:p>
    <w:p w14:paraId="6F9726F6" w14:textId="6006F3E2" w:rsidR="007C3409" w:rsidRDefault="007C3409" w:rsidP="00F45775">
      <w:pPr>
        <w:pStyle w:val="af2"/>
        <w:numPr>
          <w:ilvl w:val="0"/>
          <w:numId w:val="31"/>
        </w:numPr>
        <w:ind w:firstLineChars="0"/>
      </w:pPr>
      <w:r>
        <w:rPr>
          <w:rFonts w:hint="eastAsia"/>
        </w:rPr>
        <w:t>rules: 质量规则的集合。</w:t>
      </w:r>
    </w:p>
    <w:p w14:paraId="14BEAC8C" w14:textId="77777777" w:rsidR="007C3409" w:rsidRDefault="007C3409" w:rsidP="007C3409">
      <w:pPr>
        <w:pStyle w:val="2"/>
      </w:pPr>
      <w:bookmarkStart w:id="35" w:name="_Toc150878429"/>
      <w:r>
        <w:t>SemiStructuredDataModel</w:t>
      </w:r>
      <w:bookmarkEnd w:id="35"/>
    </w:p>
    <w:p w14:paraId="71EE3007" w14:textId="77777777" w:rsidR="007C3409" w:rsidRDefault="007C3409" w:rsidP="007C3409">
      <w:r>
        <w:rPr>
          <w:rFonts w:hint="eastAsia"/>
        </w:rPr>
        <w:t>继承自:DataModel</w:t>
      </w:r>
    </w:p>
    <w:p w14:paraId="59B56D16" w14:textId="77777777" w:rsidR="007C3409" w:rsidRDefault="007C3409" w:rsidP="007C3409">
      <w:r>
        <w:rPr>
          <w:rFonts w:hint="eastAsia"/>
        </w:rPr>
        <w:lastRenderedPageBreak/>
        <w:t>组合关系:包含 SemiStructuredRule</w:t>
      </w:r>
    </w:p>
    <w:p w14:paraId="2026B83D" w14:textId="77777777" w:rsidR="007C3409" w:rsidRDefault="007C3409" w:rsidP="007C3409">
      <w:r>
        <w:rPr>
          <w:rFonts w:hint="eastAsia"/>
        </w:rPr>
        <w:t>属性:</w:t>
      </w:r>
    </w:p>
    <w:p w14:paraId="0876CE6F" w14:textId="77777777" w:rsidR="007C3409" w:rsidRDefault="007C3409" w:rsidP="00F45775">
      <w:pPr>
        <w:pStyle w:val="af2"/>
        <w:numPr>
          <w:ilvl w:val="0"/>
          <w:numId w:val="32"/>
        </w:numPr>
        <w:ind w:firstLineChars="0"/>
      </w:pPr>
      <w:r>
        <w:rPr>
          <w:rFonts w:hint="eastAsia"/>
        </w:rPr>
        <w:t>fields: 字段的集合。</w:t>
      </w:r>
    </w:p>
    <w:p w14:paraId="5F58CBEA" w14:textId="05C7108D" w:rsidR="007C3409" w:rsidRDefault="007C3409" w:rsidP="00F45775">
      <w:pPr>
        <w:pStyle w:val="af2"/>
        <w:numPr>
          <w:ilvl w:val="0"/>
          <w:numId w:val="32"/>
        </w:numPr>
        <w:ind w:firstLineChars="0"/>
      </w:pPr>
      <w:r>
        <w:rPr>
          <w:rFonts w:hint="eastAsia"/>
        </w:rPr>
        <w:t>rules: 质量规则的集合。</w:t>
      </w:r>
    </w:p>
    <w:p w14:paraId="6C93C51E" w14:textId="77777777" w:rsidR="007C3409" w:rsidRDefault="007C3409" w:rsidP="007C3409">
      <w:pPr>
        <w:pStyle w:val="2"/>
      </w:pPr>
      <w:bookmarkStart w:id="36" w:name="_Toc150878430"/>
      <w:r>
        <w:t>UnstructuredDataModel</w:t>
      </w:r>
      <w:bookmarkEnd w:id="36"/>
    </w:p>
    <w:p w14:paraId="7BFE0C6D" w14:textId="77777777" w:rsidR="007C3409" w:rsidRDefault="007C3409" w:rsidP="007C3409">
      <w:r>
        <w:rPr>
          <w:rFonts w:hint="eastAsia"/>
        </w:rPr>
        <w:t>继承自:DataModel</w:t>
      </w:r>
    </w:p>
    <w:p w14:paraId="5C2FAD9A" w14:textId="77777777" w:rsidR="007C3409" w:rsidRDefault="007C3409" w:rsidP="007C3409">
      <w:r>
        <w:rPr>
          <w:rFonts w:hint="eastAsia"/>
        </w:rPr>
        <w:t>组合关系:包含 UnstructuredRule</w:t>
      </w:r>
    </w:p>
    <w:p w14:paraId="2C23DE77" w14:textId="77777777" w:rsidR="007C3409" w:rsidRDefault="007C3409" w:rsidP="007C3409">
      <w:r>
        <w:rPr>
          <w:rFonts w:hint="eastAsia"/>
        </w:rPr>
        <w:t>属性:</w:t>
      </w:r>
    </w:p>
    <w:p w14:paraId="438FBB24" w14:textId="40D2B6D5" w:rsidR="007C3409" w:rsidRDefault="007C3409" w:rsidP="00F45775">
      <w:pPr>
        <w:pStyle w:val="af2"/>
        <w:numPr>
          <w:ilvl w:val="0"/>
          <w:numId w:val="33"/>
        </w:numPr>
        <w:ind w:firstLineChars="0"/>
      </w:pPr>
      <w:r>
        <w:rPr>
          <w:rFonts w:hint="eastAsia"/>
        </w:rPr>
        <w:t>rules: 质量规则的集合。</w:t>
      </w:r>
    </w:p>
    <w:p w14:paraId="7C0B25AC" w14:textId="77777777" w:rsidR="007C3409" w:rsidRDefault="007C3409" w:rsidP="007C3409">
      <w:pPr>
        <w:pStyle w:val="2"/>
      </w:pPr>
      <w:bookmarkStart w:id="37" w:name="_Toc150878431"/>
      <w:r>
        <w:t>Field</w:t>
      </w:r>
      <w:bookmarkEnd w:id="37"/>
    </w:p>
    <w:p w14:paraId="52B13045" w14:textId="77777777" w:rsidR="007C3409" w:rsidRDefault="007C3409" w:rsidP="007C3409">
      <w:r>
        <w:rPr>
          <w:rFonts w:hint="eastAsia"/>
        </w:rPr>
        <w:t>属性:</w:t>
      </w:r>
    </w:p>
    <w:p w14:paraId="72959969" w14:textId="77777777" w:rsidR="007C3409" w:rsidRDefault="007C3409" w:rsidP="00F45775">
      <w:pPr>
        <w:pStyle w:val="af2"/>
        <w:numPr>
          <w:ilvl w:val="0"/>
          <w:numId w:val="33"/>
        </w:numPr>
        <w:ind w:firstLineChars="0"/>
      </w:pPr>
      <w:r>
        <w:rPr>
          <w:rFonts w:hint="eastAsia"/>
        </w:rPr>
        <w:t>name: 字段名称。</w:t>
      </w:r>
    </w:p>
    <w:p w14:paraId="702B42E2" w14:textId="77777777" w:rsidR="007C3409" w:rsidRDefault="007C3409" w:rsidP="00F45775">
      <w:pPr>
        <w:pStyle w:val="af2"/>
        <w:numPr>
          <w:ilvl w:val="0"/>
          <w:numId w:val="33"/>
        </w:numPr>
        <w:ind w:firstLineChars="0"/>
      </w:pPr>
      <w:r>
        <w:rPr>
          <w:rFonts w:hint="eastAsia"/>
        </w:rPr>
        <w:t>type: 字段类型。</w:t>
      </w:r>
    </w:p>
    <w:p w14:paraId="46B1CE1D" w14:textId="77777777" w:rsidR="007C3409" w:rsidRDefault="007C3409" w:rsidP="00F45775">
      <w:pPr>
        <w:pStyle w:val="af2"/>
        <w:numPr>
          <w:ilvl w:val="0"/>
          <w:numId w:val="33"/>
        </w:numPr>
        <w:ind w:firstLineChars="0"/>
      </w:pPr>
      <w:r>
        <w:rPr>
          <w:rFonts w:hint="eastAsia"/>
        </w:rPr>
        <w:t>description: 字段描述。</w:t>
      </w:r>
    </w:p>
    <w:p w14:paraId="2E3D0BAC" w14:textId="77777777" w:rsidR="007C3409" w:rsidRDefault="007C3409" w:rsidP="00F45775">
      <w:pPr>
        <w:pStyle w:val="af2"/>
        <w:numPr>
          <w:ilvl w:val="0"/>
          <w:numId w:val="33"/>
        </w:numPr>
        <w:ind w:firstLineChars="0"/>
      </w:pPr>
      <w:r>
        <w:rPr>
          <w:rFonts w:hint="eastAsia"/>
        </w:rPr>
        <w:t>sensitive: 是否敏感字段。</w:t>
      </w:r>
    </w:p>
    <w:p w14:paraId="76F596DA" w14:textId="77777777" w:rsidR="007C3409" w:rsidRDefault="007C3409" w:rsidP="00F45775">
      <w:pPr>
        <w:pStyle w:val="af2"/>
        <w:numPr>
          <w:ilvl w:val="0"/>
          <w:numId w:val="33"/>
        </w:numPr>
        <w:ind w:firstLineChars="0"/>
      </w:pPr>
      <w:r>
        <w:rPr>
          <w:rFonts w:hint="eastAsia"/>
        </w:rPr>
        <w:t>encrypt: 是否加密。</w:t>
      </w:r>
    </w:p>
    <w:p w14:paraId="64272E78" w14:textId="5124DDBB" w:rsidR="007C3409" w:rsidRDefault="007C3409" w:rsidP="007C3409">
      <w:pPr>
        <w:pStyle w:val="af2"/>
        <w:numPr>
          <w:ilvl w:val="0"/>
          <w:numId w:val="33"/>
        </w:numPr>
        <w:ind w:firstLineChars="0"/>
      </w:pPr>
      <w:r>
        <w:rPr>
          <w:rFonts w:hint="eastAsia"/>
        </w:rPr>
        <w:t>secret_level: 秘密级别。</w:t>
      </w:r>
    </w:p>
    <w:p w14:paraId="4E2EA92E" w14:textId="77777777" w:rsidR="007C3409" w:rsidRDefault="007C3409" w:rsidP="007C3409">
      <w:pPr>
        <w:pStyle w:val="2"/>
      </w:pPr>
      <w:bookmarkStart w:id="38" w:name="_Toc150878432"/>
      <w:r>
        <w:rPr>
          <w:rFonts w:hint="eastAsia"/>
        </w:rPr>
        <w:t>QualityRule (抽象类)</w:t>
      </w:r>
      <w:bookmarkEnd w:id="38"/>
    </w:p>
    <w:p w14:paraId="6F1D1FA7" w14:textId="77777777" w:rsidR="007C3409" w:rsidRDefault="007C3409" w:rsidP="007C3409">
      <w:r>
        <w:rPr>
          <w:rFonts w:hint="eastAsia"/>
        </w:rPr>
        <w:t>属性:</w:t>
      </w:r>
    </w:p>
    <w:p w14:paraId="77DA0D6A" w14:textId="4316F6ED" w:rsidR="007C3409" w:rsidRDefault="007C3409" w:rsidP="007C3409">
      <w:pPr>
        <w:pStyle w:val="af2"/>
        <w:numPr>
          <w:ilvl w:val="0"/>
          <w:numId w:val="34"/>
        </w:numPr>
        <w:ind w:firstLineChars="0"/>
      </w:pPr>
      <w:r>
        <w:rPr>
          <w:rFonts w:hint="eastAsia"/>
        </w:rPr>
        <w:t>description: 规则描述。</w:t>
      </w:r>
    </w:p>
    <w:p w14:paraId="03418A8E" w14:textId="77777777" w:rsidR="007C3409" w:rsidRDefault="007C3409" w:rsidP="007C3409">
      <w:pPr>
        <w:pStyle w:val="2"/>
      </w:pPr>
      <w:bookmarkStart w:id="39" w:name="_Toc150878433"/>
      <w:r>
        <w:t>StructuredRule</w:t>
      </w:r>
      <w:bookmarkEnd w:id="39"/>
    </w:p>
    <w:p w14:paraId="6A20338D" w14:textId="3F7F976F" w:rsidR="007C3409" w:rsidRDefault="007C3409" w:rsidP="007C3409">
      <w:r>
        <w:rPr>
          <w:rFonts w:hint="eastAsia"/>
        </w:rPr>
        <w:t>继承自:QualityRule</w:t>
      </w:r>
    </w:p>
    <w:p w14:paraId="7066A27E" w14:textId="77777777" w:rsidR="007C3409" w:rsidRDefault="007C3409" w:rsidP="007C3409">
      <w:pPr>
        <w:pStyle w:val="2"/>
      </w:pPr>
      <w:bookmarkStart w:id="40" w:name="_Toc150878434"/>
      <w:r>
        <w:t>SemiStructuredRule</w:t>
      </w:r>
      <w:bookmarkEnd w:id="40"/>
    </w:p>
    <w:p w14:paraId="1595B4FC" w14:textId="20964270" w:rsidR="007C3409" w:rsidRDefault="007C3409" w:rsidP="007C3409">
      <w:r>
        <w:rPr>
          <w:rFonts w:hint="eastAsia"/>
        </w:rPr>
        <w:t>继承自:QualityRule</w:t>
      </w:r>
    </w:p>
    <w:p w14:paraId="2B4CDBD9" w14:textId="77777777" w:rsidR="007C3409" w:rsidRDefault="007C3409" w:rsidP="007C3409">
      <w:pPr>
        <w:pStyle w:val="2"/>
      </w:pPr>
      <w:bookmarkStart w:id="41" w:name="_Toc150878435"/>
      <w:r>
        <w:t>UnstructuredRule</w:t>
      </w:r>
      <w:bookmarkEnd w:id="41"/>
    </w:p>
    <w:p w14:paraId="57607F62" w14:textId="73D3D4C3" w:rsidR="007C3409" w:rsidRDefault="007C3409" w:rsidP="007C3409">
      <w:r>
        <w:rPr>
          <w:rFonts w:hint="eastAsia"/>
        </w:rPr>
        <w:t>继承自:QualityRule</w:t>
      </w:r>
    </w:p>
    <w:p w14:paraId="2C03A4F3" w14:textId="77777777" w:rsidR="007C3409" w:rsidRDefault="007C3409" w:rsidP="007C3409">
      <w:pPr>
        <w:pStyle w:val="2"/>
      </w:pPr>
      <w:bookmarkStart w:id="42" w:name="_Toc150878436"/>
      <w:r>
        <w:rPr>
          <w:rFonts w:hint="eastAsia"/>
        </w:rPr>
        <w:t>DataSource (抽象类)</w:t>
      </w:r>
      <w:bookmarkEnd w:id="42"/>
    </w:p>
    <w:p w14:paraId="22DBC9A8" w14:textId="77777777" w:rsidR="007C3409" w:rsidRDefault="007C3409" w:rsidP="007C3409">
      <w:r>
        <w:rPr>
          <w:rFonts w:hint="eastAsia"/>
        </w:rPr>
        <w:t>属性:</w:t>
      </w:r>
    </w:p>
    <w:p w14:paraId="64D40187" w14:textId="77777777" w:rsidR="007C3409" w:rsidRDefault="007C3409" w:rsidP="00F45775">
      <w:pPr>
        <w:pStyle w:val="af2"/>
        <w:numPr>
          <w:ilvl w:val="0"/>
          <w:numId w:val="34"/>
        </w:numPr>
        <w:ind w:firstLineChars="0"/>
      </w:pPr>
      <w:r>
        <w:rPr>
          <w:rFonts w:hint="eastAsia"/>
        </w:rPr>
        <w:t>type: 数据源类型。</w:t>
      </w:r>
    </w:p>
    <w:p w14:paraId="344B8D88" w14:textId="77777777" w:rsidR="007C3409" w:rsidRDefault="007C3409" w:rsidP="00F45775">
      <w:pPr>
        <w:pStyle w:val="af2"/>
        <w:numPr>
          <w:ilvl w:val="0"/>
          <w:numId w:val="34"/>
        </w:numPr>
        <w:ind w:firstLineChars="0"/>
      </w:pPr>
      <w:r>
        <w:rPr>
          <w:rFonts w:hint="eastAsia"/>
        </w:rPr>
        <w:t>url: 数据源的URL。</w:t>
      </w:r>
    </w:p>
    <w:p w14:paraId="51816D0D" w14:textId="77777777" w:rsidR="007C3409" w:rsidRDefault="007C3409" w:rsidP="00F45775">
      <w:pPr>
        <w:pStyle w:val="af2"/>
        <w:numPr>
          <w:ilvl w:val="0"/>
          <w:numId w:val="34"/>
        </w:numPr>
        <w:ind w:firstLineChars="0"/>
      </w:pPr>
      <w:r>
        <w:rPr>
          <w:rFonts w:hint="eastAsia"/>
        </w:rPr>
        <w:t>tag: 数据源的标签。</w:t>
      </w:r>
    </w:p>
    <w:p w14:paraId="02E49FD7" w14:textId="7B0116C7" w:rsidR="007C3409" w:rsidRDefault="007C3409" w:rsidP="007C3409">
      <w:pPr>
        <w:pStyle w:val="af2"/>
        <w:numPr>
          <w:ilvl w:val="0"/>
          <w:numId w:val="34"/>
        </w:numPr>
        <w:ind w:firstLineChars="0"/>
      </w:pPr>
      <w:r>
        <w:rPr>
          <w:rFonts w:hint="eastAsia"/>
        </w:rPr>
        <w:t>description: 数据源的描述。</w:t>
      </w:r>
    </w:p>
    <w:p w14:paraId="17D4A571" w14:textId="77777777" w:rsidR="007C3409" w:rsidRDefault="007C3409" w:rsidP="007C3409">
      <w:pPr>
        <w:pStyle w:val="2"/>
      </w:pPr>
      <w:bookmarkStart w:id="43" w:name="_Toc150878437"/>
      <w:r>
        <w:t>PostgresqlDataSource</w:t>
      </w:r>
      <w:bookmarkEnd w:id="43"/>
    </w:p>
    <w:p w14:paraId="53DBAB94" w14:textId="77777777" w:rsidR="007C3409" w:rsidRDefault="007C3409" w:rsidP="007C3409">
      <w:r>
        <w:rPr>
          <w:rFonts w:hint="eastAsia"/>
        </w:rPr>
        <w:t>继承自:DataSource</w:t>
      </w:r>
    </w:p>
    <w:p w14:paraId="2D524135" w14:textId="77777777" w:rsidR="007C3409" w:rsidRDefault="007C3409" w:rsidP="007C3409">
      <w:r>
        <w:rPr>
          <w:rFonts w:hint="eastAsia"/>
        </w:rPr>
        <w:t>属性:</w:t>
      </w:r>
    </w:p>
    <w:p w14:paraId="479C4C12" w14:textId="77777777" w:rsidR="007C3409" w:rsidRDefault="007C3409" w:rsidP="00F45775">
      <w:pPr>
        <w:pStyle w:val="af2"/>
        <w:numPr>
          <w:ilvl w:val="0"/>
          <w:numId w:val="35"/>
        </w:numPr>
        <w:ind w:firstLineChars="0"/>
      </w:pPr>
      <w:r>
        <w:rPr>
          <w:rFonts w:hint="eastAsia"/>
        </w:rPr>
        <w:t>table_name: 表名。</w:t>
      </w:r>
    </w:p>
    <w:p w14:paraId="0F854C9D" w14:textId="5AB062FB" w:rsidR="007C3409" w:rsidRDefault="007C3409" w:rsidP="007C3409">
      <w:pPr>
        <w:pStyle w:val="af2"/>
        <w:numPr>
          <w:ilvl w:val="0"/>
          <w:numId w:val="35"/>
        </w:numPr>
        <w:ind w:firstLineChars="0"/>
      </w:pPr>
      <w:r>
        <w:rPr>
          <w:rFonts w:hint="eastAsia"/>
        </w:rPr>
        <w:t>field_map: 字段映射。</w:t>
      </w:r>
    </w:p>
    <w:p w14:paraId="07D8D83D" w14:textId="77777777" w:rsidR="007C3409" w:rsidRDefault="007C3409" w:rsidP="007C3409">
      <w:pPr>
        <w:pStyle w:val="2"/>
      </w:pPr>
      <w:bookmarkStart w:id="44" w:name="_Toc150878438"/>
      <w:r>
        <w:t>MongodbDataSource</w:t>
      </w:r>
      <w:bookmarkEnd w:id="44"/>
    </w:p>
    <w:p w14:paraId="24EC4E4A" w14:textId="77777777" w:rsidR="007C3409" w:rsidRDefault="007C3409" w:rsidP="007C3409">
      <w:r>
        <w:rPr>
          <w:rFonts w:hint="eastAsia"/>
        </w:rPr>
        <w:t>继承自:DataSource</w:t>
      </w:r>
    </w:p>
    <w:p w14:paraId="18843438" w14:textId="77777777" w:rsidR="007C3409" w:rsidRDefault="007C3409" w:rsidP="007C3409">
      <w:r>
        <w:rPr>
          <w:rFonts w:hint="eastAsia"/>
        </w:rPr>
        <w:t>属性:</w:t>
      </w:r>
    </w:p>
    <w:p w14:paraId="22D3F8D3" w14:textId="77777777" w:rsidR="007C3409" w:rsidRDefault="007C3409" w:rsidP="00F45775">
      <w:pPr>
        <w:pStyle w:val="af2"/>
        <w:numPr>
          <w:ilvl w:val="0"/>
          <w:numId w:val="36"/>
        </w:numPr>
        <w:ind w:firstLineChars="0"/>
      </w:pPr>
      <w:r>
        <w:rPr>
          <w:rFonts w:hint="eastAsia"/>
        </w:rPr>
        <w:t>database_name: 数据库名。</w:t>
      </w:r>
    </w:p>
    <w:p w14:paraId="38FD7E22" w14:textId="77777777" w:rsidR="007C3409" w:rsidRDefault="007C3409" w:rsidP="00F45775">
      <w:pPr>
        <w:pStyle w:val="af2"/>
        <w:numPr>
          <w:ilvl w:val="0"/>
          <w:numId w:val="36"/>
        </w:numPr>
        <w:ind w:firstLineChars="0"/>
      </w:pPr>
      <w:r>
        <w:rPr>
          <w:rFonts w:hint="eastAsia"/>
        </w:rPr>
        <w:t>collection_name: 集合名。</w:t>
      </w:r>
    </w:p>
    <w:p w14:paraId="0336AE98" w14:textId="61B2AFBE" w:rsidR="007C3409" w:rsidRDefault="007C3409" w:rsidP="007C3409">
      <w:pPr>
        <w:pStyle w:val="af2"/>
        <w:numPr>
          <w:ilvl w:val="0"/>
          <w:numId w:val="36"/>
        </w:numPr>
        <w:ind w:firstLineChars="0"/>
      </w:pPr>
      <w:r>
        <w:rPr>
          <w:rFonts w:hint="eastAsia"/>
        </w:rPr>
        <w:t>field_map: 字段映射。</w:t>
      </w:r>
    </w:p>
    <w:p w14:paraId="63D4BC62" w14:textId="77777777" w:rsidR="007C3409" w:rsidRDefault="007C3409" w:rsidP="007C3409">
      <w:pPr>
        <w:pStyle w:val="2"/>
      </w:pPr>
      <w:bookmarkStart w:id="45" w:name="_Toc150878439"/>
      <w:r>
        <w:lastRenderedPageBreak/>
        <w:t>InfluxdbDataSource</w:t>
      </w:r>
      <w:bookmarkEnd w:id="45"/>
    </w:p>
    <w:p w14:paraId="734BDA29" w14:textId="77777777" w:rsidR="007C3409" w:rsidRDefault="007C3409" w:rsidP="007C3409">
      <w:r>
        <w:rPr>
          <w:rFonts w:hint="eastAsia"/>
        </w:rPr>
        <w:t>继承自:DataSource</w:t>
      </w:r>
    </w:p>
    <w:p w14:paraId="3FFD5094" w14:textId="77777777" w:rsidR="007C3409" w:rsidRDefault="007C3409" w:rsidP="007C3409">
      <w:r>
        <w:rPr>
          <w:rFonts w:hint="eastAsia"/>
        </w:rPr>
        <w:t>属性:</w:t>
      </w:r>
    </w:p>
    <w:p w14:paraId="74091701" w14:textId="77777777" w:rsidR="007C3409" w:rsidRDefault="007C3409" w:rsidP="00F45775">
      <w:pPr>
        <w:pStyle w:val="af2"/>
        <w:numPr>
          <w:ilvl w:val="0"/>
          <w:numId w:val="37"/>
        </w:numPr>
        <w:ind w:firstLineChars="0"/>
      </w:pPr>
      <w:r>
        <w:rPr>
          <w:rFonts w:hint="eastAsia"/>
        </w:rPr>
        <w:t>table_name: 表名。</w:t>
      </w:r>
    </w:p>
    <w:p w14:paraId="58D73599" w14:textId="0B423CBD" w:rsidR="007C3409" w:rsidRDefault="007C3409" w:rsidP="007C3409">
      <w:pPr>
        <w:pStyle w:val="af2"/>
        <w:numPr>
          <w:ilvl w:val="0"/>
          <w:numId w:val="37"/>
        </w:numPr>
        <w:ind w:firstLineChars="0"/>
      </w:pPr>
      <w:r>
        <w:rPr>
          <w:rFonts w:hint="eastAsia"/>
        </w:rPr>
        <w:t>source_fields: 源字段集合。</w:t>
      </w:r>
    </w:p>
    <w:p w14:paraId="533007BF" w14:textId="77777777" w:rsidR="007C3409" w:rsidRDefault="007C3409" w:rsidP="007C3409">
      <w:pPr>
        <w:pStyle w:val="2"/>
      </w:pPr>
      <w:bookmarkStart w:id="46" w:name="_Toc150878440"/>
      <w:r>
        <w:t>DirectoryDataSource</w:t>
      </w:r>
      <w:bookmarkEnd w:id="46"/>
    </w:p>
    <w:p w14:paraId="78A24562" w14:textId="25377CEA" w:rsidR="007C3409" w:rsidRPr="008A02BA" w:rsidRDefault="007C3409" w:rsidP="008A02BA">
      <w:r>
        <w:rPr>
          <w:rFonts w:hint="eastAsia"/>
        </w:rPr>
        <w:t>继承自:DataSource</w:t>
      </w:r>
    </w:p>
    <w:p w14:paraId="69EAF81A" w14:textId="72BC8F48" w:rsidR="005349B3" w:rsidRDefault="005349B3" w:rsidP="005349B3">
      <w:pPr>
        <w:pStyle w:val="1"/>
      </w:pPr>
      <w:bookmarkStart w:id="47" w:name="_Toc150878441"/>
      <w:r>
        <w:rPr>
          <w:rFonts w:hint="eastAsia"/>
        </w:rPr>
        <w:t>测试方案</w:t>
      </w:r>
      <w:bookmarkEnd w:id="47"/>
    </w:p>
    <w:p w14:paraId="1A99D4F9" w14:textId="30A3764F" w:rsidR="005349B3" w:rsidRDefault="005349B3" w:rsidP="005349B3">
      <w:pPr>
        <w:pStyle w:val="2"/>
      </w:pPr>
      <w:bookmarkStart w:id="48" w:name="_Toc150878442"/>
      <w:r>
        <w:rPr>
          <w:rFonts w:hint="eastAsia"/>
        </w:rPr>
        <w:t>功能性测试</w:t>
      </w:r>
      <w:bookmarkEnd w:id="48"/>
    </w:p>
    <w:p w14:paraId="1A8C1E44" w14:textId="77777777" w:rsidR="005349B3" w:rsidRDefault="005349B3" w:rsidP="005349B3">
      <w:r>
        <w:rPr>
          <w:rFonts w:hint="eastAsia"/>
        </w:rPr>
        <w:t>1. 对用例模型进行功能依从性测试，覆盖每个用例的各个基本流和备选流；</w:t>
      </w:r>
    </w:p>
    <w:p w14:paraId="0C71C6F6" w14:textId="77777777" w:rsidR="005349B3" w:rsidRDefault="005349B3" w:rsidP="005349B3">
      <w:r>
        <w:rPr>
          <w:rFonts w:hint="eastAsia"/>
        </w:rPr>
        <w:t>2. 测试软件的安全性，包括用户组权限、数据加密过程等；</w:t>
      </w:r>
    </w:p>
    <w:p w14:paraId="03EA7DF3" w14:textId="77777777" w:rsidR="005349B3" w:rsidRDefault="005349B3" w:rsidP="005349B3">
      <w:r>
        <w:rPr>
          <w:rFonts w:hint="eastAsia"/>
        </w:rPr>
        <w:t>3. 测试软件与外部数据源、大模型交互能力；</w:t>
      </w:r>
    </w:p>
    <w:p w14:paraId="3872A5C8" w14:textId="09FE77EA" w:rsidR="005349B3" w:rsidRDefault="005349B3" w:rsidP="005349B3">
      <w:r>
        <w:rPr>
          <w:rFonts w:hint="eastAsia"/>
        </w:rPr>
        <w:t>4. 测试软件是否提供具有所需精度的正确或相符的结果或效果的能力；</w:t>
      </w:r>
    </w:p>
    <w:p w14:paraId="6344AC9D" w14:textId="0B276183" w:rsidR="005349B3" w:rsidRDefault="005349B3" w:rsidP="005349B3">
      <w:pPr>
        <w:pStyle w:val="2"/>
      </w:pPr>
      <w:bookmarkStart w:id="49" w:name="_Toc150878443"/>
      <w:r>
        <w:rPr>
          <w:rFonts w:hint="eastAsia"/>
        </w:rPr>
        <w:t>可靠性测试</w:t>
      </w:r>
      <w:bookmarkEnd w:id="49"/>
    </w:p>
    <w:p w14:paraId="5C9EE018" w14:textId="77777777" w:rsidR="005349B3" w:rsidRDefault="005349B3" w:rsidP="005349B3">
      <w:r>
        <w:rPr>
          <w:rFonts w:hint="eastAsia"/>
        </w:rPr>
        <w:t>1. 测试软件在出现故障时维持规定性能级别的能力，在项目中规定系统的可用时间百分比应大于 95% ；</w:t>
      </w:r>
    </w:p>
    <w:p w14:paraId="5607E97C" w14:textId="77777777" w:rsidR="005349B3" w:rsidRDefault="005349B3" w:rsidP="005349B3">
      <w:r>
        <w:rPr>
          <w:rFonts w:hint="eastAsia"/>
        </w:rPr>
        <w:t>2. 在失效发生情况下，软件重建规定的性能级别并恢复受到直接影响的数据的能力，在项目中规定数据在处理流程中的故障为严重故障，其修复时间不超过2小时，其他故障修复时间不超过1小时；</w:t>
      </w:r>
    </w:p>
    <w:p w14:paraId="5C4804B1" w14:textId="2D30BA9B" w:rsidR="005349B3" w:rsidRDefault="005349B3" w:rsidP="005349B3">
      <w:r>
        <w:rPr>
          <w:rFonts w:hint="eastAsia"/>
        </w:rPr>
        <w:t>3. 测试软件遵循与可靠性相关的规约、标准或法规的能力，规定系统平均故障间隔时间应大于 30*24小时；</w:t>
      </w:r>
    </w:p>
    <w:p w14:paraId="70102D5B" w14:textId="0B49E707" w:rsidR="005349B3" w:rsidRDefault="005349B3" w:rsidP="005349B3">
      <w:pPr>
        <w:pStyle w:val="2"/>
      </w:pPr>
      <w:bookmarkStart w:id="50" w:name="_Toc150878444"/>
      <w:r>
        <w:rPr>
          <w:rFonts w:hint="eastAsia"/>
        </w:rPr>
        <w:t>性能测试</w:t>
      </w:r>
      <w:bookmarkEnd w:id="50"/>
    </w:p>
    <w:p w14:paraId="37A8E0C3" w14:textId="77777777" w:rsidR="005349B3" w:rsidRDefault="005349B3" w:rsidP="005349B3">
      <w:r>
        <w:rPr>
          <w:rFonts w:hint="eastAsia"/>
        </w:rPr>
        <w:t>1. 测试软件执行功能时的响应和处理时间能力，在项目中规定对事务的平均响应时间不超过 1.5s，最长响应时间不超过 7s；</w:t>
      </w:r>
    </w:p>
    <w:p w14:paraId="39CB469B" w14:textId="5FF13FD2" w:rsidR="005349B3" w:rsidRDefault="005349B3" w:rsidP="005349B3">
      <w:r>
        <w:rPr>
          <w:rFonts w:hint="eastAsia"/>
        </w:rPr>
        <w:t>2. 测试软件遵循性能相关的规约、标准或法规的能力；</w:t>
      </w:r>
    </w:p>
    <w:p w14:paraId="001475FB" w14:textId="76FCEBDC" w:rsidR="005349B3" w:rsidRDefault="005349B3" w:rsidP="005349B3">
      <w:pPr>
        <w:pStyle w:val="2"/>
      </w:pPr>
      <w:bookmarkStart w:id="51" w:name="_Toc150878445"/>
      <w:r>
        <w:rPr>
          <w:rFonts w:hint="eastAsia"/>
        </w:rPr>
        <w:t>易用性测试</w:t>
      </w:r>
      <w:bookmarkEnd w:id="51"/>
    </w:p>
    <w:p w14:paraId="2BFEC85F" w14:textId="77777777" w:rsidR="005349B3" w:rsidRDefault="005349B3" w:rsidP="005349B3">
      <w:r>
        <w:rPr>
          <w:rFonts w:hint="eastAsia"/>
        </w:rPr>
        <w:t>1. 测试软件被用户理解、学习其应用的能力；</w:t>
      </w:r>
    </w:p>
    <w:p w14:paraId="51ACB2C2" w14:textId="51D0EDF8" w:rsidR="005349B3" w:rsidRDefault="005349B3" w:rsidP="005349B3">
      <w:r>
        <w:rPr>
          <w:rFonts w:hint="eastAsia"/>
        </w:rPr>
        <w:t>2. 测试软件吸引用户的能力；</w:t>
      </w:r>
    </w:p>
    <w:p w14:paraId="237F6F05" w14:textId="60525698" w:rsidR="005349B3" w:rsidRDefault="005349B3" w:rsidP="005349B3">
      <w:pPr>
        <w:pStyle w:val="2"/>
      </w:pPr>
      <w:bookmarkStart w:id="52" w:name="_Toc150878446"/>
      <w:r>
        <w:rPr>
          <w:rFonts w:hint="eastAsia"/>
        </w:rPr>
        <w:t>可维护性测试</w:t>
      </w:r>
      <w:bookmarkEnd w:id="52"/>
    </w:p>
    <w:p w14:paraId="6AD2C6F7" w14:textId="77777777" w:rsidR="005349B3" w:rsidRDefault="005349B3" w:rsidP="005349B3">
      <w:r>
        <w:rPr>
          <w:rFonts w:hint="eastAsia"/>
        </w:rPr>
        <w:t>1. 测试软件诊断缺陷或失效原因或识别待修改部分的能力；</w:t>
      </w:r>
    </w:p>
    <w:p w14:paraId="3327DBC1" w14:textId="77777777" w:rsidR="005349B3" w:rsidRDefault="005349B3" w:rsidP="005349B3">
      <w:r>
        <w:rPr>
          <w:rFonts w:hint="eastAsia"/>
        </w:rPr>
        <w:t>2. 测试软件将指定的修改实现的能力；</w:t>
      </w:r>
    </w:p>
    <w:p w14:paraId="1B2655DB" w14:textId="77777777" w:rsidR="005349B3" w:rsidRDefault="005349B3" w:rsidP="005349B3">
      <w:r>
        <w:rPr>
          <w:rFonts w:hint="eastAsia"/>
        </w:rPr>
        <w:t>3. 测试软件避免因修改而造成其他意外结果的能力；</w:t>
      </w:r>
    </w:p>
    <w:p w14:paraId="44FE5B24" w14:textId="4C9A6634" w:rsidR="005349B3" w:rsidRDefault="005349B3" w:rsidP="005349B3">
      <w:r>
        <w:rPr>
          <w:rFonts w:hint="eastAsia"/>
        </w:rPr>
        <w:t>4. 测试软件确认已修改的能力；</w:t>
      </w:r>
    </w:p>
    <w:p w14:paraId="7ED7EE53" w14:textId="62615F85" w:rsidR="005349B3" w:rsidRDefault="005349B3" w:rsidP="005349B3">
      <w:pPr>
        <w:pStyle w:val="1"/>
      </w:pPr>
      <w:bookmarkStart w:id="53" w:name="_Toc150878447"/>
      <w:r>
        <w:rPr>
          <w:rFonts w:hint="eastAsia"/>
        </w:rPr>
        <w:t>大小和性能</w:t>
      </w:r>
      <w:bookmarkEnd w:id="53"/>
    </w:p>
    <w:p w14:paraId="3CDEEDD9" w14:textId="77777777" w:rsidR="005349B3" w:rsidRDefault="005349B3" w:rsidP="005349B3">
      <w:pPr>
        <w:pStyle w:val="af2"/>
        <w:numPr>
          <w:ilvl w:val="0"/>
          <w:numId w:val="27"/>
        </w:numPr>
        <w:ind w:firstLineChars="0"/>
      </w:pPr>
      <w:r>
        <w:rPr>
          <w:rFonts w:hint="eastAsia"/>
        </w:rPr>
        <w:t>对事务的平均响应时间不超过 1.5s，最长响应时间不超过 7s</w:t>
      </w:r>
    </w:p>
    <w:p w14:paraId="4F5775DF" w14:textId="77777777" w:rsidR="005349B3" w:rsidRDefault="005349B3" w:rsidP="005349B3">
      <w:pPr>
        <w:pStyle w:val="af2"/>
        <w:numPr>
          <w:ilvl w:val="0"/>
          <w:numId w:val="27"/>
        </w:numPr>
        <w:ind w:firstLineChars="0"/>
      </w:pPr>
      <w:r>
        <w:rPr>
          <w:rFonts w:hint="eastAsia"/>
        </w:rPr>
        <w:t>系统的可用时间百分比应大于 95%</w:t>
      </w:r>
    </w:p>
    <w:p w14:paraId="6951D642" w14:textId="77777777" w:rsidR="005349B3" w:rsidRDefault="005349B3" w:rsidP="005349B3">
      <w:pPr>
        <w:pStyle w:val="af2"/>
        <w:numPr>
          <w:ilvl w:val="0"/>
          <w:numId w:val="27"/>
        </w:numPr>
        <w:ind w:firstLineChars="0"/>
      </w:pPr>
      <w:r>
        <w:rPr>
          <w:rFonts w:hint="eastAsia"/>
        </w:rPr>
        <w:t>系统的平均修复时间应小于 2h</w:t>
      </w:r>
    </w:p>
    <w:p w14:paraId="1BFD6D18" w14:textId="1ACBA8F1" w:rsidR="005349B3" w:rsidRDefault="005349B3" w:rsidP="005349B3">
      <w:pPr>
        <w:pStyle w:val="af2"/>
        <w:numPr>
          <w:ilvl w:val="0"/>
          <w:numId w:val="27"/>
        </w:numPr>
        <w:ind w:firstLineChars="0"/>
      </w:pPr>
      <w:r>
        <w:rPr>
          <w:rFonts w:hint="eastAsia"/>
        </w:rPr>
        <w:t>系统平均故障间隔时间应大于 30*24h</w:t>
      </w:r>
    </w:p>
    <w:p w14:paraId="4689C97C" w14:textId="7FFFD6E8" w:rsidR="005349B3" w:rsidRDefault="005349B3" w:rsidP="005349B3">
      <w:pPr>
        <w:pStyle w:val="1"/>
      </w:pPr>
      <w:bookmarkStart w:id="54" w:name="_Toc150878448"/>
      <w:r>
        <w:rPr>
          <w:rFonts w:hint="eastAsia"/>
        </w:rPr>
        <w:t>质量</w:t>
      </w:r>
      <w:bookmarkEnd w:id="54"/>
    </w:p>
    <w:p w14:paraId="2F037456" w14:textId="77777777" w:rsidR="005349B3" w:rsidRDefault="005349B3" w:rsidP="005349B3">
      <w:pPr>
        <w:pStyle w:val="af2"/>
        <w:numPr>
          <w:ilvl w:val="0"/>
          <w:numId w:val="28"/>
        </w:numPr>
        <w:ind w:firstLineChars="0"/>
      </w:pPr>
      <w:r>
        <w:rPr>
          <w:rFonts w:hint="eastAsia"/>
        </w:rPr>
        <w:t>系统 PC 端支持各个主流操作系统（至少包括 Windows，Mac OS）通过 Chrome 浏览器进行访问；</w:t>
      </w:r>
    </w:p>
    <w:p w14:paraId="15510450" w14:textId="39115DA7" w:rsidR="005349B3" w:rsidRPr="00751343" w:rsidRDefault="005349B3" w:rsidP="006847FF">
      <w:pPr>
        <w:pStyle w:val="af2"/>
        <w:numPr>
          <w:ilvl w:val="0"/>
          <w:numId w:val="28"/>
        </w:numPr>
        <w:ind w:firstLineChars="0"/>
      </w:pPr>
      <w:r>
        <w:rPr>
          <w:rFonts w:hint="eastAsia"/>
        </w:rPr>
        <w:t>开发语言为 Java，Javascript、CSS 和 HTML，技术相对成熟。</w:t>
      </w:r>
    </w:p>
    <w:sectPr w:rsidR="005349B3" w:rsidRPr="00751343">
      <w:headerReference w:type="default" r:id="rId15"/>
      <w:footerReference w:type="default" r:id="rId1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293D9" w14:textId="77777777" w:rsidR="007E4CCC" w:rsidRDefault="007E4CCC">
      <w:r>
        <w:separator/>
      </w:r>
    </w:p>
  </w:endnote>
  <w:endnote w:type="continuationSeparator" w:id="0">
    <w:p w14:paraId="54A7621D" w14:textId="77777777" w:rsidR="007E4CCC" w:rsidRDefault="007E4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32927" w14:paraId="18901B3A" w14:textId="77777777">
      <w:tc>
        <w:tcPr>
          <w:tcW w:w="3162" w:type="dxa"/>
          <w:tcBorders>
            <w:top w:val="nil"/>
            <w:left w:val="nil"/>
            <w:bottom w:val="nil"/>
            <w:right w:val="nil"/>
          </w:tcBorders>
        </w:tcPr>
        <w:p w14:paraId="3E7E365B" w14:textId="77777777" w:rsidR="00132927" w:rsidRDefault="00132927">
          <w:pPr>
            <w:ind w:right="360"/>
          </w:pPr>
          <w:r>
            <w:rPr>
              <w:rFonts w:ascii="Times New Roman"/>
              <w:noProof/>
            </w:rPr>
            <w:t>Confidential</w:t>
          </w:r>
        </w:p>
      </w:tc>
      <w:tc>
        <w:tcPr>
          <w:tcW w:w="3162" w:type="dxa"/>
          <w:tcBorders>
            <w:top w:val="nil"/>
            <w:left w:val="nil"/>
            <w:bottom w:val="nil"/>
            <w:right w:val="nil"/>
          </w:tcBorders>
        </w:tcPr>
        <w:p w14:paraId="0AF81595" w14:textId="2883D519" w:rsidR="00132927" w:rsidRDefault="00132927" w:rsidP="00CF4FFA">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sidR="002B6D6E">
            <w:rPr>
              <w:rFonts w:ascii="Times New Roman"/>
            </w:rPr>
            <w:t>&lt;SJTU&gt;</w:t>
          </w:r>
          <w:r>
            <w:rPr>
              <w:rFonts w:ascii="Times New Roman"/>
            </w:rPr>
            <w:fldChar w:fldCharType="end"/>
          </w:r>
          <w:r w:rsidR="00497B7F">
            <w:rPr>
              <w:rFonts w:ascii="Times New Roman"/>
            </w:rPr>
            <w:t>, 20</w:t>
          </w:r>
          <w:r w:rsidR="00CF4FFA">
            <w:rPr>
              <w:rFonts w:ascii="Times New Roman"/>
            </w:rPr>
            <w:t>2</w:t>
          </w:r>
          <w:r w:rsidR="007319D6">
            <w:rPr>
              <w:rFonts w:ascii="Times New Roman"/>
            </w:rPr>
            <w:t>3</w:t>
          </w:r>
        </w:p>
      </w:tc>
      <w:tc>
        <w:tcPr>
          <w:tcW w:w="3162" w:type="dxa"/>
          <w:tcBorders>
            <w:top w:val="nil"/>
            <w:left w:val="nil"/>
            <w:bottom w:val="nil"/>
            <w:right w:val="nil"/>
          </w:tcBorders>
        </w:tcPr>
        <w:p w14:paraId="6A60A468" w14:textId="77777777" w:rsidR="00132927" w:rsidRDefault="00132927">
          <w:pPr>
            <w:jc w:val="right"/>
          </w:pPr>
          <w:r>
            <w:rPr>
              <w:rFonts w:ascii="Times New Roman"/>
              <w:noProof/>
            </w:rPr>
            <w:t xml:space="preserve">Page </w:t>
          </w:r>
          <w:r>
            <w:rPr>
              <w:rStyle w:val="a8"/>
              <w:rFonts w:ascii="Times New Roman"/>
              <w:noProof/>
            </w:rPr>
            <w:fldChar w:fldCharType="begin"/>
          </w:r>
          <w:r>
            <w:rPr>
              <w:rStyle w:val="a8"/>
              <w:rFonts w:ascii="Times New Roman"/>
              <w:noProof/>
            </w:rPr>
            <w:instrText xml:space="preserve"> PAGE </w:instrText>
          </w:r>
          <w:r>
            <w:rPr>
              <w:rStyle w:val="a8"/>
              <w:rFonts w:ascii="Times New Roman"/>
              <w:noProof/>
            </w:rPr>
            <w:fldChar w:fldCharType="separate"/>
          </w:r>
          <w:r w:rsidR="00E978C0">
            <w:rPr>
              <w:rStyle w:val="a8"/>
              <w:rFonts w:ascii="Times New Roman"/>
              <w:noProof/>
            </w:rPr>
            <w:t>7</w:t>
          </w:r>
          <w:r>
            <w:rPr>
              <w:rStyle w:val="a8"/>
              <w:rFonts w:ascii="Times New Roman"/>
              <w:noProof/>
            </w:rPr>
            <w:fldChar w:fldCharType="end"/>
          </w:r>
        </w:p>
      </w:tc>
    </w:tr>
  </w:tbl>
  <w:p w14:paraId="6B7133B2" w14:textId="77777777" w:rsidR="00132927" w:rsidRDefault="0013292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DF33B" w14:textId="77777777" w:rsidR="007E4CCC" w:rsidRDefault="007E4CCC">
      <w:r>
        <w:separator/>
      </w:r>
    </w:p>
  </w:footnote>
  <w:footnote w:type="continuationSeparator" w:id="0">
    <w:p w14:paraId="790DF645" w14:textId="77777777" w:rsidR="007E4CCC" w:rsidRDefault="007E4C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1D442" w14:textId="77777777" w:rsidR="00497B7F" w:rsidRDefault="00497B7F">
    <w:pPr>
      <w:rPr>
        <w:sz w:val="24"/>
      </w:rPr>
    </w:pPr>
  </w:p>
  <w:p w14:paraId="0578DFDE" w14:textId="77777777" w:rsidR="00497B7F" w:rsidRDefault="00497B7F">
    <w:pPr>
      <w:pBdr>
        <w:top w:val="single" w:sz="6" w:space="1" w:color="auto"/>
      </w:pBdr>
      <w:rPr>
        <w:sz w:val="24"/>
      </w:rPr>
    </w:pPr>
  </w:p>
  <w:p w14:paraId="0930ECBE" w14:textId="77777777" w:rsidR="00497B7F" w:rsidRDefault="00497B7F">
    <w:pPr>
      <w:pBdr>
        <w:bottom w:val="single" w:sz="6" w:space="1"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sidR="002B6D6E">
      <w:rPr>
        <w:rFonts w:ascii="Arial" w:hAnsi="Arial"/>
        <w:b/>
        <w:sz w:val="36"/>
      </w:rPr>
      <w:t>&lt;SJTU&gt;</w:t>
    </w:r>
    <w:r>
      <w:rPr>
        <w:rFonts w:ascii="Arial" w:hAnsi="Arial"/>
        <w:b/>
        <w:sz w:val="36"/>
      </w:rPr>
      <w:fldChar w:fldCharType="end"/>
    </w:r>
  </w:p>
  <w:p w14:paraId="34F6E521" w14:textId="77777777" w:rsidR="00497B7F" w:rsidRDefault="00497B7F">
    <w:pPr>
      <w:pBdr>
        <w:bottom w:val="single" w:sz="6" w:space="1" w:color="auto"/>
      </w:pBdr>
      <w:jc w:val="right"/>
      <w:rPr>
        <w:sz w:val="24"/>
      </w:rPr>
    </w:pPr>
  </w:p>
  <w:p w14:paraId="7EC0EDFD" w14:textId="77777777" w:rsidR="00497B7F" w:rsidRDefault="00497B7F">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32927" w14:paraId="05B570B8" w14:textId="77777777">
      <w:tc>
        <w:tcPr>
          <w:tcW w:w="6379" w:type="dxa"/>
        </w:tcPr>
        <w:p w14:paraId="51B9ACFA" w14:textId="77CF253D" w:rsidR="00132927" w:rsidRDefault="00D7165D">
          <w:r w:rsidRPr="00D7165D">
            <w:rPr>
              <w:rFonts w:ascii="Times New Roman" w:hint="eastAsia"/>
            </w:rPr>
            <w:t>面向工业制造领域的多模态数据治理平台</w:t>
          </w:r>
        </w:p>
      </w:tc>
      <w:tc>
        <w:tcPr>
          <w:tcW w:w="3179" w:type="dxa"/>
        </w:tcPr>
        <w:p w14:paraId="5B2DC397" w14:textId="094320FB" w:rsidR="00132927" w:rsidRDefault="00132927">
          <w:pPr>
            <w:tabs>
              <w:tab w:val="left" w:pos="1135"/>
            </w:tabs>
            <w:spacing w:before="40"/>
            <w:ind w:right="68"/>
          </w:pPr>
          <w:r>
            <w:rPr>
              <w:rFonts w:ascii="Times New Roman"/>
            </w:rPr>
            <w:t xml:space="preserve">  </w:t>
          </w:r>
          <w:r>
            <w:rPr>
              <w:rFonts w:ascii="Times New Roman"/>
              <w:noProof/>
            </w:rPr>
            <w:t>Version:           &lt;1.</w:t>
          </w:r>
          <w:r w:rsidR="00C726A8">
            <w:rPr>
              <w:rFonts w:ascii="Times New Roman"/>
              <w:noProof/>
            </w:rPr>
            <w:t>2</w:t>
          </w:r>
          <w:r>
            <w:rPr>
              <w:rFonts w:ascii="Times New Roman"/>
              <w:noProof/>
            </w:rPr>
            <w:t>&gt;</w:t>
          </w:r>
        </w:p>
      </w:tc>
    </w:tr>
    <w:tr w:rsidR="00132927" w14:paraId="1DAA9806" w14:textId="77777777">
      <w:tc>
        <w:tcPr>
          <w:tcW w:w="6379" w:type="dxa"/>
        </w:tcPr>
        <w:p w14:paraId="1CB1F5CC" w14:textId="0B242D01" w:rsidR="00132927" w:rsidRPr="00031217" w:rsidRDefault="00132927">
          <w:pPr>
            <w:rPr>
              <w:rFonts w:ascii="Times New Roman"/>
            </w:rPr>
          </w:pPr>
          <w:r>
            <w:rPr>
              <w:rFonts w:ascii="Times New Roman"/>
            </w:rPr>
            <w:fldChar w:fldCharType="begin"/>
          </w:r>
          <w:r>
            <w:rPr>
              <w:rFonts w:ascii="Times New Roman"/>
            </w:rPr>
            <w:instrText xml:space="preserve"> TITLE  \* MERGEFORMAT </w:instrText>
          </w:r>
          <w:r>
            <w:rPr>
              <w:rFonts w:ascii="Times New Roman"/>
            </w:rPr>
            <w:fldChar w:fldCharType="separate"/>
          </w:r>
          <w:r w:rsidR="002B6D6E">
            <w:rPr>
              <w:rFonts w:ascii="Times New Roman" w:hint="eastAsia"/>
            </w:rPr>
            <w:t>软件</w:t>
          </w:r>
          <w:r w:rsidR="00031217">
            <w:rPr>
              <w:rFonts w:ascii="Times New Roman" w:hint="eastAsia"/>
            </w:rPr>
            <w:t>架构文档</w:t>
          </w:r>
          <w:r>
            <w:rPr>
              <w:rFonts w:ascii="Times New Roman"/>
            </w:rPr>
            <w:fldChar w:fldCharType="end"/>
          </w:r>
        </w:p>
      </w:tc>
      <w:tc>
        <w:tcPr>
          <w:tcW w:w="3179" w:type="dxa"/>
        </w:tcPr>
        <w:p w14:paraId="722F5A5D" w14:textId="6E9686C3" w:rsidR="00132927" w:rsidRDefault="00132927">
          <w:r>
            <w:rPr>
              <w:rFonts w:ascii="Times New Roman"/>
            </w:rPr>
            <w:t xml:space="preserve">  </w:t>
          </w:r>
          <w:r>
            <w:rPr>
              <w:rFonts w:ascii="Times New Roman"/>
              <w:noProof/>
            </w:rPr>
            <w:t>Date:  &lt;</w:t>
          </w:r>
          <w:r w:rsidR="00031217">
            <w:rPr>
              <w:rFonts w:ascii="Times New Roman"/>
              <w:noProof/>
            </w:rPr>
            <w:t>13</w:t>
          </w:r>
          <w:r>
            <w:rPr>
              <w:rFonts w:ascii="Times New Roman"/>
              <w:noProof/>
            </w:rPr>
            <w:t>/</w:t>
          </w:r>
          <w:r w:rsidR="00031217">
            <w:rPr>
              <w:rFonts w:ascii="Times New Roman" w:hint="eastAsia"/>
              <w:noProof/>
            </w:rPr>
            <w:t>NOV</w:t>
          </w:r>
          <w:r>
            <w:rPr>
              <w:rFonts w:ascii="Times New Roman"/>
              <w:noProof/>
            </w:rPr>
            <w:t>/</w:t>
          </w:r>
          <w:r w:rsidR="00D7165D">
            <w:rPr>
              <w:rFonts w:ascii="Times New Roman"/>
              <w:noProof/>
            </w:rPr>
            <w:t>23</w:t>
          </w:r>
          <w:r>
            <w:rPr>
              <w:rFonts w:ascii="Times New Roman"/>
              <w:noProof/>
            </w:rPr>
            <w:t>&gt;</w:t>
          </w:r>
        </w:p>
      </w:tc>
    </w:tr>
  </w:tbl>
  <w:p w14:paraId="3496E9EF" w14:textId="77777777" w:rsidR="00132927" w:rsidRDefault="00132927">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85C031A"/>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 w15:restartNumberingAfterBreak="0">
    <w:nsid w:val="006715A4"/>
    <w:multiLevelType w:val="multilevel"/>
    <w:tmpl w:val="C6B820B2"/>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1B07602"/>
    <w:multiLevelType w:val="singleLevel"/>
    <w:tmpl w:val="DECA7206"/>
    <w:lvl w:ilvl="0">
      <w:start w:val="1"/>
      <w:numFmt w:val="decimal"/>
      <w:suff w:val="space"/>
      <w:lvlText w:val="%1."/>
      <w:lvlJc w:val="left"/>
      <w:rPr>
        <w:rFonts w:ascii="宋体" w:eastAsia="宋体" w:hAnsi="Times New Roman" w:cs="Times New Roman"/>
      </w:rPr>
    </w:lvl>
  </w:abstractNum>
  <w:abstractNum w:abstractNumId="3" w15:restartNumberingAfterBreak="0">
    <w:nsid w:val="092F0A7E"/>
    <w:multiLevelType w:val="singleLevel"/>
    <w:tmpl w:val="5DC15798"/>
    <w:lvl w:ilvl="0">
      <w:start w:val="1"/>
      <w:numFmt w:val="decimal"/>
      <w:suff w:val="space"/>
      <w:lvlText w:val="%1."/>
      <w:lvlJc w:val="left"/>
    </w:lvl>
  </w:abstractNum>
  <w:abstractNum w:abstractNumId="4" w15:restartNumberingAfterBreak="0">
    <w:nsid w:val="0AA755A3"/>
    <w:multiLevelType w:val="hybridMultilevel"/>
    <w:tmpl w:val="396666A8"/>
    <w:lvl w:ilvl="0" w:tplc="D00E56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7B5AB3"/>
    <w:multiLevelType w:val="hybridMultilevel"/>
    <w:tmpl w:val="AC28F9AA"/>
    <w:lvl w:ilvl="0" w:tplc="11F401B2">
      <w:start w:val="1"/>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E785517"/>
    <w:multiLevelType w:val="multilevel"/>
    <w:tmpl w:val="0E785517"/>
    <w:lvl w:ilvl="0">
      <w:start w:val="1"/>
      <w:numFmt w:val="decimal"/>
      <w:lvlText w:val="[%1]"/>
      <w:lvlJc w:val="left"/>
      <w:pPr>
        <w:ind w:left="1585" w:hanging="420"/>
      </w:pPr>
      <w:rPr>
        <w:rFonts w:hint="eastAsia"/>
      </w:rPr>
    </w:lvl>
    <w:lvl w:ilvl="1">
      <w:start w:val="1"/>
      <w:numFmt w:val="lowerLetter"/>
      <w:lvlText w:val="%2)"/>
      <w:lvlJc w:val="left"/>
      <w:pPr>
        <w:ind w:left="2005" w:hanging="420"/>
      </w:pPr>
    </w:lvl>
    <w:lvl w:ilvl="2">
      <w:start w:val="1"/>
      <w:numFmt w:val="lowerRoman"/>
      <w:lvlText w:val="%3."/>
      <w:lvlJc w:val="right"/>
      <w:pPr>
        <w:ind w:left="2425" w:hanging="420"/>
      </w:pPr>
    </w:lvl>
    <w:lvl w:ilvl="3">
      <w:start w:val="1"/>
      <w:numFmt w:val="decimal"/>
      <w:lvlText w:val="%4."/>
      <w:lvlJc w:val="left"/>
      <w:pPr>
        <w:ind w:left="2845" w:hanging="420"/>
      </w:pPr>
    </w:lvl>
    <w:lvl w:ilvl="4">
      <w:start w:val="1"/>
      <w:numFmt w:val="lowerLetter"/>
      <w:lvlText w:val="%5)"/>
      <w:lvlJc w:val="left"/>
      <w:pPr>
        <w:ind w:left="3265" w:hanging="420"/>
      </w:pPr>
    </w:lvl>
    <w:lvl w:ilvl="5">
      <w:start w:val="1"/>
      <w:numFmt w:val="lowerRoman"/>
      <w:lvlText w:val="%6."/>
      <w:lvlJc w:val="right"/>
      <w:pPr>
        <w:ind w:left="3685" w:hanging="420"/>
      </w:pPr>
    </w:lvl>
    <w:lvl w:ilvl="6">
      <w:start w:val="1"/>
      <w:numFmt w:val="decimal"/>
      <w:lvlText w:val="%7."/>
      <w:lvlJc w:val="left"/>
      <w:pPr>
        <w:ind w:left="4105" w:hanging="420"/>
      </w:pPr>
    </w:lvl>
    <w:lvl w:ilvl="7">
      <w:start w:val="1"/>
      <w:numFmt w:val="lowerLetter"/>
      <w:lvlText w:val="%8)"/>
      <w:lvlJc w:val="left"/>
      <w:pPr>
        <w:ind w:left="4525" w:hanging="420"/>
      </w:pPr>
    </w:lvl>
    <w:lvl w:ilvl="8">
      <w:start w:val="1"/>
      <w:numFmt w:val="lowerRoman"/>
      <w:lvlText w:val="%9."/>
      <w:lvlJc w:val="right"/>
      <w:pPr>
        <w:ind w:left="4945" w:hanging="420"/>
      </w:pPr>
    </w:lvl>
  </w:abstractNum>
  <w:abstractNum w:abstractNumId="7" w15:restartNumberingAfterBreak="0">
    <w:nsid w:val="17344A9B"/>
    <w:multiLevelType w:val="hybridMultilevel"/>
    <w:tmpl w:val="C32E463A"/>
    <w:lvl w:ilvl="0" w:tplc="04090011">
      <w:start w:val="1"/>
      <w:numFmt w:val="decimal"/>
      <w:lvlText w:val="%1)"/>
      <w:lvlJc w:val="left"/>
      <w:pPr>
        <w:ind w:left="1605" w:hanging="440"/>
      </w:pPr>
    </w:lvl>
    <w:lvl w:ilvl="1" w:tplc="04090019" w:tentative="1">
      <w:start w:val="1"/>
      <w:numFmt w:val="lowerLetter"/>
      <w:lvlText w:val="%2)"/>
      <w:lvlJc w:val="left"/>
      <w:pPr>
        <w:ind w:left="2045" w:hanging="440"/>
      </w:pPr>
    </w:lvl>
    <w:lvl w:ilvl="2" w:tplc="0409001B" w:tentative="1">
      <w:start w:val="1"/>
      <w:numFmt w:val="lowerRoman"/>
      <w:lvlText w:val="%3."/>
      <w:lvlJc w:val="right"/>
      <w:pPr>
        <w:ind w:left="2485" w:hanging="440"/>
      </w:pPr>
    </w:lvl>
    <w:lvl w:ilvl="3" w:tplc="0409000F" w:tentative="1">
      <w:start w:val="1"/>
      <w:numFmt w:val="decimal"/>
      <w:lvlText w:val="%4."/>
      <w:lvlJc w:val="left"/>
      <w:pPr>
        <w:ind w:left="2925" w:hanging="440"/>
      </w:pPr>
    </w:lvl>
    <w:lvl w:ilvl="4" w:tplc="04090019" w:tentative="1">
      <w:start w:val="1"/>
      <w:numFmt w:val="lowerLetter"/>
      <w:lvlText w:val="%5)"/>
      <w:lvlJc w:val="left"/>
      <w:pPr>
        <w:ind w:left="3365" w:hanging="440"/>
      </w:pPr>
    </w:lvl>
    <w:lvl w:ilvl="5" w:tplc="0409001B" w:tentative="1">
      <w:start w:val="1"/>
      <w:numFmt w:val="lowerRoman"/>
      <w:lvlText w:val="%6."/>
      <w:lvlJc w:val="right"/>
      <w:pPr>
        <w:ind w:left="3805" w:hanging="440"/>
      </w:pPr>
    </w:lvl>
    <w:lvl w:ilvl="6" w:tplc="0409000F" w:tentative="1">
      <w:start w:val="1"/>
      <w:numFmt w:val="decimal"/>
      <w:lvlText w:val="%7."/>
      <w:lvlJc w:val="left"/>
      <w:pPr>
        <w:ind w:left="4245" w:hanging="440"/>
      </w:pPr>
    </w:lvl>
    <w:lvl w:ilvl="7" w:tplc="04090019" w:tentative="1">
      <w:start w:val="1"/>
      <w:numFmt w:val="lowerLetter"/>
      <w:lvlText w:val="%8)"/>
      <w:lvlJc w:val="left"/>
      <w:pPr>
        <w:ind w:left="4685" w:hanging="440"/>
      </w:pPr>
    </w:lvl>
    <w:lvl w:ilvl="8" w:tplc="0409001B" w:tentative="1">
      <w:start w:val="1"/>
      <w:numFmt w:val="lowerRoman"/>
      <w:lvlText w:val="%9."/>
      <w:lvlJc w:val="right"/>
      <w:pPr>
        <w:ind w:left="5125" w:hanging="440"/>
      </w:pPr>
    </w:lvl>
  </w:abstractNum>
  <w:abstractNum w:abstractNumId="8" w15:restartNumberingAfterBreak="0">
    <w:nsid w:val="1CF92666"/>
    <w:multiLevelType w:val="hybridMultilevel"/>
    <w:tmpl w:val="B5FE697C"/>
    <w:lvl w:ilvl="0" w:tplc="11F401B2">
      <w:start w:val="1"/>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21530FB"/>
    <w:multiLevelType w:val="multilevel"/>
    <w:tmpl w:val="221530FB"/>
    <w:lvl w:ilvl="0">
      <w:start w:val="1"/>
      <w:numFmt w:val="decimal"/>
      <w:lvlText w:val="%1)"/>
      <w:lvlJc w:val="left"/>
      <w:pPr>
        <w:ind w:left="1585" w:hanging="420"/>
      </w:pPr>
    </w:lvl>
    <w:lvl w:ilvl="1">
      <w:start w:val="1"/>
      <w:numFmt w:val="lowerLetter"/>
      <w:lvlText w:val="%2)"/>
      <w:lvlJc w:val="left"/>
      <w:pPr>
        <w:ind w:left="2005" w:hanging="420"/>
      </w:pPr>
    </w:lvl>
    <w:lvl w:ilvl="2">
      <w:start w:val="1"/>
      <w:numFmt w:val="lowerRoman"/>
      <w:lvlText w:val="%3."/>
      <w:lvlJc w:val="right"/>
      <w:pPr>
        <w:ind w:left="2425" w:hanging="420"/>
      </w:pPr>
    </w:lvl>
    <w:lvl w:ilvl="3">
      <w:start w:val="1"/>
      <w:numFmt w:val="decimal"/>
      <w:lvlText w:val="%4."/>
      <w:lvlJc w:val="left"/>
      <w:pPr>
        <w:ind w:left="2845" w:hanging="420"/>
      </w:pPr>
    </w:lvl>
    <w:lvl w:ilvl="4">
      <w:start w:val="1"/>
      <w:numFmt w:val="lowerLetter"/>
      <w:lvlText w:val="%5)"/>
      <w:lvlJc w:val="left"/>
      <w:pPr>
        <w:ind w:left="3265" w:hanging="420"/>
      </w:pPr>
    </w:lvl>
    <w:lvl w:ilvl="5">
      <w:start w:val="1"/>
      <w:numFmt w:val="lowerRoman"/>
      <w:lvlText w:val="%6."/>
      <w:lvlJc w:val="right"/>
      <w:pPr>
        <w:ind w:left="3685" w:hanging="420"/>
      </w:pPr>
    </w:lvl>
    <w:lvl w:ilvl="6">
      <w:start w:val="1"/>
      <w:numFmt w:val="decimal"/>
      <w:lvlText w:val="%7."/>
      <w:lvlJc w:val="left"/>
      <w:pPr>
        <w:ind w:left="4105" w:hanging="420"/>
      </w:pPr>
    </w:lvl>
    <w:lvl w:ilvl="7">
      <w:start w:val="1"/>
      <w:numFmt w:val="lowerLetter"/>
      <w:lvlText w:val="%8)"/>
      <w:lvlJc w:val="left"/>
      <w:pPr>
        <w:ind w:left="4525" w:hanging="420"/>
      </w:pPr>
    </w:lvl>
    <w:lvl w:ilvl="8">
      <w:start w:val="1"/>
      <w:numFmt w:val="lowerRoman"/>
      <w:lvlText w:val="%9."/>
      <w:lvlJc w:val="right"/>
      <w:pPr>
        <w:ind w:left="4945" w:hanging="420"/>
      </w:pPr>
    </w:lvl>
  </w:abstractNum>
  <w:abstractNum w:abstractNumId="10" w15:restartNumberingAfterBreak="0">
    <w:nsid w:val="22C04C22"/>
    <w:multiLevelType w:val="hybridMultilevel"/>
    <w:tmpl w:val="DADEFB08"/>
    <w:lvl w:ilvl="0" w:tplc="11F401B2">
      <w:start w:val="1"/>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4D1626E"/>
    <w:multiLevelType w:val="hybridMultilevel"/>
    <w:tmpl w:val="A43ABE68"/>
    <w:lvl w:ilvl="0" w:tplc="D00E56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1A4481"/>
    <w:multiLevelType w:val="hybridMultilevel"/>
    <w:tmpl w:val="AABA2A6A"/>
    <w:lvl w:ilvl="0" w:tplc="ED6870F6">
      <w:start w:val="1"/>
      <w:numFmt w:val="decimal"/>
      <w:lvlText w:val="[%1] "/>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37E913A2"/>
    <w:multiLevelType w:val="hybridMultilevel"/>
    <w:tmpl w:val="BFD6070E"/>
    <w:lvl w:ilvl="0" w:tplc="D00E56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8067B48"/>
    <w:multiLevelType w:val="singleLevel"/>
    <w:tmpl w:val="DECA7206"/>
    <w:lvl w:ilvl="0">
      <w:start w:val="1"/>
      <w:numFmt w:val="decimal"/>
      <w:suff w:val="space"/>
      <w:lvlText w:val="%1."/>
      <w:lvlJc w:val="left"/>
      <w:rPr>
        <w:rFonts w:ascii="宋体" w:eastAsia="宋体" w:hAnsi="Times New Roman" w:cs="Times New Roman"/>
      </w:rPr>
    </w:lvl>
  </w:abstractNum>
  <w:abstractNum w:abstractNumId="15" w15:restartNumberingAfterBreak="0">
    <w:nsid w:val="41935FEA"/>
    <w:multiLevelType w:val="singleLevel"/>
    <w:tmpl w:val="5DC15798"/>
    <w:lvl w:ilvl="0">
      <w:start w:val="1"/>
      <w:numFmt w:val="decimal"/>
      <w:suff w:val="space"/>
      <w:lvlText w:val="%1."/>
      <w:lvlJc w:val="left"/>
    </w:lvl>
  </w:abstractNum>
  <w:abstractNum w:abstractNumId="16" w15:restartNumberingAfterBreak="0">
    <w:nsid w:val="41A24706"/>
    <w:multiLevelType w:val="singleLevel"/>
    <w:tmpl w:val="41A24706"/>
    <w:lvl w:ilvl="0">
      <w:start w:val="1"/>
      <w:numFmt w:val="decimal"/>
      <w:suff w:val="space"/>
      <w:lvlText w:val="%1."/>
      <w:lvlJc w:val="left"/>
    </w:lvl>
  </w:abstractNum>
  <w:abstractNum w:abstractNumId="17" w15:restartNumberingAfterBreak="0">
    <w:nsid w:val="4DB43576"/>
    <w:multiLevelType w:val="singleLevel"/>
    <w:tmpl w:val="DECA7206"/>
    <w:lvl w:ilvl="0">
      <w:start w:val="1"/>
      <w:numFmt w:val="decimal"/>
      <w:suff w:val="space"/>
      <w:lvlText w:val="%1."/>
      <w:lvlJc w:val="left"/>
      <w:rPr>
        <w:rFonts w:ascii="宋体" w:eastAsia="宋体" w:hAnsi="Times New Roman" w:cs="Times New Roman"/>
      </w:rPr>
    </w:lvl>
  </w:abstractNum>
  <w:abstractNum w:abstractNumId="18" w15:restartNumberingAfterBreak="0">
    <w:nsid w:val="53122A6E"/>
    <w:multiLevelType w:val="singleLevel"/>
    <w:tmpl w:val="5DC15798"/>
    <w:lvl w:ilvl="0">
      <w:start w:val="1"/>
      <w:numFmt w:val="decimal"/>
      <w:suff w:val="space"/>
      <w:lvlText w:val="%1."/>
      <w:lvlJc w:val="left"/>
    </w:lvl>
  </w:abstractNum>
  <w:abstractNum w:abstractNumId="19" w15:restartNumberingAfterBreak="0">
    <w:nsid w:val="5636153D"/>
    <w:multiLevelType w:val="hybridMultilevel"/>
    <w:tmpl w:val="08389DA4"/>
    <w:lvl w:ilvl="0" w:tplc="11F401B2">
      <w:start w:val="1"/>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DC15798"/>
    <w:multiLevelType w:val="singleLevel"/>
    <w:tmpl w:val="5DC15798"/>
    <w:lvl w:ilvl="0">
      <w:start w:val="1"/>
      <w:numFmt w:val="decimal"/>
      <w:suff w:val="space"/>
      <w:lvlText w:val="%1."/>
      <w:lvlJc w:val="left"/>
    </w:lvl>
  </w:abstractNum>
  <w:abstractNum w:abstractNumId="21" w15:restartNumberingAfterBreak="0">
    <w:nsid w:val="5F7B4F32"/>
    <w:multiLevelType w:val="hybridMultilevel"/>
    <w:tmpl w:val="EB84DC5A"/>
    <w:lvl w:ilvl="0" w:tplc="11F401B2">
      <w:start w:val="1"/>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FDA0395"/>
    <w:multiLevelType w:val="hybridMultilevel"/>
    <w:tmpl w:val="1016684C"/>
    <w:lvl w:ilvl="0" w:tplc="11F401B2">
      <w:start w:val="1"/>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01552FA"/>
    <w:multiLevelType w:val="singleLevel"/>
    <w:tmpl w:val="DECA7206"/>
    <w:lvl w:ilvl="0">
      <w:start w:val="1"/>
      <w:numFmt w:val="decimal"/>
      <w:suff w:val="space"/>
      <w:lvlText w:val="%1."/>
      <w:lvlJc w:val="left"/>
      <w:rPr>
        <w:rFonts w:ascii="宋体" w:eastAsia="宋体" w:hAnsi="Times New Roman" w:cs="Times New Roman"/>
      </w:rPr>
    </w:lvl>
  </w:abstractNum>
  <w:abstractNum w:abstractNumId="24" w15:restartNumberingAfterBreak="0">
    <w:nsid w:val="603E6441"/>
    <w:multiLevelType w:val="hybridMultilevel"/>
    <w:tmpl w:val="D0B09614"/>
    <w:lvl w:ilvl="0" w:tplc="D00E56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3D46CD0"/>
    <w:multiLevelType w:val="hybridMultilevel"/>
    <w:tmpl w:val="7B0289E8"/>
    <w:lvl w:ilvl="0" w:tplc="11F401B2">
      <w:start w:val="1"/>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80F366F"/>
    <w:multiLevelType w:val="hybridMultilevel"/>
    <w:tmpl w:val="10B08714"/>
    <w:lvl w:ilvl="0" w:tplc="ED6870F6">
      <w:start w:val="1"/>
      <w:numFmt w:val="decimal"/>
      <w:lvlText w:val="[%1] "/>
      <w:lvlJc w:val="left"/>
      <w:pPr>
        <w:ind w:left="820" w:hanging="420"/>
      </w:pPr>
      <w:rPr>
        <w:rFonts w:hint="eastAsia"/>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7" w15:restartNumberingAfterBreak="0">
    <w:nsid w:val="7A36376F"/>
    <w:multiLevelType w:val="hybridMultilevel"/>
    <w:tmpl w:val="AB98562E"/>
    <w:lvl w:ilvl="0" w:tplc="11F401B2">
      <w:start w:val="1"/>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406801492">
    <w:abstractNumId w:val="0"/>
  </w:num>
  <w:num w:numId="2" w16cid:durableId="175654266">
    <w:abstractNumId w:val="0"/>
  </w:num>
  <w:num w:numId="3" w16cid:durableId="1701592076">
    <w:abstractNumId w:val="1"/>
  </w:num>
  <w:num w:numId="4" w16cid:durableId="1809204895">
    <w:abstractNumId w:val="0"/>
  </w:num>
  <w:num w:numId="5" w16cid:durableId="986320393">
    <w:abstractNumId w:val="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78058884">
    <w:abstractNumId w:val="6"/>
  </w:num>
  <w:num w:numId="7" w16cid:durableId="256328835">
    <w:abstractNumId w:val="16"/>
  </w:num>
  <w:num w:numId="8" w16cid:durableId="575671807">
    <w:abstractNumId w:val="20"/>
  </w:num>
  <w:num w:numId="9" w16cid:durableId="1477213230">
    <w:abstractNumId w:val="18"/>
  </w:num>
  <w:num w:numId="10" w16cid:durableId="1687904281">
    <w:abstractNumId w:val="15"/>
  </w:num>
  <w:num w:numId="11" w16cid:durableId="79107042">
    <w:abstractNumId w:val="3"/>
  </w:num>
  <w:num w:numId="12" w16cid:durableId="3676590">
    <w:abstractNumId w:val="17"/>
  </w:num>
  <w:num w:numId="13" w16cid:durableId="1967540779">
    <w:abstractNumId w:val="14"/>
  </w:num>
  <w:num w:numId="14" w16cid:durableId="2101680244">
    <w:abstractNumId w:val="0"/>
  </w:num>
  <w:num w:numId="15" w16cid:durableId="611938794">
    <w:abstractNumId w:val="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8585013">
    <w:abstractNumId w:val="0"/>
  </w:num>
  <w:num w:numId="17" w16cid:durableId="183177417">
    <w:abstractNumId w:val="0"/>
  </w:num>
  <w:num w:numId="18" w16cid:durableId="1685980082">
    <w:abstractNumId w:val="0"/>
  </w:num>
  <w:num w:numId="19" w16cid:durableId="305400257">
    <w:abstractNumId w:val="0"/>
  </w:num>
  <w:num w:numId="20" w16cid:durableId="1303995707">
    <w:abstractNumId w:val="7"/>
  </w:num>
  <w:num w:numId="21" w16cid:durableId="1107847160">
    <w:abstractNumId w:val="9"/>
  </w:num>
  <w:num w:numId="22" w16cid:durableId="73401112">
    <w:abstractNumId w:val="2"/>
  </w:num>
  <w:num w:numId="23" w16cid:durableId="2059817637">
    <w:abstractNumId w:val="23"/>
  </w:num>
  <w:num w:numId="24" w16cid:durableId="1087462187">
    <w:abstractNumId w:val="26"/>
  </w:num>
  <w:num w:numId="25" w16cid:durableId="1985693173">
    <w:abstractNumId w:val="11"/>
  </w:num>
  <w:num w:numId="26" w16cid:durableId="1810979969">
    <w:abstractNumId w:val="24"/>
  </w:num>
  <w:num w:numId="27" w16cid:durableId="228804303">
    <w:abstractNumId w:val="13"/>
  </w:num>
  <w:num w:numId="28" w16cid:durableId="454298993">
    <w:abstractNumId w:val="4"/>
  </w:num>
  <w:num w:numId="29" w16cid:durableId="1686126494">
    <w:abstractNumId w:val="12"/>
  </w:num>
  <w:num w:numId="30" w16cid:durableId="1083836089">
    <w:abstractNumId w:val="21"/>
  </w:num>
  <w:num w:numId="31" w16cid:durableId="984120137">
    <w:abstractNumId w:val="19"/>
  </w:num>
  <w:num w:numId="32" w16cid:durableId="757598857">
    <w:abstractNumId w:val="10"/>
  </w:num>
  <w:num w:numId="33" w16cid:durableId="191380255">
    <w:abstractNumId w:val="22"/>
  </w:num>
  <w:num w:numId="34" w16cid:durableId="1296258693">
    <w:abstractNumId w:val="25"/>
  </w:num>
  <w:num w:numId="35" w16cid:durableId="912278468">
    <w:abstractNumId w:val="27"/>
  </w:num>
  <w:num w:numId="36" w16cid:durableId="137768203">
    <w:abstractNumId w:val="8"/>
  </w:num>
  <w:num w:numId="37" w16cid:durableId="925924641">
    <w:abstractNumId w:val="5"/>
  </w:num>
  <w:num w:numId="38" w16cid:durableId="1797337676">
    <w:abstractNumId w:val="0"/>
  </w:num>
  <w:num w:numId="39" w16cid:durableId="75135517">
    <w:abstractNumId w:val="0"/>
  </w:num>
  <w:num w:numId="40" w16cid:durableId="26225365">
    <w:abstractNumId w:val="0"/>
  </w:num>
  <w:num w:numId="41" w16cid:durableId="323945317">
    <w:abstractNumId w:val="0"/>
  </w:num>
  <w:num w:numId="42" w16cid:durableId="709301286">
    <w:abstractNumId w:val="0"/>
  </w:num>
  <w:num w:numId="43" w16cid:durableId="69045058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D6E"/>
    <w:rsid w:val="0001242E"/>
    <w:rsid w:val="00013640"/>
    <w:rsid w:val="00013D6D"/>
    <w:rsid w:val="000228FA"/>
    <w:rsid w:val="00024581"/>
    <w:rsid w:val="00031217"/>
    <w:rsid w:val="0007197E"/>
    <w:rsid w:val="000B1562"/>
    <w:rsid w:val="00104A24"/>
    <w:rsid w:val="00132927"/>
    <w:rsid w:val="0015797F"/>
    <w:rsid w:val="00160642"/>
    <w:rsid w:val="001E206B"/>
    <w:rsid w:val="002273F1"/>
    <w:rsid w:val="002333DD"/>
    <w:rsid w:val="00234602"/>
    <w:rsid w:val="00236034"/>
    <w:rsid w:val="00272C8F"/>
    <w:rsid w:val="00275537"/>
    <w:rsid w:val="0028141E"/>
    <w:rsid w:val="00296D07"/>
    <w:rsid w:val="002A2EEE"/>
    <w:rsid w:val="002B11F2"/>
    <w:rsid w:val="002B5D38"/>
    <w:rsid w:val="002B6D6E"/>
    <w:rsid w:val="00301DA0"/>
    <w:rsid w:val="00302883"/>
    <w:rsid w:val="00314046"/>
    <w:rsid w:val="00314AF0"/>
    <w:rsid w:val="00342656"/>
    <w:rsid w:val="00381F96"/>
    <w:rsid w:val="00383A8C"/>
    <w:rsid w:val="003B00F3"/>
    <w:rsid w:val="003E22CC"/>
    <w:rsid w:val="004149E8"/>
    <w:rsid w:val="00417164"/>
    <w:rsid w:val="00420E10"/>
    <w:rsid w:val="004257B6"/>
    <w:rsid w:val="0047186B"/>
    <w:rsid w:val="00490A44"/>
    <w:rsid w:val="00495477"/>
    <w:rsid w:val="00497B7F"/>
    <w:rsid w:val="004C5A3B"/>
    <w:rsid w:val="004F1757"/>
    <w:rsid w:val="005349B3"/>
    <w:rsid w:val="00544ED9"/>
    <w:rsid w:val="005744B3"/>
    <w:rsid w:val="00585231"/>
    <w:rsid w:val="00587FC6"/>
    <w:rsid w:val="005B12D1"/>
    <w:rsid w:val="005B1C0B"/>
    <w:rsid w:val="005D2C70"/>
    <w:rsid w:val="005E3FF1"/>
    <w:rsid w:val="005F1D78"/>
    <w:rsid w:val="006120CE"/>
    <w:rsid w:val="00642C28"/>
    <w:rsid w:val="0068399D"/>
    <w:rsid w:val="006847FF"/>
    <w:rsid w:val="0070091A"/>
    <w:rsid w:val="00703C4B"/>
    <w:rsid w:val="007319D6"/>
    <w:rsid w:val="00750ABF"/>
    <w:rsid w:val="00751343"/>
    <w:rsid w:val="00765EFB"/>
    <w:rsid w:val="00796E13"/>
    <w:rsid w:val="007A2EC0"/>
    <w:rsid w:val="007C22F4"/>
    <w:rsid w:val="007C3409"/>
    <w:rsid w:val="007E202D"/>
    <w:rsid w:val="007E4CCC"/>
    <w:rsid w:val="008614F1"/>
    <w:rsid w:val="00873FE5"/>
    <w:rsid w:val="008A02BA"/>
    <w:rsid w:val="008A1E7B"/>
    <w:rsid w:val="008D57FB"/>
    <w:rsid w:val="008E36A1"/>
    <w:rsid w:val="008E3F10"/>
    <w:rsid w:val="00942BB0"/>
    <w:rsid w:val="00942F50"/>
    <w:rsid w:val="00943C93"/>
    <w:rsid w:val="00984931"/>
    <w:rsid w:val="009B7AD9"/>
    <w:rsid w:val="009E4036"/>
    <w:rsid w:val="009F0684"/>
    <w:rsid w:val="00A708BB"/>
    <w:rsid w:val="00B00AF5"/>
    <w:rsid w:val="00B064E6"/>
    <w:rsid w:val="00B3304B"/>
    <w:rsid w:val="00B53F79"/>
    <w:rsid w:val="00B5628A"/>
    <w:rsid w:val="00B75EBC"/>
    <w:rsid w:val="00B802F5"/>
    <w:rsid w:val="00BA2DCB"/>
    <w:rsid w:val="00BC7A26"/>
    <w:rsid w:val="00C1252D"/>
    <w:rsid w:val="00C24638"/>
    <w:rsid w:val="00C32C46"/>
    <w:rsid w:val="00C44889"/>
    <w:rsid w:val="00C52010"/>
    <w:rsid w:val="00C63051"/>
    <w:rsid w:val="00C726A8"/>
    <w:rsid w:val="00CC21D3"/>
    <w:rsid w:val="00CC27DB"/>
    <w:rsid w:val="00CD0733"/>
    <w:rsid w:val="00CE19EF"/>
    <w:rsid w:val="00CF4FFA"/>
    <w:rsid w:val="00D273B1"/>
    <w:rsid w:val="00D41F8A"/>
    <w:rsid w:val="00D4761D"/>
    <w:rsid w:val="00D7165D"/>
    <w:rsid w:val="00D72237"/>
    <w:rsid w:val="00D93A92"/>
    <w:rsid w:val="00D9680E"/>
    <w:rsid w:val="00DA1C72"/>
    <w:rsid w:val="00DF0495"/>
    <w:rsid w:val="00E177DF"/>
    <w:rsid w:val="00E43AB6"/>
    <w:rsid w:val="00E67440"/>
    <w:rsid w:val="00E86EA4"/>
    <w:rsid w:val="00E9763C"/>
    <w:rsid w:val="00E978C0"/>
    <w:rsid w:val="00F41502"/>
    <w:rsid w:val="00F44218"/>
    <w:rsid w:val="00F45775"/>
    <w:rsid w:val="00F5710B"/>
    <w:rsid w:val="00F81F54"/>
    <w:rsid w:val="00F95855"/>
    <w:rsid w:val="00FA4590"/>
    <w:rsid w:val="00FA67B3"/>
    <w:rsid w:val="00FC148B"/>
    <w:rsid w:val="00FE3A3E"/>
    <w:rsid w:val="00FF76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841469A"/>
  <w15:chartTrackingRefBased/>
  <w15:docId w15:val="{D19E6CDF-412B-42CB-B20C-D82C2E94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240" w:lineRule="atLeast"/>
    </w:pPr>
    <w:rPr>
      <w:rFonts w:ascii="宋体"/>
    </w:rPr>
  </w:style>
  <w:style w:type="paragraph" w:styleId="1">
    <w:name w:val="heading 1"/>
    <w:basedOn w:val="a"/>
    <w:next w:val="a"/>
    <w:qFormat/>
    <w:pPr>
      <w:keepNext/>
      <w:numPr>
        <w:numId w:val="2"/>
      </w:numPr>
      <w:spacing w:before="120" w:after="60"/>
      <w:outlineLvl w:val="0"/>
    </w:pPr>
    <w:rPr>
      <w:b/>
      <w:sz w:val="24"/>
    </w:rPr>
  </w:style>
  <w:style w:type="paragraph" w:styleId="2">
    <w:name w:val="heading 2"/>
    <w:basedOn w:val="1"/>
    <w:next w:val="a"/>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2"/>
      </w:numPr>
      <w:spacing w:before="240" w:after="60"/>
      <w:outlineLvl w:val="4"/>
    </w:pPr>
    <w:rPr>
      <w:sz w:val="22"/>
    </w:rPr>
  </w:style>
  <w:style w:type="paragraph" w:styleId="6">
    <w:name w:val="heading 6"/>
    <w:basedOn w:val="a"/>
    <w:next w:val="a"/>
    <w:qFormat/>
    <w:pPr>
      <w:numPr>
        <w:ilvl w:val="5"/>
        <w:numId w:val="2"/>
      </w:numPr>
      <w:spacing w:before="240" w:after="60"/>
      <w:outlineLvl w:val="5"/>
    </w:pPr>
    <w:rPr>
      <w:i/>
      <w:sz w:val="22"/>
    </w:rPr>
  </w:style>
  <w:style w:type="paragraph" w:styleId="7">
    <w:name w:val="heading 7"/>
    <w:basedOn w:val="a"/>
    <w:next w:val="a"/>
    <w:qFormat/>
    <w:pPr>
      <w:numPr>
        <w:ilvl w:val="6"/>
        <w:numId w:val="2"/>
      </w:numPr>
      <w:spacing w:before="240" w:after="60"/>
      <w:outlineLvl w:val="6"/>
    </w:pPr>
  </w:style>
  <w:style w:type="paragraph" w:styleId="8">
    <w:name w:val="heading 8"/>
    <w:basedOn w:val="a"/>
    <w:next w:val="a"/>
    <w:qFormat/>
    <w:pPr>
      <w:numPr>
        <w:ilvl w:val="7"/>
        <w:numId w:val="2"/>
      </w:numPr>
      <w:spacing w:before="240" w:after="60"/>
      <w:outlineLvl w:val="7"/>
    </w:pPr>
    <w:rPr>
      <w:i/>
    </w:rPr>
  </w:style>
  <w:style w:type="paragraph" w:styleId="9">
    <w:name w:val="heading 9"/>
    <w:basedOn w:val="a"/>
    <w:next w:val="a"/>
    <w:qFormat/>
    <w:pPr>
      <w:numPr>
        <w:ilvl w:val="8"/>
        <w:numId w:val="2"/>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left="900" w:hanging="900"/>
    </w:pPr>
  </w:style>
  <w:style w:type="paragraph" w:customStyle="1" w:styleId="Paragraph2">
    <w:name w:val="Paragraph2"/>
    <w:basedOn w:val="a"/>
    <w:pPr>
      <w:spacing w:before="80"/>
      <w:ind w:left="720"/>
      <w:jc w:val="both"/>
    </w:pPr>
    <w:rPr>
      <w:color w:val="000000"/>
      <w:lang w:val="en-AU"/>
    </w:rPr>
  </w:style>
  <w:style w:type="paragraph" w:styleId="a4">
    <w:name w:val="Title"/>
    <w:basedOn w:val="a"/>
    <w:next w:val="a"/>
    <w:qFormat/>
    <w:pPr>
      <w:spacing w:line="240" w:lineRule="auto"/>
      <w:jc w:val="center"/>
    </w:pPr>
    <w:rPr>
      <w:b/>
      <w:sz w:val="36"/>
    </w:rPr>
  </w:style>
  <w:style w:type="paragraph" w:styleId="a5">
    <w:name w:val="Subtitle"/>
    <w:basedOn w:val="a"/>
    <w:qFormat/>
    <w:pPr>
      <w:spacing w:after="60"/>
      <w:jc w:val="center"/>
    </w:pPr>
    <w:rPr>
      <w:i/>
      <w:sz w:val="36"/>
      <w:lang w:val="en-AU"/>
    </w:rPr>
  </w:style>
  <w:style w:type="paragraph" w:styleId="TOC1">
    <w:name w:val="toc 1"/>
    <w:basedOn w:val="a"/>
    <w:next w:val="a"/>
    <w:autoRedefine/>
    <w:uiPriority w:val="39"/>
    <w:pPr>
      <w:spacing w:before="120"/>
    </w:pPr>
    <w:rPr>
      <w:rFonts w:asciiTheme="minorHAnsi" w:hAnsiTheme="minorHAnsi" w:cstheme="minorHAnsi"/>
      <w:b/>
      <w:bCs/>
      <w:i/>
      <w:iCs/>
      <w:sz w:val="24"/>
      <w:szCs w:val="24"/>
    </w:rPr>
  </w:style>
  <w:style w:type="paragraph" w:styleId="TOC2">
    <w:name w:val="toc 2"/>
    <w:basedOn w:val="a"/>
    <w:next w:val="a"/>
    <w:autoRedefine/>
    <w:uiPriority w:val="39"/>
    <w:pPr>
      <w:spacing w:before="120"/>
      <w:ind w:left="200"/>
    </w:pPr>
    <w:rPr>
      <w:rFonts w:asciiTheme="minorHAnsi" w:hAnsiTheme="minorHAnsi" w:cstheme="minorHAnsi"/>
      <w:b/>
      <w:bCs/>
      <w:sz w:val="22"/>
      <w:szCs w:val="22"/>
    </w:rPr>
  </w:style>
  <w:style w:type="paragraph" w:styleId="TOC3">
    <w:name w:val="toc 3"/>
    <w:basedOn w:val="a"/>
    <w:next w:val="a"/>
    <w:autoRedefine/>
    <w:uiPriority w:val="39"/>
    <w:pPr>
      <w:ind w:left="400"/>
    </w:pPr>
    <w:rPr>
      <w:rFonts w:asciiTheme="minorHAnsi" w:hAnsiTheme="minorHAnsi" w:cstheme="minorHAnsi"/>
    </w:rPr>
  </w:style>
  <w:style w:type="paragraph" w:styleId="a6">
    <w:name w:val="header"/>
    <w:basedOn w:val="a"/>
    <w:pPr>
      <w:tabs>
        <w:tab w:val="center" w:pos="4320"/>
        <w:tab w:val="right" w:pos="8640"/>
      </w:tabs>
    </w:pPr>
  </w:style>
  <w:style w:type="paragraph" w:styleId="a7">
    <w:name w:val="footer"/>
    <w:basedOn w:val="a"/>
    <w:pPr>
      <w:tabs>
        <w:tab w:val="center" w:pos="4320"/>
        <w:tab w:val="right" w:pos="8640"/>
      </w:tabs>
    </w:pPr>
  </w:style>
  <w:style w:type="character" w:styleId="a8">
    <w:name w:val="page number"/>
    <w:basedOn w:val="a0"/>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styleId="a9">
    <w:name w:val="Body Text"/>
    <w:basedOn w:val="a"/>
    <w:link w:val="aa"/>
    <w:qFormat/>
    <w:pPr>
      <w:keepLines/>
      <w:spacing w:after="120"/>
      <w:ind w:left="720"/>
    </w:pPr>
  </w:style>
  <w:style w:type="paragraph" w:styleId="ab">
    <w:name w:val="Document Map"/>
    <w:basedOn w:val="a"/>
    <w:semiHidden/>
    <w:pPr>
      <w:shd w:val="clear" w:color="auto" w:fill="000080"/>
    </w:pPr>
  </w:style>
  <w:style w:type="character" w:styleId="ac">
    <w:name w:val="footnote reference"/>
    <w:semiHidden/>
    <w:rPr>
      <w:sz w:val="20"/>
      <w:vertAlign w:val="superscript"/>
    </w:rPr>
  </w:style>
  <w:style w:type="paragraph" w:styleId="ad">
    <w:name w:val="footnote text"/>
    <w:basedOn w:val="a"/>
    <w:semiHidden/>
    <w:pPr>
      <w:keepNext/>
      <w:keepLines/>
      <w:pBdr>
        <w:bottom w:val="single" w:sz="6" w:space="0" w:color="000000"/>
      </w:pBdr>
      <w:spacing w:before="40" w:after="40"/>
      <w:ind w:left="360" w:hanging="360"/>
    </w:pPr>
    <w:rPr>
      <w:sz w:val="16"/>
    </w:rPr>
  </w:style>
  <w:style w:type="paragraph" w:customStyle="1" w:styleId="MainTitle">
    <w:name w:val="Main Title"/>
    <w:basedOn w:val="a"/>
    <w:pPr>
      <w:spacing w:before="480" w:after="60" w:line="240" w:lineRule="auto"/>
      <w:jc w:val="center"/>
    </w:pPr>
    <w:rPr>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styleId="TOC4">
    <w:name w:val="toc 4"/>
    <w:basedOn w:val="a"/>
    <w:next w:val="a"/>
    <w:autoRedefine/>
    <w:semiHidden/>
    <w:pPr>
      <w:ind w:left="600"/>
    </w:pPr>
    <w:rPr>
      <w:rFonts w:asciiTheme="minorHAnsi" w:hAnsiTheme="minorHAnsi" w:cstheme="minorHAnsi"/>
    </w:rPr>
  </w:style>
  <w:style w:type="paragraph" w:styleId="TOC5">
    <w:name w:val="toc 5"/>
    <w:basedOn w:val="a"/>
    <w:next w:val="a"/>
    <w:autoRedefine/>
    <w:semiHidden/>
    <w:pPr>
      <w:ind w:left="800"/>
    </w:pPr>
    <w:rPr>
      <w:rFonts w:asciiTheme="minorHAnsi" w:hAnsiTheme="minorHAnsi" w:cstheme="minorHAnsi"/>
    </w:rPr>
  </w:style>
  <w:style w:type="paragraph" w:styleId="TOC6">
    <w:name w:val="toc 6"/>
    <w:basedOn w:val="a"/>
    <w:next w:val="a"/>
    <w:autoRedefine/>
    <w:semiHidden/>
    <w:pPr>
      <w:ind w:left="1000"/>
    </w:pPr>
    <w:rPr>
      <w:rFonts w:asciiTheme="minorHAnsi" w:hAnsiTheme="minorHAnsi" w:cstheme="minorHAnsi"/>
    </w:rPr>
  </w:style>
  <w:style w:type="paragraph" w:styleId="TOC7">
    <w:name w:val="toc 7"/>
    <w:basedOn w:val="a"/>
    <w:next w:val="a"/>
    <w:autoRedefine/>
    <w:semiHidden/>
    <w:pPr>
      <w:ind w:left="1200"/>
    </w:pPr>
    <w:rPr>
      <w:rFonts w:asciiTheme="minorHAnsi" w:hAnsiTheme="minorHAnsi" w:cstheme="minorHAnsi"/>
    </w:rPr>
  </w:style>
  <w:style w:type="paragraph" w:styleId="TOC8">
    <w:name w:val="toc 8"/>
    <w:basedOn w:val="a"/>
    <w:next w:val="a"/>
    <w:autoRedefine/>
    <w:semiHidden/>
    <w:pPr>
      <w:ind w:left="1400"/>
    </w:pPr>
    <w:rPr>
      <w:rFonts w:asciiTheme="minorHAnsi" w:hAnsiTheme="minorHAnsi" w:cstheme="minorHAnsi"/>
    </w:rPr>
  </w:style>
  <w:style w:type="paragraph" w:styleId="TOC9">
    <w:name w:val="toc 9"/>
    <w:basedOn w:val="a"/>
    <w:next w:val="a"/>
    <w:autoRedefine/>
    <w:semiHidden/>
    <w:pPr>
      <w:ind w:left="1600"/>
    </w:pPr>
    <w:rPr>
      <w:rFonts w:asciiTheme="minorHAnsi" w:hAnsiTheme="minorHAnsi" w:cstheme="minorHAnsi"/>
    </w:rPr>
  </w:style>
  <w:style w:type="paragraph" w:styleId="ae">
    <w:name w:val="Body Text Indent"/>
    <w:basedOn w:val="a"/>
    <w:pPr>
      <w:ind w:left="720"/>
    </w:pPr>
    <w:rPr>
      <w:i/>
      <w:color w:val="0000FF"/>
      <w:u w:val="single"/>
    </w:rPr>
  </w:style>
  <w:style w:type="paragraph" w:customStyle="1" w:styleId="Body">
    <w:name w:val="Body"/>
    <w:basedOn w:val="a"/>
    <w:pPr>
      <w:widowControl/>
      <w:spacing w:before="120" w:line="240" w:lineRule="auto"/>
      <w:jc w:val="both"/>
    </w:pPr>
  </w:style>
  <w:style w:type="paragraph" w:customStyle="1" w:styleId="Bullet">
    <w:name w:val="Bullet"/>
    <w:basedOn w:val="a"/>
    <w:qFormat/>
    <w:pPr>
      <w:widowControl/>
      <w:numPr>
        <w:numId w:val="3"/>
      </w:numPr>
      <w:tabs>
        <w:tab w:val="left" w:pos="720"/>
      </w:tabs>
      <w:spacing w:before="120" w:line="240" w:lineRule="auto"/>
      <w:ind w:right="360"/>
      <w:jc w:val="both"/>
    </w:pPr>
  </w:style>
  <w:style w:type="paragraph" w:customStyle="1" w:styleId="InfoBlue">
    <w:name w:val="InfoBlue"/>
    <w:basedOn w:val="a"/>
    <w:next w:val="a9"/>
    <w:autoRedefine/>
    <w:pPr>
      <w:spacing w:before="240" w:after="120"/>
      <w:ind w:left="765"/>
    </w:pPr>
    <w:rPr>
      <w:rFonts w:ascii="Times New Roman"/>
      <w:i/>
      <w:color w:val="0000FF"/>
    </w:rPr>
  </w:style>
  <w:style w:type="character" w:styleId="af">
    <w:name w:val="Hyperlink"/>
    <w:uiPriority w:val="99"/>
    <w:rPr>
      <w:color w:val="0000FF"/>
      <w:u w:val="single"/>
    </w:rPr>
  </w:style>
  <w:style w:type="character" w:styleId="af0">
    <w:name w:val="FollowedHyperlink"/>
    <w:rPr>
      <w:color w:val="800080"/>
      <w:u w:val="single"/>
    </w:rPr>
  </w:style>
  <w:style w:type="character" w:styleId="af1">
    <w:name w:val="Strong"/>
    <w:qFormat/>
    <w:rPr>
      <w:b/>
    </w:rPr>
  </w:style>
  <w:style w:type="character" w:customStyle="1" w:styleId="tw4winMark">
    <w:name w:val="tw4winMark"/>
    <w:rPr>
      <w:rFonts w:ascii="Courier New" w:hAnsi="Courier New"/>
      <w:vanish/>
      <w:color w:val="800080"/>
      <w:vertAlign w:val="subscript"/>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noProof w:val="0"/>
      <w:color w:val="008000"/>
    </w:rPr>
  </w:style>
  <w:style w:type="character" w:customStyle="1" w:styleId="tw4winJump">
    <w:name w:val="tw4winJump"/>
    <w:rPr>
      <w:rFonts w:ascii="Courier New" w:hAnsi="Courier New"/>
      <w:noProof w:val="0"/>
      <w:color w:val="008080"/>
    </w:rPr>
  </w:style>
  <w:style w:type="character" w:customStyle="1" w:styleId="tw4winExternal">
    <w:name w:val="tw4winExternal"/>
    <w:rPr>
      <w:rFonts w:ascii="Courier New" w:hAnsi="Courier New"/>
      <w:noProof w:val="0"/>
      <w:color w:val="808080"/>
    </w:rPr>
  </w:style>
  <w:style w:type="character" w:customStyle="1" w:styleId="tw4winInternal">
    <w:name w:val="tw4winInternal"/>
    <w:rPr>
      <w:rFonts w:ascii="Courier New" w:hAnsi="Courier New"/>
      <w:noProof w:val="0"/>
      <w:color w:val="FF0000"/>
    </w:rPr>
  </w:style>
  <w:style w:type="paragraph" w:styleId="af2">
    <w:name w:val="List Paragraph"/>
    <w:basedOn w:val="a"/>
    <w:uiPriority w:val="34"/>
    <w:qFormat/>
    <w:rsid w:val="000228FA"/>
    <w:pPr>
      <w:ind w:firstLineChars="200" w:firstLine="420"/>
    </w:pPr>
  </w:style>
  <w:style w:type="character" w:customStyle="1" w:styleId="aa">
    <w:name w:val="正文文本 字符"/>
    <w:basedOn w:val="a0"/>
    <w:link w:val="a9"/>
    <w:rsid w:val="00B064E6"/>
    <w:rPr>
      <w:rFonts w:ascii="宋体"/>
    </w:rPr>
  </w:style>
  <w:style w:type="table" w:styleId="af3">
    <w:name w:val="Table Grid"/>
    <w:basedOn w:val="a1"/>
    <w:rsid w:val="002B5D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31217"/>
    <w:pPr>
      <w:keepLines/>
      <w:widowControl/>
      <w:numPr>
        <w:numId w:val="0"/>
      </w:numPr>
      <w:spacing w:before="480" w:after="0" w:line="276" w:lineRule="auto"/>
      <w:outlineLvl w:val="9"/>
    </w:pPr>
    <w:rPr>
      <w:rFonts w:asciiTheme="majorHAnsi" w:eastAsiaTheme="majorEastAsia" w:hAnsiTheme="majorHAnsi" w:cstheme="majorBidi"/>
      <w:bCs/>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8100">
      <w:bodyDiv w:val="1"/>
      <w:marLeft w:val="0"/>
      <w:marRight w:val="0"/>
      <w:marTop w:val="0"/>
      <w:marBottom w:val="0"/>
      <w:divBdr>
        <w:top w:val="none" w:sz="0" w:space="0" w:color="auto"/>
        <w:left w:val="none" w:sz="0" w:space="0" w:color="auto"/>
        <w:bottom w:val="none" w:sz="0" w:space="0" w:color="auto"/>
        <w:right w:val="none" w:sz="0" w:space="0" w:color="auto"/>
      </w:divBdr>
    </w:div>
    <w:div w:id="118306578">
      <w:bodyDiv w:val="1"/>
      <w:marLeft w:val="0"/>
      <w:marRight w:val="0"/>
      <w:marTop w:val="0"/>
      <w:marBottom w:val="0"/>
      <w:divBdr>
        <w:top w:val="none" w:sz="0" w:space="0" w:color="auto"/>
        <w:left w:val="none" w:sz="0" w:space="0" w:color="auto"/>
        <w:bottom w:val="none" w:sz="0" w:space="0" w:color="auto"/>
        <w:right w:val="none" w:sz="0" w:space="0" w:color="auto"/>
      </w:divBdr>
    </w:div>
    <w:div w:id="194854003">
      <w:bodyDiv w:val="1"/>
      <w:marLeft w:val="0"/>
      <w:marRight w:val="0"/>
      <w:marTop w:val="0"/>
      <w:marBottom w:val="0"/>
      <w:divBdr>
        <w:top w:val="none" w:sz="0" w:space="0" w:color="auto"/>
        <w:left w:val="none" w:sz="0" w:space="0" w:color="auto"/>
        <w:bottom w:val="none" w:sz="0" w:space="0" w:color="auto"/>
        <w:right w:val="none" w:sz="0" w:space="0" w:color="auto"/>
      </w:divBdr>
    </w:div>
    <w:div w:id="254940328">
      <w:bodyDiv w:val="1"/>
      <w:marLeft w:val="0"/>
      <w:marRight w:val="0"/>
      <w:marTop w:val="0"/>
      <w:marBottom w:val="0"/>
      <w:divBdr>
        <w:top w:val="none" w:sz="0" w:space="0" w:color="auto"/>
        <w:left w:val="none" w:sz="0" w:space="0" w:color="auto"/>
        <w:bottom w:val="none" w:sz="0" w:space="0" w:color="auto"/>
        <w:right w:val="none" w:sz="0" w:space="0" w:color="auto"/>
      </w:divBdr>
    </w:div>
    <w:div w:id="483083555">
      <w:bodyDiv w:val="1"/>
      <w:marLeft w:val="0"/>
      <w:marRight w:val="0"/>
      <w:marTop w:val="0"/>
      <w:marBottom w:val="0"/>
      <w:divBdr>
        <w:top w:val="none" w:sz="0" w:space="0" w:color="auto"/>
        <w:left w:val="none" w:sz="0" w:space="0" w:color="auto"/>
        <w:bottom w:val="none" w:sz="0" w:space="0" w:color="auto"/>
        <w:right w:val="none" w:sz="0" w:space="0" w:color="auto"/>
      </w:divBdr>
    </w:div>
    <w:div w:id="521624720">
      <w:bodyDiv w:val="1"/>
      <w:marLeft w:val="0"/>
      <w:marRight w:val="0"/>
      <w:marTop w:val="0"/>
      <w:marBottom w:val="0"/>
      <w:divBdr>
        <w:top w:val="none" w:sz="0" w:space="0" w:color="auto"/>
        <w:left w:val="none" w:sz="0" w:space="0" w:color="auto"/>
        <w:bottom w:val="none" w:sz="0" w:space="0" w:color="auto"/>
        <w:right w:val="none" w:sz="0" w:space="0" w:color="auto"/>
      </w:divBdr>
    </w:div>
    <w:div w:id="933514810">
      <w:bodyDiv w:val="1"/>
      <w:marLeft w:val="0"/>
      <w:marRight w:val="0"/>
      <w:marTop w:val="0"/>
      <w:marBottom w:val="0"/>
      <w:divBdr>
        <w:top w:val="none" w:sz="0" w:space="0" w:color="auto"/>
        <w:left w:val="none" w:sz="0" w:space="0" w:color="auto"/>
        <w:bottom w:val="none" w:sz="0" w:space="0" w:color="auto"/>
        <w:right w:val="none" w:sz="0" w:space="0" w:color="auto"/>
      </w:divBdr>
      <w:divsChild>
        <w:div w:id="1268848426">
          <w:marLeft w:val="0"/>
          <w:marRight w:val="0"/>
          <w:marTop w:val="0"/>
          <w:marBottom w:val="0"/>
          <w:divBdr>
            <w:top w:val="none" w:sz="0" w:space="0" w:color="auto"/>
            <w:left w:val="none" w:sz="0" w:space="0" w:color="auto"/>
            <w:bottom w:val="none" w:sz="0" w:space="0" w:color="auto"/>
            <w:right w:val="none" w:sz="0" w:space="0" w:color="auto"/>
          </w:divBdr>
        </w:div>
      </w:divsChild>
    </w:div>
    <w:div w:id="956183358">
      <w:bodyDiv w:val="1"/>
      <w:marLeft w:val="0"/>
      <w:marRight w:val="0"/>
      <w:marTop w:val="0"/>
      <w:marBottom w:val="0"/>
      <w:divBdr>
        <w:top w:val="none" w:sz="0" w:space="0" w:color="auto"/>
        <w:left w:val="none" w:sz="0" w:space="0" w:color="auto"/>
        <w:bottom w:val="none" w:sz="0" w:space="0" w:color="auto"/>
        <w:right w:val="none" w:sz="0" w:space="0" w:color="auto"/>
      </w:divBdr>
    </w:div>
    <w:div w:id="1136530090">
      <w:bodyDiv w:val="1"/>
      <w:marLeft w:val="0"/>
      <w:marRight w:val="0"/>
      <w:marTop w:val="0"/>
      <w:marBottom w:val="0"/>
      <w:divBdr>
        <w:top w:val="none" w:sz="0" w:space="0" w:color="auto"/>
        <w:left w:val="none" w:sz="0" w:space="0" w:color="auto"/>
        <w:bottom w:val="none" w:sz="0" w:space="0" w:color="auto"/>
        <w:right w:val="none" w:sz="0" w:space="0" w:color="auto"/>
      </w:divBdr>
    </w:div>
    <w:div w:id="1711951579">
      <w:bodyDiv w:val="1"/>
      <w:marLeft w:val="0"/>
      <w:marRight w:val="0"/>
      <w:marTop w:val="0"/>
      <w:marBottom w:val="0"/>
      <w:divBdr>
        <w:top w:val="none" w:sz="0" w:space="0" w:color="auto"/>
        <w:left w:val="none" w:sz="0" w:space="0" w:color="auto"/>
        <w:bottom w:val="none" w:sz="0" w:space="0" w:color="auto"/>
        <w:right w:val="none" w:sz="0" w:space="0" w:color="auto"/>
      </w:divBdr>
    </w:div>
    <w:div w:id="1739983611">
      <w:bodyDiv w:val="1"/>
      <w:marLeft w:val="0"/>
      <w:marRight w:val="0"/>
      <w:marTop w:val="0"/>
      <w:marBottom w:val="0"/>
      <w:divBdr>
        <w:top w:val="none" w:sz="0" w:space="0" w:color="auto"/>
        <w:left w:val="none" w:sz="0" w:space="0" w:color="auto"/>
        <w:bottom w:val="none" w:sz="0" w:space="0" w:color="auto"/>
        <w:right w:val="none" w:sz="0" w:space="0" w:color="auto"/>
      </w:divBdr>
    </w:div>
    <w:div w:id="1798062908">
      <w:bodyDiv w:val="1"/>
      <w:marLeft w:val="0"/>
      <w:marRight w:val="0"/>
      <w:marTop w:val="0"/>
      <w:marBottom w:val="0"/>
      <w:divBdr>
        <w:top w:val="none" w:sz="0" w:space="0" w:color="auto"/>
        <w:left w:val="none" w:sz="0" w:space="0" w:color="auto"/>
        <w:bottom w:val="none" w:sz="0" w:space="0" w:color="auto"/>
        <w:right w:val="none" w:sz="0" w:space="0" w:color="auto"/>
      </w:divBdr>
    </w:div>
    <w:div w:id="1806699511">
      <w:bodyDiv w:val="1"/>
      <w:marLeft w:val="0"/>
      <w:marRight w:val="0"/>
      <w:marTop w:val="0"/>
      <w:marBottom w:val="0"/>
      <w:divBdr>
        <w:top w:val="none" w:sz="0" w:space="0" w:color="auto"/>
        <w:left w:val="none" w:sz="0" w:space="0" w:color="auto"/>
        <w:bottom w:val="none" w:sz="0" w:space="0" w:color="auto"/>
        <w:right w:val="none" w:sz="0" w:space="0" w:color="auto"/>
      </w:divBdr>
    </w:div>
    <w:div w:id="1990136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Courses\material\se\&#26412;&#31185;SE\&#25991;&#26723;&#27169;&#26495;\&#36719;&#20214;&#38656;&#27714;&#35268;&#3242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6E57E-6F54-AB4A-BFF4-39E5CC610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软件需求规约.dot</Template>
  <TotalTime>4</TotalTime>
  <Pages>14</Pages>
  <Words>1246</Words>
  <Characters>7104</Characters>
  <Application>Microsoft Office Word</Application>
  <DocSecurity>0</DocSecurity>
  <Lines>59</Lines>
  <Paragraphs>16</Paragraphs>
  <ScaleCrop>false</ScaleCrop>
  <Company>&lt;SJTU&gt;</Company>
  <LinksUpToDate>false</LinksUpToDate>
  <CharactersWithSpaces>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软件需求规约</dc:title>
  <dc:subject>&lt;项目名称&gt;</dc:subject>
  <dc:creator>bjshen</dc:creator>
  <cp:keywords/>
  <cp:lastModifiedBy>宇欣 曾</cp:lastModifiedBy>
  <cp:revision>4</cp:revision>
  <cp:lastPrinted>1899-12-31T16:00:00Z</cp:lastPrinted>
  <dcterms:created xsi:type="dcterms:W3CDTF">2023-11-20T01:33:00Z</dcterms:created>
  <dcterms:modified xsi:type="dcterms:W3CDTF">2023-11-20T01:34:00Z</dcterms:modified>
</cp:coreProperties>
</file>