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Assignments</w:t>
      </w:r>
      <w:r>
        <w:t xml:space="preserve"> </w:t>
      </w:r>
      <w:r>
        <w:t xml:space="preserve">for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Joel</w:t>
      </w:r>
      <w:r>
        <w:t xml:space="preserve"> </w:t>
      </w:r>
      <w:r>
        <w:t xml:space="preserve">Herndon</w:t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Little</w:t>
      </w:r>
    </w:p>
    <w:p>
      <w:pPr>
        <w:pStyle w:val="Date"/>
      </w:pPr>
      <w:r>
        <w:t xml:space="preserve">2017-02-24</w:t>
      </w:r>
    </w:p>
    <w:p>
      <w:pPr>
        <w:pStyle w:val="Heading2"/>
      </w:pPr>
      <w:bookmarkStart w:id="21" w:name="part-one-loading-data"/>
      <w:bookmarkEnd w:id="21"/>
      <w:r>
        <w:t xml:space="preserve">PART ONE: Loading Data</w:t>
      </w:r>
    </w:p>
    <w:p>
      <w:pPr>
        <w:pStyle w:val="FirstParagraph"/>
      </w:pPr>
      <w:r>
        <w:t xml:space="preserve">For the workshop, we've prebuilt a data set that has information about menus in Duke's new West Union from three restaurants.</w:t>
      </w:r>
    </w:p>
    <w:p>
      <w:pPr>
        <w:numPr>
          <w:numId w:val="1001"/>
          <w:ilvl w:val="0"/>
        </w:numPr>
      </w:pPr>
      <w:r>
        <w:t xml:space="preserve">Using what we've you've seen in class, if</w:t>
      </w:r>
      <w:r>
        <w:t xml:space="preserve"> </w:t>
      </w:r>
      <w:r>
        <w:rPr>
          <w:rStyle w:val="VerbatimChar"/>
        </w:rPr>
        <w:t xml:space="preserve">data/westUnion.csv</w:t>
      </w:r>
      <w:r>
        <w:t xml:space="preserve"> </w:t>
      </w:r>
      <w:r>
        <w:t xml:space="preserve">is a csv file, how would you load the file into a new variable called</w:t>
      </w:r>
      <w:r>
        <w:t xml:space="preserve"> </w:t>
      </w:r>
      <w:r>
        <w:rPr>
          <w:rStyle w:val="VerbatimChar"/>
        </w:rPr>
        <w:t xml:space="preserve">westUnion</w:t>
      </w:r>
      <w:r>
        <w:t xml:space="preserve">?</w:t>
      </w:r>
    </w:p>
    <w:p>
      <w:pPr>
        <w:numPr>
          <w:numId w:val="1001"/>
          <w:ilvl w:val="0"/>
        </w:numPr>
      </w:pPr>
      <w:r>
        <w:t xml:space="preserve">What data type is</w:t>
      </w:r>
      <w:r>
        <w:t xml:space="preserve"> </w:t>
      </w:r>
      <w:r>
        <w:rPr>
          <w:rStyle w:val="VerbatimChar"/>
        </w:rPr>
        <w:t xml:space="preserve">westUnion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Take a look at the structure of the</w:t>
      </w:r>
      <w:r>
        <w:t xml:space="preserve"> </w:t>
      </w:r>
      <w:r>
        <w:rPr>
          <w:rStyle w:val="VerbatimChar"/>
        </w:rPr>
        <w:t xml:space="preserve">westUnion</w:t>
      </w:r>
      <w:r>
        <w:t xml:space="preserve"> </w:t>
      </w:r>
      <w:r>
        <w:t xml:space="preserve">variable.</w:t>
      </w:r>
    </w:p>
    <w:p>
      <w:pPr>
        <w:pStyle w:val="Compact"/>
        <w:numPr>
          <w:numId w:val="1002"/>
          <w:ilvl w:val="1"/>
        </w:numPr>
      </w:pPr>
      <w:r>
        <w:t xml:space="preserve">How many observations (rows) are there?</w:t>
      </w:r>
    </w:p>
    <w:p>
      <w:pPr>
        <w:pStyle w:val="Compact"/>
        <w:numPr>
          <w:numId w:val="1002"/>
          <w:ilvl w:val="1"/>
        </w:numPr>
      </w:pPr>
      <w:r>
        <w:t xml:space="preserve">How many variables (columns) are there?</w:t>
      </w:r>
    </w:p>
    <w:p>
      <w:pPr>
        <w:pStyle w:val="Compact"/>
        <w:numPr>
          <w:numId w:val="1002"/>
          <w:ilvl w:val="1"/>
        </w:numPr>
      </w:pPr>
      <w:r>
        <w:t xml:space="preserve">How many of the variables are numeric data?</w:t>
      </w:r>
    </w:p>
    <w:p>
      <w:pPr>
        <w:pStyle w:val="Heading2"/>
      </w:pPr>
      <w:bookmarkStart w:id="22" w:name="part-two-data-management"/>
      <w:bookmarkEnd w:id="22"/>
      <w:r>
        <w:t xml:space="preserve">PART TWO: Data Management</w:t>
      </w:r>
    </w:p>
    <w:p>
      <w:pPr>
        <w:pStyle w:val="FirstParagraph"/>
      </w:pPr>
      <w:r>
        <w:t xml:space="preserve">All of the following questions are based on the sample of restaurants represented in the dataset which is accurate as of September 2, 2016.</w:t>
      </w:r>
    </w:p>
    <w:p>
      <w:pPr>
        <w:numPr>
          <w:numId w:val="1003"/>
          <w:ilvl w:val="0"/>
        </w:numPr>
      </w:pPr>
      <w:r>
        <w:t xml:space="preserve">Which restaurant has the lowest cost item and what is the item?</w:t>
      </w:r>
    </w:p>
    <w:p>
      <w:pPr>
        <w:numPr>
          <w:numId w:val="1003"/>
          <w:ilvl w:val="0"/>
        </w:numPr>
      </w:pPr>
      <w:r>
        <w:t xml:space="preserve">Which restaurant has the most expensive item(s)? What are those item(s)?</w:t>
      </w:r>
    </w:p>
    <w:p>
      <w:pPr>
        <w:numPr>
          <w:numId w:val="1003"/>
          <w:ilvl w:val="0"/>
        </w:numPr>
      </w:pPr>
      <w:r>
        <w:t xml:space="preserve">At the West Union, how many of the entrees (found in the</w:t>
      </w:r>
      <w:r>
        <w:t xml:space="preserve"> </w:t>
      </w:r>
      <w:r>
        <w:rPr>
          <w:rStyle w:val="VerbatimChar"/>
        </w:rPr>
        <w:t xml:space="preserve">menuType</w:t>
      </w:r>
      <w:r>
        <w:t xml:space="preserve"> </w:t>
      </w:r>
      <w:r>
        <w:t xml:space="preserve">variable) cost eight dollars?</w:t>
      </w:r>
    </w:p>
    <w:p>
      <w:pPr>
        <w:numPr>
          <w:numId w:val="1003"/>
          <w:ilvl w:val="0"/>
        </w:numPr>
      </w:pPr>
      <w:r>
        <w:t xml:space="preserve">The head of Duke dining is considering reducing prices at the West Union. Using what we've learned in class, write a line of code that will calculate a new variable (</w:t>
      </w:r>
      <w:r>
        <w:rPr>
          <w:rStyle w:val="VerbatimChar"/>
        </w:rPr>
        <w:t xml:space="preserve">halfPrice</w:t>
      </w:r>
      <w:r>
        <w:t xml:space="preserve">) that contains items at half price.</w:t>
      </w:r>
    </w:p>
    <w:p>
      <w:pPr>
        <w:numPr>
          <w:numId w:val="1003"/>
          <w:ilvl w:val="0"/>
        </w:numPr>
      </w:pPr>
      <w:r>
        <w:t xml:space="preserve">How many entrees are in the dataset (</w:t>
      </w:r>
      <w:r>
        <w:rPr>
          <w:rStyle w:val="VerbatimChar"/>
        </w:rPr>
        <w:t xml:space="preserve">menuType</w:t>
      </w:r>
      <w:r>
        <w:t xml:space="preserve"> </w:t>
      </w:r>
      <w:r>
        <w:t xml:space="preserve">variable)? How many desserts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ec21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8a873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41d3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Intro to R Class</dc:title>
  <dc:creator>Joel Herndon and John Little</dc:creator>
  <dcterms:created xsi:type="dcterms:W3CDTF">2017-02-24T16:13:36Z</dcterms:created>
  <dcterms:modified xsi:type="dcterms:W3CDTF">2017-02-24T16:13:36Z</dcterms:modified>
</cp:coreProperties>
</file>