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ind w:left="0" w:firstLine="0"/>
        <w:rPr/>
      </w:pPr>
      <w:bookmarkStart w:colFirst="0" w:colLast="0" w:name="_5uoc4mfz7mn4" w:id="0"/>
      <w:bookmarkEnd w:id="0"/>
      <w:r w:rsidDel="00000000" w:rsidR="00000000" w:rsidRPr="00000000">
        <w:rPr>
          <w:rtl w:val="0"/>
        </w:rPr>
        <w:t xml:space="preserve">SOFTWARE DEVELOPMENT PROPOSAL</w:t>
      </w:r>
      <w:r w:rsidDel="00000000" w:rsidR="00000000" w:rsidRPr="00000000">
        <w:drawing>
          <wp:anchor allowOverlap="1" behindDoc="0" distB="0" distT="0" distL="0" distR="0" hidden="0" layoutInCell="1" locked="0" relativeHeight="0" simplePos="0">
            <wp:simplePos x="0" y="0"/>
            <wp:positionH relativeFrom="column">
              <wp:posOffset>-704087</wp:posOffset>
            </wp:positionH>
            <wp:positionV relativeFrom="paragraph">
              <wp:posOffset>256032</wp:posOffset>
            </wp:positionV>
            <wp:extent cx="493776" cy="493776"/>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776" cy="493776"/>
                    </a:xfrm>
                    <a:prstGeom prst="rect"/>
                    <a:ln/>
                  </pic:spPr>
                </pic:pic>
              </a:graphicData>
            </a:graphic>
          </wp:anchor>
        </w:drawing>
      </w:r>
    </w:p>
    <w:p w:rsidR="00000000" w:rsidDel="00000000" w:rsidP="00000000" w:rsidRDefault="00000000" w:rsidRPr="00000000" w14:paraId="00000002">
      <w:pPr>
        <w:pStyle w:val="Title"/>
        <w:pageBreakBefore w:val="0"/>
        <w:spacing w:after="200" w:line="276" w:lineRule="auto"/>
        <w:ind w:left="17.99999999999983" w:right="0" w:firstLine="0"/>
        <w:jc w:val="left"/>
        <w:rPr>
          <w:rFonts w:ascii="Nunito" w:cs="Nunito" w:eastAsia="Nunito" w:hAnsi="Nunito"/>
          <w:b w:val="1"/>
          <w:bCs w:val="1"/>
          <w:sz w:val="18"/>
          <w:szCs w:val="18"/>
        </w:rPr>
      </w:pPr>
      <w:bookmarkStart w:colFirst="0" w:colLast="0" w:name="_xb55hwmmf2kx" w:id="1"/>
      <w:bookmarkEnd w:id="1"/>
      <w:r w:rsidDel="00000000" w:rsidR="00000000" w:rsidRPr="00000000">
        <w:rPr>
          <w:rtl w:val="0"/>
        </w:rPr>
      </w:r>
    </w:p>
    <w:p w:rsidR="00000000" w:rsidDel="00000000" w:rsidP="00000000" w:rsidRDefault="00000000" w:rsidRPr="00000000" w14:paraId="00000003">
      <w:pPr>
        <w:pageBreakBefore w:val="0"/>
        <w:spacing w:after="200" w:lineRule="auto"/>
        <w:ind w:left="17.99999999999983" w:right="0" w:firstLine="0"/>
        <w:rPr/>
      </w:pPr>
      <w:r w:rsidDel="00000000" w:rsidR="00000000" w:rsidRPr="00000000">
        <w:rPr>
          <w:rtl w:val="0"/>
        </w:rPr>
      </w:r>
    </w:p>
    <w:p w:rsidR="00000000" w:rsidDel="00000000" w:rsidP="00000000" w:rsidRDefault="00000000" w:rsidRPr="00000000" w14:paraId="00000004">
      <w:pPr>
        <w:pageBreakBefore w:val="0"/>
        <w:spacing w:after="200" w:lineRule="auto"/>
        <w:ind w:left="17.99999999999983" w:right="0" w:firstLine="0"/>
        <w:rPr/>
      </w:pPr>
      <w:r w:rsidDel="00000000" w:rsidR="00000000" w:rsidRPr="00000000">
        <w:rPr>
          <w:rtl w:val="0"/>
        </w:rPr>
      </w:r>
    </w:p>
    <w:p w:rsidR="00000000" w:rsidDel="00000000" w:rsidP="00000000" w:rsidRDefault="00000000" w:rsidRPr="00000000" w14:paraId="00000005">
      <w:pPr>
        <w:pageBreakBefore w:val="0"/>
        <w:spacing w:after="200" w:lineRule="auto"/>
        <w:ind w:left="17.99999999999983" w:right="0" w:firstLine="0"/>
        <w:rPr/>
      </w:pPr>
      <w:r w:rsidDel="00000000" w:rsidR="00000000" w:rsidRPr="00000000">
        <w:rPr>
          <w:rtl w:val="0"/>
        </w:rPr>
      </w:r>
    </w:p>
    <w:p w:rsidR="00000000" w:rsidDel="00000000" w:rsidP="00000000" w:rsidRDefault="00000000" w:rsidRPr="00000000" w14:paraId="00000006">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7">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8">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9">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A">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B">
      <w:pPr>
        <w:pageBreakBefore w:val="0"/>
        <w:spacing w:after="200" w:lineRule="auto"/>
        <w:ind w:left="0" w:right="0" w:firstLine="0"/>
        <w:rPr/>
      </w:pPr>
      <w:r w:rsidDel="00000000" w:rsidR="00000000" w:rsidRPr="00000000">
        <w:rPr>
          <w:rtl w:val="0"/>
        </w:rPr>
      </w:r>
    </w:p>
    <w:p w:rsidR="00000000" w:rsidDel="00000000" w:rsidP="00000000" w:rsidRDefault="00000000" w:rsidRPr="00000000" w14:paraId="0000000C">
      <w:pPr>
        <w:pStyle w:val="Heading3"/>
        <w:pageBreakBefore w:val="0"/>
        <w:rPr>
          <w:color w:val="0b6374"/>
          <w:sz w:val="24"/>
          <w:szCs w:val="24"/>
        </w:rPr>
      </w:pPr>
      <w:bookmarkStart w:colFirst="0" w:colLast="0" w:name="_m0mnxktmz8ps" w:id="2"/>
      <w:bookmarkEnd w:id="2"/>
      <w:r w:rsidDel="00000000" w:rsidR="00000000" w:rsidRPr="00000000">
        <w:rPr>
          <w:rtl w:val="0"/>
        </w:rPr>
        <w:t xml:space="preserve">PREPARED FOR</w:t>
      </w:r>
      <w:r w:rsidDel="00000000" w:rsidR="00000000" w:rsidRPr="00000000">
        <w:rPr>
          <w:rtl w:val="0"/>
        </w:rPr>
      </w:r>
    </w:p>
    <w:p w:rsidR="00000000" w:rsidDel="00000000" w:rsidP="00000000" w:rsidRDefault="00000000" w:rsidRPr="00000000" w14:paraId="0000000D">
      <w:pPr>
        <w:pageBreakBefore w:val="0"/>
        <w:spacing w:after="0" w:before="0" w:line="360" w:lineRule="auto"/>
        <w:ind w:left="17.99999999999983" w:right="0" w:firstLine="0"/>
        <w:rPr/>
      </w:pPr>
      <w:r w:rsidDel="00000000" w:rsidR="00000000" w:rsidRPr="00000000">
        <w:rPr>
          <w:rtl w:val="0"/>
        </w:rPr>
        <w:t xml:space="preserve">Client’s name</w:t>
      </w:r>
    </w:p>
    <w:p w:rsidR="00000000" w:rsidDel="00000000" w:rsidP="00000000" w:rsidRDefault="00000000" w:rsidRPr="00000000" w14:paraId="0000000E">
      <w:pPr>
        <w:pageBreakBefore w:val="0"/>
        <w:spacing w:after="0" w:before="0" w:line="360" w:lineRule="auto"/>
        <w:ind w:left="17.99999999999983" w:right="0" w:firstLine="0"/>
        <w:rPr>
          <w:b w:val="1"/>
          <w:bCs w:val="1"/>
        </w:rPr>
      </w:pPr>
      <w:r w:rsidDel="00000000" w:rsidR="00000000" w:rsidRPr="00000000">
        <w:rPr>
          <w:rtl w:val="0"/>
        </w:rPr>
        <w:t xml:space="preserve">Client’s company name</w:t>
      </w:r>
      <w:r w:rsidDel="00000000" w:rsidR="00000000" w:rsidRPr="00000000">
        <w:rPr>
          <w:rtl w:val="0"/>
        </w:rPr>
      </w:r>
    </w:p>
    <w:p w:rsidR="00000000" w:rsidDel="00000000" w:rsidP="00000000" w:rsidRDefault="00000000" w:rsidRPr="00000000" w14:paraId="0000000F">
      <w:pPr>
        <w:pStyle w:val="Heading3"/>
        <w:pageBreakBefore w:val="0"/>
        <w:spacing w:after="0" w:line="360" w:lineRule="auto"/>
        <w:ind w:right="0"/>
        <w:rPr/>
      </w:pPr>
      <w:bookmarkStart w:colFirst="0" w:colLast="0" w:name="_ymb0z2vex7s2" w:id="3"/>
      <w:bookmarkEnd w:id="3"/>
      <w:r w:rsidDel="00000000" w:rsidR="00000000" w:rsidRPr="00000000">
        <w:rPr>
          <w:rtl w:val="0"/>
        </w:rPr>
        <w:t xml:space="preserve">PREPARED BY</w:t>
      </w:r>
    </w:p>
    <w:p w:rsidR="00000000" w:rsidDel="00000000" w:rsidP="00000000" w:rsidRDefault="00000000" w:rsidRPr="00000000" w14:paraId="00000010">
      <w:pPr>
        <w:pageBreakBefore w:val="0"/>
        <w:spacing w:after="0" w:before="0" w:line="360" w:lineRule="auto"/>
        <w:ind w:left="17.99999999999983" w:right="0" w:firstLine="0"/>
        <w:rPr/>
      </w:pPr>
      <w:r w:rsidDel="00000000" w:rsidR="00000000" w:rsidRPr="00000000">
        <w:rPr>
          <w:rtl w:val="0"/>
        </w:rPr>
        <w:t xml:space="preserve">Your name</w:t>
      </w:r>
    </w:p>
    <w:p w:rsidR="00000000" w:rsidDel="00000000" w:rsidP="00000000" w:rsidRDefault="00000000" w:rsidRPr="00000000" w14:paraId="00000011">
      <w:pPr>
        <w:pageBreakBefore w:val="0"/>
        <w:spacing w:after="0" w:before="0" w:line="360" w:lineRule="auto"/>
        <w:ind w:left="17.99999999999983" w:right="0" w:firstLine="0"/>
        <w:rPr/>
      </w:pPr>
      <w:r w:rsidDel="00000000" w:rsidR="00000000" w:rsidRPr="00000000">
        <w:rPr>
          <w:rtl w:val="0"/>
        </w:rPr>
        <w:t xml:space="preserve">Your company name</w:t>
      </w:r>
    </w:p>
    <w:p w:rsidR="00000000" w:rsidDel="00000000" w:rsidP="00000000" w:rsidRDefault="00000000" w:rsidRPr="00000000" w14:paraId="00000012">
      <w:pPr>
        <w:pageBreakBefore w:val="0"/>
        <w:spacing w:after="0" w:before="0" w:line="360" w:lineRule="auto"/>
        <w:ind w:left="17.99999999999983" w:right="0" w:firstLine="0"/>
        <w:rPr/>
      </w:pPr>
      <w:r w:rsidDel="00000000" w:rsidR="00000000" w:rsidRPr="00000000">
        <w:rPr>
          <w:rtl w:val="0"/>
        </w:rPr>
      </w:r>
    </w:p>
    <w:p w:rsidR="00000000" w:rsidDel="00000000" w:rsidP="00000000" w:rsidRDefault="00000000" w:rsidRPr="00000000" w14:paraId="00000013">
      <w:pPr>
        <w:pageBreakBefore w:val="0"/>
        <w:spacing w:after="0" w:before="0" w:line="360" w:lineRule="auto"/>
        <w:ind w:left="0" w:right="18.000000000000682" w:firstLine="0"/>
        <w:rPr/>
      </w:pPr>
      <w:r w:rsidDel="00000000" w:rsidR="00000000" w:rsidRPr="00000000">
        <w:rPr>
          <w:rtl w:val="0"/>
        </w:rPr>
      </w:r>
    </w:p>
    <w:p w:rsidR="00000000" w:rsidDel="00000000" w:rsidP="00000000" w:rsidRDefault="00000000" w:rsidRPr="00000000" w14:paraId="00000014">
      <w:pPr>
        <w:pageBreakBefore w:val="0"/>
        <w:spacing w:after="0" w:before="0" w:line="360" w:lineRule="auto"/>
        <w:ind w:left="0" w:right="18.000000000000682" w:firstLine="0"/>
        <w:rPr/>
      </w:pPr>
      <w:r w:rsidDel="00000000" w:rsidR="00000000" w:rsidRPr="00000000">
        <w:rPr>
          <w:rtl w:val="0"/>
        </w:rPr>
      </w:r>
    </w:p>
    <w:p w:rsidR="00000000" w:rsidDel="00000000" w:rsidP="00000000" w:rsidRDefault="00000000" w:rsidRPr="00000000" w14:paraId="00000015">
      <w:pPr>
        <w:pageBreakBefore w:val="0"/>
        <w:spacing w:after="0" w:before="0" w:line="360" w:lineRule="auto"/>
        <w:ind w:left="0" w:right="18.000000000000682" w:firstLine="0"/>
        <w:rPr/>
      </w:pPr>
      <w:r w:rsidDel="00000000" w:rsidR="00000000" w:rsidRPr="00000000">
        <w:rPr>
          <w:rtl w:val="0"/>
        </w:rPr>
      </w:r>
    </w:p>
    <w:p w:rsidR="00000000" w:rsidDel="00000000" w:rsidP="00000000" w:rsidRDefault="00000000" w:rsidRPr="00000000" w14:paraId="00000016">
      <w:pPr>
        <w:pageBreakBefore w:val="0"/>
        <w:spacing w:after="0" w:before="0" w:line="360" w:lineRule="auto"/>
        <w:ind w:left="0" w:right="18.000000000000682" w:firstLine="0"/>
        <w:rPr>
          <w:sz w:val="18"/>
          <w:szCs w:val="18"/>
        </w:rPr>
      </w:pPr>
      <w:r w:rsidDel="00000000" w:rsidR="00000000" w:rsidRPr="00000000">
        <w:rPr>
          <w:rtl w:val="0"/>
        </w:rPr>
        <w:t xml:space="preserve">[YOUR COMPANY’S LETTERHEAD]</w:t>
      </w:r>
      <w:r w:rsidDel="00000000" w:rsidR="00000000" w:rsidRPr="00000000">
        <w:rPr>
          <w:rtl w:val="0"/>
        </w:rPr>
      </w:r>
    </w:p>
    <w:p w:rsidR="00000000" w:rsidDel="00000000" w:rsidP="00000000" w:rsidRDefault="00000000" w:rsidRPr="00000000" w14:paraId="00000017">
      <w:pPr>
        <w:pageBreakBefore w:val="0"/>
        <w:spacing w:after="0" w:line="240" w:lineRule="auto"/>
        <w:ind w:left="0" w:right="18.000000000000682" w:firstLine="0"/>
        <w:jc w:val="left"/>
        <w:rPr>
          <w:sz w:val="18"/>
          <w:szCs w:val="18"/>
        </w:rPr>
      </w:pPr>
      <w:r w:rsidDel="00000000" w:rsidR="00000000" w:rsidRPr="00000000">
        <w:rPr>
          <w:rtl w:val="0"/>
        </w:rPr>
      </w:r>
    </w:p>
    <w:p w:rsidR="00000000" w:rsidDel="00000000" w:rsidP="00000000" w:rsidRDefault="00000000" w:rsidRPr="00000000" w14:paraId="00000018">
      <w:pPr>
        <w:pageBreakBefore w:val="0"/>
        <w:spacing w:after="0" w:line="240" w:lineRule="auto"/>
        <w:ind w:left="17.99999999999983" w:right="18.000000000000682" w:firstLine="0"/>
        <w:jc w:val="right"/>
        <w:rPr>
          <w:sz w:val="18"/>
          <w:szCs w:val="18"/>
        </w:rPr>
      </w:pPr>
      <w:r w:rsidDel="00000000" w:rsidR="00000000" w:rsidRPr="00000000">
        <w:rPr>
          <w:sz w:val="18"/>
          <w:szCs w:val="18"/>
          <w:rtl w:val="0"/>
        </w:rPr>
        <w:t xml:space="preserve">JUN 07, 20XX</w:t>
      </w:r>
    </w:p>
    <w:p w:rsidR="00000000" w:rsidDel="00000000" w:rsidP="00000000" w:rsidRDefault="00000000" w:rsidRPr="00000000" w14:paraId="00000019">
      <w:pPr>
        <w:pageBreakBefore w:val="0"/>
        <w:spacing w:after="0" w:before="0" w:line="240" w:lineRule="auto"/>
        <w:ind w:left="17.99999999999983" w:right="18.000000000000682" w:firstLine="0"/>
        <w:jc w:val="right"/>
        <w:rPr>
          <w:rFonts w:ascii="Maven Pro" w:cs="Maven Pro" w:eastAsia="Maven Pro" w:hAnsi="Maven Pro"/>
          <w:b w:val="1"/>
          <w:bCs w:val="1"/>
        </w:rPr>
      </w:pPr>
      <w:r w:rsidDel="00000000" w:rsidR="00000000" w:rsidRPr="00000000">
        <w:rPr>
          <w:rtl w:val="0"/>
        </w:rPr>
      </w:r>
    </w:p>
    <w:p w:rsidR="00000000" w:rsidDel="00000000" w:rsidP="00000000" w:rsidRDefault="00000000" w:rsidRPr="00000000" w14:paraId="0000001A">
      <w:pPr>
        <w:pStyle w:val="Heading3"/>
        <w:pageBreakBefore w:val="0"/>
        <w:spacing w:before="0" w:line="276" w:lineRule="auto"/>
        <w:jc w:val="right"/>
        <w:rPr/>
      </w:pPr>
      <w:bookmarkStart w:colFirst="0" w:colLast="0" w:name="_iem5fux0x5yg" w:id="4"/>
      <w:bookmarkEnd w:id="4"/>
      <w:r w:rsidDel="00000000" w:rsidR="00000000" w:rsidRPr="00000000">
        <w:rPr>
          <w:rtl w:val="0"/>
        </w:rPr>
        <w:t xml:space="preserve">CLIENT’S NAME</w:t>
      </w:r>
    </w:p>
    <w:p w:rsidR="00000000" w:rsidDel="00000000" w:rsidP="00000000" w:rsidRDefault="00000000" w:rsidRPr="00000000" w14:paraId="0000001B">
      <w:pPr>
        <w:pStyle w:val="Heading3"/>
        <w:pageBreakBefore w:val="0"/>
        <w:spacing w:before="0" w:line="276" w:lineRule="auto"/>
        <w:jc w:val="right"/>
        <w:rPr/>
      </w:pPr>
      <w:bookmarkStart w:colFirst="0" w:colLast="0" w:name="_iem5fux0x5yg" w:id="4"/>
      <w:bookmarkEnd w:id="4"/>
      <w:r w:rsidDel="00000000" w:rsidR="00000000" w:rsidRPr="00000000">
        <w:rPr>
          <w:rtl w:val="0"/>
        </w:rPr>
        <w:t xml:space="preserve">CLIENT’S COMPANY NAME</w:t>
      </w:r>
    </w:p>
    <w:p w:rsidR="00000000" w:rsidDel="00000000" w:rsidP="00000000" w:rsidRDefault="00000000" w:rsidRPr="00000000" w14:paraId="0000001C">
      <w:pPr>
        <w:pageBreakBefore w:val="0"/>
        <w:spacing w:after="0" w:before="0" w:lineRule="auto"/>
        <w:ind w:left="17.99999999999983" w:right="18.000000000000682" w:firstLine="0"/>
        <w:jc w:val="right"/>
        <w:rPr>
          <w:rFonts w:ascii="Maven Pro" w:cs="Maven Pro" w:eastAsia="Maven Pro" w:hAnsi="Maven Pro"/>
          <w:color w:val="31394d"/>
          <w:sz w:val="18"/>
          <w:szCs w:val="18"/>
        </w:rPr>
      </w:pPr>
      <w:r w:rsidDel="00000000" w:rsidR="00000000" w:rsidRPr="00000000">
        <w:rPr>
          <w:rtl w:val="0"/>
        </w:rPr>
      </w:r>
    </w:p>
    <w:p w:rsidR="00000000" w:rsidDel="00000000" w:rsidP="00000000" w:rsidRDefault="00000000" w:rsidRPr="00000000" w14:paraId="0000001D">
      <w:pPr>
        <w:pageBreakBefore w:val="0"/>
        <w:spacing w:after="0" w:before="0" w:lineRule="auto"/>
        <w:ind w:left="17.99999999999983" w:right="18.000000000000682" w:firstLine="0"/>
        <w:jc w:val="right"/>
        <w:rPr>
          <w:rFonts w:ascii="Maven Pro" w:cs="Maven Pro" w:eastAsia="Maven Pro" w:hAnsi="Maven Pro"/>
          <w:color w:val="31394d"/>
          <w:sz w:val="18"/>
          <w:szCs w:val="18"/>
        </w:rPr>
      </w:pPr>
      <w:r w:rsidDel="00000000" w:rsidR="00000000" w:rsidRPr="00000000">
        <w:rPr>
          <w:rFonts w:ascii="Maven Pro" w:cs="Maven Pro" w:eastAsia="Maven Pro" w:hAnsi="Maven Pro"/>
          <w:color w:val="31394d"/>
          <w:sz w:val="18"/>
          <w:szCs w:val="18"/>
          <w:rtl w:val="0"/>
        </w:rPr>
        <w:t xml:space="preserve"> 123 CLIENT STREET</w:t>
      </w:r>
    </w:p>
    <w:p w:rsidR="00000000" w:rsidDel="00000000" w:rsidP="00000000" w:rsidRDefault="00000000" w:rsidRPr="00000000" w14:paraId="0000001E">
      <w:pPr>
        <w:pageBreakBefore w:val="0"/>
        <w:spacing w:after="0" w:before="0" w:lineRule="auto"/>
        <w:ind w:left="0" w:right="18.000000000000682" w:firstLine="0"/>
        <w:jc w:val="right"/>
        <w:rPr>
          <w:rFonts w:ascii="Maven Pro" w:cs="Maven Pro" w:eastAsia="Maven Pro" w:hAnsi="Maven Pro"/>
          <w:sz w:val="18"/>
          <w:szCs w:val="18"/>
        </w:rPr>
      </w:pPr>
      <w:r w:rsidDel="00000000" w:rsidR="00000000" w:rsidRPr="00000000">
        <w:rPr>
          <w:rFonts w:ascii="Maven Pro" w:cs="Maven Pro" w:eastAsia="Maven Pro" w:hAnsi="Maven Pro"/>
          <w:color w:val="31394d"/>
          <w:sz w:val="18"/>
          <w:szCs w:val="18"/>
          <w:rtl w:val="0"/>
        </w:rPr>
        <w:t xml:space="preserve">CLIENT CITY, ST 12345</w:t>
      </w:r>
      <w:r w:rsidDel="00000000" w:rsidR="00000000" w:rsidRPr="00000000">
        <w:rPr>
          <w:rtl w:val="0"/>
        </w:rPr>
      </w:r>
    </w:p>
    <w:p w:rsidR="00000000" w:rsidDel="00000000" w:rsidP="00000000" w:rsidRDefault="00000000" w:rsidRPr="00000000" w14:paraId="0000001F">
      <w:pPr>
        <w:pageBreakBefore w:val="0"/>
        <w:spacing w:after="0" w:before="0" w:lineRule="auto"/>
        <w:ind w:left="0" w:right="18.000000000000682" w:firstLine="0"/>
        <w:jc w:val="right"/>
        <w:rPr>
          <w:rFonts w:ascii="Maven Pro" w:cs="Maven Pro" w:eastAsia="Maven Pro" w:hAnsi="Maven Pro"/>
          <w:sz w:val="18"/>
          <w:szCs w:val="18"/>
        </w:rPr>
      </w:pPr>
      <w:r w:rsidDel="00000000" w:rsidR="00000000" w:rsidRPr="00000000">
        <w:rPr>
          <w:rtl w:val="0"/>
        </w:rPr>
      </w:r>
    </w:p>
    <w:p w:rsidR="00000000" w:rsidDel="00000000" w:rsidP="00000000" w:rsidRDefault="00000000" w:rsidRPr="00000000" w14:paraId="00000020">
      <w:pPr>
        <w:pageBreakBefore w:val="0"/>
        <w:spacing w:after="0" w:before="0" w:lineRule="auto"/>
        <w:ind w:left="0" w:right="18.000000000000682" w:firstLine="0"/>
        <w:jc w:val="right"/>
        <w:rPr>
          <w:rFonts w:ascii="Maven Pro" w:cs="Maven Pro" w:eastAsia="Maven Pro" w:hAnsi="Maven Pro"/>
          <w:sz w:val="18"/>
          <w:szCs w:val="18"/>
        </w:rPr>
      </w:pPr>
      <w:r w:rsidDel="00000000" w:rsidR="00000000" w:rsidRPr="00000000">
        <w:rPr>
          <w:rtl w:val="0"/>
        </w:rPr>
      </w:r>
    </w:p>
    <w:p w:rsidR="00000000" w:rsidDel="00000000" w:rsidP="00000000" w:rsidRDefault="00000000" w:rsidRPr="00000000" w14:paraId="00000021">
      <w:pPr>
        <w:pageBreakBefore w:val="0"/>
        <w:spacing w:after="200" w:line="240" w:lineRule="auto"/>
        <w:ind w:left="0" w:right="18.000000000000682" w:firstLine="0"/>
        <w:rPr/>
      </w:pPr>
      <w:r w:rsidDel="00000000" w:rsidR="00000000" w:rsidRPr="00000000">
        <w:rPr>
          <w:rtl w:val="0"/>
        </w:rPr>
        <w:t xml:space="preserve">Dear [CLIENT’S NAME],</w:t>
      </w:r>
    </w:p>
    <w:p w:rsidR="00000000" w:rsidDel="00000000" w:rsidP="00000000" w:rsidRDefault="00000000" w:rsidRPr="00000000" w14:paraId="00000022">
      <w:pPr>
        <w:pageBreakBefore w:val="0"/>
        <w:spacing w:after="200" w:lineRule="auto"/>
        <w:ind w:left="17.99999999999983" w:right="18.000000000000682" w:firstLine="0"/>
        <w:rPr/>
      </w:pPr>
      <w:r w:rsidDel="00000000" w:rsidR="00000000" w:rsidRPr="00000000">
        <w:rPr>
          <w:rtl w:val="0"/>
        </w:rPr>
        <w:t xml:space="preserve">Re: Enclosed Software Development Proposal</w:t>
      </w:r>
    </w:p>
    <w:p w:rsidR="00000000" w:rsidDel="00000000" w:rsidP="00000000" w:rsidRDefault="00000000" w:rsidRPr="00000000" w14:paraId="00000023">
      <w:pPr>
        <w:pageBreakBefore w:val="0"/>
        <w:spacing w:after="200" w:lineRule="auto"/>
        <w:ind w:left="17.99999999999983" w:right="18.000000000000682" w:firstLine="0"/>
        <w:rPr/>
      </w:pPr>
      <w:r w:rsidDel="00000000" w:rsidR="00000000" w:rsidRPr="00000000">
        <w:rPr>
          <w:rtl w:val="0"/>
        </w:rPr>
        <w:t xml:space="preserve">Please find enclosed our detailed software proposal for your kind consideration.</w:t>
      </w:r>
    </w:p>
    <w:p w:rsidR="00000000" w:rsidDel="00000000" w:rsidP="00000000" w:rsidRDefault="00000000" w:rsidRPr="00000000" w14:paraId="00000024">
      <w:pPr>
        <w:pageBreakBefore w:val="0"/>
        <w:ind w:right="18.000000000000682"/>
        <w:rPr/>
      </w:pPr>
      <w:r w:rsidDel="00000000" w:rsidR="00000000" w:rsidRPr="00000000">
        <w:rPr>
          <w:rtl w:val="0"/>
        </w:rPr>
        <w:t xml:space="preserve">At [YOUR COMPANY’S NAME] we are aware that creating client-oriented software takes a mixture of technical excellence and clear communication and our firm hires only the very best to ensure you receive both. We know that every client is unique and we strive to deliver an individual, innovative and affordable proposal every time and to follow it through with an outstanding delivery which is both on time and within budget.</w:t>
      </w:r>
    </w:p>
    <w:p w:rsidR="00000000" w:rsidDel="00000000" w:rsidP="00000000" w:rsidRDefault="00000000" w:rsidRPr="00000000" w14:paraId="00000025">
      <w:pPr>
        <w:pageBreakBefore w:val="0"/>
        <w:ind w:right="18.000000000000682"/>
        <w:rPr/>
      </w:pPr>
      <w:r w:rsidDel="00000000" w:rsidR="00000000" w:rsidRPr="00000000">
        <w:rPr>
          <w:rtl w:val="0"/>
        </w:rPr>
        <w:t xml:space="preserve">We have over [YEARS] of development in this area and our previous clients include [PREVIOUS CLIENTS]. Please let us know if you would like to get in touch with our existing clients from whom you will receive nothing but positive endorsements. You may also wish to review our website at [WEBSITE] to see our portfolio of previous work and learn more about our organization. </w:t>
      </w:r>
    </w:p>
    <w:p w:rsidR="00000000" w:rsidDel="00000000" w:rsidP="00000000" w:rsidRDefault="00000000" w:rsidRPr="00000000" w14:paraId="00000026">
      <w:pPr>
        <w:pageBreakBefore w:val="0"/>
        <w:ind w:right="18.000000000000682"/>
        <w:rPr/>
      </w:pPr>
      <w:r w:rsidDel="00000000" w:rsidR="00000000" w:rsidRPr="00000000">
        <w:rPr>
          <w:rtl w:val="0"/>
        </w:rPr>
        <w:t xml:space="preserve">We also pride ourselves on our after-sales client-care including our guarantees, staff-training and onsite and offsite support.</w:t>
      </w:r>
    </w:p>
    <w:p w:rsidR="00000000" w:rsidDel="00000000" w:rsidP="00000000" w:rsidRDefault="00000000" w:rsidRPr="00000000" w14:paraId="00000027">
      <w:pPr>
        <w:pageBreakBefore w:val="0"/>
        <w:spacing w:after="200" w:lineRule="auto"/>
        <w:ind w:left="17.99999999999983" w:right="18.000000000000682" w:firstLine="0"/>
        <w:rPr/>
      </w:pPr>
      <w:r w:rsidDel="00000000" w:rsidR="00000000" w:rsidRPr="00000000">
        <w:rPr>
          <w:rtl w:val="0"/>
        </w:rPr>
        <w:t xml:space="preserve">Finally, we realize that you are very busy and wanted to thank you in advance for your time spent reviewing our proposal.</w:t>
      </w:r>
    </w:p>
    <w:p w:rsidR="00000000" w:rsidDel="00000000" w:rsidP="00000000" w:rsidRDefault="00000000" w:rsidRPr="00000000" w14:paraId="00000028">
      <w:pPr>
        <w:pageBreakBefore w:val="0"/>
        <w:spacing w:after="200" w:lineRule="auto"/>
        <w:ind w:left="17.99999999999983" w:right="18.000000000000682" w:firstLine="0"/>
        <w:rPr/>
      </w:pPr>
      <w:r w:rsidDel="00000000" w:rsidR="00000000" w:rsidRPr="00000000">
        <w:rPr>
          <w:rtl w:val="0"/>
        </w:rPr>
      </w:r>
    </w:p>
    <w:p w:rsidR="00000000" w:rsidDel="00000000" w:rsidP="00000000" w:rsidRDefault="00000000" w:rsidRPr="00000000" w14:paraId="00000029">
      <w:pPr>
        <w:pageBreakBefore w:val="0"/>
        <w:spacing w:after="200" w:lineRule="auto"/>
        <w:ind w:left="17.99999999999983" w:right="18.000000000000682" w:firstLine="0"/>
        <w:rPr/>
      </w:pPr>
      <w:r w:rsidDel="00000000" w:rsidR="00000000" w:rsidRPr="00000000">
        <w:rPr>
          <w:rtl w:val="0"/>
        </w:rPr>
        <w:t xml:space="preserve">Yours Truly,</w:t>
      </w:r>
    </w:p>
    <w:p w:rsidR="00000000" w:rsidDel="00000000" w:rsidP="00000000" w:rsidRDefault="00000000" w:rsidRPr="00000000" w14:paraId="0000002A">
      <w:pPr>
        <w:pageBreakBefore w:val="0"/>
        <w:spacing w:after="200" w:lineRule="auto"/>
        <w:ind w:left="17.99999999999983" w:right="18.000000000000682" w:firstLine="0"/>
        <w:rPr/>
      </w:pPr>
      <w:r w:rsidDel="00000000" w:rsidR="00000000" w:rsidRPr="00000000">
        <w:rPr>
          <w:rtl w:val="0"/>
        </w:rPr>
        <w:t xml:space="preserve">[YOUR NAME]</w:t>
      </w:r>
    </w:p>
    <w:p w:rsidR="00000000" w:rsidDel="00000000" w:rsidP="00000000" w:rsidRDefault="00000000" w:rsidRPr="00000000" w14:paraId="0000002B">
      <w:pPr>
        <w:pageBreakBefore w:val="0"/>
        <w:spacing w:after="200" w:lineRule="auto"/>
        <w:ind w:left="17.99999999999983" w:right="18.000000000000682" w:firstLine="0"/>
        <w:rPr/>
      </w:pPr>
      <w:r w:rsidDel="00000000" w:rsidR="00000000" w:rsidRPr="00000000">
        <w:rPr>
          <w:rtl w:val="0"/>
        </w:rPr>
      </w:r>
    </w:p>
    <w:p w:rsidR="00000000" w:rsidDel="00000000" w:rsidP="00000000" w:rsidRDefault="00000000" w:rsidRPr="00000000" w14:paraId="0000002C">
      <w:pPr>
        <w:pStyle w:val="Title"/>
        <w:pageBreakBefore w:val="0"/>
        <w:rPr/>
      </w:pPr>
      <w:bookmarkStart w:colFirst="0" w:colLast="0" w:name="_4r5hzqn9j2vb" w:id="5"/>
      <w:bookmarkEnd w:id="5"/>
      <w:r w:rsidDel="00000000" w:rsidR="00000000" w:rsidRPr="00000000">
        <w:rPr>
          <w:rtl w:val="0"/>
        </w:rPr>
        <w:t xml:space="preserve">EXECUTIVE SUMMARY</w:t>
      </w:r>
      <w:r w:rsidDel="00000000" w:rsidR="00000000" w:rsidRPr="00000000">
        <w:drawing>
          <wp:anchor allowOverlap="1" behindDoc="0" distB="0" distT="0" distL="0" distR="0" hidden="0" layoutInCell="1" locked="0" relativeHeight="0" simplePos="0">
            <wp:simplePos x="0" y="0"/>
            <wp:positionH relativeFrom="column">
              <wp:posOffset>-704087</wp:posOffset>
            </wp:positionH>
            <wp:positionV relativeFrom="paragraph">
              <wp:posOffset>128016</wp:posOffset>
            </wp:positionV>
            <wp:extent cx="484632" cy="484632"/>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4632" cy="484632"/>
                    </a:xfrm>
                    <a:prstGeom prst="rect"/>
                    <a:ln/>
                  </pic:spPr>
                </pic:pic>
              </a:graphicData>
            </a:graphic>
          </wp:anchor>
        </w:drawing>
      </w:r>
    </w:p>
    <w:p w:rsidR="00000000" w:rsidDel="00000000" w:rsidP="00000000" w:rsidRDefault="00000000" w:rsidRPr="00000000" w14:paraId="0000002D">
      <w:pPr>
        <w:pageBreakBefore w:val="0"/>
        <w:spacing w:after="200" w:lineRule="auto"/>
        <w:ind w:left="17.99999999999983" w:right="-41.99999999999932" w:firstLine="0"/>
        <w:rPr/>
      </w:pPr>
      <w:r w:rsidDel="00000000" w:rsidR="00000000" w:rsidRPr="00000000">
        <w:rPr>
          <w:rtl w:val="0"/>
        </w:rPr>
      </w:r>
    </w:p>
    <w:p w:rsidR="00000000" w:rsidDel="00000000" w:rsidP="00000000" w:rsidRDefault="00000000" w:rsidRPr="00000000" w14:paraId="0000002E">
      <w:pPr>
        <w:pageBreakBefore w:val="0"/>
        <w:spacing w:after="200" w:before="200" w:lineRule="auto"/>
        <w:ind w:right="-41.99999999999932"/>
        <w:rPr/>
      </w:pPr>
      <w:r w:rsidDel="00000000" w:rsidR="00000000" w:rsidRPr="00000000">
        <w:rPr>
          <w:rtl w:val="0"/>
        </w:rPr>
        <w:t xml:space="preserve">[150-600 word summary of the report that provides a high-level overview of the project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pageBreakBefore w:val="0"/>
        <w:spacing w:after="200" w:before="200" w:lineRule="auto"/>
        <w:ind w:left="0" w:right="-41.99999999999932" w:firstLine="0"/>
        <w:rPr/>
      </w:pPr>
      <w:r w:rsidDel="00000000" w:rsidR="00000000" w:rsidRPr="00000000">
        <w:rPr>
          <w:rtl w:val="0"/>
        </w:rPr>
      </w:r>
    </w:p>
    <w:p w:rsidR="00000000" w:rsidDel="00000000" w:rsidP="00000000" w:rsidRDefault="00000000" w:rsidRPr="00000000" w14:paraId="00000030">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1">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2">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3">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4">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5">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6">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7">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8">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9">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A">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B">
      <w:pPr>
        <w:pageBreakBefore w:val="0"/>
        <w:spacing w:after="200" w:before="200" w:lineRule="auto"/>
        <w:ind w:right="-41.99999999999932"/>
        <w:rPr/>
      </w:pPr>
      <w:r w:rsidDel="00000000" w:rsidR="00000000" w:rsidRPr="00000000">
        <w:rPr>
          <w:rtl w:val="0"/>
        </w:rPr>
      </w:r>
    </w:p>
    <w:p w:rsidR="00000000" w:rsidDel="00000000" w:rsidP="00000000" w:rsidRDefault="00000000" w:rsidRPr="00000000" w14:paraId="0000003C">
      <w:pPr>
        <w:pageBreakBefore w:val="0"/>
        <w:spacing w:after="200" w:before="200" w:lineRule="auto"/>
        <w:ind w:left="0" w:right="-41.99999999999932" w:firstLine="0"/>
        <w:rPr/>
      </w:pPr>
      <w:r w:rsidDel="00000000" w:rsidR="00000000" w:rsidRPr="00000000">
        <w:rPr>
          <w:rtl w:val="0"/>
        </w:rPr>
      </w:r>
    </w:p>
    <w:tbl>
      <w:tblPr>
        <w:tblStyle w:val="Table1"/>
        <w:tblW w:w="8496.0" w:type="dxa"/>
        <w:jc w:val="left"/>
        <w:tblLayout w:type="fixed"/>
        <w:tblLook w:val="0600"/>
      </w:tblPr>
      <w:tblGrid>
        <w:gridCol w:w="4248"/>
        <w:gridCol w:w="4248"/>
        <w:tblGridChange w:id="0">
          <w:tblGrid>
            <w:gridCol w:w="4248"/>
            <w:gridCol w:w="4248"/>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Style w:val="Heading3"/>
              <w:pageBreakBefore w:val="0"/>
              <w:rPr/>
            </w:pPr>
            <w:bookmarkStart w:colFirst="0" w:colLast="0" w:name="_arm4ritii7li" w:id="6"/>
            <w:bookmarkEnd w:id="6"/>
            <w:r w:rsidDel="00000000" w:rsidR="00000000" w:rsidRPr="00000000">
              <w:rPr>
                <w:rtl w:val="0"/>
              </w:rPr>
              <w:t xml:space="preserve">Signed as accepted by client:</w:t>
            </w:r>
          </w:p>
          <w:p w:rsidR="00000000" w:rsidDel="00000000" w:rsidP="00000000" w:rsidRDefault="00000000" w:rsidRPr="00000000" w14:paraId="0000003E">
            <w:pPr>
              <w:pageBreakBefore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ontserrat" w:cs="Montserrat" w:eastAsia="Montserrat" w:hAnsi="Montserrat"/>
                <w:color w:val="232a3c"/>
                <w:sz w:val="24"/>
                <w:szCs w:val="24"/>
              </w:rPr>
            </w:pPr>
            <w:r w:rsidDel="00000000" w:rsidR="00000000" w:rsidRPr="00000000">
              <w:rPr>
                <w:rtl w:val="0"/>
              </w:rPr>
            </w:r>
          </w:p>
          <w:p w:rsidR="00000000" w:rsidDel="00000000" w:rsidP="00000000" w:rsidRDefault="00000000" w:rsidRPr="00000000" w14:paraId="0000003F">
            <w:pPr>
              <w:pageBreakBefore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ontserrat" w:cs="Montserrat" w:eastAsia="Montserrat" w:hAnsi="Montserrat"/>
                <w:color w:val="232a3c"/>
                <w:sz w:val="24"/>
                <w:szCs w:val="24"/>
              </w:rPr>
            </w:pPr>
            <w:r w:rsidDel="00000000" w:rsidR="00000000" w:rsidRPr="00000000">
              <w:rPr>
                <w:rtl w:val="0"/>
              </w:rPr>
            </w:r>
          </w:p>
          <w:p w:rsidR="00000000" w:rsidDel="00000000" w:rsidP="00000000" w:rsidRDefault="00000000" w:rsidRPr="00000000" w14:paraId="00000040">
            <w:pPr>
              <w:pageBreakBefore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ontserrat" w:cs="Montserrat" w:eastAsia="Montserrat" w:hAnsi="Montserrat"/>
                <w:color w:val="232a3c"/>
                <w:sz w:val="24"/>
                <w:szCs w:val="24"/>
              </w:rPr>
            </w:pPr>
            <w:r w:rsidDel="00000000" w:rsidR="00000000" w:rsidRPr="00000000">
              <w:rPr>
                <w:rtl w:val="0"/>
              </w:rPr>
            </w:r>
          </w:p>
          <w:p w:rsidR="00000000" w:rsidDel="00000000" w:rsidP="00000000" w:rsidRDefault="00000000" w:rsidRPr="00000000" w14:paraId="00000041">
            <w:pPr>
              <w:pageBreakBefore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ontserrat" w:cs="Montserrat" w:eastAsia="Montserrat" w:hAnsi="Montserrat"/>
                <w:color w:val="232a3c"/>
                <w:sz w:val="24"/>
                <w:szCs w:val="24"/>
              </w:rPr>
            </w:pPr>
            <w:r w:rsidDel="00000000" w:rsidR="00000000" w:rsidRPr="00000000">
              <w:pict>
                <v:rect style="width:0.0pt;height:1.5pt" o:hr="t" o:hrstd="t" o:hralign="center" fillcolor="#A0A0A0" stroked="f"/>
              </w:pic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2">
            <w:pPr>
              <w:pStyle w:val="Heading3"/>
              <w:pageBreakBefore w:val="0"/>
              <w:rPr/>
            </w:pPr>
            <w:bookmarkStart w:colFirst="0" w:colLast="0" w:name="_dzns8ya4yvgt" w:id="7"/>
            <w:bookmarkEnd w:id="7"/>
            <w:r w:rsidDel="00000000" w:rsidR="00000000" w:rsidRPr="00000000">
              <w:rPr>
                <w:rtl w:val="0"/>
              </w:rPr>
            </w:r>
          </w:p>
          <w:p w:rsidR="00000000" w:rsidDel="00000000" w:rsidP="00000000" w:rsidRDefault="00000000" w:rsidRPr="00000000" w14:paraId="00000043">
            <w:pPr>
              <w:pageBreakBefore w:val="0"/>
              <w:spacing w:before="0" w:line="240" w:lineRule="auto"/>
              <w:ind w:left="0" w:right="0" w:firstLine="0"/>
              <w:rPr>
                <w:rFonts w:ascii="Montserrat" w:cs="Montserrat" w:eastAsia="Montserrat" w:hAnsi="Montserrat"/>
                <w:color w:val="232a3c"/>
                <w:sz w:val="24"/>
                <w:szCs w:val="24"/>
              </w:rPr>
            </w:pPr>
            <w:r w:rsidDel="00000000" w:rsidR="00000000" w:rsidRPr="00000000">
              <w:rPr>
                <w:rtl w:val="0"/>
              </w:rPr>
            </w:r>
          </w:p>
          <w:p w:rsidR="00000000" w:rsidDel="00000000" w:rsidP="00000000" w:rsidRDefault="00000000" w:rsidRPr="00000000" w14:paraId="00000044">
            <w:pPr>
              <w:pageBreakBefore w:val="0"/>
              <w:spacing w:before="0" w:line="240" w:lineRule="auto"/>
              <w:ind w:left="0" w:right="0" w:firstLine="0"/>
              <w:rPr>
                <w:rFonts w:ascii="Montserrat" w:cs="Montserrat" w:eastAsia="Montserrat" w:hAnsi="Montserrat"/>
                <w:color w:val="232a3c"/>
                <w:sz w:val="24"/>
                <w:szCs w:val="24"/>
              </w:rPr>
            </w:pPr>
            <w:r w:rsidDel="00000000" w:rsidR="00000000" w:rsidRPr="00000000">
              <w:rPr>
                <w:rtl w:val="0"/>
              </w:rPr>
            </w:r>
          </w:p>
          <w:p w:rsidR="00000000" w:rsidDel="00000000" w:rsidP="00000000" w:rsidRDefault="00000000" w:rsidRPr="00000000" w14:paraId="00000045">
            <w:pPr>
              <w:pageBreakBefore w:val="0"/>
              <w:spacing w:before="0" w:line="240" w:lineRule="auto"/>
              <w:ind w:left="0" w:right="0" w:firstLine="0"/>
              <w:rPr>
                <w:rFonts w:ascii="Montserrat" w:cs="Montserrat" w:eastAsia="Montserrat" w:hAnsi="Montserrat"/>
                <w:color w:val="232a3c"/>
                <w:sz w:val="24"/>
                <w:szCs w:val="24"/>
              </w:rPr>
            </w:pPr>
            <w:r w:rsidDel="00000000" w:rsidR="00000000" w:rsidRPr="00000000">
              <w:rPr>
                <w:rtl w:val="0"/>
              </w:rPr>
            </w:r>
          </w:p>
          <w:p w:rsidR="00000000" w:rsidDel="00000000" w:rsidP="00000000" w:rsidRDefault="00000000" w:rsidRPr="00000000" w14:paraId="00000046">
            <w:pPr>
              <w:pageBreakBefore w:val="0"/>
              <w:spacing w:before="0" w:line="240" w:lineRule="auto"/>
              <w:ind w:left="0" w:right="0" w:firstLine="0"/>
              <w:rPr>
                <w:rFonts w:ascii="Montserrat" w:cs="Montserrat" w:eastAsia="Montserrat" w:hAnsi="Montserrat"/>
                <w:color w:val="232a3c"/>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ageBreakBefore w:val="0"/>
              <w:pBdr>
                <w:top w:color="auto" w:space="0" w:sz="0" w:val="none"/>
                <w:left w:color="auto" w:space="0" w:sz="0" w:val="none"/>
                <w:bottom w:color="auto" w:space="0" w:sz="0" w:val="none"/>
                <w:right w:color="auto" w:space="0" w:sz="0" w:val="none"/>
                <w:between w:color="auto" w:space="0" w:sz="0" w:val="none"/>
              </w:pBdr>
              <w:spacing w:before="0" w:line="240" w:lineRule="auto"/>
              <w:ind w:left="0" w:right="0" w:firstLine="0"/>
              <w:rPr>
                <w:rFonts w:ascii="Montserrat" w:cs="Montserrat" w:eastAsia="Montserrat" w:hAnsi="Montserrat"/>
                <w:color w:val="232a3c"/>
                <w:sz w:val="18"/>
                <w:szCs w:val="18"/>
              </w:rPr>
            </w:pPr>
            <w:r w:rsidDel="00000000" w:rsidR="00000000" w:rsidRPr="00000000">
              <w:rPr>
                <w:rFonts w:ascii="Montserrat" w:cs="Montserrat" w:eastAsia="Montserrat" w:hAnsi="Montserrat"/>
                <w:color w:val="232a3c"/>
                <w:sz w:val="18"/>
                <w:szCs w:val="18"/>
                <w:rtl w:val="0"/>
              </w:rPr>
              <w:t xml:space="preserve">[NAME], [TITLE]     </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ageBreakBefore w:val="0"/>
              <w:spacing w:before="0" w:line="240" w:lineRule="auto"/>
              <w:ind w:left="0" w:right="0" w:firstLine="0"/>
              <w:rPr>
                <w:rFonts w:ascii="Montserrat" w:cs="Montserrat" w:eastAsia="Montserrat" w:hAnsi="Montserrat"/>
                <w:color w:val="232a3c"/>
                <w:sz w:val="18"/>
                <w:szCs w:val="18"/>
              </w:rPr>
            </w:pPr>
            <w:r w:rsidDel="00000000" w:rsidR="00000000" w:rsidRPr="00000000">
              <w:rPr>
                <w:rFonts w:ascii="Montserrat" w:cs="Montserrat" w:eastAsia="Montserrat" w:hAnsi="Montserrat"/>
                <w:color w:val="232a3c"/>
                <w:sz w:val="18"/>
                <w:szCs w:val="18"/>
                <w:rtl w:val="0"/>
              </w:rPr>
              <w:t xml:space="preserve">[DATE]</w:t>
            </w:r>
          </w:p>
        </w:tc>
      </w:tr>
    </w:tbl>
    <w:p w:rsidR="00000000" w:rsidDel="00000000" w:rsidP="00000000" w:rsidRDefault="00000000" w:rsidRPr="00000000" w14:paraId="00000049">
      <w:pPr>
        <w:pStyle w:val="Heading1"/>
        <w:pageBreakBefore w:val="0"/>
        <w:ind w:left="0" w:firstLine="0"/>
        <w:rPr/>
      </w:pPr>
      <w:bookmarkStart w:colFirst="0" w:colLast="0" w:name="_4wvpivxh85by" w:id="8"/>
      <w:bookmarkEnd w:id="8"/>
      <w:r w:rsidDel="00000000" w:rsidR="00000000" w:rsidRPr="00000000">
        <w:rPr>
          <w:rtl w:val="0"/>
        </w:rPr>
        <w:t xml:space="preserve">1. Project Overview</w:t>
      </w:r>
    </w:p>
    <w:p w:rsidR="00000000" w:rsidDel="00000000" w:rsidP="00000000" w:rsidRDefault="00000000" w:rsidRPr="00000000" w14:paraId="0000004A">
      <w:pPr>
        <w:pageBreakBefore w:val="0"/>
        <w:ind w:left="17.99999999999983" w:firstLine="0"/>
        <w:rPr/>
      </w:pPr>
      <w:r w:rsidDel="00000000" w:rsidR="00000000" w:rsidRPr="00000000">
        <w:rPr>
          <w:rtl w:val="0"/>
        </w:rPr>
        <w:t xml:space="preserve">[A detailed description of the project stating the aims, scope and intended operation]</w:t>
      </w:r>
    </w:p>
    <w:p w:rsidR="00000000" w:rsidDel="00000000" w:rsidP="00000000" w:rsidRDefault="00000000" w:rsidRPr="00000000" w14:paraId="0000004B">
      <w:pPr>
        <w:pageBreakBefore w:val="0"/>
        <w:ind w:left="0" w:firstLine="0"/>
        <w:rPr/>
      </w:pPr>
      <w:r w:rsidDel="00000000" w:rsidR="00000000" w:rsidRPr="00000000">
        <w:rPr>
          <w:rtl w:val="0"/>
        </w:rPr>
      </w:r>
    </w:p>
    <w:p w:rsidR="00000000" w:rsidDel="00000000" w:rsidP="00000000" w:rsidRDefault="00000000" w:rsidRPr="00000000" w14:paraId="0000004C">
      <w:pPr>
        <w:pStyle w:val="Heading1"/>
        <w:pageBreakBefore w:val="0"/>
        <w:ind w:left="17.99999999999983" w:firstLine="0"/>
        <w:rPr/>
      </w:pPr>
      <w:bookmarkStart w:colFirst="0" w:colLast="0" w:name="_fhrqfww32v11" w:id="9"/>
      <w:bookmarkEnd w:id="9"/>
      <w:r w:rsidDel="00000000" w:rsidR="00000000" w:rsidRPr="00000000">
        <w:rPr>
          <w:rtl w:val="0"/>
        </w:rPr>
        <w:t xml:space="preserve">2. Obstacles</w:t>
      </w:r>
    </w:p>
    <w:p w:rsidR="00000000" w:rsidDel="00000000" w:rsidP="00000000" w:rsidRDefault="00000000" w:rsidRPr="00000000" w14:paraId="0000004D">
      <w:pPr>
        <w:pageBreakBefore w:val="0"/>
        <w:ind w:left="17.99999999999983" w:firstLine="0"/>
        <w:rPr/>
      </w:pPr>
      <w:r w:rsidDel="00000000" w:rsidR="00000000" w:rsidRPr="00000000">
        <w:rPr>
          <w:rtl w:val="0"/>
        </w:rPr>
        <w:t xml:space="preserve">[A description of the possible risks involved with the project and how you will manage them]</w:t>
      </w:r>
    </w:p>
    <w:p w:rsidR="00000000" w:rsidDel="00000000" w:rsidP="00000000" w:rsidRDefault="00000000" w:rsidRPr="00000000" w14:paraId="0000004E">
      <w:pPr>
        <w:pageBreakBefore w:val="0"/>
        <w:ind w:left="0" w:firstLine="0"/>
        <w:rPr/>
      </w:pPr>
      <w:r w:rsidDel="00000000" w:rsidR="00000000" w:rsidRPr="00000000">
        <w:rPr>
          <w:rtl w:val="0"/>
        </w:rPr>
      </w:r>
    </w:p>
    <w:p w:rsidR="00000000" w:rsidDel="00000000" w:rsidP="00000000" w:rsidRDefault="00000000" w:rsidRPr="00000000" w14:paraId="0000004F">
      <w:pPr>
        <w:pStyle w:val="Heading1"/>
        <w:pageBreakBefore w:val="0"/>
        <w:ind w:left="17.99999999999983" w:firstLine="0"/>
        <w:rPr/>
      </w:pPr>
      <w:bookmarkStart w:colFirst="0" w:colLast="0" w:name="_p59z0qdj3yme" w:id="10"/>
      <w:bookmarkEnd w:id="10"/>
      <w:r w:rsidDel="00000000" w:rsidR="00000000" w:rsidRPr="00000000">
        <w:rPr>
          <w:rtl w:val="0"/>
        </w:rPr>
        <w:t xml:space="preserve">3. Technical Obstacles</w:t>
      </w:r>
    </w:p>
    <w:p w:rsidR="00000000" w:rsidDel="00000000" w:rsidP="00000000" w:rsidRDefault="00000000" w:rsidRPr="00000000" w14:paraId="00000050">
      <w:pPr>
        <w:pageBreakBefore w:val="0"/>
        <w:ind w:left="17.99999999999983" w:firstLine="0"/>
        <w:rPr/>
      </w:pPr>
      <w:r w:rsidDel="00000000" w:rsidR="00000000" w:rsidRPr="00000000">
        <w:rPr>
          <w:rtl w:val="0"/>
        </w:rPr>
        <w:t xml:space="preserve">[Any technical obstacles like integration between different systems, as well as mitigation strategies]</w:t>
      </w:r>
    </w:p>
    <w:p w:rsidR="00000000" w:rsidDel="00000000" w:rsidP="00000000" w:rsidRDefault="00000000" w:rsidRPr="00000000" w14:paraId="00000051">
      <w:pPr>
        <w:pageBreakBefore w:val="0"/>
        <w:ind w:left="17.99999999999983" w:firstLine="0"/>
        <w:rPr/>
      </w:pPr>
      <w:r w:rsidDel="00000000" w:rsidR="00000000" w:rsidRPr="00000000">
        <w:rPr>
          <w:rtl w:val="0"/>
        </w:rPr>
      </w:r>
    </w:p>
    <w:p w:rsidR="00000000" w:rsidDel="00000000" w:rsidP="00000000" w:rsidRDefault="00000000" w:rsidRPr="00000000" w14:paraId="00000052">
      <w:pPr>
        <w:pStyle w:val="Heading1"/>
        <w:pageBreakBefore w:val="0"/>
        <w:ind w:left="17.99999999999983" w:firstLine="0"/>
        <w:rPr/>
      </w:pPr>
      <w:bookmarkStart w:colFirst="0" w:colLast="0" w:name="_y2ltyuwc2j0k" w:id="11"/>
      <w:bookmarkEnd w:id="11"/>
      <w:r w:rsidDel="00000000" w:rsidR="00000000" w:rsidRPr="00000000">
        <w:rPr>
          <w:rtl w:val="0"/>
        </w:rPr>
        <w:t xml:space="preserve">4. Industry and Market Risks</w:t>
      </w:r>
    </w:p>
    <w:p w:rsidR="00000000" w:rsidDel="00000000" w:rsidP="00000000" w:rsidRDefault="00000000" w:rsidRPr="00000000" w14:paraId="00000053">
      <w:pPr>
        <w:pageBreakBefore w:val="0"/>
        <w:ind w:left="17.99999999999983" w:firstLine="0"/>
        <w:rPr/>
      </w:pPr>
      <w:r w:rsidDel="00000000" w:rsidR="00000000" w:rsidRPr="00000000">
        <w:rPr>
          <w:rtl w:val="0"/>
        </w:rPr>
        <w:t xml:space="preserve">[Any industry or market-related risks]</w:t>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371475</wp:posOffset>
            </wp:positionV>
            <wp:extent cx="5652092" cy="642938"/>
            <wp:effectExtent b="0" l="0" r="0" t="0"/>
            <wp:wrapTopAndBottom distB="114300" distT="114300"/>
            <wp:docPr descr="Tip9A.png" id="3" name="image3.png"/>
            <a:graphic>
              <a:graphicData uri="http://schemas.openxmlformats.org/drawingml/2006/picture">
                <pic:pic>
                  <pic:nvPicPr>
                    <pic:cNvPr descr="Tip9A.png" id="0" name="image3.png"/>
                    <pic:cNvPicPr preferRelativeResize="0"/>
                  </pic:nvPicPr>
                  <pic:blipFill>
                    <a:blip r:embed="rId7"/>
                    <a:srcRect b="0" l="0" r="0" t="0"/>
                    <a:stretch>
                      <a:fillRect/>
                    </a:stretch>
                  </pic:blipFill>
                  <pic:spPr>
                    <a:xfrm>
                      <a:off x="0" y="0"/>
                      <a:ext cx="5652092" cy="642938"/>
                    </a:xfrm>
                    <a:prstGeom prst="rect"/>
                    <a:ln/>
                  </pic:spPr>
                </pic:pic>
              </a:graphicData>
            </a:graphic>
          </wp:anchor>
        </w:drawing>
      </w:r>
    </w:p>
    <w:p w:rsidR="00000000" w:rsidDel="00000000" w:rsidP="00000000" w:rsidRDefault="00000000" w:rsidRPr="00000000" w14:paraId="00000054">
      <w:pPr>
        <w:pageBreakBefore w:val="0"/>
        <w:ind w:left="17.99999999999983" w:firstLine="0"/>
        <w:rPr/>
      </w:pPr>
      <w:r w:rsidDel="00000000" w:rsidR="00000000" w:rsidRPr="00000000">
        <w:rPr>
          <w:rtl w:val="0"/>
        </w:rPr>
      </w:r>
    </w:p>
    <w:p w:rsidR="00000000" w:rsidDel="00000000" w:rsidP="00000000" w:rsidRDefault="00000000" w:rsidRPr="00000000" w14:paraId="00000055">
      <w:pPr>
        <w:pStyle w:val="Heading1"/>
        <w:pageBreakBefore w:val="0"/>
        <w:ind w:left="17.99999999999983" w:firstLine="0"/>
        <w:rPr/>
      </w:pPr>
      <w:bookmarkStart w:colFirst="0" w:colLast="0" w:name="_x0k3tbi6to4p" w:id="12"/>
      <w:bookmarkEnd w:id="12"/>
      <w:r w:rsidDel="00000000" w:rsidR="00000000" w:rsidRPr="00000000">
        <w:rPr>
          <w:rtl w:val="0"/>
        </w:rPr>
        <w:t xml:space="preserve">5. Budgetary Risks</w:t>
      </w:r>
    </w:p>
    <w:p w:rsidR="00000000" w:rsidDel="00000000" w:rsidP="00000000" w:rsidRDefault="00000000" w:rsidRPr="00000000" w14:paraId="00000056">
      <w:pPr>
        <w:pageBreakBefore w:val="0"/>
        <w:ind w:left="17.99999999999983" w:firstLine="0"/>
        <w:rPr/>
      </w:pPr>
      <w:r w:rsidDel="00000000" w:rsidR="00000000" w:rsidRPr="00000000">
        <w:rPr>
          <w:rtl w:val="0"/>
        </w:rPr>
        <w:t xml:space="preserve">[Budgetary risks]</w:t>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485775</wp:posOffset>
            </wp:positionV>
            <wp:extent cx="5648325" cy="498648"/>
            <wp:effectExtent b="0" l="0" r="0" t="0"/>
            <wp:wrapTopAndBottom distB="114300" distT="114300"/>
            <wp:docPr descr="Tip10.jpg" id="1" name="image2.jpg"/>
            <a:graphic>
              <a:graphicData uri="http://schemas.openxmlformats.org/drawingml/2006/picture">
                <pic:pic>
                  <pic:nvPicPr>
                    <pic:cNvPr descr="Tip10.jpg" id="0" name="image2.jpg"/>
                    <pic:cNvPicPr preferRelativeResize="0"/>
                  </pic:nvPicPr>
                  <pic:blipFill>
                    <a:blip r:embed="rId8"/>
                    <a:srcRect b="0" l="0" r="0" t="0"/>
                    <a:stretch>
                      <a:fillRect/>
                    </a:stretch>
                  </pic:blipFill>
                  <pic:spPr>
                    <a:xfrm>
                      <a:off x="0" y="0"/>
                      <a:ext cx="5648325" cy="498648"/>
                    </a:xfrm>
                    <a:prstGeom prst="rect"/>
                    <a:ln/>
                  </pic:spPr>
                </pic:pic>
              </a:graphicData>
            </a:graphic>
          </wp:anchor>
        </w:drawing>
      </w:r>
    </w:p>
    <w:p w:rsidR="00000000" w:rsidDel="00000000" w:rsidP="00000000" w:rsidRDefault="00000000" w:rsidRPr="00000000" w14:paraId="00000057">
      <w:pPr>
        <w:pageBreakBefore w:val="0"/>
        <w:ind w:left="0" w:firstLine="0"/>
        <w:rPr/>
      </w:pPr>
      <w:r w:rsidDel="00000000" w:rsidR="00000000" w:rsidRPr="00000000">
        <w:rPr>
          <w:rtl w:val="0"/>
        </w:rPr>
      </w:r>
    </w:p>
    <w:p w:rsidR="00000000" w:rsidDel="00000000" w:rsidP="00000000" w:rsidRDefault="00000000" w:rsidRPr="00000000" w14:paraId="00000058">
      <w:pPr>
        <w:pStyle w:val="Heading1"/>
        <w:pageBreakBefore w:val="0"/>
        <w:ind w:left="17.99999999999983" w:firstLine="0"/>
        <w:rPr/>
      </w:pPr>
      <w:bookmarkStart w:colFirst="0" w:colLast="0" w:name="_uq6njbellsp5" w:id="13"/>
      <w:bookmarkEnd w:id="13"/>
      <w:r w:rsidDel="00000000" w:rsidR="00000000" w:rsidRPr="00000000">
        <w:rPr>
          <w:rtl w:val="0"/>
        </w:rPr>
        <w:t xml:space="preserve">6. Hardware</w:t>
      </w:r>
    </w:p>
    <w:p w:rsidR="00000000" w:rsidDel="00000000" w:rsidP="00000000" w:rsidRDefault="00000000" w:rsidRPr="00000000" w14:paraId="00000059">
      <w:pPr>
        <w:pageBreakBefore w:val="0"/>
        <w:ind w:left="17.99999999999983" w:firstLine="0"/>
        <w:rPr/>
      </w:pPr>
      <w:r w:rsidDel="00000000" w:rsidR="00000000" w:rsidRPr="00000000">
        <w:rPr>
          <w:rtl w:val="0"/>
        </w:rPr>
        <w:t xml:space="preserve">[The hardware that the proposed software will be compatible with]</w:t>
      </w:r>
    </w:p>
    <w:p w:rsidR="00000000" w:rsidDel="00000000" w:rsidP="00000000" w:rsidRDefault="00000000" w:rsidRPr="00000000" w14:paraId="0000005A">
      <w:pPr>
        <w:pageBreakBefore w:val="0"/>
        <w:ind w:left="0" w:firstLine="0"/>
        <w:rPr/>
      </w:pPr>
      <w:r w:rsidDel="00000000" w:rsidR="00000000" w:rsidRPr="00000000">
        <w:rPr>
          <w:rtl w:val="0"/>
        </w:rPr>
      </w:r>
    </w:p>
    <w:p w:rsidR="00000000" w:rsidDel="00000000" w:rsidP="00000000" w:rsidRDefault="00000000" w:rsidRPr="00000000" w14:paraId="0000005B">
      <w:pPr>
        <w:pStyle w:val="Heading1"/>
        <w:pageBreakBefore w:val="0"/>
        <w:ind w:left="0" w:firstLine="0"/>
        <w:rPr/>
      </w:pPr>
      <w:bookmarkStart w:colFirst="0" w:colLast="0" w:name="_sudvki7op46t" w:id="14"/>
      <w:bookmarkEnd w:id="14"/>
      <w:r w:rsidDel="00000000" w:rsidR="00000000" w:rsidRPr="00000000">
        <w:rPr>
          <w:rtl w:val="0"/>
        </w:rPr>
        <w:t xml:space="preserve">7. Software</w:t>
      </w:r>
    </w:p>
    <w:p w:rsidR="00000000" w:rsidDel="00000000" w:rsidP="00000000" w:rsidRDefault="00000000" w:rsidRPr="00000000" w14:paraId="0000005C">
      <w:pPr>
        <w:pageBreakBefore w:val="0"/>
        <w:ind w:left="17.99999999999983" w:firstLine="0"/>
        <w:rPr/>
      </w:pPr>
      <w:r w:rsidDel="00000000" w:rsidR="00000000" w:rsidRPr="00000000">
        <w:rPr>
          <w:rtl w:val="0"/>
        </w:rPr>
        <w:t xml:space="preserve">[A list of software technologies that will be used in the development of the proposed software]</w:t>
      </w:r>
    </w:p>
    <w:p w:rsidR="00000000" w:rsidDel="00000000" w:rsidP="00000000" w:rsidRDefault="00000000" w:rsidRPr="00000000" w14:paraId="0000005D">
      <w:pPr>
        <w:pageBreakBefore w:val="0"/>
        <w:spacing w:before="0" w:lineRule="auto"/>
        <w:ind w:left="0" w:firstLine="0"/>
        <w:rPr/>
      </w:pPr>
      <w:r w:rsidDel="00000000" w:rsidR="00000000" w:rsidRPr="00000000">
        <w:rPr>
          <w:rtl w:val="0"/>
        </w:rPr>
      </w:r>
    </w:p>
    <w:p w:rsidR="00000000" w:rsidDel="00000000" w:rsidP="00000000" w:rsidRDefault="00000000" w:rsidRPr="00000000" w14:paraId="0000005E">
      <w:pPr>
        <w:pStyle w:val="Heading1"/>
        <w:pageBreakBefore w:val="0"/>
        <w:ind w:left="0" w:firstLine="0"/>
        <w:rPr/>
      </w:pPr>
      <w:bookmarkStart w:colFirst="0" w:colLast="0" w:name="_2oygcvhur496" w:id="15"/>
      <w:bookmarkEnd w:id="15"/>
      <w:r w:rsidDel="00000000" w:rsidR="00000000" w:rsidRPr="00000000">
        <w:rPr>
          <w:rtl w:val="0"/>
        </w:rPr>
        <w:t xml:space="preserve">8. Milestones and Reporting</w:t>
      </w:r>
    </w:p>
    <w:p w:rsidR="00000000" w:rsidDel="00000000" w:rsidP="00000000" w:rsidRDefault="00000000" w:rsidRPr="00000000" w14:paraId="0000005F">
      <w:pPr>
        <w:pStyle w:val="Heading3"/>
        <w:pageBreakBefore w:val="0"/>
        <w:ind w:left="0" w:firstLine="0"/>
        <w:rPr/>
      </w:pPr>
      <w:bookmarkStart w:colFirst="0" w:colLast="0" w:name="_mznqntgnvs0w" w:id="16"/>
      <w:bookmarkEnd w:id="16"/>
      <w:r w:rsidDel="00000000" w:rsidR="00000000" w:rsidRPr="00000000">
        <w:rPr>
          <w:rtl w:val="0"/>
        </w:rPr>
        <w:t xml:space="preserve">Total estimation of man hours: 226</w:t>
      </w:r>
      <w:r w:rsidDel="00000000" w:rsidR="00000000" w:rsidRPr="00000000">
        <w:rPr>
          <w:rtl w:val="0"/>
        </w:rPr>
      </w:r>
    </w:p>
    <w:tbl>
      <w:tblPr>
        <w:tblStyle w:val="Table2"/>
        <w:tblW w:w="909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3825"/>
        <w:gridCol w:w="1770"/>
        <w:gridCol w:w="810"/>
        <w:gridCol w:w="1500"/>
        <w:tblGridChange w:id="0">
          <w:tblGrid>
            <w:gridCol w:w="1185"/>
            <w:gridCol w:w="3825"/>
            <w:gridCol w:w="1770"/>
            <w:gridCol w:w="810"/>
            <w:gridCol w:w="150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60">
            <w:pPr>
              <w:pageBreakBefore w:val="0"/>
              <w:spacing w:after="0" w:before="0" w:line="240" w:lineRule="auto"/>
              <w:ind w:left="75" w:right="-161.99999999999932" w:firstLine="0"/>
              <w:rPr>
                <w:b w:val="1"/>
                <w:bCs w:val="1"/>
                <w:color w:val="ffffff"/>
                <w:sz w:val="18"/>
                <w:szCs w:val="18"/>
              </w:rPr>
            </w:pPr>
            <w:r w:rsidDel="00000000" w:rsidR="00000000" w:rsidRPr="00000000">
              <w:rPr>
                <w:b w:val="1"/>
                <w:bCs w:val="1"/>
                <w:color w:val="ffffff"/>
                <w:sz w:val="18"/>
                <w:szCs w:val="18"/>
                <w:rtl w:val="0"/>
              </w:rPr>
              <w:t xml:space="preserve">Milestone</w:t>
            </w:r>
          </w:p>
        </w:tc>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61">
            <w:pPr>
              <w:pageBreakBefore w:val="0"/>
              <w:spacing w:after="0" w:before="0" w:line="240" w:lineRule="auto"/>
              <w:ind w:left="17.99999999999983" w:right="-161.99999999999932" w:firstLine="0"/>
              <w:rPr>
                <w:b w:val="1"/>
                <w:bCs w:val="1"/>
                <w:color w:val="ffffff"/>
                <w:sz w:val="18"/>
                <w:szCs w:val="18"/>
              </w:rPr>
            </w:pPr>
            <w:r w:rsidDel="00000000" w:rsidR="00000000" w:rsidRPr="00000000">
              <w:rPr>
                <w:b w:val="1"/>
                <w:bCs w:val="1"/>
                <w:color w:val="ffffff"/>
                <w:sz w:val="18"/>
                <w:szCs w:val="18"/>
                <w:rtl w:val="0"/>
              </w:rPr>
              <w:t xml:space="preserve">Tasks</w:t>
            </w:r>
          </w:p>
        </w:tc>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62">
            <w:pPr>
              <w:pageBreakBefore w:val="0"/>
              <w:spacing w:after="0" w:before="0" w:line="240" w:lineRule="auto"/>
              <w:ind w:left="17.99999999999983" w:right="-161.99999999999932" w:firstLine="0"/>
              <w:rPr>
                <w:b w:val="1"/>
                <w:bCs w:val="1"/>
                <w:color w:val="ffffff"/>
                <w:sz w:val="18"/>
                <w:szCs w:val="18"/>
              </w:rPr>
            </w:pPr>
            <w:r w:rsidDel="00000000" w:rsidR="00000000" w:rsidRPr="00000000">
              <w:rPr>
                <w:b w:val="1"/>
                <w:bCs w:val="1"/>
                <w:color w:val="ffffff"/>
                <w:sz w:val="18"/>
                <w:szCs w:val="18"/>
                <w:rtl w:val="0"/>
              </w:rPr>
              <w:t xml:space="preserve">Reporting</w:t>
            </w:r>
          </w:p>
        </w:tc>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63">
            <w:pPr>
              <w:pageBreakBefore w:val="0"/>
              <w:spacing w:after="0" w:before="0" w:line="240" w:lineRule="auto"/>
              <w:ind w:left="17.99999999999983" w:right="-161.99999999999932" w:firstLine="0"/>
              <w:rPr>
                <w:b w:val="1"/>
                <w:bCs w:val="1"/>
                <w:color w:val="ffffff"/>
                <w:sz w:val="18"/>
                <w:szCs w:val="18"/>
              </w:rPr>
            </w:pPr>
            <w:r w:rsidDel="00000000" w:rsidR="00000000" w:rsidRPr="00000000">
              <w:rPr>
                <w:b w:val="1"/>
                <w:bCs w:val="1"/>
                <w:color w:val="ffffff"/>
                <w:sz w:val="18"/>
                <w:szCs w:val="18"/>
                <w:rtl w:val="0"/>
              </w:rPr>
              <w:t xml:space="preserve">Hrs</w:t>
            </w:r>
          </w:p>
        </w:tc>
        <w:tc>
          <w:tcPr>
            <w:tcBorders>
              <w:top w:color="ffffff" w:space="0" w:sz="6" w:val="single"/>
              <w:left w:color="ffffff" w:space="0" w:sz="6" w:val="single"/>
              <w:bottom w:color="ffffff" w:space="0" w:sz="6" w:val="single"/>
              <w:right w:color="ffffff" w:space="0" w:sz="6" w:val="single"/>
            </w:tcBorders>
            <w:shd w:fill="264247" w:val="clear"/>
            <w:tcMar>
              <w:top w:w="120.0" w:type="dxa"/>
              <w:left w:w="120.0" w:type="dxa"/>
              <w:bottom w:w="120.0" w:type="dxa"/>
              <w:right w:w="120.0" w:type="dxa"/>
            </w:tcMar>
            <w:vAlign w:val="top"/>
          </w:tcPr>
          <w:p w:rsidR="00000000" w:rsidDel="00000000" w:rsidP="00000000" w:rsidRDefault="00000000" w:rsidRPr="00000000" w14:paraId="00000064">
            <w:pPr>
              <w:pageBreakBefore w:val="0"/>
              <w:spacing w:after="0" w:before="0" w:line="240" w:lineRule="auto"/>
              <w:ind w:left="17.99999999999983" w:right="-161.99999999999932" w:firstLine="0"/>
              <w:rPr>
                <w:b w:val="1"/>
                <w:bCs w:val="1"/>
                <w:color w:val="ffffff"/>
                <w:sz w:val="18"/>
                <w:szCs w:val="18"/>
              </w:rPr>
            </w:pPr>
            <w:r w:rsidDel="00000000" w:rsidR="00000000" w:rsidRPr="00000000">
              <w:rPr>
                <w:b w:val="1"/>
                <w:bCs w:val="1"/>
                <w:color w:val="ffffff"/>
                <w:sz w:val="18"/>
                <w:szCs w:val="18"/>
                <w:rtl w:val="0"/>
              </w:rPr>
              <w:t xml:space="preserve">Date</w:t>
            </w:r>
          </w:p>
        </w:tc>
      </w:tr>
      <w:tr>
        <w:trPr>
          <w:cantSplit w:val="0"/>
          <w:tblHeader w:val="0"/>
        </w:trPr>
        <w:tc>
          <w:tcPr>
            <w:gridSpan w:val="5"/>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065">
            <w:pPr>
              <w:pageBreakBefore w:val="0"/>
              <w:spacing w:after="0" w:before="0" w:line="240" w:lineRule="auto"/>
              <w:ind w:left="71.33333333333312" w:firstLine="0"/>
              <w:rPr>
                <w:b w:val="1"/>
                <w:bCs w:val="1"/>
                <w:color w:val="ffffff"/>
                <w:sz w:val="18"/>
                <w:szCs w:val="18"/>
              </w:rPr>
            </w:pPr>
            <w:r w:rsidDel="00000000" w:rsidR="00000000" w:rsidRPr="00000000">
              <w:rPr>
                <w:b w:val="1"/>
                <w:bCs w:val="1"/>
                <w:color w:val="ffffff"/>
                <w:sz w:val="18"/>
                <w:szCs w:val="18"/>
                <w:rtl w:val="0"/>
              </w:rPr>
              <w:t xml:space="preserve">1 - Analysis</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6A">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1.1</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6B">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Analysis and design stage, gather data and create system mockup</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6C">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6D">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20</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6E">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20/01/15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6F">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1.2</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0">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Architecture design</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1">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2">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4</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3">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01/02/15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4">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1.3</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5">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Design work plan (distribution of tasks to development teams)</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6">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Client meeting to review work  plan</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7">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10</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8">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07/02/15</w:t>
            </w:r>
          </w:p>
        </w:tc>
      </w:tr>
      <w:tr>
        <w:trPr>
          <w:cantSplit w:val="0"/>
          <w:tblHeader w:val="0"/>
        </w:trPr>
        <w:tc>
          <w:tcPr>
            <w:gridSpan w:val="5"/>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079">
            <w:pPr>
              <w:pageBreakBefore w:val="0"/>
              <w:spacing w:after="0" w:before="0" w:line="240" w:lineRule="auto"/>
              <w:ind w:left="71.33333333333312" w:firstLine="0"/>
              <w:rPr>
                <w:b w:val="1"/>
                <w:bCs w:val="1"/>
                <w:color w:val="ffffff"/>
                <w:sz w:val="18"/>
                <w:szCs w:val="18"/>
              </w:rPr>
            </w:pPr>
            <w:r w:rsidDel="00000000" w:rsidR="00000000" w:rsidRPr="00000000">
              <w:rPr>
                <w:b w:val="1"/>
                <w:bCs w:val="1"/>
                <w:color w:val="ffffff"/>
                <w:sz w:val="18"/>
                <w:szCs w:val="18"/>
                <w:rtl w:val="0"/>
              </w:rPr>
              <w:t xml:space="preserve">2 - Development</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E">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2.1</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7F">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Create database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0">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1">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5</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2">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14/02/15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3">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2.2</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4">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Import existing client data</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5">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6">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5</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7">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21/02/15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8">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2.3</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9">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Clean data</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A">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B">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5</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C">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28/02/15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D">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2.4</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E">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Create GUI</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8F">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Client meeting to review GUI</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0">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30</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1">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01/04/15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2">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2.5</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3">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Integration with PaperlessOffice.net</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4">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5">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10</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6">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14/04/15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7">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2.6</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8">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Integration with smartphone network</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9">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Email report</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A">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10</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9B">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21/04/15</w:t>
            </w:r>
          </w:p>
        </w:tc>
      </w:tr>
      <w:tr>
        <w:trPr>
          <w:cantSplit w:val="0"/>
          <w:tblHeader w:val="0"/>
        </w:trPr>
        <w:tc>
          <w:tcPr>
            <w:gridSpan w:val="5"/>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09C">
            <w:pPr>
              <w:pageBreakBefore w:val="0"/>
              <w:spacing w:after="0" w:before="0" w:line="240" w:lineRule="auto"/>
              <w:ind w:left="71.33333333333312" w:firstLine="0"/>
              <w:rPr>
                <w:b w:val="1"/>
                <w:bCs w:val="1"/>
                <w:color w:val="000000"/>
                <w:sz w:val="18"/>
                <w:szCs w:val="18"/>
              </w:rPr>
            </w:pPr>
            <w:r w:rsidDel="00000000" w:rsidR="00000000" w:rsidRPr="00000000">
              <w:rPr>
                <w:b w:val="1"/>
                <w:bCs w:val="1"/>
                <w:color w:val="ffffff"/>
                <w:sz w:val="18"/>
                <w:szCs w:val="18"/>
                <w:rtl w:val="0"/>
              </w:rPr>
              <w:t xml:space="preserve">3 - Testing</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1">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3.1</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2">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Alpha testing desktop application (Closed)</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3">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Email report</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4">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25</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5">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07/05/15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6">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3.2</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7">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Alpha testing smartphone application (Closed)</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8">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9">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25</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A">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14/05/15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B">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3.3</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C">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Open Beta (volunteer employees)</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D">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Client meeting</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E">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22</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AF">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21/05/15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0">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3.4</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1">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Finalise documentation</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2">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3">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20</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4">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28/05/15</w:t>
            </w:r>
          </w:p>
        </w:tc>
      </w:tr>
      <w:tr>
        <w:trPr>
          <w:cantSplit w:val="0"/>
          <w:tblHeader w:val="0"/>
        </w:trPr>
        <w:tc>
          <w:tcPr>
            <w:gridSpan w:val="5"/>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0B5">
            <w:pPr>
              <w:pageBreakBefore w:val="0"/>
              <w:spacing w:after="0" w:before="0" w:line="240" w:lineRule="auto"/>
              <w:ind w:left="75" w:firstLine="0"/>
              <w:rPr>
                <w:b w:val="1"/>
                <w:bCs w:val="1"/>
                <w:color w:val="ffffff"/>
                <w:sz w:val="18"/>
                <w:szCs w:val="18"/>
              </w:rPr>
            </w:pPr>
            <w:r w:rsidDel="00000000" w:rsidR="00000000" w:rsidRPr="00000000">
              <w:rPr>
                <w:b w:val="1"/>
                <w:bCs w:val="1"/>
                <w:color w:val="ffffff"/>
                <w:sz w:val="18"/>
                <w:szCs w:val="18"/>
                <w:rtl w:val="0"/>
              </w:rPr>
              <w:t xml:space="preserve">4 - Deployment</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A">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4.1</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B">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Deployment to desktops</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C">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D">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5</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E">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01/06/15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BF">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4.2</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0">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Deployment to smartphones</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1">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2">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10</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3">
            <w:pPr>
              <w:pageBreakBefore w:val="0"/>
              <w:spacing w:after="0" w:before="0" w:line="240" w:lineRule="auto"/>
              <w:ind w:left="75" w:right="-161.99999999999932" w:firstLine="0"/>
              <w:rPr>
                <w:color w:val="000000"/>
                <w:sz w:val="18"/>
                <w:szCs w:val="18"/>
              </w:rPr>
            </w:pPr>
            <w:r w:rsidDel="00000000" w:rsidR="00000000" w:rsidRPr="00000000">
              <w:rPr>
                <w:color w:val="000000"/>
                <w:sz w:val="18"/>
                <w:szCs w:val="18"/>
                <w:rtl w:val="0"/>
              </w:rPr>
              <w:t xml:space="preserve">07/06/15</w:t>
            </w:r>
          </w:p>
        </w:tc>
      </w:tr>
      <w:tr>
        <w:trPr>
          <w:cantSplit w:val="0"/>
          <w:tblHeader w:val="0"/>
        </w:trPr>
        <w:tc>
          <w:tcPr>
            <w:gridSpan w:val="5"/>
            <w:tcBorders>
              <w:top w:color="ffffff" w:space="0" w:sz="6" w:val="single"/>
              <w:left w:color="ffffff" w:space="0" w:sz="6" w:val="single"/>
              <w:bottom w:color="ffffff" w:space="0" w:sz="6" w:val="single"/>
              <w:right w:color="ffffff" w:space="0" w:sz="6" w:val="single"/>
            </w:tcBorders>
            <w:shd w:fill="599191" w:val="clear"/>
            <w:tcMar>
              <w:top w:w="120.0" w:type="dxa"/>
              <w:left w:w="120.0" w:type="dxa"/>
              <w:bottom w:w="120.0" w:type="dxa"/>
              <w:right w:w="120.0" w:type="dxa"/>
            </w:tcMar>
            <w:vAlign w:val="top"/>
          </w:tcPr>
          <w:p w:rsidR="00000000" w:rsidDel="00000000" w:rsidP="00000000" w:rsidRDefault="00000000" w:rsidRPr="00000000" w14:paraId="000000C4">
            <w:pPr>
              <w:pageBreakBefore w:val="0"/>
              <w:spacing w:after="0" w:before="0" w:line="240" w:lineRule="auto"/>
              <w:ind w:left="71.33333333333312" w:firstLine="0"/>
              <w:rPr>
                <w:b w:val="1"/>
                <w:bCs w:val="1"/>
                <w:color w:val="000000"/>
                <w:sz w:val="18"/>
                <w:szCs w:val="18"/>
              </w:rPr>
            </w:pPr>
            <w:r w:rsidDel="00000000" w:rsidR="00000000" w:rsidRPr="00000000">
              <w:rPr>
                <w:b w:val="1"/>
                <w:bCs w:val="1"/>
                <w:color w:val="ffffff"/>
                <w:sz w:val="18"/>
                <w:szCs w:val="18"/>
                <w:rtl w:val="0"/>
              </w:rPr>
              <w:t xml:space="preserve">5 - Training</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9">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5.1</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A">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Inhouse training</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B">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Client meeting</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C">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16</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D">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14/06/15</w:t>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E">
            <w:pPr>
              <w:pageBreakBefore w:val="0"/>
              <w:spacing w:after="0" w:before="0" w:line="240" w:lineRule="auto"/>
              <w:ind w:left="71.33333333333312" w:right="-161.99999999999932" w:firstLine="0"/>
              <w:rPr>
                <w:color w:val="000000"/>
                <w:sz w:val="18"/>
                <w:szCs w:val="18"/>
              </w:rPr>
            </w:pPr>
            <w:r w:rsidDel="00000000" w:rsidR="00000000" w:rsidRPr="00000000">
              <w:rPr>
                <w:color w:val="000000"/>
                <w:sz w:val="18"/>
                <w:szCs w:val="18"/>
                <w:rtl w:val="0"/>
              </w:rPr>
              <w:t xml:space="preserve">5.2</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CF">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AdHoc training</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D0">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None</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D1">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4</w:t>
            </w:r>
          </w:p>
        </w:tc>
        <w:tc>
          <w:tcPr>
            <w:tcBorders>
              <w:top w:color="ffffff" w:space="0" w:sz="6" w:val="single"/>
              <w:left w:color="ffffff" w:space="0" w:sz="6" w:val="single"/>
              <w:bottom w:color="ffffff" w:space="0" w:sz="6" w:val="single"/>
              <w:right w:color="ffffff" w:space="0" w:sz="6" w:val="single"/>
            </w:tcBorders>
            <w:shd w:fill="e5e5e5" w:val="clear"/>
            <w:tcMar>
              <w:top w:w="120.0" w:type="dxa"/>
              <w:left w:w="120.0" w:type="dxa"/>
              <w:bottom w:w="120.0" w:type="dxa"/>
              <w:right w:w="120.0" w:type="dxa"/>
            </w:tcMar>
            <w:vAlign w:val="top"/>
          </w:tcPr>
          <w:p w:rsidR="00000000" w:rsidDel="00000000" w:rsidP="00000000" w:rsidRDefault="00000000" w:rsidRPr="00000000" w14:paraId="000000D2">
            <w:pPr>
              <w:pageBreakBefore w:val="0"/>
              <w:spacing w:after="0" w:before="0" w:line="240" w:lineRule="auto"/>
              <w:ind w:left="17.99999999999983" w:right="-161.99999999999932" w:firstLine="0"/>
              <w:rPr>
                <w:color w:val="000000"/>
                <w:sz w:val="18"/>
                <w:szCs w:val="18"/>
              </w:rPr>
            </w:pPr>
            <w:r w:rsidDel="00000000" w:rsidR="00000000" w:rsidRPr="00000000">
              <w:rPr>
                <w:color w:val="000000"/>
                <w:sz w:val="18"/>
                <w:szCs w:val="18"/>
                <w:rtl w:val="0"/>
              </w:rPr>
              <w:t xml:space="preserve">30/06/15</w:t>
            </w:r>
          </w:p>
        </w:tc>
      </w:tr>
    </w:tbl>
    <w:p w:rsidR="00000000" w:rsidDel="00000000" w:rsidP="00000000" w:rsidRDefault="00000000" w:rsidRPr="00000000" w14:paraId="000000D3">
      <w:pPr>
        <w:pStyle w:val="Heading1"/>
        <w:spacing w:line="240" w:lineRule="auto"/>
        <w:ind w:left="0" w:firstLine="0"/>
        <w:rPr/>
      </w:pPr>
      <w:bookmarkStart w:colFirst="0" w:colLast="0" w:name="_bseaunlqwqqv" w:id="17"/>
      <w:bookmarkEnd w:id="17"/>
      <w:r w:rsidDel="00000000" w:rsidR="00000000" w:rsidRPr="00000000">
        <w:rPr>
          <w:rtl w:val="0"/>
        </w:rPr>
        <w:t xml:space="preserve">9. Scope of Work and Deliverables</w:t>
      </w:r>
    </w:p>
    <w:p w:rsidR="00000000" w:rsidDel="00000000" w:rsidP="00000000" w:rsidRDefault="00000000" w:rsidRPr="00000000" w14:paraId="000000D4">
      <w:pPr>
        <w:pageBreakBefore w:val="0"/>
        <w:spacing w:line="240" w:lineRule="auto"/>
        <w:ind w:left="0" w:firstLine="0"/>
        <w:rPr/>
      </w:pPr>
      <w:r w:rsidDel="00000000" w:rsidR="00000000" w:rsidRPr="00000000">
        <w:rPr>
          <w:rtl w:val="0"/>
        </w:rPr>
        <w:t xml:space="preserve">This section defines the boundaries of the engagement, clarifying what is included in the proposed software development effort and what falls outside its scope. Any work beyond the items listed below will be addressed through the change request process described in the Terms and Conditions.</w:t>
      </w:r>
    </w:p>
    <w:p w:rsidR="00000000" w:rsidDel="00000000" w:rsidP="00000000" w:rsidRDefault="00000000" w:rsidRPr="00000000" w14:paraId="000000D5">
      <w:pPr>
        <w:pageBreakBefore w:val="0"/>
        <w:spacing w:line="240" w:lineRule="auto"/>
        <w:ind w:left="0" w:firstLine="0"/>
        <w:rPr>
          <w:b w:val="1"/>
          <w:bCs w:val="1"/>
        </w:rPr>
      </w:pPr>
      <w:r w:rsidDel="00000000" w:rsidR="00000000" w:rsidRPr="00000000">
        <w:rPr>
          <w:b w:val="1"/>
          <w:bCs w:val="1"/>
          <w:rtl w:val="0"/>
        </w:rPr>
        <w:t xml:space="preserve">In Scope</w:t>
      </w:r>
    </w:p>
    <w:p w:rsidR="00000000" w:rsidDel="00000000" w:rsidP="00000000" w:rsidRDefault="00000000" w:rsidRPr="00000000" w14:paraId="000000D6">
      <w:pPr>
        <w:pageBreakBefore w:val="0"/>
        <w:numPr>
          <w:ilvl w:val="0"/>
          <w:numId w:val="2"/>
        </w:numPr>
        <w:spacing w:after="0" w:afterAutospacing="0" w:line="240" w:lineRule="auto"/>
        <w:ind w:left="720" w:hanging="360"/>
        <w:rPr>
          <w:u w:val="none"/>
        </w:rPr>
      </w:pPr>
      <w:r w:rsidDel="00000000" w:rsidR="00000000" w:rsidRPr="00000000">
        <w:rPr>
          <w:rtl w:val="0"/>
        </w:rPr>
        <w:t xml:space="preserve">Discovery workshops and requirements documentation</w:t>
      </w:r>
    </w:p>
    <w:p w:rsidR="00000000" w:rsidDel="00000000" w:rsidP="00000000" w:rsidRDefault="00000000" w:rsidRPr="00000000" w14:paraId="000000D7">
      <w:pPr>
        <w:pageBreakBefore w:val="0"/>
        <w:numPr>
          <w:ilvl w:val="0"/>
          <w:numId w:val="2"/>
        </w:numPr>
        <w:spacing w:after="0" w:afterAutospacing="0" w:before="0" w:beforeAutospacing="0" w:line="240" w:lineRule="auto"/>
        <w:ind w:left="720" w:hanging="360"/>
        <w:rPr>
          <w:u w:val="none"/>
        </w:rPr>
      </w:pPr>
      <w:r w:rsidDel="00000000" w:rsidR="00000000" w:rsidRPr="00000000">
        <w:rPr>
          <w:rtl w:val="0"/>
        </w:rPr>
        <w:t xml:space="preserve">UX/UI design and clickable prototypes</w:t>
      </w:r>
    </w:p>
    <w:p w:rsidR="00000000" w:rsidDel="00000000" w:rsidP="00000000" w:rsidRDefault="00000000" w:rsidRPr="00000000" w14:paraId="000000D8">
      <w:pPr>
        <w:pageBreakBefore w:val="0"/>
        <w:numPr>
          <w:ilvl w:val="0"/>
          <w:numId w:val="2"/>
        </w:numPr>
        <w:spacing w:after="0" w:afterAutospacing="0" w:before="0" w:beforeAutospacing="0" w:line="240" w:lineRule="auto"/>
        <w:ind w:left="720" w:hanging="360"/>
        <w:rPr>
          <w:u w:val="none"/>
        </w:rPr>
      </w:pPr>
      <w:r w:rsidDel="00000000" w:rsidR="00000000" w:rsidRPr="00000000">
        <w:rPr>
          <w:rtl w:val="0"/>
        </w:rPr>
        <w:t xml:space="preserve">Custom application development ([WEB / MOBILE / BOTH])</w:t>
      </w:r>
    </w:p>
    <w:p w:rsidR="00000000" w:rsidDel="00000000" w:rsidP="00000000" w:rsidRDefault="00000000" w:rsidRPr="00000000" w14:paraId="000000D9">
      <w:pPr>
        <w:pageBreakBefore w:val="0"/>
        <w:numPr>
          <w:ilvl w:val="0"/>
          <w:numId w:val="2"/>
        </w:numPr>
        <w:spacing w:after="0" w:afterAutospacing="0" w:before="0" w:beforeAutospacing="0" w:line="240" w:lineRule="auto"/>
        <w:ind w:left="720" w:hanging="360"/>
        <w:rPr>
          <w:u w:val="none"/>
        </w:rPr>
      </w:pPr>
      <w:r w:rsidDel="00000000" w:rsidR="00000000" w:rsidRPr="00000000">
        <w:rPr>
          <w:rtl w:val="0"/>
        </w:rPr>
        <w:t xml:space="preserve">Third-party API integrations ([LIST INTEGRATIONS])</w:t>
      </w:r>
    </w:p>
    <w:p w:rsidR="00000000" w:rsidDel="00000000" w:rsidP="00000000" w:rsidRDefault="00000000" w:rsidRPr="00000000" w14:paraId="000000DA">
      <w:pPr>
        <w:pageBreakBefore w:val="0"/>
        <w:numPr>
          <w:ilvl w:val="0"/>
          <w:numId w:val="2"/>
        </w:numPr>
        <w:spacing w:after="0" w:afterAutospacing="0" w:before="0" w:beforeAutospacing="0" w:line="240" w:lineRule="auto"/>
        <w:ind w:left="720" w:hanging="360"/>
        <w:rPr>
          <w:u w:val="none"/>
        </w:rPr>
      </w:pPr>
      <w:r w:rsidDel="00000000" w:rsidR="00000000" w:rsidRPr="00000000">
        <w:rPr>
          <w:rtl w:val="0"/>
        </w:rPr>
        <w:t xml:space="preserve">Quality assurance and user acceptance testing</w:t>
      </w:r>
    </w:p>
    <w:p w:rsidR="00000000" w:rsidDel="00000000" w:rsidP="00000000" w:rsidRDefault="00000000" w:rsidRPr="00000000" w14:paraId="000000DB">
      <w:pPr>
        <w:pageBreakBefore w:val="0"/>
        <w:numPr>
          <w:ilvl w:val="0"/>
          <w:numId w:val="2"/>
        </w:numPr>
        <w:spacing w:after="0" w:afterAutospacing="0" w:before="0" w:beforeAutospacing="0" w:line="240" w:lineRule="auto"/>
        <w:ind w:left="720" w:hanging="360"/>
        <w:rPr>
          <w:u w:val="none"/>
        </w:rPr>
      </w:pPr>
      <w:r w:rsidDel="00000000" w:rsidR="00000000" w:rsidRPr="00000000">
        <w:rPr>
          <w:rtl w:val="0"/>
        </w:rPr>
        <w:t xml:space="preserve">Deployment to production and initial go-live support</w:t>
      </w:r>
    </w:p>
    <w:p w:rsidR="00000000" w:rsidDel="00000000" w:rsidP="00000000" w:rsidRDefault="00000000" w:rsidRPr="00000000" w14:paraId="000000DC">
      <w:pPr>
        <w:pageBreakBefore w:val="0"/>
        <w:numPr>
          <w:ilvl w:val="0"/>
          <w:numId w:val="2"/>
        </w:numPr>
        <w:spacing w:before="0" w:beforeAutospacing="0" w:line="240" w:lineRule="auto"/>
        <w:ind w:left="720" w:hanging="360"/>
        <w:rPr>
          <w:u w:val="none"/>
        </w:rPr>
      </w:pPr>
      <w:r w:rsidDel="00000000" w:rsidR="00000000" w:rsidRPr="00000000">
        <w:rPr>
          <w:rtl w:val="0"/>
        </w:rPr>
        <w:t xml:space="preserve">User training and handover documentation</w:t>
      </w:r>
    </w:p>
    <w:p w:rsidR="00000000" w:rsidDel="00000000" w:rsidP="00000000" w:rsidRDefault="00000000" w:rsidRPr="00000000" w14:paraId="000000DD">
      <w:pPr>
        <w:pageBreakBefore w:val="0"/>
        <w:spacing w:line="240" w:lineRule="auto"/>
        <w:ind w:left="0" w:firstLine="0"/>
        <w:rPr>
          <w:b w:val="1"/>
          <w:bCs w:val="1"/>
        </w:rPr>
      </w:pPr>
      <w:r w:rsidDel="00000000" w:rsidR="00000000" w:rsidRPr="00000000">
        <w:rPr>
          <w:b w:val="1"/>
          <w:bCs w:val="1"/>
          <w:rtl w:val="0"/>
        </w:rPr>
        <w:t xml:space="preserve">Out of Scope</w:t>
      </w:r>
    </w:p>
    <w:p w:rsidR="00000000" w:rsidDel="00000000" w:rsidP="00000000" w:rsidRDefault="00000000" w:rsidRPr="00000000" w14:paraId="000000DE">
      <w:pPr>
        <w:pageBreakBefore w:val="0"/>
        <w:numPr>
          <w:ilvl w:val="0"/>
          <w:numId w:val="3"/>
        </w:numPr>
        <w:spacing w:after="0" w:afterAutospacing="0" w:line="240" w:lineRule="auto"/>
        <w:ind w:left="720" w:hanging="360"/>
        <w:rPr>
          <w:u w:val="none"/>
        </w:rPr>
      </w:pPr>
      <w:r w:rsidDel="00000000" w:rsidR="00000000" w:rsidRPr="00000000">
        <w:rPr>
          <w:rtl w:val="0"/>
        </w:rPr>
        <w:t xml:space="preserve">Ongoing marketing, SEO, or content-writing services</w:t>
      </w:r>
    </w:p>
    <w:p w:rsidR="00000000" w:rsidDel="00000000" w:rsidP="00000000" w:rsidRDefault="00000000" w:rsidRPr="00000000" w14:paraId="000000DF">
      <w:pPr>
        <w:pageBreakBefore w:val="0"/>
        <w:numPr>
          <w:ilvl w:val="0"/>
          <w:numId w:val="3"/>
        </w:numPr>
        <w:spacing w:after="0" w:afterAutospacing="0" w:before="0" w:beforeAutospacing="0" w:line="240" w:lineRule="auto"/>
        <w:ind w:left="720" w:hanging="360"/>
        <w:rPr>
          <w:u w:val="none"/>
        </w:rPr>
      </w:pPr>
      <w:r w:rsidDel="00000000" w:rsidR="00000000" w:rsidRPr="00000000">
        <w:rPr>
          <w:rtl w:val="0"/>
        </w:rPr>
        <w:t xml:space="preserve">Procurement of end-user hardware or office equipment</w:t>
      </w:r>
    </w:p>
    <w:p w:rsidR="00000000" w:rsidDel="00000000" w:rsidP="00000000" w:rsidRDefault="00000000" w:rsidRPr="00000000" w14:paraId="000000E0">
      <w:pPr>
        <w:pageBreakBefore w:val="0"/>
        <w:numPr>
          <w:ilvl w:val="0"/>
          <w:numId w:val="3"/>
        </w:numPr>
        <w:spacing w:after="0" w:afterAutospacing="0" w:before="0" w:beforeAutospacing="0" w:line="240" w:lineRule="auto"/>
        <w:ind w:left="720" w:hanging="360"/>
        <w:rPr>
          <w:u w:val="none"/>
        </w:rPr>
      </w:pPr>
      <w:r w:rsidDel="00000000" w:rsidR="00000000" w:rsidRPr="00000000">
        <w:rPr>
          <w:rtl w:val="0"/>
        </w:rPr>
        <w:t xml:space="preserve">Migration of legacy data not explicitly listed in the deliverables above</w:t>
      </w:r>
    </w:p>
    <w:p w:rsidR="00000000" w:rsidDel="00000000" w:rsidP="00000000" w:rsidRDefault="00000000" w:rsidRPr="00000000" w14:paraId="000000E1">
      <w:pPr>
        <w:pageBreakBefore w:val="0"/>
        <w:numPr>
          <w:ilvl w:val="0"/>
          <w:numId w:val="3"/>
        </w:numPr>
        <w:spacing w:before="0" w:beforeAutospacing="0" w:line="240" w:lineRule="auto"/>
        <w:ind w:left="720" w:hanging="360"/>
        <w:rPr>
          <w:u w:val="none"/>
        </w:rPr>
      </w:pPr>
      <w:r w:rsidDel="00000000" w:rsidR="00000000" w:rsidRPr="00000000">
        <w:rPr>
          <w:rtl w:val="0"/>
        </w:rPr>
        <w:t xml:space="preserve">Custom feature development requested after sign-off, unless agreed via a written change order</w:t>
      </w:r>
    </w:p>
    <w:p w:rsidR="00000000" w:rsidDel="00000000" w:rsidP="00000000" w:rsidRDefault="00000000" w:rsidRPr="00000000" w14:paraId="000000E2">
      <w:pPr>
        <w:pStyle w:val="Heading1"/>
        <w:spacing w:line="240" w:lineRule="auto"/>
        <w:ind w:left="0" w:firstLine="0"/>
        <w:rPr/>
      </w:pPr>
      <w:bookmarkStart w:colFirst="0" w:colLast="0" w:name="_ftv2ln1x4gzr" w:id="18"/>
      <w:bookmarkEnd w:id="18"/>
      <w:r w:rsidDel="00000000" w:rsidR="00000000" w:rsidRPr="00000000">
        <w:rPr>
          <w:rtl w:val="0"/>
        </w:rPr>
        <w:t xml:space="preserve">10. Project Timeline and Phases</w:t>
      </w:r>
    </w:p>
    <w:p w:rsidR="00000000" w:rsidDel="00000000" w:rsidP="00000000" w:rsidRDefault="00000000" w:rsidRPr="00000000" w14:paraId="000000E3">
      <w:pPr>
        <w:rPr/>
      </w:pPr>
      <w:r w:rsidDel="00000000" w:rsidR="00000000" w:rsidRPr="00000000">
        <w:rPr>
          <w:rtl w:val="0"/>
        </w:rPr>
        <w:t xml:space="preserve">The project will be delivered through five sequential phases, each with clearly defined deliverables and client checkpoints. Dates below are illustrative and will be finalized upon contract signing.</w:t>
      </w:r>
    </w:p>
    <w:p w:rsidR="00000000" w:rsidDel="00000000" w:rsidP="00000000" w:rsidRDefault="00000000" w:rsidRPr="00000000" w14:paraId="000000E4">
      <w:pPr>
        <w:pageBreakBefore w:val="0"/>
        <w:spacing w:line="240" w:lineRule="auto"/>
        <w:ind w:left="0" w:firstLine="0"/>
        <w:rPr/>
      </w:pPr>
      <w:r w:rsidDel="00000000" w:rsidR="00000000" w:rsidRPr="00000000">
        <w:rPr>
          <w:rtl w:val="0"/>
        </w:rPr>
      </w:r>
    </w:p>
    <w:tbl>
      <w:tblPr>
        <w:tblStyle w:val="Table3"/>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
        <w:gridCol w:w="2832"/>
        <w:gridCol w:w="2832"/>
        <w:tblGridChange w:id="0">
          <w:tblGrid>
            <w:gridCol w:w="2832"/>
            <w:gridCol w:w="2832"/>
            <w:gridCol w:w="28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Discovery &amp; Requirements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Signed requirements document and project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(UX/UI)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Weeks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Wireframes, clickable prototype, and design sign-off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Weeks 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features built and demoed in weekly sprint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&amp;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Weeks 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reports, defect resolution, and UAT sign-off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 &amp;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Weeks 15-16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 launch and 30-day hypercare support</w:t>
            </w:r>
          </w:p>
        </w:tc>
      </w:tr>
    </w:tbl>
    <w:p w:rsidR="00000000" w:rsidDel="00000000" w:rsidP="00000000" w:rsidRDefault="00000000" w:rsidRPr="00000000" w14:paraId="000000F7">
      <w:pPr>
        <w:pStyle w:val="Heading1"/>
        <w:spacing w:line="240" w:lineRule="auto"/>
        <w:ind w:left="0" w:firstLine="0"/>
        <w:rPr/>
      </w:pPr>
      <w:bookmarkStart w:colFirst="0" w:colLast="0" w:name="_n0yqvlghgk4s" w:id="19"/>
      <w:bookmarkEnd w:id="19"/>
      <w:r w:rsidDel="00000000" w:rsidR="00000000" w:rsidRPr="00000000">
        <w:rPr>
          <w:rtl w:val="0"/>
        </w:rPr>
        <w:t xml:space="preserve">11. Team Structure and Key Personnel</w:t>
      </w:r>
    </w:p>
    <w:p w:rsidR="00000000" w:rsidDel="00000000" w:rsidP="00000000" w:rsidRDefault="00000000" w:rsidRPr="00000000" w14:paraId="000000F8">
      <w:pPr>
        <w:rPr/>
      </w:pPr>
      <w:r w:rsidDel="00000000" w:rsidR="00000000" w:rsidRPr="00000000">
        <w:rPr>
          <w:rtl w:val="0"/>
        </w:rPr>
        <w:t xml:space="preserve">The engagement will be staffed by a dedicated, cross-functional team. Named resources below are provided for illustration and will be confirmed at kickoff based on final scope and timeline.</w:t>
      </w:r>
    </w:p>
    <w:p w:rsidR="00000000" w:rsidDel="00000000" w:rsidP="00000000" w:rsidRDefault="00000000" w:rsidRPr="00000000" w14:paraId="000000F9">
      <w:pPr>
        <w:rPr/>
      </w:pPr>
      <w:r w:rsidDel="00000000" w:rsidR="00000000" w:rsidRPr="00000000">
        <w:rPr>
          <w:rtl w:val="0"/>
        </w:rPr>
      </w:r>
    </w:p>
    <w:tbl>
      <w:tblPr>
        <w:tblStyle w:val="Table4"/>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6"/>
        <w:gridCol w:w="2826"/>
        <w:gridCol w:w="2826"/>
        <w:tblGridChange w:id="0">
          <w:tblGrid>
            <w:gridCol w:w="2826"/>
            <w:gridCol w:w="2826"/>
            <w:gridCol w:w="28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delivery, scheduling, status reporting, and client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Solution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[Solution Architect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design, technology decisions, and technical risk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 TBD at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development, database design, and third-party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 TBD at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implementation, responsiveness, and 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UX/UI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Wireframes, visual design, and usability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Engineer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planning, execution, and defect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DevOps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[DevOps Engineer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 pipeline, infrastructure, and deployment automation</w:t>
            </w:r>
          </w:p>
        </w:tc>
      </w:tr>
    </w:tbl>
    <w:p w:rsidR="00000000" w:rsidDel="00000000" w:rsidP="00000000" w:rsidRDefault="00000000" w:rsidRPr="00000000" w14:paraId="00000112">
      <w:pPr>
        <w:pStyle w:val="Heading1"/>
        <w:rPr/>
      </w:pPr>
      <w:bookmarkStart w:colFirst="0" w:colLast="0" w:name="_16wcr4oope4m" w:id="20"/>
      <w:bookmarkEnd w:id="20"/>
      <w:r w:rsidDel="00000000" w:rsidR="00000000" w:rsidRPr="00000000">
        <w:rPr>
          <w:rtl w:val="0"/>
        </w:rPr>
        <w:t xml:space="preserve">12. Technology Stack and Architecture</w:t>
      </w:r>
    </w:p>
    <w:p w:rsidR="00000000" w:rsidDel="00000000" w:rsidP="00000000" w:rsidRDefault="00000000" w:rsidRPr="00000000" w14:paraId="00000113">
      <w:pPr>
        <w:rPr/>
      </w:pPr>
      <w:r w:rsidDel="00000000" w:rsidR="00000000" w:rsidRPr="00000000">
        <w:rPr>
          <w:rtl w:val="0"/>
        </w:rPr>
        <w:t xml:space="preserve">The proposed solution will be built on a modern, scalable technology stack chosen to balance performance, maintainability, and long-term cost of ownership. Final technology selections remain subject to confirmation with the client’s IT policies and existing systems.</w:t>
      </w:r>
    </w:p>
    <w:p w:rsidR="00000000" w:rsidDel="00000000" w:rsidP="00000000" w:rsidRDefault="00000000" w:rsidRPr="00000000" w14:paraId="00000114">
      <w:pPr>
        <w:numPr>
          <w:ilvl w:val="0"/>
          <w:numId w:val="6"/>
        </w:numPr>
        <w:spacing w:after="0" w:afterAutospacing="0"/>
        <w:ind w:left="720" w:hanging="360"/>
        <w:rPr>
          <w:u w:val="none"/>
        </w:rPr>
      </w:pPr>
      <w:r w:rsidDel="00000000" w:rsidR="00000000" w:rsidRPr="00000000">
        <w:rPr>
          <w:rtl w:val="0"/>
        </w:rPr>
        <w:t xml:space="preserve">Frontend: </w:t>
      </w:r>
      <w:r w:rsidDel="00000000" w:rsidR="00000000" w:rsidRPr="00000000">
        <w:rPr>
          <w:rtl w:val="0"/>
        </w:rPr>
        <w:t xml:space="preserve">React.js</w:t>
      </w:r>
      <w:r w:rsidDel="00000000" w:rsidR="00000000" w:rsidRPr="00000000">
        <w:rPr>
          <w:rtl w:val="0"/>
        </w:rPr>
        <w:t xml:space="preserve"> with TypeScript, responsive design for desktop and mobile browsers</w:t>
      </w:r>
    </w:p>
    <w:p w:rsidR="00000000" w:rsidDel="00000000" w:rsidP="00000000" w:rsidRDefault="00000000" w:rsidRPr="00000000" w14:paraId="00000115">
      <w:pPr>
        <w:numPr>
          <w:ilvl w:val="0"/>
          <w:numId w:val="6"/>
        </w:numPr>
        <w:spacing w:after="0" w:afterAutospacing="0" w:before="0" w:beforeAutospacing="0"/>
        <w:ind w:left="720" w:hanging="360"/>
        <w:rPr>
          <w:u w:val="none"/>
        </w:rPr>
      </w:pPr>
      <w:r w:rsidDel="00000000" w:rsidR="00000000" w:rsidRPr="00000000">
        <w:rPr>
          <w:rtl w:val="0"/>
        </w:rPr>
        <w:t xml:space="preserve">Backend: </w:t>
      </w:r>
      <w:r w:rsidDel="00000000" w:rsidR="00000000" w:rsidRPr="00000000">
        <w:rPr>
          <w:rtl w:val="0"/>
        </w:rPr>
        <w:t xml:space="preserve">Node.js</w:t>
      </w:r>
      <w:r w:rsidDel="00000000" w:rsidR="00000000" w:rsidRPr="00000000">
        <w:rPr>
          <w:rtl w:val="0"/>
        </w:rPr>
        <w:t xml:space="preserve"> (Express) exposing a RESTful/GraphQL API layer</w:t>
      </w:r>
    </w:p>
    <w:p w:rsidR="00000000" w:rsidDel="00000000" w:rsidP="00000000" w:rsidRDefault="00000000" w:rsidRPr="00000000" w14:paraId="00000116">
      <w:pPr>
        <w:numPr>
          <w:ilvl w:val="0"/>
          <w:numId w:val="6"/>
        </w:numPr>
        <w:spacing w:after="0" w:afterAutospacing="0" w:before="0" w:beforeAutospacing="0"/>
        <w:ind w:left="720" w:hanging="360"/>
        <w:rPr>
          <w:u w:val="none"/>
        </w:rPr>
      </w:pPr>
      <w:r w:rsidDel="00000000" w:rsidR="00000000" w:rsidRPr="00000000">
        <w:rPr>
          <w:rtl w:val="0"/>
        </w:rPr>
        <w:t xml:space="preserve">Database: PostgreSQL for relational data, with Redis for caching and session management</w:t>
      </w:r>
    </w:p>
    <w:p w:rsidR="00000000" w:rsidDel="00000000" w:rsidP="00000000" w:rsidRDefault="00000000" w:rsidRPr="00000000" w14:paraId="00000117">
      <w:pPr>
        <w:numPr>
          <w:ilvl w:val="0"/>
          <w:numId w:val="6"/>
        </w:numPr>
        <w:spacing w:after="0" w:afterAutospacing="0" w:before="0" w:beforeAutospacing="0"/>
        <w:ind w:left="720" w:hanging="360"/>
        <w:rPr>
          <w:u w:val="none"/>
        </w:rPr>
      </w:pPr>
      <w:r w:rsidDel="00000000" w:rsidR="00000000" w:rsidRPr="00000000">
        <w:rPr>
          <w:rtl w:val="0"/>
        </w:rPr>
        <w:t xml:space="preserve">Cloud &amp; Hosting: AWS (or [CLIENT’S PREFERRED CLOUD PROVIDER]), containerized via Docker</w:t>
      </w:r>
    </w:p>
    <w:p w:rsidR="00000000" w:rsidDel="00000000" w:rsidP="00000000" w:rsidRDefault="00000000" w:rsidRPr="00000000" w14:paraId="00000118">
      <w:pPr>
        <w:numPr>
          <w:ilvl w:val="0"/>
          <w:numId w:val="6"/>
        </w:numPr>
        <w:spacing w:after="0" w:afterAutospacing="0" w:before="0" w:beforeAutospacing="0"/>
        <w:ind w:left="720" w:hanging="360"/>
        <w:rPr>
          <w:u w:val="none"/>
        </w:rPr>
      </w:pPr>
      <w:r w:rsidDel="00000000" w:rsidR="00000000" w:rsidRPr="00000000">
        <w:rPr>
          <w:rtl w:val="0"/>
        </w:rPr>
        <w:t xml:space="preserve">CI/CD: GitHub Actions for automated build, test, and deployment pipelines</w:t>
      </w:r>
    </w:p>
    <w:p w:rsidR="00000000" w:rsidDel="00000000" w:rsidP="00000000" w:rsidRDefault="00000000" w:rsidRPr="00000000" w14:paraId="00000119">
      <w:pPr>
        <w:numPr>
          <w:ilvl w:val="0"/>
          <w:numId w:val="6"/>
        </w:numPr>
        <w:spacing w:after="0" w:afterAutospacing="0" w:before="0" w:beforeAutospacing="0"/>
        <w:ind w:left="720" w:hanging="360"/>
        <w:rPr>
          <w:u w:val="none"/>
        </w:rPr>
      </w:pPr>
      <w:r w:rsidDel="00000000" w:rsidR="00000000" w:rsidRPr="00000000">
        <w:rPr>
          <w:rtl w:val="0"/>
        </w:rPr>
        <w:t xml:space="preserve">Monitoring &amp; Logging: Centralized application performance monitoring and error tracking</w:t>
      </w:r>
    </w:p>
    <w:p w:rsidR="00000000" w:rsidDel="00000000" w:rsidP="00000000" w:rsidRDefault="00000000" w:rsidRPr="00000000" w14:paraId="0000011A">
      <w:pPr>
        <w:numPr>
          <w:ilvl w:val="0"/>
          <w:numId w:val="6"/>
        </w:numPr>
        <w:spacing w:before="0" w:beforeAutospacing="0"/>
        <w:ind w:left="720" w:hanging="360"/>
        <w:rPr>
          <w:u w:val="none"/>
        </w:rPr>
      </w:pPr>
      <w:r w:rsidDel="00000000" w:rsidR="00000000" w:rsidRPr="00000000">
        <w:rPr>
          <w:rtl w:val="0"/>
        </w:rPr>
        <w:t xml:space="preserve">Security: TLS encryption in transit, encryption at rest, and role-based access control</w:t>
      </w:r>
    </w:p>
    <w:p w:rsidR="00000000" w:rsidDel="00000000" w:rsidP="00000000" w:rsidRDefault="00000000" w:rsidRPr="00000000" w14:paraId="0000011B">
      <w:pPr>
        <w:pStyle w:val="Heading1"/>
        <w:ind w:left="0" w:firstLine="0"/>
        <w:rPr/>
      </w:pPr>
      <w:bookmarkStart w:colFirst="0" w:colLast="0" w:name="_965gxfpvkiqe" w:id="21"/>
      <w:bookmarkEnd w:id="21"/>
      <w:r w:rsidDel="00000000" w:rsidR="00000000" w:rsidRPr="00000000">
        <w:rPr>
          <w:rtl w:val="0"/>
        </w:rPr>
        <w:t xml:space="preserve">13. Cost Summary and Payment Schedule</w:t>
      </w:r>
    </w:p>
    <w:p w:rsidR="00000000" w:rsidDel="00000000" w:rsidP="00000000" w:rsidRDefault="00000000" w:rsidRPr="00000000" w14:paraId="0000011C">
      <w:pPr>
        <w:rPr/>
      </w:pPr>
      <w:r w:rsidDel="00000000" w:rsidR="00000000" w:rsidRPr="00000000">
        <w:rPr>
          <w:rtl w:val="0"/>
        </w:rPr>
        <w:t xml:space="preserve">The table below summarizes estimated costs by project phase. Figures are indicative and will be finalized in the final Statement of Work.</w:t>
      </w:r>
    </w:p>
    <w:p w:rsidR="00000000" w:rsidDel="00000000" w:rsidP="00000000" w:rsidRDefault="00000000" w:rsidRPr="00000000" w14:paraId="0000011D">
      <w:pPr>
        <w:rPr/>
      </w:pPr>
      <w:r w:rsidDel="00000000" w:rsidR="00000000" w:rsidRPr="00000000">
        <w:rPr>
          <w:rtl w:val="0"/>
        </w:rPr>
      </w:r>
    </w:p>
    <w:tbl>
      <w:tblPr>
        <w:tblStyle w:val="Table5"/>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
        <w:gridCol w:w="4239"/>
        <w:tblGridChange w:id="0">
          <w:tblGrid>
            <w:gridCol w:w="4239"/>
            <w:gridCol w:w="42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Estimated Cost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Discovery &amp; Design (Phases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&amp; QA (Phase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 &amp; Training (Phase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Estimated Project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$76,000</w:t>
            </w:r>
          </w:p>
        </w:tc>
      </w:tr>
    </w:tbl>
    <w:p w:rsidR="00000000" w:rsidDel="00000000" w:rsidP="00000000" w:rsidRDefault="00000000" w:rsidRPr="00000000" w14:paraId="0000012A">
      <w:pPr>
        <w:rPr>
          <w:b w:val="1"/>
          <w:bCs w:val="1"/>
        </w:rPr>
      </w:pPr>
      <w:r w:rsidDel="00000000" w:rsidR="00000000" w:rsidRPr="00000000">
        <w:rPr>
          <w:b w:val="1"/>
          <w:bCs w:val="1"/>
          <w:rtl w:val="0"/>
        </w:rPr>
        <w:t xml:space="preserve">Payment Schedule</w:t>
      </w:r>
    </w:p>
    <w:p w:rsidR="00000000" w:rsidDel="00000000" w:rsidP="00000000" w:rsidRDefault="00000000" w:rsidRPr="00000000" w14:paraId="0000012B">
      <w:pPr>
        <w:numPr>
          <w:ilvl w:val="0"/>
          <w:numId w:val="4"/>
        </w:numPr>
        <w:spacing w:after="0" w:afterAutospacing="0"/>
        <w:ind w:left="720" w:hanging="360"/>
        <w:rPr>
          <w:b w:val="1"/>
          <w:bCs w:val="1"/>
          <w:u w:val="none"/>
        </w:rPr>
      </w:pPr>
      <w:r w:rsidDel="00000000" w:rsidR="00000000" w:rsidRPr="00000000">
        <w:rPr>
          <w:b w:val="1"/>
          <w:bCs w:val="1"/>
          <w:rtl w:val="0"/>
        </w:rPr>
        <w:t xml:space="preserve">20% deposit due upon contract signing to secure the project schedule</w:t>
      </w:r>
    </w:p>
    <w:p w:rsidR="00000000" w:rsidDel="00000000" w:rsidP="00000000" w:rsidRDefault="00000000" w:rsidRPr="00000000" w14:paraId="0000012C">
      <w:pPr>
        <w:numPr>
          <w:ilvl w:val="0"/>
          <w:numId w:val="4"/>
        </w:numPr>
        <w:spacing w:after="0" w:afterAutospacing="0" w:before="0" w:beforeAutospacing="0"/>
        <w:ind w:left="720" w:hanging="360"/>
        <w:rPr>
          <w:b w:val="1"/>
          <w:bCs w:val="1"/>
          <w:u w:val="none"/>
        </w:rPr>
      </w:pPr>
      <w:r w:rsidDel="00000000" w:rsidR="00000000" w:rsidRPr="00000000">
        <w:rPr>
          <w:b w:val="1"/>
          <w:bCs w:val="1"/>
          <w:rtl w:val="0"/>
        </w:rPr>
        <w:t xml:space="preserve">20% due upon completion of design and sign-off (end of Phase 2)</w:t>
      </w:r>
    </w:p>
    <w:p w:rsidR="00000000" w:rsidDel="00000000" w:rsidP="00000000" w:rsidRDefault="00000000" w:rsidRPr="00000000" w14:paraId="0000012D">
      <w:pPr>
        <w:numPr>
          <w:ilvl w:val="0"/>
          <w:numId w:val="4"/>
        </w:numPr>
        <w:spacing w:after="0" w:afterAutospacing="0" w:before="0" w:beforeAutospacing="0"/>
        <w:ind w:left="720" w:hanging="360"/>
        <w:rPr>
          <w:b w:val="1"/>
          <w:bCs w:val="1"/>
          <w:u w:val="none"/>
        </w:rPr>
      </w:pPr>
      <w:r w:rsidDel="00000000" w:rsidR="00000000" w:rsidRPr="00000000">
        <w:rPr>
          <w:b w:val="1"/>
          <w:bCs w:val="1"/>
          <w:rtl w:val="0"/>
        </w:rPr>
        <w:t xml:space="preserve">30% due at the midpoint of development (end of Week 8)</w:t>
      </w:r>
    </w:p>
    <w:p w:rsidR="00000000" w:rsidDel="00000000" w:rsidP="00000000" w:rsidRDefault="00000000" w:rsidRPr="00000000" w14:paraId="0000012E">
      <w:pPr>
        <w:numPr>
          <w:ilvl w:val="0"/>
          <w:numId w:val="4"/>
        </w:numPr>
        <w:spacing w:after="0" w:afterAutospacing="0" w:before="0" w:beforeAutospacing="0"/>
        <w:ind w:left="720" w:hanging="360"/>
        <w:rPr>
          <w:b w:val="1"/>
          <w:bCs w:val="1"/>
          <w:u w:val="none"/>
        </w:rPr>
      </w:pPr>
      <w:r w:rsidDel="00000000" w:rsidR="00000000" w:rsidRPr="00000000">
        <w:rPr>
          <w:b w:val="1"/>
          <w:bCs w:val="1"/>
          <w:rtl w:val="0"/>
        </w:rPr>
        <w:t xml:space="preserve">20% due upon UAT sign-off (end of Phase 4)</w:t>
      </w:r>
    </w:p>
    <w:p w:rsidR="00000000" w:rsidDel="00000000" w:rsidP="00000000" w:rsidRDefault="00000000" w:rsidRPr="00000000" w14:paraId="0000012F">
      <w:pPr>
        <w:numPr>
          <w:ilvl w:val="0"/>
          <w:numId w:val="4"/>
        </w:numPr>
        <w:spacing w:before="0" w:beforeAutospacing="0"/>
        <w:ind w:left="720" w:hanging="360"/>
        <w:rPr>
          <w:b w:val="1"/>
          <w:bCs w:val="1"/>
          <w:u w:val="none"/>
        </w:rPr>
      </w:pPr>
      <w:r w:rsidDel="00000000" w:rsidR="00000000" w:rsidRPr="00000000">
        <w:rPr>
          <w:b w:val="1"/>
          <w:bCs w:val="1"/>
          <w:rtl w:val="0"/>
        </w:rPr>
        <w:t xml:space="preserve">10% due upon go-live (end of Phase 5)</w:t>
      </w:r>
    </w:p>
    <w:p w:rsidR="00000000" w:rsidDel="00000000" w:rsidP="00000000" w:rsidRDefault="00000000" w:rsidRPr="00000000" w14:paraId="00000130">
      <w:pPr>
        <w:pStyle w:val="Heading1"/>
        <w:ind w:left="0" w:firstLine="0"/>
        <w:rPr/>
      </w:pPr>
      <w:bookmarkStart w:colFirst="0" w:colLast="0" w:name="_8d3xs8y5cfyj" w:id="22"/>
      <w:bookmarkEnd w:id="22"/>
      <w:r w:rsidDel="00000000" w:rsidR="00000000" w:rsidRPr="00000000">
        <w:rPr>
          <w:rtl w:val="0"/>
        </w:rPr>
        <w:t xml:space="preserve">14. Assumptions and Constraints</w:t>
      </w:r>
    </w:p>
    <w:p w:rsidR="00000000" w:rsidDel="00000000" w:rsidP="00000000" w:rsidRDefault="00000000" w:rsidRPr="00000000" w14:paraId="00000131">
      <w:pPr>
        <w:rPr/>
      </w:pPr>
      <w:r w:rsidDel="00000000" w:rsidR="00000000" w:rsidRPr="00000000">
        <w:rPr>
          <w:rtl w:val="0"/>
        </w:rPr>
        <w:t xml:space="preserve">This proposal and the accompanying cost estimate are based on the following assumptions. Material changes to any of these may affect timeline, scope, or cost.</w:t>
      </w:r>
    </w:p>
    <w:p w:rsidR="00000000" w:rsidDel="00000000" w:rsidP="00000000" w:rsidRDefault="00000000" w:rsidRPr="00000000" w14:paraId="00000132">
      <w:pPr>
        <w:numPr>
          <w:ilvl w:val="0"/>
          <w:numId w:val="5"/>
        </w:numPr>
        <w:spacing w:after="0" w:afterAutospacing="0"/>
        <w:ind w:left="720" w:hanging="360"/>
        <w:rPr>
          <w:u w:val="none"/>
        </w:rPr>
      </w:pPr>
      <w:r w:rsidDel="00000000" w:rsidR="00000000" w:rsidRPr="00000000">
        <w:rPr>
          <w:rtl w:val="0"/>
        </w:rPr>
        <w:t xml:space="preserve">The client will provide timely access to relevant systems, data, stakeholders, and decision-makers throughout the engagement</w:t>
      </w:r>
    </w:p>
    <w:p w:rsidR="00000000" w:rsidDel="00000000" w:rsidP="00000000" w:rsidRDefault="00000000" w:rsidRPr="00000000" w14:paraId="00000133">
      <w:pPr>
        <w:numPr>
          <w:ilvl w:val="0"/>
          <w:numId w:val="5"/>
        </w:numPr>
        <w:spacing w:after="0" w:afterAutospacing="0" w:before="0" w:beforeAutospacing="0"/>
        <w:ind w:left="720" w:hanging="360"/>
        <w:rPr>
          <w:u w:val="none"/>
        </w:rPr>
      </w:pPr>
      <w:r w:rsidDel="00000000" w:rsidR="00000000" w:rsidRPr="00000000">
        <w:rPr>
          <w:rtl w:val="0"/>
        </w:rPr>
        <w:t xml:space="preserve">Pricing assumes a single environment for development, staging, and production unless otherwise specified</w:t>
      </w:r>
    </w:p>
    <w:p w:rsidR="00000000" w:rsidDel="00000000" w:rsidP="00000000" w:rsidRDefault="00000000" w:rsidRPr="00000000" w14:paraId="00000134">
      <w:pPr>
        <w:numPr>
          <w:ilvl w:val="0"/>
          <w:numId w:val="5"/>
        </w:numPr>
        <w:spacing w:after="0" w:afterAutospacing="0" w:before="0" w:beforeAutospacing="0"/>
        <w:ind w:left="720" w:hanging="360"/>
        <w:rPr>
          <w:u w:val="none"/>
        </w:rPr>
      </w:pPr>
      <w:r w:rsidDel="00000000" w:rsidR="00000000" w:rsidRPr="00000000">
        <w:rPr>
          <w:rtl w:val="0"/>
        </w:rPr>
        <w:t xml:space="preserve">Third-party services, licenses, or APIs required for integration will be procured and made available by the client</w:t>
      </w:r>
    </w:p>
    <w:p w:rsidR="00000000" w:rsidDel="00000000" w:rsidP="00000000" w:rsidRDefault="00000000" w:rsidRPr="00000000" w14:paraId="00000135">
      <w:pPr>
        <w:numPr>
          <w:ilvl w:val="0"/>
          <w:numId w:val="5"/>
        </w:numPr>
        <w:spacing w:after="0" w:afterAutospacing="0" w:before="0" w:beforeAutospacing="0"/>
        <w:ind w:left="720" w:hanging="360"/>
        <w:rPr>
          <w:u w:val="none"/>
        </w:rPr>
      </w:pPr>
      <w:r w:rsidDel="00000000" w:rsidR="00000000" w:rsidRPr="00000000">
        <w:rPr>
          <w:rtl w:val="0"/>
        </w:rPr>
        <w:t xml:space="preserve">Client feedback and approvals at each milestone will be provided within [5] business days to avoid schedule impact</w:t>
      </w:r>
    </w:p>
    <w:p w:rsidR="00000000" w:rsidDel="00000000" w:rsidP="00000000" w:rsidRDefault="00000000" w:rsidRPr="00000000" w14:paraId="00000136">
      <w:pPr>
        <w:numPr>
          <w:ilvl w:val="0"/>
          <w:numId w:val="5"/>
        </w:numPr>
        <w:spacing w:after="0" w:afterAutospacing="0" w:before="0" w:beforeAutospacing="0"/>
        <w:ind w:left="720" w:hanging="360"/>
        <w:rPr>
          <w:u w:val="none"/>
        </w:rPr>
      </w:pPr>
      <w:r w:rsidDel="00000000" w:rsidR="00000000" w:rsidRPr="00000000">
        <w:rPr>
          <w:rtl w:val="0"/>
        </w:rPr>
        <w:t xml:space="preserve">Content, copy, and media assets for the application will be supplied by the client unless otherwise agreed</w:t>
      </w:r>
    </w:p>
    <w:p w:rsidR="00000000" w:rsidDel="00000000" w:rsidP="00000000" w:rsidRDefault="00000000" w:rsidRPr="00000000" w14:paraId="00000137">
      <w:pPr>
        <w:numPr>
          <w:ilvl w:val="0"/>
          <w:numId w:val="5"/>
        </w:numPr>
        <w:spacing w:after="0" w:afterAutospacing="0" w:before="0" w:beforeAutospacing="0"/>
        <w:ind w:left="720" w:hanging="360"/>
        <w:rPr>
          <w:u w:val="none"/>
        </w:rPr>
      </w:pPr>
      <w:r w:rsidDel="00000000" w:rsidR="00000000" w:rsidRPr="00000000">
        <w:rPr>
          <w:rtl w:val="0"/>
        </w:rPr>
        <w:t xml:space="preserve">Any scope changes requested after sign-off will be handled through the change request process and may affect cost and timeline</w:t>
      </w:r>
    </w:p>
    <w:p w:rsidR="00000000" w:rsidDel="00000000" w:rsidP="00000000" w:rsidRDefault="00000000" w:rsidRPr="00000000" w14:paraId="00000138">
      <w:pPr>
        <w:numPr>
          <w:ilvl w:val="0"/>
          <w:numId w:val="5"/>
        </w:numPr>
        <w:spacing w:before="0" w:beforeAutospacing="0"/>
        <w:ind w:left="720" w:hanging="360"/>
        <w:rPr>
          <w:u w:val="none"/>
        </w:rPr>
      </w:pPr>
      <w:r w:rsidDel="00000000" w:rsidR="00000000" w:rsidRPr="00000000">
        <w:rPr>
          <w:rtl w:val="0"/>
        </w:rPr>
        <w:t xml:space="preserve">This estimate assumes a single language/locale (English) unless localization is explicitly listed in the Scope of Work</w:t>
      </w:r>
    </w:p>
    <w:p w:rsidR="00000000" w:rsidDel="00000000" w:rsidP="00000000" w:rsidRDefault="00000000" w:rsidRPr="00000000" w14:paraId="00000139">
      <w:pPr>
        <w:pStyle w:val="Heading1"/>
        <w:ind w:left="0" w:firstLine="0"/>
        <w:rPr/>
      </w:pPr>
      <w:bookmarkStart w:colFirst="0" w:colLast="0" w:name="_m4xygejkr82u" w:id="23"/>
      <w:bookmarkEnd w:id="23"/>
      <w:r w:rsidDel="00000000" w:rsidR="00000000" w:rsidRPr="00000000">
        <w:rPr>
          <w:rtl w:val="0"/>
        </w:rPr>
        <w:t xml:space="preserve">15. Terms and Conditions</w:t>
      </w:r>
    </w:p>
    <w:p w:rsidR="00000000" w:rsidDel="00000000" w:rsidP="00000000" w:rsidRDefault="00000000" w:rsidRPr="00000000" w14:paraId="0000013A">
      <w:pPr>
        <w:rPr/>
      </w:pPr>
      <w:r w:rsidDel="00000000" w:rsidR="00000000" w:rsidRPr="00000000">
        <w:rPr>
          <w:b w:val="1"/>
          <w:bCs w:val="1"/>
          <w:rtl w:val="0"/>
        </w:rPr>
        <w:t xml:space="preserve">Intellectual Property.</w:t>
      </w:r>
      <w:r w:rsidDel="00000000" w:rsidR="00000000" w:rsidRPr="00000000">
        <w:rPr>
          <w:rtl w:val="0"/>
        </w:rPr>
        <w:t xml:space="preserve"> Upon receipt of final payment, [Your Company Name] assigns to the client all rights, title, and interest in the custom software developed under this agreement, excluding any pre-existing tools, libraries, or frameworks owned by [Your Company Name] or licensed from third parties.</w:t>
      </w:r>
    </w:p>
    <w:p w:rsidR="00000000" w:rsidDel="00000000" w:rsidP="00000000" w:rsidRDefault="00000000" w:rsidRPr="00000000" w14:paraId="0000013B">
      <w:pPr>
        <w:rPr/>
      </w:pPr>
      <w:r w:rsidDel="00000000" w:rsidR="00000000" w:rsidRPr="00000000">
        <w:rPr>
          <w:b w:val="1"/>
          <w:bCs w:val="1"/>
          <w:rtl w:val="0"/>
        </w:rPr>
        <w:t xml:space="preserve">Confidentiality. </w:t>
      </w:r>
      <w:r w:rsidDel="00000000" w:rsidR="00000000" w:rsidRPr="00000000">
        <w:rPr>
          <w:rtl w:val="0"/>
        </w:rPr>
        <w:t xml:space="preserve">Each party agrees to protect the other’s confidential and proprietary information disclosed during the course of this engagement and to use such information solely for purposes of performing this agreement, both during the engagement and for a period of two (2) years thereafter.</w:t>
      </w:r>
    </w:p>
    <w:p w:rsidR="00000000" w:rsidDel="00000000" w:rsidP="00000000" w:rsidRDefault="00000000" w:rsidRPr="00000000" w14:paraId="0000013C">
      <w:pPr>
        <w:rPr/>
      </w:pPr>
      <w:r w:rsidDel="00000000" w:rsidR="00000000" w:rsidRPr="00000000">
        <w:rPr>
          <w:b w:val="1"/>
          <w:bCs w:val="1"/>
          <w:rtl w:val="0"/>
        </w:rPr>
        <w:t xml:space="preserve">Change Requests. </w:t>
      </w:r>
      <w:r w:rsidDel="00000000" w:rsidR="00000000" w:rsidRPr="00000000">
        <w:rPr>
          <w:rtl w:val="0"/>
        </w:rPr>
        <w:t xml:space="preserve">Any modification to the scope, timeline, or deliverables described in this proposal will be documented in a written change order signed by both parties. [Your Company Name] will provide an estimate of the additional cost and schedule impact, if any, prior to beginning work on the change.</w:t>
      </w:r>
    </w:p>
    <w:p w:rsidR="00000000" w:rsidDel="00000000" w:rsidP="00000000" w:rsidRDefault="00000000" w:rsidRPr="00000000" w14:paraId="0000013D">
      <w:pPr>
        <w:rPr>
          <w:b w:val="1"/>
          <w:bCs w:val="1"/>
        </w:rPr>
      </w:pPr>
      <w:r w:rsidDel="00000000" w:rsidR="00000000" w:rsidRPr="00000000">
        <w:rPr>
          <w:b w:val="1"/>
          <w:bCs w:val="1"/>
          <w:rtl w:val="0"/>
        </w:rPr>
        <w:t xml:space="preserve">Warranty. [Your Company Name] warrants that the delivered software will perform substantially in accordance with the specifications outlined in this proposal for a period of [30] days following go-live. Defects reported within this period will be corrected at no additional cost.</w:t>
      </w:r>
    </w:p>
    <w:p w:rsidR="00000000" w:rsidDel="00000000" w:rsidP="00000000" w:rsidRDefault="00000000" w:rsidRPr="00000000" w14:paraId="0000013E">
      <w:pPr>
        <w:rPr/>
      </w:pPr>
      <w:r w:rsidDel="00000000" w:rsidR="00000000" w:rsidRPr="00000000">
        <w:rPr>
          <w:b w:val="1"/>
          <w:bCs w:val="1"/>
          <w:rtl w:val="0"/>
        </w:rPr>
        <w:t xml:space="preserve">Limitation of Liability. </w:t>
      </w:r>
      <w:r w:rsidDel="00000000" w:rsidR="00000000" w:rsidRPr="00000000">
        <w:rPr>
          <w:rtl w:val="0"/>
        </w:rPr>
        <w:t xml:space="preserve">In no event shall [Your Company Name]’s total liability under this agreement exceed the total fees paid by the client for the services giving rise to the claim. Neither party shall be liable for indirect, incidental, or consequential damages.</w:t>
      </w:r>
    </w:p>
    <w:p w:rsidR="00000000" w:rsidDel="00000000" w:rsidP="00000000" w:rsidRDefault="00000000" w:rsidRPr="00000000" w14:paraId="0000013F">
      <w:pPr>
        <w:rPr>
          <w:b w:val="1"/>
          <w:bCs w:val="1"/>
        </w:rPr>
      </w:pPr>
      <w:r w:rsidDel="00000000" w:rsidR="00000000" w:rsidRPr="00000000">
        <w:rPr>
          <w:b w:val="1"/>
          <w:bCs w:val="1"/>
          <w:rtl w:val="0"/>
        </w:rPr>
        <w:t xml:space="preserve">Termination. Either party may terminate this agreement with [30] days’ written notice. In the event of termination, the client agrees to pay for all work completed up to the effective date of termination.</w:t>
      </w:r>
    </w:p>
    <w:p w:rsidR="00000000" w:rsidDel="00000000" w:rsidP="00000000" w:rsidRDefault="00000000" w:rsidRPr="00000000" w14:paraId="00000140">
      <w:pPr>
        <w:pStyle w:val="Heading1"/>
        <w:rPr/>
      </w:pPr>
      <w:bookmarkStart w:colFirst="0" w:colLast="0" w:name="_xjaaewikqnoq" w:id="24"/>
      <w:bookmarkEnd w:id="24"/>
      <w:r w:rsidDel="00000000" w:rsidR="00000000" w:rsidRPr="00000000">
        <w:rPr>
          <w:rtl w:val="0"/>
        </w:rPr>
        <w:t xml:space="preserve">16. Support and Maintenance</w:t>
      </w:r>
    </w:p>
    <w:p w:rsidR="00000000" w:rsidDel="00000000" w:rsidP="00000000" w:rsidRDefault="00000000" w:rsidRPr="00000000" w14:paraId="00000141">
      <w:pPr>
        <w:rPr/>
      </w:pPr>
      <w:r w:rsidDel="00000000" w:rsidR="00000000" w:rsidRPr="00000000">
        <w:rPr>
          <w:rtl w:val="0"/>
        </w:rPr>
        <w:t xml:space="preserve">Following go-live, [Your Company Name] offers ongoing support and maintenance to ensure the application continues to run reliably and securely. Support is available under the following tiers:</w:t>
      </w:r>
    </w:p>
    <w:p w:rsidR="00000000" w:rsidDel="00000000" w:rsidP="00000000" w:rsidRDefault="00000000" w:rsidRPr="00000000" w14:paraId="00000142">
      <w:pPr>
        <w:rPr/>
      </w:pPr>
      <w:r w:rsidDel="00000000" w:rsidR="00000000" w:rsidRPr="00000000">
        <w:rPr>
          <w:rtl w:val="0"/>
        </w:rPr>
      </w:r>
    </w:p>
    <w:tbl>
      <w:tblPr>
        <w:tblStyle w:val="Table6"/>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6"/>
        <w:gridCol w:w="2826"/>
        <w:gridCol w:w="2826"/>
        <w:tblGridChange w:id="0">
          <w:tblGrid>
            <w:gridCol w:w="2826"/>
            <w:gridCol w:w="2826"/>
            <w:gridCol w:w="28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Support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Included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business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 fixes, security patches, and business-hours email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business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Support plus phone and chat support, with monthly system health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Premium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 Support plus a dedicated Slack channel and quarterly roadmap reviews</w:t>
            </w:r>
          </w:p>
        </w:tc>
      </w:tr>
    </w:tbl>
    <w:p w:rsidR="00000000" w:rsidDel="00000000" w:rsidP="00000000" w:rsidRDefault="00000000" w:rsidRPr="00000000" w14:paraId="0000014F">
      <w:pPr>
        <w:rPr/>
      </w:pPr>
      <w:r w:rsidDel="00000000" w:rsidR="00000000" w:rsidRPr="00000000">
        <w:rPr>
          <w:rtl w:val="0"/>
        </w:rPr>
        <w:t xml:space="preserve">Support and maintenance services are billed separately from this proposal under a separate Support Agreement, with detailed pricing available upon request.</w:t>
      </w:r>
    </w:p>
    <w:p w:rsidR="00000000" w:rsidDel="00000000" w:rsidP="00000000" w:rsidRDefault="00000000" w:rsidRPr="00000000" w14:paraId="00000150">
      <w:pPr>
        <w:pStyle w:val="Heading1"/>
        <w:rPr/>
      </w:pPr>
      <w:bookmarkStart w:colFirst="0" w:colLast="0" w:name="_ylpj9k385xy4" w:id="25"/>
      <w:bookmarkEnd w:id="25"/>
      <w:r w:rsidDel="00000000" w:rsidR="00000000" w:rsidRPr="00000000">
        <w:rPr>
          <w:rtl w:val="0"/>
        </w:rPr>
        <w:t xml:space="preserve">17. About [Your Company Name]</w:t>
      </w:r>
    </w:p>
    <w:p w:rsidR="00000000" w:rsidDel="00000000" w:rsidP="00000000" w:rsidRDefault="00000000" w:rsidRPr="00000000" w14:paraId="00000151">
      <w:pPr>
        <w:rPr/>
      </w:pPr>
      <w:r w:rsidDel="00000000" w:rsidR="00000000" w:rsidRPr="00000000">
        <w:rPr>
          <w:rtl w:val="0"/>
        </w:rPr>
        <w:t xml:space="preserve">[Your Company Name] is a full-service software development firm founded in [Year] and headquartered in [City, State]. We specialize in designing, building, and supporting custom web and mobile applications for clients across industries such as healthcare, finance, retail, and logistics. Our team of [Number]+ engineers, designers, and project managers has delivered [Number]+ successful projects for organizations ranging from early-stage startups to established enterprises.</w:t>
      </w:r>
    </w:p>
    <w:p w:rsidR="00000000" w:rsidDel="00000000" w:rsidP="00000000" w:rsidRDefault="00000000" w:rsidRPr="00000000" w14:paraId="00000152">
      <w:pPr>
        <w:rPr/>
      </w:pPr>
      <w:r w:rsidDel="00000000" w:rsidR="00000000" w:rsidRPr="00000000">
        <w:rPr>
          <w:rtl w:val="0"/>
        </w:rPr>
        <w:t xml:space="preserve">We believe great software is built through close partnership with our clients, clear and frequent communication, and a relentless focus on quality. These values guide every phase of our engagements, from initial discovery through post-launch support, and they are reflected throughout this proposal.</w:t>
      </w:r>
    </w:p>
    <w:p w:rsidR="00000000" w:rsidDel="00000000" w:rsidP="00000000" w:rsidRDefault="00000000" w:rsidRPr="00000000" w14:paraId="00000153">
      <w:pPr>
        <w:rPr>
          <w:b w:val="1"/>
          <w:bCs w:val="1"/>
        </w:rPr>
      </w:pPr>
      <w:r w:rsidDel="00000000" w:rsidR="00000000" w:rsidRPr="00000000">
        <w:rPr>
          <w:b w:val="1"/>
          <w:bCs w:val="1"/>
          <w:rtl w:val="0"/>
        </w:rPr>
        <w:t xml:space="preserve">Why Work With Us</w:t>
      </w:r>
    </w:p>
    <w:p w:rsidR="00000000" w:rsidDel="00000000" w:rsidP="00000000" w:rsidRDefault="00000000" w:rsidRPr="00000000" w14:paraId="00000154">
      <w:pPr>
        <w:numPr>
          <w:ilvl w:val="0"/>
          <w:numId w:val="7"/>
        </w:numPr>
        <w:spacing w:after="0" w:afterAutospacing="0"/>
        <w:ind w:left="720" w:hanging="360"/>
        <w:rPr>
          <w:u w:val="none"/>
        </w:rPr>
      </w:pPr>
      <w:r w:rsidDel="00000000" w:rsidR="00000000" w:rsidRPr="00000000">
        <w:rPr>
          <w:rtl w:val="0"/>
        </w:rPr>
        <w:t xml:space="preserve">Proven track record delivering complex web and mobile applications on time and on budget</w:t>
      </w:r>
    </w:p>
    <w:p w:rsidR="00000000" w:rsidDel="00000000" w:rsidP="00000000" w:rsidRDefault="00000000" w:rsidRPr="00000000" w14:paraId="00000155">
      <w:pPr>
        <w:numPr>
          <w:ilvl w:val="0"/>
          <w:numId w:val="7"/>
        </w:numPr>
        <w:spacing w:after="0" w:afterAutospacing="0" w:before="0" w:beforeAutospacing="0"/>
        <w:ind w:left="720" w:hanging="360"/>
        <w:rPr>
          <w:u w:val="none"/>
        </w:rPr>
      </w:pPr>
      <w:r w:rsidDel="00000000" w:rsidR="00000000" w:rsidRPr="00000000">
        <w:rPr>
          <w:rtl w:val="0"/>
        </w:rPr>
        <w:t xml:space="preserve">Agile delivery with regular demos, sprint reviews, and transparent progress reporting</w:t>
      </w:r>
    </w:p>
    <w:p w:rsidR="00000000" w:rsidDel="00000000" w:rsidP="00000000" w:rsidRDefault="00000000" w:rsidRPr="00000000" w14:paraId="00000156">
      <w:pPr>
        <w:numPr>
          <w:ilvl w:val="0"/>
          <w:numId w:val="7"/>
        </w:numPr>
        <w:spacing w:after="0" w:afterAutospacing="0" w:before="0" w:beforeAutospacing="0"/>
        <w:ind w:left="720" w:hanging="360"/>
        <w:rPr>
          <w:u w:val="none"/>
        </w:rPr>
      </w:pPr>
      <w:r w:rsidDel="00000000" w:rsidR="00000000" w:rsidRPr="00000000">
        <w:rPr>
          <w:rtl w:val="0"/>
        </w:rPr>
        <w:t xml:space="preserve">Dedicated team of senior engineers and designers assigned for the full duration of the project</w:t>
      </w:r>
    </w:p>
    <w:p w:rsidR="00000000" w:rsidDel="00000000" w:rsidP="00000000" w:rsidRDefault="00000000" w:rsidRPr="00000000" w14:paraId="00000157">
      <w:pPr>
        <w:numPr>
          <w:ilvl w:val="0"/>
          <w:numId w:val="7"/>
        </w:numPr>
        <w:spacing w:before="0" w:beforeAutospacing="0"/>
        <w:ind w:left="720" w:hanging="360"/>
        <w:rPr>
          <w:u w:val="none"/>
        </w:rPr>
      </w:pPr>
      <w:r w:rsidDel="00000000" w:rsidR="00000000" w:rsidRPr="00000000">
        <w:rPr>
          <w:rtl w:val="0"/>
        </w:rPr>
        <w:t xml:space="preserve">Reliable post-launch support and maintenance to protect your investment</w:t>
      </w:r>
    </w:p>
    <w:p w:rsidR="00000000" w:rsidDel="00000000" w:rsidP="00000000" w:rsidRDefault="00000000" w:rsidRPr="00000000" w14:paraId="00000158">
      <w:pPr>
        <w:pStyle w:val="Heading1"/>
        <w:ind w:left="0" w:firstLine="0"/>
        <w:rPr/>
      </w:pPr>
      <w:bookmarkStart w:colFirst="0" w:colLast="0" w:name="_bdyrx3l2qico" w:id="26"/>
      <w:bookmarkEnd w:id="26"/>
      <w:r w:rsidDel="00000000" w:rsidR="00000000" w:rsidRPr="00000000">
        <w:rPr>
          <w:rtl w:val="0"/>
        </w:rPr>
        <w:t xml:space="preserve">18. Appendix A: Glossary of Terms</w:t>
      </w:r>
    </w:p>
    <w:p w:rsidR="00000000" w:rsidDel="00000000" w:rsidP="00000000" w:rsidRDefault="00000000" w:rsidRPr="00000000" w14:paraId="00000159">
      <w:pPr>
        <w:rPr/>
      </w:pPr>
      <w:r w:rsidDel="00000000" w:rsidR="00000000" w:rsidRPr="00000000">
        <w:rPr>
          <w:rtl w:val="0"/>
        </w:rPr>
        <w:t xml:space="preserve">The following terms and abbreviations are used throughout this proposal.</w:t>
      </w:r>
    </w:p>
    <w:p w:rsidR="00000000" w:rsidDel="00000000" w:rsidP="00000000" w:rsidRDefault="00000000" w:rsidRPr="00000000" w14:paraId="0000015A">
      <w:pPr>
        <w:rPr/>
      </w:pPr>
      <w:r w:rsidDel="00000000" w:rsidR="00000000" w:rsidRPr="00000000">
        <w:rPr>
          <w:rtl w:val="0"/>
        </w:rPr>
      </w:r>
    </w:p>
    <w:tbl>
      <w:tblPr>
        <w:tblStyle w:val="Table7"/>
        <w:tblW w:w="8478.0" w:type="dxa"/>
        <w:jc w:val="left"/>
        <w:tblInd w:w="1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
        <w:gridCol w:w="4239"/>
        <w:tblGridChange w:id="0">
          <w:tblGrid>
            <w:gridCol w:w="4239"/>
            <w:gridCol w:w="42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Programming Interface; a set of rules that allows different software systems to communicate with one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SDLC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Development Life Cycle; the structured process used to plan, design, build, test, and deploy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Acceptance Testing; the phase in which the client tests the delivered application to confirm it meets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Minimum Viable Product; a version of the application with just enough features to be usable by early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fixed, time-boxed period, typically two weeks, during which a specific set of development work is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 Integration / Continuous Deployment; automated processes for building, testing, and releasing code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 Level Agreement; a defined commitment around response times and service quality, such as those in Section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UX/UI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Experience / User Interface; the design disciplines focused on how an application looks, feels, and functions for its users.</w:t>
            </w:r>
          </w:p>
        </w:tc>
      </w:tr>
    </w:tbl>
    <w:p w:rsidR="00000000" w:rsidDel="00000000" w:rsidP="00000000" w:rsidRDefault="00000000" w:rsidRPr="00000000" w14:paraId="0000016D">
      <w:pPr>
        <w:pStyle w:val="Heading1"/>
        <w:rPr/>
      </w:pPr>
      <w:bookmarkStart w:colFirst="0" w:colLast="0" w:name="_t86qn1thj874" w:id="27"/>
      <w:bookmarkEnd w:id="27"/>
      <w:r w:rsidDel="00000000" w:rsidR="00000000" w:rsidRPr="00000000">
        <w:rPr>
          <w:rtl w:val="0"/>
        </w:rPr>
        <w:t xml:space="preserve">19. Next Steps and Contact Information</w:t>
      </w:r>
    </w:p>
    <w:p w:rsidR="00000000" w:rsidDel="00000000" w:rsidP="00000000" w:rsidRDefault="00000000" w:rsidRPr="00000000" w14:paraId="0000016E">
      <w:pPr>
        <w:rPr/>
      </w:pPr>
      <w:r w:rsidDel="00000000" w:rsidR="00000000" w:rsidRPr="00000000">
        <w:rPr>
          <w:rtl w:val="0"/>
        </w:rPr>
        <w:t xml:space="preserve">We appreciate the opportunity to submit this proposal and look forward to the possibility of partnering with [Client Company Name] on this project. To move forward, we recommend the following next steps:</w:t>
      </w:r>
    </w:p>
    <w:p w:rsidR="00000000" w:rsidDel="00000000" w:rsidP="00000000" w:rsidRDefault="00000000" w:rsidRPr="00000000" w14:paraId="0000016F">
      <w:pPr>
        <w:numPr>
          <w:ilvl w:val="0"/>
          <w:numId w:val="1"/>
        </w:numPr>
        <w:spacing w:after="0" w:afterAutospacing="0"/>
        <w:ind w:left="720" w:hanging="360"/>
        <w:rPr>
          <w:u w:val="none"/>
        </w:rPr>
      </w:pPr>
      <w:r w:rsidDel="00000000" w:rsidR="00000000" w:rsidRPr="00000000">
        <w:rPr>
          <w:rtl w:val="0"/>
        </w:rPr>
        <w:t xml:space="preserve">Review this proposal and share any questions or requested revisions with our team</w:t>
      </w:r>
    </w:p>
    <w:p w:rsidR="00000000" w:rsidDel="00000000" w:rsidP="00000000" w:rsidRDefault="00000000" w:rsidRPr="00000000" w14:paraId="00000170">
      <w:pPr>
        <w:numPr>
          <w:ilvl w:val="0"/>
          <w:numId w:val="1"/>
        </w:numPr>
        <w:spacing w:after="0" w:afterAutospacing="0" w:before="0" w:beforeAutospacing="0"/>
        <w:ind w:left="720" w:hanging="360"/>
        <w:rPr>
          <w:u w:val="none"/>
        </w:rPr>
      </w:pPr>
      <w:r w:rsidDel="00000000" w:rsidR="00000000" w:rsidRPr="00000000">
        <w:rPr>
          <w:rtl w:val="0"/>
        </w:rPr>
        <w:t xml:space="preserve">Sign and return the acceptance section on page 3 to confirm approval</w:t>
      </w:r>
    </w:p>
    <w:p w:rsidR="00000000" w:rsidDel="00000000" w:rsidP="00000000" w:rsidRDefault="00000000" w:rsidRPr="00000000" w14:paraId="00000171">
      <w:pPr>
        <w:numPr>
          <w:ilvl w:val="0"/>
          <w:numId w:val="1"/>
        </w:numPr>
        <w:spacing w:after="0" w:afterAutospacing="0" w:before="0" w:beforeAutospacing="0"/>
        <w:ind w:left="720" w:hanging="360"/>
        <w:rPr>
          <w:u w:val="none"/>
        </w:rPr>
      </w:pPr>
      <w:r w:rsidDel="00000000" w:rsidR="00000000" w:rsidRPr="00000000">
        <w:rPr>
          <w:rtl w:val="0"/>
        </w:rPr>
        <w:t xml:space="preserve">Schedule a kickoff call to introduce the project team and confirm the discovery schedule</w:t>
      </w:r>
    </w:p>
    <w:p w:rsidR="00000000" w:rsidDel="00000000" w:rsidP="00000000" w:rsidRDefault="00000000" w:rsidRPr="00000000" w14:paraId="00000172">
      <w:pPr>
        <w:numPr>
          <w:ilvl w:val="0"/>
          <w:numId w:val="1"/>
        </w:numPr>
        <w:spacing w:before="0" w:beforeAutospacing="0"/>
        <w:ind w:left="720" w:hanging="360"/>
        <w:rPr>
          <w:u w:val="none"/>
        </w:rPr>
      </w:pPr>
      <w:r w:rsidDel="00000000" w:rsidR="00000000" w:rsidRPr="00000000">
        <w:rPr>
          <w:rtl w:val="0"/>
        </w:rPr>
        <w:t xml:space="preserve">Submit the initial deposit outlined in Section 13 to reserve your place on our development calendar</w:t>
      </w:r>
    </w:p>
    <w:p w:rsidR="00000000" w:rsidDel="00000000" w:rsidP="00000000" w:rsidRDefault="00000000" w:rsidRPr="00000000" w14:paraId="00000173">
      <w:pPr>
        <w:ind w:left="0" w:firstLine="0"/>
        <w:rPr/>
      </w:pPr>
      <w:r w:rsidDel="00000000" w:rsidR="00000000" w:rsidRPr="00000000">
        <w:rPr>
          <w:rtl w:val="0"/>
        </w:rPr>
        <w:t xml:space="preserve">For questions about this proposal or to get started, please contact:</w:t>
      </w:r>
    </w:p>
    <w:p w:rsidR="00000000" w:rsidDel="00000000" w:rsidP="00000000" w:rsidRDefault="00000000" w:rsidRPr="00000000" w14:paraId="00000174">
      <w:pPr>
        <w:ind w:left="0" w:firstLine="0"/>
        <w:rPr/>
      </w:pPr>
      <w:r w:rsidDel="00000000" w:rsidR="00000000" w:rsidRPr="00000000">
        <w:rPr>
          <w:rtl w:val="0"/>
        </w:rPr>
        <w:t xml:space="preserve">[Project Manager Name]</w:t>
      </w:r>
    </w:p>
    <w:p w:rsidR="00000000" w:rsidDel="00000000" w:rsidP="00000000" w:rsidRDefault="00000000" w:rsidRPr="00000000" w14:paraId="00000175">
      <w:pPr>
        <w:ind w:left="0" w:firstLine="0"/>
        <w:rPr/>
      </w:pPr>
      <w:r w:rsidDel="00000000" w:rsidR="00000000" w:rsidRPr="00000000">
        <w:rPr>
          <w:rtl w:val="0"/>
        </w:rPr>
        <w:t xml:space="preserve">[Title]</w:t>
      </w:r>
    </w:p>
    <w:p w:rsidR="00000000" w:rsidDel="00000000" w:rsidP="00000000" w:rsidRDefault="00000000" w:rsidRPr="00000000" w14:paraId="00000176">
      <w:pPr>
        <w:ind w:left="0" w:firstLine="0"/>
        <w:rPr/>
      </w:pPr>
      <w:r w:rsidDel="00000000" w:rsidR="00000000" w:rsidRPr="00000000">
        <w:rPr>
          <w:rtl w:val="0"/>
        </w:rPr>
        <w:t xml:space="preserve">[Email Address]</w:t>
      </w:r>
    </w:p>
    <w:p w:rsidR="00000000" w:rsidDel="00000000" w:rsidP="00000000" w:rsidRDefault="00000000" w:rsidRPr="00000000" w14:paraId="00000177">
      <w:pPr>
        <w:ind w:left="0" w:firstLine="0"/>
        <w:rPr/>
      </w:pPr>
      <w:r w:rsidDel="00000000" w:rsidR="00000000" w:rsidRPr="00000000">
        <w:rPr>
          <w:rtl w:val="0"/>
        </w:rPr>
        <w:t xml:space="preserve">[Phone Number]</w:t>
      </w:r>
    </w:p>
    <w:p w:rsidR="00000000" w:rsidDel="00000000" w:rsidP="00000000" w:rsidRDefault="00000000" w:rsidRPr="00000000" w14:paraId="00000178">
      <w:pPr>
        <w:ind w:left="0" w:firstLine="0"/>
        <w:rPr/>
      </w:pPr>
      <w:r w:rsidDel="00000000" w:rsidR="00000000" w:rsidRPr="00000000">
        <w:rPr>
          <w:rtl w:val="0"/>
        </w:rPr>
        <w:t xml:space="preserve">[Your Company Name]</w:t>
      </w:r>
    </w:p>
    <w:p w:rsidR="00000000" w:rsidDel="00000000" w:rsidP="00000000" w:rsidRDefault="00000000" w:rsidRPr="00000000" w14:paraId="00000179">
      <w:pPr>
        <w:ind w:left="0" w:firstLine="0"/>
        <w:rPr/>
      </w:pPr>
      <w:r w:rsidDel="00000000" w:rsidR="00000000" w:rsidRPr="00000000">
        <w:rPr>
          <w:rtl w:val="0"/>
        </w:rPr>
        <w:t xml:space="preserve">[Company Address]</w:t>
      </w:r>
    </w:p>
    <w:p w:rsidR="00000000" w:rsidDel="00000000" w:rsidP="00000000" w:rsidRDefault="00000000" w:rsidRPr="00000000" w14:paraId="0000017A">
      <w:pPr>
        <w:ind w:left="0" w:firstLine="0"/>
        <w:rPr/>
      </w:pPr>
      <w:r w:rsidDel="00000000" w:rsidR="00000000" w:rsidRPr="00000000">
        <w:rPr>
          <w:rtl w:val="0"/>
        </w:rPr>
        <w:t xml:space="preserve">Thank you again for considering [Your Company Name] for this project. We look forward to hearing from you.</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872.0000000000002" w:right="1872.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ven Pro">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ageBreakBefore w:val="0"/>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ageBreakBefore w:val="0"/>
      <w:ind w:left="0" w:firstLine="0"/>
      <w:rPr/>
    </w:pPr>
    <w:r w:rsidDel="00000000" w:rsidR="00000000" w:rsidRPr="00000000">
      <w:rPr>
        <w:rtl w:val="0"/>
      </w:rPr>
    </w:r>
  </w:p>
  <w:p w:rsidR="00000000" w:rsidDel="00000000" w:rsidP="00000000" w:rsidRDefault="00000000" w:rsidRPr="00000000" w14:paraId="0000017D">
    <w:pPr>
      <w:pageBreakBefore w:val="0"/>
      <w:ind w:left="0" w:firstLine="0"/>
      <w:rPr/>
    </w:pPr>
    <w:r w:rsidDel="00000000" w:rsidR="00000000" w:rsidRPr="00000000">
      <w:rPr>
        <w:rtl w:val="0"/>
      </w:rPr>
    </w:r>
  </w:p>
  <w:p w:rsidR="00000000" w:rsidDel="00000000" w:rsidP="00000000" w:rsidRDefault="00000000" w:rsidRPr="00000000" w14:paraId="0000017E">
    <w:pPr>
      <w:pageBreakBefore w:val="0"/>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ageBreakBefore w:val="0"/>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color w:val="424242"/>
        <w:sz w:val="22"/>
        <w:szCs w:val="22"/>
        <w:lang w:val="en_GB"/>
      </w:rPr>
    </w:rPrDefault>
    <w:pPrDefault>
      <w:pPr>
        <w:pBdr>
          <w:top w:color="auto" w:space="0" w:sz="0" w:val="none"/>
          <w:left w:color="auto" w:space="0" w:sz="0" w:val="none"/>
          <w:bottom w:color="auto" w:space="0" w:sz="0" w:val="none"/>
          <w:right w:color="auto" w:space="0" w:sz="0" w:val="none"/>
          <w:between w:color="auto" w:space="0" w:sz="0" w:val="none"/>
        </w:pBdr>
        <w:spacing w:before="200" w:line="276" w:lineRule="auto"/>
        <w:ind w:left="17.99999999999983" w:right="-492.00000000000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line="240" w:lineRule="auto"/>
      <w:ind w:right="-41.99999999999932"/>
    </w:pPr>
    <w:rPr>
      <w:rFonts w:ascii="Maven Pro" w:cs="Maven Pro" w:eastAsia="Maven Pro" w:hAnsi="Maven Pro"/>
      <w:b w:val="1"/>
      <w:bCs w:val="1"/>
      <w:sz w:val="36"/>
      <w:szCs w:val="36"/>
    </w:rPr>
  </w:style>
  <w:style w:type="paragraph" w:styleId="Heading2">
    <w:name w:val="heading 2"/>
    <w:basedOn w:val="Normal"/>
    <w:next w:val="Normal"/>
    <w:pPr>
      <w:keepNext w:val="1"/>
      <w:keepLines w:val="1"/>
      <w:pageBreakBefore w:val="0"/>
      <w:spacing w:after="120" w:lineRule="auto"/>
    </w:pPr>
    <w:rPr>
      <w:sz w:val="36"/>
      <w:szCs w:val="36"/>
    </w:rPr>
  </w:style>
  <w:style w:type="paragraph" w:styleId="Heading3">
    <w:name w:val="heading 3"/>
    <w:basedOn w:val="Normal"/>
    <w:next w:val="Normal"/>
    <w:pPr>
      <w:keepNext w:val="1"/>
      <w:keepLines w:val="1"/>
      <w:pageBreakBefore w:val="0"/>
      <w:spacing w:line="360" w:lineRule="auto"/>
      <w:ind w:right="0"/>
    </w:pPr>
    <w:rPr>
      <w:rFonts w:ascii="Maven Pro" w:cs="Maven Pro" w:eastAsia="Maven Pro" w:hAnsi="Maven Pro"/>
      <w:b w:val="1"/>
      <w:bCs w:val="1"/>
      <w:color w:val="0b637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ind w:right="0"/>
    </w:pPr>
    <w:rPr>
      <w:rFonts w:ascii="Maven Pro" w:cs="Maven Pro" w:eastAsia="Maven Pro" w:hAnsi="Maven Pro"/>
      <w:b w:val="1"/>
      <w:bCs w:val="1"/>
      <w:color w:val="0b6374"/>
      <w:sz w:val="80"/>
      <w:szCs w:val="80"/>
    </w:rPr>
  </w:style>
  <w:style w:type="paragraph" w:styleId="Subtitle">
    <w:name w:val="Subtitle"/>
    <w:basedOn w:val="Normal"/>
    <w:next w:val="Normal"/>
    <w:pPr>
      <w:keepNext w:val="1"/>
      <w:keepLines w:val="1"/>
      <w:pageBreakBefore w:val="0"/>
      <w:spacing w:after="200" w:line="240" w:lineRule="auto"/>
    </w:pPr>
    <w:rPr>
      <w:rFonts w:ascii="Maven Pro" w:cs="Maven Pro" w:eastAsia="Maven Pro" w:hAnsi="Maven Pro"/>
      <w:b w:val="1"/>
      <w:bCs w:val="1"/>
      <w:color w:val="599191"/>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MavenPro-bold.ttf"/><Relationship Id="rId9" Type="http://schemas.openxmlformats.org/officeDocument/2006/relationships/font" Target="fonts/MavenPr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