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>
  <w:body>
    <w:p>
      <w:pPr>
        <w:pStyle w:val="Heading1"/>
        <w:keepNext w:val="true"/>
        <w:spacing w:before="240" w:after="120"/>
        <w:outlineLvl w:val="0"/>
      </w:pPr>
      <w:r>
        <w:t xml:space="preserve">1 </w:t>
      </w:r>
      <w:r>
        <w:rPr>
          <w:b w:val="true"/>
          <w:sz w:val="36"/>
          <w:szCs w:val="36"/>
        </w:rPr>
        <w:t xml:space="preserve">Intro</w:t>
      </w:r>
    </w:p>
    <w:p>
      <w:bookmarkStart w:id="1" w:name="sec_intro"/>
      <w:bookmarkEnd w:id="1"/>
      <w:r>
        <w:t xml:space="preserve">See </w:t>
      </w:r>
      <w:fldSimple w:instr=" REF sec_intro \h ">
        <w:r>
          <w:t xml:space="preserve">sec:intro</w:t>
        </w:r>
      </w:fldSimple>
      <w:r>
        <w:t xml:space="preserve">, </w:t>
      </w:r>
      <w:fldSimple w:instr=" PAGEREF sec_intro \h ">
        <w:r>
          <w:t xml:space="preserve">sec:intro</w:t>
        </w:r>
      </w:fldSimple>
      <w:r>
        <w:t xml:space="preserve">, [paper2020].</w:t>
      </w:r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