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CSG Sprint Reporter - Setup Guide</w:t>
      </w:r>
    </w:p>
    <w:p>
      <w:r>
        <w:rPr>
          <w:b/>
        </w:rPr>
        <w:t xml:space="preserve">Quick Start: </w:t>
      </w:r>
      <w:r>
        <w:t>Generate sprint reports from Jira and Fathom with AI-powered insights.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Python 3.8+ installed</w:t>
      </w:r>
    </w:p>
    <w:p>
      <w:pPr>
        <w:pStyle w:val="ListBullet"/>
      </w:pPr>
      <w:r>
        <w:t>Jira and Fathom access</w:t>
      </w:r>
    </w:p>
    <w:p>
      <w:pPr>
        <w:pStyle w:val="ListBullet"/>
      </w:pPr>
      <w:r>
        <w:t>Shared Claude API key (team-funded)</w:t>
      </w:r>
    </w:p>
    <w:p>
      <w:pPr>
        <w:pStyle w:val="Heading1"/>
      </w:pPr>
      <w:r>
        <w:t>Installation</w:t>
      </w:r>
    </w:p>
    <w:p>
      <w:r>
        <w:t>1. Install dependencies:</w:t>
      </w:r>
    </w:p>
    <w:p>
      <w:pPr>
        <w:pStyle w:val="IntenseQuote"/>
      </w:pPr>
      <w:r>
        <w:t>pip install -r requirements-sprint-reporter.txt</w:t>
      </w:r>
    </w:p>
    <w:p>
      <w:pPr>
        <w:pStyle w:val="Heading1"/>
      </w:pPr>
      <w:r>
        <w:t>First-Time Setup</w:t>
      </w:r>
    </w:p>
    <w:p>
      <w:r>
        <w:t>2. Configure credentials:</w:t>
      </w:r>
    </w:p>
    <w:p>
      <w:pPr>
        <w:pStyle w:val="IntenseQuote"/>
      </w:pPr>
      <w:r>
        <w:t>python csg-sprint-reporter.py --config</w:t>
      </w:r>
    </w:p>
    <w:p>
      <w:r>
        <w:t>You will be prompted for:</w:t>
      </w:r>
    </w:p>
    <w:p>
      <w:pPr>
        <w:pStyle w:val="ListBullet"/>
      </w:pPr>
      <w:r>
        <w:t>Jira email (name@csgsolutions.com)</w:t>
      </w:r>
    </w:p>
    <w:p>
      <w:pPr>
        <w:pStyle w:val="ListBullet"/>
      </w:pPr>
      <w:r>
        <w:t>Jira API token (get from id.atlassian.com)</w:t>
      </w:r>
    </w:p>
    <w:p>
      <w:pPr>
        <w:pStyle w:val="ListBullet"/>
      </w:pPr>
      <w:r>
        <w:t>Fathom API key (get from fathom.video/customize)</w:t>
      </w:r>
    </w:p>
    <w:p>
      <w:pPr>
        <w:pStyle w:val="ListBullet"/>
      </w:pPr>
      <w:r>
        <w:t>Claude API key - SKIP (press Enter, team key pre-configured)</w:t>
      </w:r>
    </w:p>
    <w:p>
      <w:pPr>
        <w:pStyle w:val="Heading1"/>
      </w:pPr>
      <w:r>
        <w:t>Usage</w:t>
      </w:r>
    </w:p>
    <w:p>
      <w:r>
        <w:t>3. Generate a report:</w:t>
      </w:r>
    </w:p>
    <w:p>
      <w:pPr>
        <w:pStyle w:val="IntenseQuote"/>
      </w:pPr>
      <w:r>
        <w:t>python csg-sprint-reporter.py --ai --quick --sprint 13</w:t>
      </w:r>
    </w:p>
    <w:p>
      <w:r>
        <w:t>Reports save to Downloads folder automatically.</w:t>
      </w:r>
    </w:p>
    <w:p>
      <w:pPr>
        <w:pStyle w:val="Heading1"/>
      </w:pPr>
      <w:r>
        <w:t>If Credits Run Out</w:t>
      </w:r>
    </w:p>
    <w:p>
      <w:r>
        <w:rPr>
          <w:b/>
        </w:rPr>
        <w:t xml:space="preserve">Contact: </w:t>
      </w:r>
      <w:r>
        <w:t>layden@csgsolutions.com for credit top-up</w:t>
        <w:br/>
      </w:r>
      <w:r>
        <w:rPr>
          <w:b/>
        </w:rPr>
        <w:t xml:space="preserve">Alternative: </w:t>
      </w:r>
      <w:r>
        <w:t xml:space="preserve">Add personal key with </w:t>
      </w:r>
      <w:r>
        <w:rPr>
          <w:i/>
        </w:rPr>
        <w:t>--add-claude-key</w:t>
      </w:r>
      <w:r>
        <w:t xml:space="preserve"> (~$0.50-$2/report)</w:t>
      </w:r>
    </w:p>
    <w:p>
      <w:pPr>
        <w:pStyle w:val="Heading1"/>
      </w:pPr>
      <w:r>
        <w:t>Support</w:t>
      </w:r>
    </w:p>
    <w:p>
      <w:r>
        <w:t>Questions? Contact Layden for assistance.</w:t>
      </w:r>
    </w:p>
    <w:p>
      <w:r>
        <w:t>Debug logs saved to Downloads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