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CSE 5322- Group 4 BrainStorming,Classification and Domain 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Red - </w:t>
      </w:r>
      <w:r w:rsidDel="00000000" w:rsidR="00000000" w:rsidRPr="00000000">
        <w:rPr>
          <w:b w:val="1"/>
          <w:highlight w:val="red"/>
          <w:rtl w:val="0"/>
        </w:rPr>
        <w:t xml:space="preserve">Noun</w:t>
      </w:r>
      <w:r w:rsidDel="00000000" w:rsidR="00000000" w:rsidRPr="00000000">
        <w:rPr>
          <w:b w:val="1"/>
          <w:rtl w:val="0"/>
        </w:rPr>
        <w:br w:type="textWrapping"/>
        <w:t xml:space="preserve">Blue - </w:t>
      </w:r>
      <w:r w:rsidDel="00000000" w:rsidR="00000000" w:rsidRPr="00000000">
        <w:rPr>
          <w:b w:val="1"/>
          <w:highlight w:val="cyan"/>
          <w:rtl w:val="0"/>
        </w:rPr>
        <w:t xml:space="preserve">Transitive Verb</w:t>
      </w:r>
      <w:r w:rsidDel="00000000" w:rsidR="00000000" w:rsidRPr="00000000">
        <w:rPr>
          <w:b w:val="1"/>
          <w:rtl w:val="0"/>
        </w:rPr>
        <w:br w:type="textWrapping"/>
        <w:t xml:space="preserve">Green - </w:t>
      </w:r>
      <w:r w:rsidDel="00000000" w:rsidR="00000000" w:rsidRPr="00000000">
        <w:rPr>
          <w:b w:val="1"/>
          <w:highlight w:val="green"/>
          <w:rtl w:val="0"/>
        </w:rPr>
        <w:t xml:space="preserve">X of y</w:t>
      </w:r>
      <w:r w:rsidDel="00000000" w:rsidR="00000000" w:rsidRPr="00000000">
        <w:rPr>
          <w:b w:val="1"/>
          <w:rtl w:val="0"/>
        </w:rPr>
        <w:br w:type="textWrapping"/>
        <w:t xml:space="preserve">Yellow - </w:t>
      </w:r>
      <w:r w:rsidDel="00000000" w:rsidR="00000000" w:rsidRPr="00000000">
        <w:rPr>
          <w:b w:val="1"/>
          <w:highlight w:val="yellow"/>
          <w:rtl w:val="0"/>
        </w:rPr>
        <w:t xml:space="preserve">Adjective/Enumeration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R1. </w:t>
      </w:r>
      <w:r w:rsidDel="00000000" w:rsidR="00000000" w:rsidRPr="00000000">
        <w:rPr>
          <w:b w:val="1"/>
          <w:highlight w:val="red"/>
          <w:rtl w:val="0"/>
        </w:rPr>
        <w:t xml:space="preserve">The application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highlight w:val="cyan"/>
          <w:rtl w:val="0"/>
        </w:rPr>
        <w:t xml:space="preserve">shall </w:t>
      </w:r>
      <w:r w:rsidDel="00000000" w:rsidR="00000000" w:rsidRPr="00000000">
        <w:rPr>
          <w:b w:val="1"/>
          <w:rtl w:val="0"/>
        </w:rPr>
        <w:t xml:space="preserve">allow </w:t>
      </w:r>
      <w:r w:rsidDel="00000000" w:rsidR="00000000" w:rsidRPr="00000000">
        <w:rPr>
          <w:b w:val="1"/>
          <w:highlight w:val="red"/>
          <w:rtl w:val="0"/>
        </w:rPr>
        <w:t xml:space="preserve">organizers </w:t>
      </w:r>
      <w:r w:rsidDel="00000000" w:rsidR="00000000" w:rsidRPr="00000000">
        <w:rPr>
          <w:b w:val="1"/>
          <w:rtl w:val="0"/>
        </w:rPr>
        <w:t xml:space="preserve">the option to </w:t>
      </w:r>
      <w:r w:rsidDel="00000000" w:rsidR="00000000" w:rsidRPr="00000000">
        <w:rPr>
          <w:b w:val="1"/>
          <w:highlight w:val="cyan"/>
          <w:rtl w:val="0"/>
        </w:rPr>
        <w:t xml:space="preserve">submit </w:t>
      </w:r>
      <w:r w:rsidDel="00000000" w:rsidR="00000000" w:rsidRPr="00000000">
        <w:rPr>
          <w:b w:val="1"/>
          <w:rtl w:val="0"/>
        </w:rPr>
        <w:t xml:space="preserve">an </w:t>
      </w:r>
      <w:r w:rsidDel="00000000" w:rsidR="00000000" w:rsidRPr="00000000">
        <w:rPr>
          <w:b w:val="1"/>
          <w:highlight w:val="red"/>
          <w:rtl w:val="0"/>
        </w:rPr>
        <w:t xml:space="preserve">event proposal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highlight w:val="green"/>
          <w:rtl w:val="0"/>
        </w:rPr>
        <w:t xml:space="preserve">to the NTSS website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R1.1 The application shall allow organizers to </w:t>
      </w:r>
      <w:r w:rsidDel="00000000" w:rsidR="00000000" w:rsidRPr="00000000">
        <w:rPr>
          <w:highlight w:val="cyan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the timings and the </w:t>
      </w:r>
      <w:r w:rsidDel="00000000" w:rsidR="00000000" w:rsidRPr="00000000">
        <w:rPr>
          <w:highlight w:val="green"/>
          <w:rtl w:val="0"/>
        </w:rPr>
        <w:t xml:space="preserve">dates of when the event</w:t>
      </w:r>
      <w:r w:rsidDel="00000000" w:rsidR="00000000" w:rsidRPr="00000000">
        <w:rPr>
          <w:rtl w:val="0"/>
        </w:rPr>
        <w:t xml:space="preserve"> will be </w:t>
      </w:r>
      <w:r w:rsidDel="00000000" w:rsidR="00000000" w:rsidRPr="00000000">
        <w:rPr>
          <w:highlight w:val="red"/>
          <w:rtl w:val="0"/>
        </w:rPr>
        <w:t xml:space="preserve">organized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R1.2 The application shall allow organizers to </w:t>
      </w:r>
      <w:r w:rsidDel="00000000" w:rsidR="00000000" w:rsidRPr="00000000">
        <w:rPr>
          <w:highlight w:val="cyan"/>
          <w:rtl w:val="0"/>
        </w:rPr>
        <w:t xml:space="preserve">set </w:t>
      </w:r>
      <w:r w:rsidDel="00000000" w:rsidR="00000000" w:rsidRPr="00000000">
        <w:rPr>
          <w:rtl w:val="0"/>
        </w:rPr>
        <w:t xml:space="preserve">the registration </w:t>
      </w:r>
      <w:r w:rsidDel="00000000" w:rsidR="00000000" w:rsidRPr="00000000">
        <w:rPr>
          <w:highlight w:val="green"/>
          <w:rtl w:val="0"/>
        </w:rPr>
        <w:t xml:space="preserve">fee of attending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highlight w:val="red"/>
          <w:rtl w:val="0"/>
        </w:rPr>
        <w:t xml:space="preserve">event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highlight w:val="green"/>
        </w:rPr>
      </w:pPr>
      <w:r w:rsidDel="00000000" w:rsidR="00000000" w:rsidRPr="00000000">
        <w:rPr>
          <w:rtl w:val="0"/>
        </w:rPr>
        <w:t xml:space="preserve">R1.3  The application shall </w:t>
      </w:r>
      <w:r w:rsidDel="00000000" w:rsidR="00000000" w:rsidRPr="00000000">
        <w:rPr>
          <w:highlight w:val="cyan"/>
          <w:rtl w:val="0"/>
        </w:rPr>
        <w:t xml:space="preserve">prompt </w:t>
      </w:r>
      <w:r w:rsidDel="00000000" w:rsidR="00000000" w:rsidRPr="00000000">
        <w:rPr>
          <w:rtl w:val="0"/>
        </w:rPr>
        <w:t xml:space="preserve">the organizers to </w:t>
      </w:r>
      <w:r w:rsidDel="00000000" w:rsidR="00000000" w:rsidRPr="00000000">
        <w:rPr>
          <w:highlight w:val="cyan"/>
          <w:rtl w:val="0"/>
        </w:rPr>
        <w:t xml:space="preserve">pay 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highlight w:val="red"/>
          <w:rtl w:val="0"/>
        </w:rPr>
        <w:t xml:space="preserve">initial deposit fee</w:t>
      </w:r>
      <w:r w:rsidDel="00000000" w:rsidR="00000000" w:rsidRPr="00000000">
        <w:rPr>
          <w:rtl w:val="0"/>
        </w:rPr>
        <w:t xml:space="preserve"> during their </w:t>
      </w:r>
      <w:r w:rsidDel="00000000" w:rsidR="00000000" w:rsidRPr="00000000">
        <w:rPr>
          <w:highlight w:val="red"/>
          <w:rtl w:val="0"/>
        </w:rPr>
        <w:t xml:space="preserve">submission </w:t>
      </w:r>
      <w:r w:rsidDel="00000000" w:rsidR="00000000" w:rsidRPr="00000000">
        <w:rPr>
          <w:highlight w:val="green"/>
          <w:rtl w:val="0"/>
        </w:rPr>
        <w:t xml:space="preserve">of the event proposal.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b w:val="1"/>
          <w:highlight w:val="red"/>
        </w:rPr>
      </w:pPr>
      <w:r w:rsidDel="00000000" w:rsidR="00000000" w:rsidRPr="00000000">
        <w:rPr>
          <w:rtl w:val="0"/>
        </w:rPr>
        <w:t xml:space="preserve">R1.4 The application shall allow the organizers to pay using their </w:t>
      </w:r>
      <w:r w:rsidDel="00000000" w:rsidR="00000000" w:rsidRPr="00000000">
        <w:rPr>
          <w:highlight w:val="red"/>
          <w:rtl w:val="0"/>
        </w:rPr>
        <w:t xml:space="preserve">debit cards, credit cards.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R2. The application shall allow all </w:t>
      </w:r>
      <w:r w:rsidDel="00000000" w:rsidR="00000000" w:rsidRPr="00000000">
        <w:rPr>
          <w:b w:val="1"/>
          <w:highlight w:val="red"/>
          <w:rtl w:val="0"/>
        </w:rPr>
        <w:t xml:space="preserve">users </w:t>
      </w:r>
      <w:r w:rsidDel="00000000" w:rsidR="00000000" w:rsidRPr="00000000">
        <w:rPr>
          <w:b w:val="1"/>
          <w:rtl w:val="0"/>
        </w:rPr>
        <w:t xml:space="preserve">to </w:t>
      </w:r>
      <w:r w:rsidDel="00000000" w:rsidR="00000000" w:rsidRPr="00000000">
        <w:rPr>
          <w:b w:val="1"/>
          <w:highlight w:val="cyan"/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an </w:t>
      </w:r>
      <w:r w:rsidDel="00000000" w:rsidR="00000000" w:rsidRPr="00000000">
        <w:rPr>
          <w:b w:val="1"/>
          <w:highlight w:val="red"/>
          <w:rtl w:val="0"/>
        </w:rPr>
        <w:t xml:space="preserve">account </w:t>
      </w:r>
      <w:r w:rsidDel="00000000" w:rsidR="00000000" w:rsidRPr="00000000">
        <w:rPr>
          <w:b w:val="1"/>
          <w:rtl w:val="0"/>
        </w:rPr>
        <w:t xml:space="preserve">by </w:t>
      </w:r>
      <w:r w:rsidDel="00000000" w:rsidR="00000000" w:rsidRPr="00000000">
        <w:rPr>
          <w:b w:val="1"/>
          <w:highlight w:val="cyan"/>
          <w:rtl w:val="0"/>
        </w:rPr>
        <w:t xml:space="preserve">providing </w:t>
      </w:r>
      <w:r w:rsidDel="00000000" w:rsidR="00000000" w:rsidRPr="00000000">
        <w:rPr>
          <w:b w:val="1"/>
          <w:rtl w:val="0"/>
        </w:rPr>
        <w:t xml:space="preserve">their </w:t>
      </w:r>
      <w:r w:rsidDel="00000000" w:rsidR="00000000" w:rsidRPr="00000000">
        <w:rPr>
          <w:b w:val="1"/>
          <w:highlight w:val="red"/>
          <w:rtl w:val="0"/>
        </w:rPr>
        <w:t xml:space="preserve">email address and basic personal information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R2.1. The application shall require the users to create a </w:t>
      </w:r>
      <w:r w:rsidDel="00000000" w:rsidR="00000000" w:rsidRPr="00000000">
        <w:rPr>
          <w:highlight w:val="red"/>
          <w:rtl w:val="0"/>
        </w:rPr>
        <w:t xml:space="preserve">password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highlight w:val="cyan"/>
          <w:rtl w:val="0"/>
        </w:rPr>
        <w:t xml:space="preserve">complies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highlight w:val="green"/>
          <w:rtl w:val="0"/>
        </w:rPr>
        <w:t xml:space="preserve">guidelines of a strong password ***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R2.2. The application shall provide the user the </w:t>
      </w:r>
      <w:r w:rsidDel="00000000" w:rsidR="00000000" w:rsidRPr="00000000">
        <w:rPr>
          <w:highlight w:val="red"/>
          <w:rtl w:val="0"/>
        </w:rPr>
        <w:t xml:space="preserve">option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highlight w:val="cyan"/>
          <w:rtl w:val="0"/>
        </w:rPr>
        <w:t xml:space="preserve">choose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account type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highlight w:val="cyan"/>
          <w:rtl w:val="0"/>
        </w:rPr>
        <w:t xml:space="preserve">determine </w:t>
      </w:r>
      <w:r w:rsidDel="00000000" w:rsidR="00000000" w:rsidRPr="00000000">
        <w:rPr>
          <w:rtl w:val="0"/>
        </w:rPr>
        <w:t xml:space="preserve">the privileges (exhibitors, speakers, observers).</w:t>
      </w:r>
    </w:p>
    <w:p w:rsidR="00000000" w:rsidDel="00000000" w:rsidP="00000000" w:rsidRDefault="00000000" w:rsidRPr="00000000" w14:paraId="0000000C">
      <w:pPr>
        <w:spacing w:after="240" w:before="240" w:line="254.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254.4" w:lineRule="auto"/>
        <w:rPr/>
      </w:pPr>
      <w:r w:rsidDel="00000000" w:rsidR="00000000" w:rsidRPr="00000000">
        <w:rPr>
          <w:b w:val="1"/>
          <w:rtl w:val="0"/>
        </w:rPr>
        <w:t xml:space="preserve">R3. The application shall allow organizers to </w:t>
      </w:r>
      <w:r w:rsidDel="00000000" w:rsidR="00000000" w:rsidRPr="00000000">
        <w:rPr>
          <w:b w:val="1"/>
          <w:highlight w:val="cyan"/>
          <w:rtl w:val="0"/>
        </w:rPr>
        <w:t xml:space="preserve">customize </w:t>
      </w:r>
      <w:r w:rsidDel="00000000" w:rsidR="00000000" w:rsidRPr="00000000">
        <w:rPr>
          <w:b w:val="1"/>
          <w:rtl w:val="0"/>
        </w:rPr>
        <w:t xml:space="preserve">the event upon </w:t>
      </w:r>
      <w:r w:rsidDel="00000000" w:rsidR="00000000" w:rsidRPr="00000000">
        <w:rPr>
          <w:b w:val="1"/>
          <w:highlight w:val="red"/>
          <w:rtl w:val="0"/>
        </w:rPr>
        <w:t xml:space="preserve">approval </w:t>
      </w:r>
      <w:r w:rsidDel="00000000" w:rsidR="00000000" w:rsidRPr="00000000">
        <w:rPr>
          <w:b w:val="1"/>
          <w:rtl w:val="0"/>
        </w:rPr>
        <w:t xml:space="preserve">of the </w:t>
      </w:r>
      <w:r w:rsidDel="00000000" w:rsidR="00000000" w:rsidRPr="00000000">
        <w:rPr>
          <w:b w:val="1"/>
          <w:highlight w:val="red"/>
          <w:rtl w:val="0"/>
        </w:rPr>
        <w:t xml:space="preserve">event proposal</w:t>
      </w:r>
      <w:r w:rsidDel="00000000" w:rsidR="00000000" w:rsidRPr="00000000">
        <w:rPr>
          <w:b w:val="1"/>
          <w:rtl w:val="0"/>
        </w:rPr>
        <w:t xml:space="preserve">.</w:t>
        <w:br w:type="textWrapping"/>
        <w:tab/>
        <w:br w:type="textWrapping"/>
        <w:tab/>
      </w:r>
      <w:r w:rsidDel="00000000" w:rsidR="00000000" w:rsidRPr="00000000">
        <w:rPr>
          <w:rtl w:val="0"/>
        </w:rPr>
        <w:t xml:space="preserve">R3.1 The application shall allow the Organizer to create an event based on </w:t>
      </w:r>
      <w:r w:rsidDel="00000000" w:rsidR="00000000" w:rsidRPr="00000000">
        <w:rPr>
          <w:highlight w:val="red"/>
          <w:rtl w:val="0"/>
        </w:rPr>
        <w:t xml:space="preserve">location, slogan, theme, duration, services, and expectations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="254.4" w:lineRule="auto"/>
        <w:ind w:firstLine="720"/>
        <w:rPr/>
      </w:pPr>
      <w:r w:rsidDel="00000000" w:rsidR="00000000" w:rsidRPr="00000000">
        <w:rPr>
          <w:rtl w:val="0"/>
        </w:rPr>
        <w:t xml:space="preserve">R3.2  The application shall allow the Organizer to </w:t>
      </w:r>
      <w:r w:rsidDel="00000000" w:rsidR="00000000" w:rsidRPr="00000000">
        <w:rPr>
          <w:highlight w:val="cyan"/>
          <w:rtl w:val="0"/>
        </w:rPr>
        <w:t xml:space="preserve">promote </w:t>
      </w:r>
      <w:r w:rsidDel="00000000" w:rsidR="00000000" w:rsidRPr="00000000">
        <w:rPr>
          <w:rtl w:val="0"/>
        </w:rPr>
        <w:t xml:space="preserve">an event using </w:t>
      </w:r>
      <w:r w:rsidDel="00000000" w:rsidR="00000000" w:rsidRPr="00000000">
        <w:rPr>
          <w:highlight w:val="red"/>
          <w:rtl w:val="0"/>
        </w:rPr>
        <w:t xml:space="preserve">advertisement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="254.4" w:lineRule="auto"/>
        <w:ind w:firstLine="720"/>
        <w:rPr>
          <w:highlight w:val="yellow"/>
        </w:rPr>
      </w:pPr>
      <w:r w:rsidDel="00000000" w:rsidR="00000000" w:rsidRPr="00000000">
        <w:rPr>
          <w:rtl w:val="0"/>
        </w:rPr>
        <w:t xml:space="preserve">R3.3 The application shall allow the Organizer to create an event and </w:t>
      </w:r>
      <w:r w:rsidDel="00000000" w:rsidR="00000000" w:rsidRPr="00000000">
        <w:rPr>
          <w:highlight w:val="cyan"/>
          <w:rtl w:val="0"/>
        </w:rPr>
        <w:t xml:space="preserve">give </w:t>
      </w:r>
      <w:r w:rsidDel="00000000" w:rsidR="00000000" w:rsidRPr="00000000">
        <w:rPr>
          <w:highlight w:val="red"/>
          <w:rtl w:val="0"/>
        </w:rPr>
        <w:t xml:space="preserve">quotations </w:t>
      </w:r>
      <w:r w:rsidDel="00000000" w:rsidR="00000000" w:rsidRPr="00000000">
        <w:rPr>
          <w:rtl w:val="0"/>
        </w:rPr>
        <w:t xml:space="preserve">to the </w:t>
      </w:r>
      <w:r w:rsidDel="00000000" w:rsidR="00000000" w:rsidRPr="00000000">
        <w:rPr>
          <w:highlight w:val="red"/>
          <w:rtl w:val="0"/>
        </w:rPr>
        <w:t xml:space="preserve">exhibitor </w:t>
      </w:r>
      <w:r w:rsidDel="00000000" w:rsidR="00000000" w:rsidRPr="00000000">
        <w:rPr>
          <w:rtl w:val="0"/>
        </w:rPr>
        <w:t xml:space="preserve">based on the </w:t>
      </w:r>
      <w:r w:rsidDel="00000000" w:rsidR="00000000" w:rsidRPr="00000000">
        <w:rPr>
          <w:highlight w:val="yellow"/>
          <w:rtl w:val="0"/>
        </w:rPr>
        <w:t xml:space="preserve">booth size.</w:t>
      </w:r>
    </w:p>
    <w:p w:rsidR="00000000" w:rsidDel="00000000" w:rsidP="00000000" w:rsidRDefault="00000000" w:rsidRPr="00000000" w14:paraId="00000010">
      <w:pPr>
        <w:spacing w:after="240" w:before="240" w:line="254.4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R4. The application shall allow exhibitors the </w:t>
      </w:r>
      <w:r w:rsidDel="00000000" w:rsidR="00000000" w:rsidRPr="00000000">
        <w:rPr>
          <w:b w:val="1"/>
          <w:highlight w:val="red"/>
          <w:rtl w:val="0"/>
        </w:rPr>
        <w:t xml:space="preserve">opportunity </w:t>
      </w:r>
      <w:r w:rsidDel="00000000" w:rsidR="00000000" w:rsidRPr="00000000">
        <w:rPr>
          <w:b w:val="1"/>
          <w:rtl w:val="0"/>
        </w:rPr>
        <w:t xml:space="preserve">to </w:t>
      </w:r>
      <w:r w:rsidDel="00000000" w:rsidR="00000000" w:rsidRPr="00000000">
        <w:rPr>
          <w:b w:val="1"/>
          <w:highlight w:val="cyan"/>
          <w:rtl w:val="0"/>
        </w:rPr>
        <w:t xml:space="preserve">submit </w:t>
      </w: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b w:val="1"/>
          <w:highlight w:val="red"/>
          <w:rtl w:val="0"/>
        </w:rPr>
        <w:t xml:space="preserve">request </w:t>
      </w:r>
      <w:r w:rsidDel="00000000" w:rsidR="00000000" w:rsidRPr="00000000">
        <w:rPr>
          <w:b w:val="1"/>
          <w:rtl w:val="0"/>
        </w:rPr>
        <w:t xml:space="preserve">for renting out a booth.</w:t>
      </w:r>
    </w:p>
    <w:p w:rsidR="00000000" w:rsidDel="00000000" w:rsidP="00000000" w:rsidRDefault="00000000" w:rsidRPr="00000000" w14:paraId="0000001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R4.1 The application shall provide exhibitors the option to </w:t>
      </w:r>
      <w:r w:rsidDel="00000000" w:rsidR="00000000" w:rsidRPr="00000000">
        <w:rPr>
          <w:highlight w:val="cyan"/>
          <w:rtl w:val="0"/>
        </w:rPr>
        <w:t xml:space="preserve">choose </w:t>
      </w:r>
      <w:r w:rsidDel="00000000" w:rsidR="00000000" w:rsidRPr="00000000">
        <w:rPr>
          <w:rtl w:val="0"/>
        </w:rPr>
        <w:t xml:space="preserve">the booth sizes according to their </w:t>
      </w:r>
      <w:r w:rsidDel="00000000" w:rsidR="00000000" w:rsidRPr="00000000">
        <w:rPr>
          <w:highlight w:val="red"/>
          <w:rtl w:val="0"/>
        </w:rPr>
        <w:t xml:space="preserve">requirements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highlight w:val="yellow"/>
          <w:rtl w:val="0"/>
        </w:rPr>
        <w:t xml:space="preserve">small, medium, large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R4.2 The application shall allow the exhibitors the option to choose the </w:t>
      </w:r>
      <w:r w:rsidDel="00000000" w:rsidR="00000000" w:rsidRPr="00000000">
        <w:rPr>
          <w:highlight w:val="red"/>
          <w:rtl w:val="0"/>
        </w:rPr>
        <w:t xml:space="preserve">quantity </w:t>
      </w:r>
      <w:r w:rsidDel="00000000" w:rsidR="00000000" w:rsidRPr="00000000">
        <w:rPr>
          <w:highlight w:val="green"/>
          <w:rtl w:val="0"/>
        </w:rPr>
        <w:t xml:space="preserve">of booths </w:t>
      </w:r>
      <w:r w:rsidDel="00000000" w:rsidR="00000000" w:rsidRPr="00000000">
        <w:rPr>
          <w:rtl w:val="0"/>
        </w:rPr>
        <w:t xml:space="preserve">required.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  R4.3 The application shall prompt the exhibitors to pay a total </w:t>
      </w:r>
      <w:r w:rsidDel="00000000" w:rsidR="00000000" w:rsidRPr="00000000">
        <w:rPr>
          <w:highlight w:val="red"/>
          <w:rtl w:val="0"/>
        </w:rPr>
        <w:t xml:space="preserve">reservation fee</w:t>
      </w:r>
      <w:r w:rsidDel="00000000" w:rsidR="00000000" w:rsidRPr="00000000">
        <w:rPr>
          <w:rtl w:val="0"/>
        </w:rPr>
        <w:t xml:space="preserve"> for their booths.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R5. The application shall allow </w:t>
      </w:r>
      <w:r w:rsidDel="00000000" w:rsidR="00000000" w:rsidRPr="00000000">
        <w:rPr>
          <w:b w:val="1"/>
          <w:highlight w:val="red"/>
          <w:rtl w:val="0"/>
        </w:rPr>
        <w:t xml:space="preserve">observers </w:t>
      </w:r>
      <w:r w:rsidDel="00000000" w:rsidR="00000000" w:rsidRPr="00000000">
        <w:rPr>
          <w:b w:val="1"/>
          <w:rtl w:val="0"/>
        </w:rPr>
        <w:t xml:space="preserve">to </w:t>
      </w:r>
      <w:r w:rsidDel="00000000" w:rsidR="00000000" w:rsidRPr="00000000">
        <w:rPr>
          <w:b w:val="1"/>
          <w:highlight w:val="cyan"/>
          <w:rtl w:val="0"/>
        </w:rPr>
        <w:t xml:space="preserve">register </w:t>
      </w:r>
      <w:r w:rsidDel="00000000" w:rsidR="00000000" w:rsidRPr="00000000">
        <w:rPr>
          <w:b w:val="1"/>
          <w:rtl w:val="0"/>
        </w:rPr>
        <w:t xml:space="preserve">for an event.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R5.1 The application shall allow the observers to </w:t>
      </w:r>
      <w:r w:rsidDel="00000000" w:rsidR="00000000" w:rsidRPr="00000000">
        <w:rPr>
          <w:highlight w:val="cyan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green"/>
          <w:rtl w:val="0"/>
        </w:rPr>
        <w:t xml:space="preserve">event of their interest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R5.2 The application shall </w:t>
      </w:r>
      <w:r w:rsidDel="00000000" w:rsidR="00000000" w:rsidRPr="00000000">
        <w:rPr>
          <w:highlight w:val="cyan"/>
          <w:rtl w:val="0"/>
        </w:rPr>
        <w:t xml:space="preserve">prompt </w:t>
      </w:r>
      <w:r w:rsidDel="00000000" w:rsidR="00000000" w:rsidRPr="00000000">
        <w:rPr>
          <w:rtl w:val="0"/>
        </w:rPr>
        <w:t xml:space="preserve">the observers to pay for the event registration.</w:t>
      </w:r>
      <w:r w:rsidDel="00000000" w:rsidR="00000000" w:rsidRPr="00000000">
        <w:rPr>
          <w:b w:val="1"/>
          <w:rtl w:val="0"/>
        </w:rPr>
        <w:t xml:space="preserve">        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R6. The application shall allow invited </w:t>
      </w:r>
      <w:r w:rsidDel="00000000" w:rsidR="00000000" w:rsidRPr="00000000">
        <w:rPr>
          <w:b w:val="1"/>
          <w:highlight w:val="red"/>
          <w:rtl w:val="0"/>
        </w:rPr>
        <w:t xml:space="preserve">speakers </w:t>
      </w:r>
      <w:r w:rsidDel="00000000" w:rsidR="00000000" w:rsidRPr="00000000">
        <w:rPr>
          <w:b w:val="1"/>
          <w:rtl w:val="0"/>
        </w:rPr>
        <w:t xml:space="preserve">to register for an event.</w:t>
      </w:r>
    </w:p>
    <w:p w:rsidR="00000000" w:rsidDel="00000000" w:rsidP="00000000" w:rsidRDefault="00000000" w:rsidRPr="00000000" w14:paraId="0000001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R6.1 The application shall allow the Organizer to </w:t>
      </w:r>
      <w:r w:rsidDel="00000000" w:rsidR="00000000" w:rsidRPr="00000000">
        <w:rPr>
          <w:highlight w:val="cyan"/>
          <w:rtl w:val="0"/>
        </w:rPr>
        <w:t xml:space="preserve">invite </w:t>
      </w:r>
      <w:r w:rsidDel="00000000" w:rsidR="00000000" w:rsidRPr="00000000">
        <w:rPr>
          <w:rtl w:val="0"/>
        </w:rPr>
        <w:t xml:space="preserve">their respective speaker for a particular event.</w:t>
      </w:r>
    </w:p>
    <w:p w:rsidR="00000000" w:rsidDel="00000000" w:rsidP="00000000" w:rsidRDefault="00000000" w:rsidRPr="00000000" w14:paraId="0000001B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R6.2 The application shall prompt the speakers to pay for the event registration.</w:t>
        <w:br w:type="textWrapping"/>
      </w:r>
      <w:r w:rsidDel="00000000" w:rsidR="00000000" w:rsidRPr="00000000">
        <w:rPr>
          <w:b w:val="1"/>
          <w:rtl w:val="0"/>
        </w:rPr>
        <w:t xml:space="preserve">                 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R7. The application shall </w:t>
      </w:r>
      <w:r w:rsidDel="00000000" w:rsidR="00000000" w:rsidRPr="00000000">
        <w:rPr>
          <w:b w:val="1"/>
          <w:highlight w:val="cyan"/>
          <w:rtl w:val="0"/>
        </w:rPr>
        <w:t xml:space="preserve">provide </w:t>
      </w:r>
      <w:r w:rsidDel="00000000" w:rsidR="00000000" w:rsidRPr="00000000">
        <w:rPr>
          <w:b w:val="1"/>
          <w:rtl w:val="0"/>
        </w:rPr>
        <w:t xml:space="preserve">the organizers an option to select from a list of </w:t>
      </w:r>
      <w:r w:rsidDel="00000000" w:rsidR="00000000" w:rsidRPr="00000000">
        <w:rPr>
          <w:b w:val="1"/>
          <w:highlight w:val="red"/>
          <w:rtl w:val="0"/>
        </w:rPr>
        <w:t xml:space="preserve">predefined domains</w:t>
      </w:r>
      <w:r w:rsidDel="00000000" w:rsidR="00000000" w:rsidRPr="00000000">
        <w:rPr>
          <w:b w:val="1"/>
          <w:rtl w:val="0"/>
        </w:rPr>
        <w:t xml:space="preserve"> to </w:t>
      </w:r>
      <w:r w:rsidDel="00000000" w:rsidR="00000000" w:rsidRPr="00000000">
        <w:rPr>
          <w:b w:val="1"/>
          <w:highlight w:val="cyan"/>
          <w:rtl w:val="0"/>
        </w:rPr>
        <w:t xml:space="preserve">describe </w:t>
      </w:r>
      <w:r w:rsidDel="00000000" w:rsidR="00000000" w:rsidRPr="00000000">
        <w:rPr>
          <w:b w:val="1"/>
          <w:rtl w:val="0"/>
        </w:rPr>
        <w:t xml:space="preserve">their event while </w:t>
      </w:r>
      <w:r w:rsidDel="00000000" w:rsidR="00000000" w:rsidRPr="00000000">
        <w:rPr>
          <w:b w:val="1"/>
          <w:highlight w:val="cyan"/>
          <w:rtl w:val="0"/>
        </w:rPr>
        <w:t xml:space="preserve">submitting </w:t>
      </w:r>
      <w:r w:rsidDel="00000000" w:rsidR="00000000" w:rsidRPr="00000000">
        <w:rPr>
          <w:b w:val="1"/>
          <w:rtl w:val="0"/>
        </w:rPr>
        <w:t xml:space="preserve">their event proposal.</w:t>
      </w:r>
    </w:p>
    <w:p w:rsidR="00000000" w:rsidDel="00000000" w:rsidP="00000000" w:rsidRDefault="00000000" w:rsidRPr="00000000" w14:paraId="0000001D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R7.1 The application shall allow the application </w:t>
      </w:r>
      <w:r w:rsidDel="00000000" w:rsidR="00000000" w:rsidRPr="00000000">
        <w:rPr>
          <w:highlight w:val="red"/>
          <w:rtl w:val="0"/>
        </w:rPr>
        <w:t xml:space="preserve">administrators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highlight w:val="cyan"/>
          <w:rtl w:val="0"/>
        </w:rPr>
        <w:t xml:space="preserve">add </w:t>
      </w:r>
      <w:r w:rsidDel="00000000" w:rsidR="00000000" w:rsidRPr="00000000">
        <w:rPr>
          <w:highlight w:val="yellow"/>
          <w:rtl w:val="0"/>
        </w:rPr>
        <w:t xml:space="preserve">new domains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R7.2 The application shall allow the application administrators to </w:t>
      </w:r>
      <w:r w:rsidDel="00000000" w:rsidR="00000000" w:rsidRPr="00000000">
        <w:rPr>
          <w:highlight w:val="cyan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outdated domains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Assumptions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organizer will be responsible for providing conference rooms for seminars, reception, and distributing trade show materials.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advertisement for events will be sent through emails to all registered users of the NTSS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NTSS Administrator is responsible for creating the accounts for organizers and the organization staff.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NTSS Administrator will create an account for the business customers to maintain account balances and transactions.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Constraints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utilize MySQL as its database source.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The application shall be implemented utilizing J2EE.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utilize HTML &amp; CSS to design the web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Brainstorming &amp; Classification List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Brainstorming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Classification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C(Application)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Shall allow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AS(Organizer)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C(Organizer)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C(Observer)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Exhibitors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C(Exhibitor)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C(Event)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AS(Organizer)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A(Event)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1(e)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AS(Organizer)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A(Event)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1(e)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AS(Event)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AS(Event)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Registration 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A(Event)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1(e)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AS(Organizer)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AS(Organizer)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Deposit 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A(Event)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1(e)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Debit/Credit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A(Organizer)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1(e)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Speakers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C(Speaker)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AS(Speaker,Exhibitor,Observer)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C(Account)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Providing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AS(Speaker,Exhibitor,Observer)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A(Account)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1(e)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A(Account)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1(e)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A(Account)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1(e)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Choose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AS(Account)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AS(Event)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AS(Event Proposal)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A(Event)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1(e)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Slogan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A(Event)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1(e)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A(Event)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1(e)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A(Event)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1(e)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AS(Event)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Advertisement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A(Event)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1(e)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Quotation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A(Event)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1(e)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AS(Quotation)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Booth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A(Booth)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1(e)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C(Booth)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Booth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A(Booth)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1(e)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Booth 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A(Booth)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1(e)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Oppurtunity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AS(Exhibitor)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AS(Exhibitor)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Rseservation 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A(Booth)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1(e)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AS(Observer)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AS(Organizer)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Shall Provide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AS(Organizer)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Domains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C(Domain)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AS(Domain)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C(Administrator)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AS(Administrator)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AS(Domain)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AS(Domain)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Outdated Domains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A(Domain)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1(e)</w:t>
            </w:r>
          </w:p>
        </w:tc>
      </w:tr>
    </w:tbl>
    <w:p w:rsidR="00000000" w:rsidDel="00000000" w:rsidP="00000000" w:rsidRDefault="00000000" w:rsidRPr="00000000" w14:paraId="000000C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Domain Modeling Class Diagram</w:t>
        <w:br w:type="textWrapping"/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62738" cy="66960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2738" cy="669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FKnfquC1ruDSh1bCx7+a6XBSbQ==">AMUW2mUzYaP7IX1yLGlB++WHdc/cgrenefLLgCrphFc34qvPR0mZDxGW093mFZF1xbKLDHGqjMMbIw2ZAVYZ0bprf84vV21uJi4ooQsaAosKrKhaX73Cjh8=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