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</w:t>
        <w:tab/>
        <w:tab/>
        <w:t xml:space="preserve">CSE 5322- Group 4 NTSS Project Requirements</w:t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R1. The application shall allow organizers the option to submit an event proposal to the NTSS website.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R1.1 The application shall allow organizers to select the timings and the dates of when the event will be organized.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R1.2 The application shall allow organizers to set the registration fee of attending the event.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R1.3  The application shall prompt the organizers to pay an initial deposit fee during their submission of the event proposal.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R1.4 The application shall allow the organizers to pay using their debit cards, credit cards.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R2. The application shall allow all users to create an account by providing their email address and basic personal information.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R2.1. The application shall require the users to create a password that complies with the guidelines of a strong password.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R2.2. The application shall provide the user the option to choose the account type to determine the privileges (exhibitors, speakers, observers).</w:t>
      </w:r>
    </w:p>
    <w:p w:rsidR="00000000" w:rsidDel="00000000" w:rsidP="00000000" w:rsidRDefault="00000000" w:rsidRPr="00000000" w14:paraId="0000000A">
      <w:pPr>
        <w:spacing w:after="240" w:before="240" w:line="254.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54.4" w:lineRule="auto"/>
        <w:rPr/>
      </w:pPr>
      <w:r w:rsidDel="00000000" w:rsidR="00000000" w:rsidRPr="00000000">
        <w:rPr>
          <w:b w:val="1"/>
          <w:rtl w:val="0"/>
        </w:rPr>
        <w:t xml:space="preserve">R3. The application shall allow organizers to customize the event upon approval of the event proposal.</w:t>
        <w:br w:type="textWrapping"/>
        <w:tab/>
        <w:br w:type="textWrapping"/>
        <w:tab/>
      </w:r>
      <w:r w:rsidDel="00000000" w:rsidR="00000000" w:rsidRPr="00000000">
        <w:rPr>
          <w:rtl w:val="0"/>
        </w:rPr>
        <w:t xml:space="preserve">R3.1 The application shall allow the Organizer to create an event based on location, slogan, theme, duration, services, and expectations.</w:t>
      </w:r>
    </w:p>
    <w:p w:rsidR="00000000" w:rsidDel="00000000" w:rsidP="00000000" w:rsidRDefault="00000000" w:rsidRPr="00000000" w14:paraId="0000000C">
      <w:pPr>
        <w:spacing w:after="240" w:before="240" w:line="254.4" w:lineRule="auto"/>
        <w:ind w:firstLine="720"/>
        <w:rPr/>
      </w:pPr>
      <w:r w:rsidDel="00000000" w:rsidR="00000000" w:rsidRPr="00000000">
        <w:rPr>
          <w:rtl w:val="0"/>
        </w:rPr>
        <w:t xml:space="preserve">R3.2  The application shall allow the Organizer to promote an event using advertisement.</w:t>
      </w:r>
    </w:p>
    <w:p w:rsidR="00000000" w:rsidDel="00000000" w:rsidP="00000000" w:rsidRDefault="00000000" w:rsidRPr="00000000" w14:paraId="0000000D">
      <w:pPr>
        <w:spacing w:after="240" w:before="240" w:line="254.4" w:lineRule="auto"/>
        <w:ind w:firstLine="720"/>
        <w:rPr/>
      </w:pPr>
      <w:r w:rsidDel="00000000" w:rsidR="00000000" w:rsidRPr="00000000">
        <w:rPr>
          <w:rtl w:val="0"/>
        </w:rPr>
        <w:t xml:space="preserve">R3.3 The application shall allow the Organizer to create an event and give quotations to the exhibitor based on the booth size.</w:t>
      </w:r>
    </w:p>
    <w:p w:rsidR="00000000" w:rsidDel="00000000" w:rsidP="00000000" w:rsidRDefault="00000000" w:rsidRPr="00000000" w14:paraId="0000000E">
      <w:pPr>
        <w:spacing w:after="240" w:before="240" w:line="254.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R4. The application shall allow exhibitors the opportunity to submit a request for renting out a booth.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R4.1 The application shall provide exhibitors the option to choose the booth sizes according to their requirements (small, medium, large).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R4.2 The application shall allow the exhibitors the option to choose the quantity of booths required.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R4.3 The application shall prompt the exhibitors to pay a total reservation fee for their booths.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R5. The application shall allow observers to register for an event.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R5.1 The application shall allow the observers to select the event of their interest.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R5.2 The application shall prompt the observers to pay for the event registration.</w:t>
      </w:r>
      <w:r w:rsidDel="00000000" w:rsidR="00000000" w:rsidRPr="00000000">
        <w:rPr>
          <w:b w:val="1"/>
          <w:rtl w:val="0"/>
        </w:rPr>
        <w:t xml:space="preserve">        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R6. The application shall allow invited speakers to register for an event.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R6.1 The application shall allow the Organizer to invite their respective speaker for a particular event.</w:t>
      </w:r>
    </w:p>
    <w:p w:rsidR="00000000" w:rsidDel="00000000" w:rsidP="00000000" w:rsidRDefault="00000000" w:rsidRPr="00000000" w14:paraId="00000019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R6.2 The application shall prompt the speakers to pay for the event registration.</w:t>
        <w:br w:type="textWrapping"/>
      </w:r>
      <w:r w:rsidDel="00000000" w:rsidR="00000000" w:rsidRPr="00000000">
        <w:rPr>
          <w:b w:val="1"/>
          <w:rtl w:val="0"/>
        </w:rPr>
        <w:t xml:space="preserve">                 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R7. The application shall provide the organizers an option to select from a list of predefined domains to describe their event while submitting their event proposal.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R7.1 The application shall allow the application administrators to add new domains.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R7.2 The application shall allow the application administrators to delete the outdated domains.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Assumptions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organizer will be responsible for providing conference rooms for seminars, reception, and distributing trade show materials.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advertisement for events will be sent through emails to all registered users of the NTSS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NTSS Administrator is responsible for creating the accounts for organizers and the organization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NTSS Administrator will create an account for the business customers to maintain account balances and transactions.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Constraints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utilize MySQL as its database 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The application shall be implemented utilizing J2EE.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shall utilize HTML &amp; CSS to design the web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Shall allow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/FQns2zIHwSTNdhJ5CC9qelLJg==">AMUW2mUPSXV2naqdA3PuABr92Gur7HGCBMg2Ppfjdz7e0+C71qpRUlIm29bDJ73Uhig4n1QSKePqh9oluNUEucyvEjZK7XGDNPsCM54pzN+m/3BbDwDSL6g=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