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both"/>
        <w:rPr>
          <w:rFonts w:ascii="Times New Roman" w:cs="Times New Roman" w:eastAsia="Times New Roman" w:hAnsi="Times New Roman"/>
          <w:b w:val="1"/>
          <w:color w:val="0e101a"/>
          <w:sz w:val="64"/>
          <w:szCs w:val="64"/>
        </w:rPr>
      </w:pPr>
      <w:r w:rsidDel="00000000" w:rsidR="00000000" w:rsidRPr="00000000">
        <w:rPr>
          <w:rFonts w:ascii="Times New Roman" w:cs="Times New Roman" w:eastAsia="Times New Roman" w:hAnsi="Times New Roman"/>
          <w:b w:val="1"/>
          <w:color w:val="0e101a"/>
          <w:sz w:val="64"/>
          <w:szCs w:val="64"/>
          <w:rtl w:val="0"/>
        </w:rPr>
        <w:t xml:space="preserve">NTSS Application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color w:val="0e101a"/>
          <w:sz w:val="38"/>
          <w:szCs w:val="38"/>
        </w:rPr>
      </w:pPr>
      <w:r w:rsidDel="00000000" w:rsidR="00000000" w:rsidRPr="00000000">
        <w:rPr>
          <w:rFonts w:ascii="Times New Roman" w:cs="Times New Roman" w:eastAsia="Times New Roman" w:hAnsi="Times New Roman"/>
          <w:b w:val="1"/>
          <w:color w:val="0e101a"/>
          <w:sz w:val="38"/>
          <w:szCs w:val="38"/>
          <w:rtl w:val="0"/>
        </w:rPr>
        <w:t xml:space="preserve">              CSE-5322- (SOFTWARE DESIGN PATTERNS)</w:t>
      </w:r>
    </w:p>
    <w:p w:rsidR="00000000" w:rsidDel="00000000" w:rsidP="00000000" w:rsidRDefault="00000000" w:rsidRPr="00000000" w14:paraId="00000003">
      <w:pPr>
        <w:spacing w:after="240" w:before="240" w:lineRule="auto"/>
        <w:ind w:left="2160" w:firstLine="0"/>
        <w:jc w:val="both"/>
        <w:rPr>
          <w:b w:val="1"/>
          <w:color w:val="0e101a"/>
          <w:sz w:val="40"/>
          <w:szCs w:val="40"/>
        </w:rPr>
      </w:pPr>
      <w:r w:rsidDel="00000000" w:rsidR="00000000" w:rsidRPr="00000000">
        <w:rPr>
          <w:b w:val="1"/>
          <w:color w:val="0e101a"/>
          <w:sz w:val="40"/>
          <w:szCs w:val="40"/>
          <w:rtl w:val="0"/>
        </w:rPr>
        <w:t xml:space="preserve"> </w:t>
      </w:r>
    </w:p>
    <w:p w:rsidR="00000000" w:rsidDel="00000000" w:rsidP="00000000" w:rsidRDefault="00000000" w:rsidRPr="00000000" w14:paraId="00000004">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Iteration 1 Document (Group 4)</w:t>
      </w:r>
    </w:p>
    <w:p w:rsidR="00000000" w:rsidDel="00000000" w:rsidP="00000000" w:rsidRDefault="00000000" w:rsidRPr="00000000" w14:paraId="00000005">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6">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7">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8">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9">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A">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B">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C">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D">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E">
      <w:pPr>
        <w:spacing w:after="240" w:before="240" w:lineRule="auto"/>
        <w:ind w:left="1440" w:firstLine="0"/>
        <w:jc w:val="both"/>
        <w:rPr>
          <w:rFonts w:ascii="Comic Sans MS" w:cs="Comic Sans MS" w:eastAsia="Comic Sans MS" w:hAnsi="Comic Sans MS"/>
          <w:b w:val="1"/>
          <w:color w:val="0e101a"/>
          <w:sz w:val="40"/>
          <w:szCs w:val="40"/>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Comic Sans MS" w:cs="Comic Sans MS" w:eastAsia="Comic Sans MS" w:hAnsi="Comic Sans MS"/>
          <w:b w:val="1"/>
          <w:color w:val="0e101a"/>
          <w:sz w:val="40"/>
          <w:szCs w:val="40"/>
          <w:u w:val="single"/>
        </w:rPr>
      </w:pPr>
      <w:r w:rsidDel="00000000" w:rsidR="00000000" w:rsidRPr="00000000">
        <w:rPr>
          <w:rFonts w:ascii="Comic Sans MS" w:cs="Comic Sans MS" w:eastAsia="Comic Sans MS" w:hAnsi="Comic Sans MS"/>
          <w:b w:val="1"/>
          <w:color w:val="0e101a"/>
          <w:sz w:val="40"/>
          <w:szCs w:val="40"/>
          <w:u w:val="single"/>
          <w:rtl w:val="0"/>
        </w:rPr>
        <w:t xml:space="preserve">TABLE OF CONTENTS</w:t>
      </w:r>
    </w:p>
    <w:p w:rsidR="00000000" w:rsidDel="00000000" w:rsidP="00000000" w:rsidRDefault="00000000" w:rsidRPr="00000000" w14:paraId="00000010">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Software Requirements</w:t>
      </w:r>
    </w:p>
    <w:p w:rsidR="00000000" w:rsidDel="00000000" w:rsidP="00000000" w:rsidRDefault="00000000" w:rsidRPr="00000000" w14:paraId="00000011">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Domain Modeling</w:t>
      </w:r>
    </w:p>
    <w:p w:rsidR="00000000" w:rsidDel="00000000" w:rsidP="00000000" w:rsidRDefault="00000000" w:rsidRPr="00000000" w14:paraId="00000012">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Brainstorming &amp; Classification Lists</w:t>
      </w:r>
    </w:p>
    <w:p w:rsidR="00000000" w:rsidDel="00000000" w:rsidP="00000000" w:rsidRDefault="00000000" w:rsidRPr="00000000" w14:paraId="00000013">
      <w:pPr>
        <w:spacing w:after="240" w:before="240" w:lineRule="auto"/>
        <w:ind w:left="0" w:firstLine="72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Domain Modeling class diagrams</w:t>
      </w:r>
    </w:p>
    <w:p w:rsidR="00000000" w:rsidDel="00000000" w:rsidP="00000000" w:rsidRDefault="00000000" w:rsidRPr="00000000" w14:paraId="00000014">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Use Case Modeling</w:t>
      </w:r>
    </w:p>
    <w:p w:rsidR="00000000" w:rsidDel="00000000" w:rsidP="00000000" w:rsidRDefault="00000000" w:rsidRPr="00000000" w14:paraId="00000015">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Actor System Interaction Modeling</w:t>
      </w:r>
    </w:p>
    <w:p w:rsidR="00000000" w:rsidDel="00000000" w:rsidP="00000000" w:rsidRDefault="00000000" w:rsidRPr="00000000" w14:paraId="00000016">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Object Interaction Modeling</w:t>
      </w:r>
    </w:p>
    <w:p w:rsidR="00000000" w:rsidDel="00000000" w:rsidP="00000000" w:rsidRDefault="00000000" w:rsidRPr="00000000" w14:paraId="00000017">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Scenario Description</w:t>
      </w:r>
    </w:p>
    <w:p w:rsidR="00000000" w:rsidDel="00000000" w:rsidP="00000000" w:rsidRDefault="00000000" w:rsidRPr="00000000" w14:paraId="00000018">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Scenario Table</w:t>
      </w:r>
    </w:p>
    <w:p w:rsidR="00000000" w:rsidDel="00000000" w:rsidP="00000000" w:rsidRDefault="00000000" w:rsidRPr="00000000" w14:paraId="00000019">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Informal Sequence Diagram</w:t>
      </w:r>
    </w:p>
    <w:p w:rsidR="00000000" w:rsidDel="00000000" w:rsidP="00000000" w:rsidRDefault="00000000" w:rsidRPr="00000000" w14:paraId="0000001A">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Design sequence Diagram</w:t>
      </w:r>
    </w:p>
    <w:p w:rsidR="00000000" w:rsidDel="00000000" w:rsidP="00000000" w:rsidRDefault="00000000" w:rsidRPr="00000000" w14:paraId="0000001B">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Design Class Diagram</w:t>
      </w:r>
    </w:p>
    <w:p w:rsidR="00000000" w:rsidDel="00000000" w:rsidP="00000000" w:rsidRDefault="00000000" w:rsidRPr="00000000" w14:paraId="0000001C">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      </w:t>
        <w:br w:type="textWrapping"/>
      </w:r>
    </w:p>
    <w:p w:rsidR="00000000" w:rsidDel="00000000" w:rsidP="00000000" w:rsidRDefault="00000000" w:rsidRPr="00000000" w14:paraId="0000001D">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1.PROJECT DESCRIPTION</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NTSS is a website that provides services for creating and attending events. Event organizers can create and promote events while the participants such as Observers, Exhibitors, Speakers can attend the event after registration. All users can create an account which can be used for registering for their interested events and providing payment for event proposals as well as providing payment for event registration. The event organizers can request booths and create slogans and themes for their events. </w:t>
      </w:r>
    </w:p>
    <w:p w:rsidR="00000000" w:rsidDel="00000000" w:rsidP="00000000" w:rsidRDefault="00000000" w:rsidRPr="00000000" w14:paraId="0000001F">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t xml:space="preserve">1.1</w:t>
        <w:tab/>
        <w:t xml:space="preserve">Purpose</w:t>
      </w:r>
    </w:p>
    <w:p w:rsidR="00000000" w:rsidDel="00000000" w:rsidP="00000000" w:rsidRDefault="00000000" w:rsidRPr="00000000" w14:paraId="00000020">
      <w:pPr>
        <w:spacing w:after="240" w:before="240" w:lineRule="auto"/>
        <w:rPr>
          <w:rFonts w:ascii="Comic Sans MS" w:cs="Comic Sans MS" w:eastAsia="Comic Sans MS" w:hAnsi="Comic Sans MS"/>
          <w:b w:val="1"/>
          <w:color w:val="0e101a"/>
          <w:sz w:val="40"/>
          <w:szCs w:val="40"/>
        </w:rPr>
      </w:pPr>
      <w:r w:rsidDel="00000000" w:rsidR="00000000" w:rsidRPr="00000000">
        <w:rPr>
          <w:rFonts w:ascii="Times New Roman" w:cs="Times New Roman" w:eastAsia="Times New Roman" w:hAnsi="Times New Roman"/>
          <w:color w:val="0e101a"/>
          <w:sz w:val="24"/>
          <w:szCs w:val="24"/>
          <w:rtl w:val="0"/>
        </w:rPr>
        <w:t xml:space="preserve">The purpose of this document is the combination of the analysis and design exercises that have been accomplished to fulfill the project requirements. We have followed several modeling techniques and created design diagrams that depicts the system requirements and makes it easier for the team during the eventual implementation.</w:t>
      </w: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rFonts w:ascii="Comic Sans MS" w:cs="Comic Sans MS" w:eastAsia="Comic Sans MS" w:hAnsi="Comic Sans MS"/>
          <w:b w:val="1"/>
          <w:color w:val="0e101a"/>
          <w:sz w:val="40"/>
          <w:szCs w:val="40"/>
        </w:rPr>
      </w:pPr>
      <w:r w:rsidDel="00000000" w:rsidR="00000000" w:rsidRPr="00000000">
        <w:rPr>
          <w:rFonts w:ascii="Comic Sans MS" w:cs="Comic Sans MS" w:eastAsia="Comic Sans MS" w:hAnsi="Comic Sans MS"/>
          <w:b w:val="1"/>
          <w:color w:val="0e101a"/>
          <w:sz w:val="40"/>
          <w:szCs w:val="40"/>
          <w:rtl w:val="0"/>
        </w:rPr>
        <w:br w:type="textWrapping"/>
      </w:r>
    </w:p>
    <w:p w:rsidR="00000000" w:rsidDel="00000000" w:rsidP="00000000" w:rsidRDefault="00000000" w:rsidRPr="00000000" w14:paraId="00000022">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rFonts w:ascii="Comic Sans MS" w:cs="Comic Sans MS" w:eastAsia="Comic Sans MS" w:hAnsi="Comic Sans MS"/>
          <w:b w:val="1"/>
          <w:color w:val="0e101a"/>
          <w:sz w:val="28"/>
          <w:szCs w:val="28"/>
        </w:rPr>
      </w:pPr>
      <w:r w:rsidDel="00000000" w:rsidR="00000000" w:rsidRPr="00000000">
        <w:rPr>
          <w:rFonts w:ascii="Comic Sans MS" w:cs="Comic Sans MS" w:eastAsia="Comic Sans MS" w:hAnsi="Comic Sans MS"/>
          <w:b w:val="1"/>
          <w:color w:val="0e101a"/>
          <w:sz w:val="28"/>
          <w:szCs w:val="28"/>
          <w:rtl w:val="0"/>
        </w:rPr>
        <w:t xml:space="preserve">1. National Trade Show Service (NTSS) Software Requirements</w:t>
      </w:r>
    </w:p>
    <w:p w:rsidR="00000000" w:rsidDel="00000000" w:rsidP="00000000" w:rsidRDefault="00000000" w:rsidRPr="00000000" w14:paraId="0000002C">
      <w:pPr>
        <w:spacing w:line="256.8" w:lineRule="auto"/>
        <w:ind w:left="120" w:right="14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 </w:t>
      </w:r>
      <w:r w:rsidDel="00000000" w:rsidR="00000000" w:rsidRPr="00000000">
        <w:rPr>
          <w:rFonts w:ascii="Times New Roman" w:cs="Times New Roman" w:eastAsia="Times New Roman" w:hAnsi="Times New Roman"/>
          <w:color w:val="0e101a"/>
          <w:sz w:val="24"/>
          <w:szCs w:val="24"/>
          <w:rtl w:val="0"/>
        </w:rPr>
        <w:t xml:space="preserve">NTSS shall allow a potential user to create an online account identified by a valid email address.</w:t>
        <w:br w:type="textWrapping"/>
        <w:tab/>
      </w:r>
      <w:r w:rsidDel="00000000" w:rsidR="00000000" w:rsidRPr="00000000">
        <w:rPr>
          <w:rFonts w:ascii="Cambria" w:cs="Cambria" w:eastAsia="Cambria" w:hAnsi="Cambria"/>
          <w:b w:val="1"/>
          <w:color w:val="0e101a"/>
          <w:sz w:val="24"/>
          <w:szCs w:val="24"/>
          <w:rtl w:val="0"/>
        </w:rPr>
        <w:t xml:space="preserve">R1.1 </w:t>
      </w:r>
      <w:r w:rsidDel="00000000" w:rsidR="00000000" w:rsidRPr="00000000">
        <w:rPr>
          <w:rFonts w:ascii="Times New Roman" w:cs="Times New Roman" w:eastAsia="Times New Roman" w:hAnsi="Times New Roman"/>
          <w:color w:val="0e101a"/>
          <w:sz w:val="24"/>
          <w:szCs w:val="24"/>
          <w:rtl w:val="0"/>
        </w:rPr>
        <w:t xml:space="preserve">NTSS shall require the user to specify the account type (event organizer, exhibitor, speaker, or observer). Diﬀerent types of account shall have diﬀerent privileges.</w:t>
      </w:r>
    </w:p>
    <w:p w:rsidR="00000000" w:rsidDel="00000000" w:rsidP="00000000" w:rsidRDefault="00000000" w:rsidRPr="00000000" w14:paraId="0000002D">
      <w:pPr>
        <w:spacing w:before="80" w:line="256.8" w:lineRule="auto"/>
        <w:ind w:left="0" w:right="10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R1.2 </w:t>
      </w:r>
      <w:r w:rsidDel="00000000" w:rsidR="00000000" w:rsidRPr="00000000">
        <w:rPr>
          <w:rFonts w:ascii="Times New Roman" w:cs="Times New Roman" w:eastAsia="Times New Roman" w:hAnsi="Times New Roman"/>
          <w:color w:val="0e101a"/>
          <w:sz w:val="24"/>
          <w:szCs w:val="24"/>
          <w:rtl w:val="0"/>
        </w:rPr>
        <w:t xml:space="preserve">NTSS shall send a temporary password to the email address. The temporary password must comply to commonly adopted password security rules.</w:t>
      </w:r>
    </w:p>
    <w:p w:rsidR="00000000" w:rsidDel="00000000" w:rsidP="00000000" w:rsidRDefault="00000000" w:rsidRPr="00000000" w14:paraId="0000002E">
      <w:pPr>
        <w:spacing w:before="80" w:line="256.8" w:lineRule="auto"/>
        <w:ind w:left="0" w:right="12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R1.3 </w:t>
      </w:r>
      <w:r w:rsidDel="00000000" w:rsidR="00000000" w:rsidRPr="00000000">
        <w:rPr>
          <w:rFonts w:ascii="Times New Roman" w:cs="Times New Roman" w:eastAsia="Times New Roman" w:hAnsi="Times New Roman"/>
          <w:color w:val="0e101a"/>
          <w:sz w:val="24"/>
          <w:szCs w:val="24"/>
          <w:rtl w:val="0"/>
        </w:rPr>
        <w:t xml:space="preserve">NTSS shall require the user to change the temporary password at the first login. The new password must comply to commonly adopted password security rules.</w:t>
      </w:r>
    </w:p>
    <w:p w:rsidR="00000000" w:rsidDel="00000000" w:rsidP="00000000" w:rsidRDefault="00000000" w:rsidRPr="00000000" w14:paraId="0000002F">
      <w:pPr>
        <w:spacing w:after="240" w:line="256.8"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 </w:t>
      </w:r>
    </w:p>
    <w:p w:rsidR="00000000" w:rsidDel="00000000" w:rsidP="00000000" w:rsidRDefault="00000000" w:rsidRPr="00000000" w14:paraId="00000030">
      <w:pPr>
        <w:spacing w:line="256.8" w:lineRule="auto"/>
        <w:ind w:left="0" w:right="12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R2 </w:t>
      </w:r>
      <w:r w:rsidDel="00000000" w:rsidR="00000000" w:rsidRPr="00000000">
        <w:rPr>
          <w:rFonts w:ascii="Times New Roman" w:cs="Times New Roman" w:eastAsia="Times New Roman" w:hAnsi="Times New Roman"/>
          <w:color w:val="0e101a"/>
          <w:sz w:val="24"/>
          <w:szCs w:val="24"/>
          <w:rtl w:val="0"/>
        </w:rPr>
        <w:t xml:space="preserve">NTSS shall allow an event organizer to submit an event proposal using an event proposal form with fields that describe the event.</w:t>
      </w:r>
    </w:p>
    <w:p w:rsidR="00000000" w:rsidDel="00000000" w:rsidP="00000000" w:rsidRDefault="00000000" w:rsidRPr="00000000" w14:paraId="00000031">
      <w:pPr>
        <w:spacing w:line="256.8" w:lineRule="auto"/>
        <w:ind w:left="0" w:right="12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R2.1 </w:t>
      </w:r>
      <w:r w:rsidDel="00000000" w:rsidR="00000000" w:rsidRPr="00000000">
        <w:rPr>
          <w:rFonts w:ascii="Times New Roman" w:cs="Times New Roman" w:eastAsia="Times New Roman" w:hAnsi="Times New Roman"/>
          <w:color w:val="0e101a"/>
          <w:sz w:val="24"/>
          <w:szCs w:val="24"/>
          <w:rtl w:val="0"/>
        </w:rPr>
        <w:t xml:space="preserve">Upon submission, NTSS shall generate a payment slip to be sent by the event organizer along with the payment to NTSS.</w:t>
      </w:r>
    </w:p>
    <w:p w:rsidR="00000000" w:rsidDel="00000000" w:rsidP="00000000" w:rsidRDefault="00000000" w:rsidRPr="00000000" w14:paraId="00000032">
      <w:pPr>
        <w:spacing w:line="256.8" w:lineRule="auto"/>
        <w:ind w:left="0" w:right="12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R2.2 </w:t>
      </w:r>
      <w:r w:rsidDel="00000000" w:rsidR="00000000" w:rsidRPr="00000000">
        <w:rPr>
          <w:rFonts w:ascii="Times New Roman" w:cs="Times New Roman" w:eastAsia="Times New Roman" w:hAnsi="Times New Roman"/>
          <w:color w:val="0e101a"/>
          <w:sz w:val="24"/>
          <w:szCs w:val="24"/>
          <w:rtl w:val="0"/>
        </w:rPr>
        <w:t xml:space="preserve">When the payment for an event proposal is received,</w:t>
      </w:r>
    </w:p>
    <w:p w:rsidR="00000000" w:rsidDel="00000000" w:rsidP="00000000" w:rsidRDefault="00000000" w:rsidRPr="00000000" w14:paraId="00000033">
      <w:pPr>
        <w:spacing w:line="256.8" w:lineRule="auto"/>
        <w:ind w:left="720" w:right="12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R2.2.1 </w:t>
      </w:r>
      <w:r w:rsidDel="00000000" w:rsidR="00000000" w:rsidRPr="00000000">
        <w:rPr>
          <w:rFonts w:ascii="Times New Roman" w:cs="Times New Roman" w:eastAsia="Times New Roman" w:hAnsi="Times New Roman"/>
          <w:color w:val="0e101a"/>
          <w:sz w:val="24"/>
          <w:szCs w:val="24"/>
          <w:rtl w:val="0"/>
        </w:rPr>
        <w:t xml:space="preserve">NTSS shall change the status of the event proposal to “Pending Review” from “Submitted,”</w:t>
      </w:r>
    </w:p>
    <w:p w:rsidR="00000000" w:rsidDel="00000000" w:rsidP="00000000" w:rsidRDefault="00000000" w:rsidRPr="00000000" w14:paraId="00000034">
      <w:pPr>
        <w:spacing w:line="256.8" w:lineRule="auto"/>
        <w:ind w:left="720" w:right="12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R2.2.2 </w:t>
      </w:r>
      <w:r w:rsidDel="00000000" w:rsidR="00000000" w:rsidRPr="00000000">
        <w:rPr>
          <w:rFonts w:ascii="Times New Roman" w:cs="Times New Roman" w:eastAsia="Times New Roman" w:hAnsi="Times New Roman"/>
          <w:color w:val="0e101a"/>
          <w:sz w:val="24"/>
          <w:szCs w:val="24"/>
          <w:rtl w:val="0"/>
        </w:rPr>
        <w:t xml:space="preserve">NTSS shall email notify the event organizer that the payment has been received and the proposal is pending review.</w:t>
      </w:r>
    </w:p>
    <w:p w:rsidR="00000000" w:rsidDel="00000000" w:rsidP="00000000" w:rsidRDefault="00000000" w:rsidRPr="00000000" w14:paraId="00000035">
      <w:pPr>
        <w:spacing w:after="240" w:line="256.8" w:lineRule="auto"/>
        <w:rPr>
          <w:rFonts w:ascii="Times New Roman" w:cs="Times New Roman" w:eastAsia="Times New Roman" w:hAnsi="Times New Roman"/>
          <w:color w:val="0e101a"/>
          <w:sz w:val="20"/>
          <w:szCs w:val="20"/>
        </w:rPr>
      </w:pPr>
      <w:r w:rsidDel="00000000" w:rsidR="00000000" w:rsidRPr="00000000">
        <w:rPr>
          <w:rFonts w:ascii="Times New Roman" w:cs="Times New Roman" w:eastAsia="Times New Roman" w:hAnsi="Times New Roman"/>
          <w:color w:val="0e101a"/>
          <w:sz w:val="20"/>
          <w:szCs w:val="20"/>
          <w:rtl w:val="0"/>
        </w:rPr>
        <w:t xml:space="preserve"> </w:t>
      </w:r>
    </w:p>
    <w:p w:rsidR="00000000" w:rsidDel="00000000" w:rsidP="00000000" w:rsidRDefault="00000000" w:rsidRPr="00000000" w14:paraId="00000036">
      <w:pPr>
        <w:spacing w:after="240" w:before="24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R3 </w:t>
      </w:r>
      <w:r w:rsidDel="00000000" w:rsidR="00000000" w:rsidRPr="00000000">
        <w:rPr>
          <w:rFonts w:ascii="Times New Roman" w:cs="Times New Roman" w:eastAsia="Times New Roman" w:hAnsi="Times New Roman"/>
          <w:color w:val="0e101a"/>
          <w:sz w:val="24"/>
          <w:szCs w:val="24"/>
          <w:rtl w:val="0"/>
        </w:rPr>
        <w:t xml:space="preserve">NTSS shall allow an event organizer to cancel an event with a 15% cancellation charge.</w:t>
      </w:r>
    </w:p>
    <w:p w:rsidR="00000000" w:rsidDel="00000000" w:rsidP="00000000" w:rsidRDefault="00000000" w:rsidRPr="00000000" w14:paraId="00000037">
      <w:pPr>
        <w:spacing w:before="200" w:line="256.8" w:lineRule="auto"/>
        <w:ind w:left="0" w:right="12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R4 </w:t>
      </w:r>
      <w:r w:rsidDel="00000000" w:rsidR="00000000" w:rsidRPr="00000000">
        <w:rPr>
          <w:rFonts w:ascii="Times New Roman" w:cs="Times New Roman" w:eastAsia="Times New Roman" w:hAnsi="Times New Roman"/>
          <w:color w:val="0e101a"/>
          <w:sz w:val="24"/>
          <w:szCs w:val="24"/>
          <w:rtl w:val="0"/>
        </w:rPr>
        <w:t xml:space="preserve">NTSS shall allow an event organizer to edit a “Submitted” or “Pending Review” proposal without charge.</w:t>
      </w:r>
    </w:p>
    <w:p w:rsidR="00000000" w:rsidDel="00000000" w:rsidP="00000000" w:rsidRDefault="00000000" w:rsidRPr="00000000" w14:paraId="00000038">
      <w:pPr>
        <w:spacing w:before="18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R5 </w:t>
      </w:r>
      <w:r w:rsidDel="00000000" w:rsidR="00000000" w:rsidRPr="00000000">
        <w:rPr>
          <w:rFonts w:ascii="Times New Roman" w:cs="Times New Roman" w:eastAsia="Times New Roman" w:hAnsi="Times New Roman"/>
          <w:color w:val="0e101a"/>
          <w:sz w:val="24"/>
          <w:szCs w:val="24"/>
          <w:rtl w:val="0"/>
        </w:rPr>
        <w:t xml:space="preserve">NTSS shall allow an NTSS staﬀ to evaluate an event proposal.</w:t>
        <w:br w:type="textWrapping"/>
        <w:tab/>
      </w:r>
      <w:r w:rsidDel="00000000" w:rsidR="00000000" w:rsidRPr="00000000">
        <w:rPr>
          <w:rFonts w:ascii="Cambria" w:cs="Cambria" w:eastAsia="Cambria" w:hAnsi="Cambria"/>
          <w:b w:val="1"/>
          <w:color w:val="0e101a"/>
          <w:sz w:val="24"/>
          <w:szCs w:val="24"/>
          <w:rtl w:val="0"/>
        </w:rPr>
        <w:t xml:space="preserve">R5.1 </w:t>
      </w:r>
      <w:r w:rsidDel="00000000" w:rsidR="00000000" w:rsidRPr="00000000">
        <w:rPr>
          <w:rFonts w:ascii="Times New Roman" w:cs="Times New Roman" w:eastAsia="Times New Roman" w:hAnsi="Times New Roman"/>
          <w:color w:val="0e101a"/>
          <w:sz w:val="24"/>
          <w:szCs w:val="24"/>
          <w:rtl w:val="0"/>
        </w:rPr>
        <w:t xml:space="preserve">NTSS shall require the NTSS staﬀ to enter an acceptance decision of either “Accepted” or “Rejected.”</w:t>
      </w:r>
    </w:p>
    <w:p w:rsidR="00000000" w:rsidDel="00000000" w:rsidP="00000000" w:rsidRDefault="00000000" w:rsidRPr="00000000" w14:paraId="00000039">
      <w:pPr>
        <w:spacing w:after="240" w:line="256.8" w:lineRule="auto"/>
        <w:ind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R5.2 </w:t>
      </w:r>
      <w:r w:rsidDel="00000000" w:rsidR="00000000" w:rsidRPr="00000000">
        <w:rPr>
          <w:rFonts w:ascii="Times New Roman" w:cs="Times New Roman" w:eastAsia="Times New Roman" w:hAnsi="Times New Roman"/>
          <w:color w:val="0e101a"/>
          <w:sz w:val="24"/>
          <w:szCs w:val="24"/>
          <w:rtl w:val="0"/>
        </w:rPr>
        <w:t xml:space="preserve">NTSS shall require the NTSS staﬀ to enter feedback, which is be shown to the event organizer.</w:t>
        <w:br w:type="textWrapping"/>
        <w:tab/>
      </w:r>
      <w:r w:rsidDel="00000000" w:rsidR="00000000" w:rsidRPr="00000000">
        <w:rPr>
          <w:rFonts w:ascii="Cambria" w:cs="Cambria" w:eastAsia="Cambria" w:hAnsi="Cambria"/>
          <w:b w:val="1"/>
          <w:color w:val="0e101a"/>
          <w:sz w:val="24"/>
          <w:szCs w:val="24"/>
          <w:rtl w:val="0"/>
        </w:rPr>
        <w:t xml:space="preserve">R5.3 </w:t>
      </w:r>
      <w:r w:rsidDel="00000000" w:rsidR="00000000" w:rsidRPr="00000000">
        <w:rPr>
          <w:rFonts w:ascii="Times New Roman" w:cs="Times New Roman" w:eastAsia="Times New Roman" w:hAnsi="Times New Roman"/>
          <w:color w:val="0e101a"/>
          <w:sz w:val="24"/>
          <w:szCs w:val="24"/>
          <w:rtl w:val="0"/>
        </w:rPr>
        <w:t xml:space="preserve">If the event proposal is “Rejected,” the staﬀ is required to provide a justification for rejecting the event proposal.</w:t>
      </w:r>
    </w:p>
    <w:p w:rsidR="00000000" w:rsidDel="00000000" w:rsidP="00000000" w:rsidRDefault="00000000" w:rsidRPr="00000000" w14:paraId="0000003A">
      <w:pPr>
        <w:spacing w:after="24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R6 </w:t>
      </w:r>
      <w:r w:rsidDel="00000000" w:rsidR="00000000" w:rsidRPr="00000000">
        <w:rPr>
          <w:rFonts w:ascii="Times New Roman" w:cs="Times New Roman" w:eastAsia="Times New Roman" w:hAnsi="Times New Roman"/>
          <w:color w:val="0e101a"/>
          <w:sz w:val="24"/>
          <w:szCs w:val="24"/>
          <w:rtl w:val="0"/>
        </w:rPr>
        <w:t xml:space="preserve">NTSS shall allow an exhibitor to submit a booth lease request.</w:t>
        <w:br w:type="textWrapping"/>
        <w:tab/>
      </w:r>
      <w:r w:rsidDel="00000000" w:rsidR="00000000" w:rsidRPr="00000000">
        <w:rPr>
          <w:rFonts w:ascii="Cambria" w:cs="Cambria" w:eastAsia="Cambria" w:hAnsi="Cambria"/>
          <w:b w:val="1"/>
          <w:color w:val="0e101a"/>
          <w:sz w:val="24"/>
          <w:szCs w:val="24"/>
          <w:rtl w:val="0"/>
        </w:rPr>
        <w:t xml:space="preserve">R6.1 </w:t>
      </w:r>
      <w:r w:rsidDel="00000000" w:rsidR="00000000" w:rsidRPr="00000000">
        <w:rPr>
          <w:rFonts w:ascii="Times New Roman" w:cs="Times New Roman" w:eastAsia="Times New Roman" w:hAnsi="Times New Roman"/>
          <w:color w:val="0e101a"/>
          <w:sz w:val="24"/>
          <w:szCs w:val="24"/>
          <w:rtl w:val="0"/>
        </w:rPr>
        <w:t xml:space="preserve">NTSS shall display a floor plan with available booths, their sizes and leasing prices. The booth sizes are large, medium, and small, each of which is specified by width and length.</w:t>
        <w:br w:type="textWrapping"/>
        <w:tab/>
      </w:r>
      <w:r w:rsidDel="00000000" w:rsidR="00000000" w:rsidRPr="00000000">
        <w:rPr>
          <w:rFonts w:ascii="Cambria" w:cs="Cambria" w:eastAsia="Cambria" w:hAnsi="Cambria"/>
          <w:b w:val="1"/>
          <w:color w:val="0e101a"/>
          <w:sz w:val="24"/>
          <w:szCs w:val="24"/>
          <w:rtl w:val="0"/>
        </w:rPr>
        <w:t xml:space="preserve">R6.2 </w:t>
      </w:r>
      <w:r w:rsidDel="00000000" w:rsidR="00000000" w:rsidRPr="00000000">
        <w:rPr>
          <w:rFonts w:ascii="Times New Roman" w:cs="Times New Roman" w:eastAsia="Times New Roman" w:hAnsi="Times New Roman"/>
          <w:color w:val="0e101a"/>
          <w:sz w:val="24"/>
          <w:szCs w:val="24"/>
          <w:rtl w:val="0"/>
        </w:rPr>
        <w:t xml:space="preserve">NTSS shall allow the exhibitor to select one or more available booths to lease.</w:t>
        <w:br w:type="textWrapping"/>
        <w:tab/>
      </w:r>
      <w:r w:rsidDel="00000000" w:rsidR="00000000" w:rsidRPr="00000000">
        <w:rPr>
          <w:rFonts w:ascii="Cambria" w:cs="Cambria" w:eastAsia="Cambria" w:hAnsi="Cambria"/>
          <w:b w:val="1"/>
          <w:color w:val="0e101a"/>
          <w:sz w:val="24"/>
          <w:szCs w:val="24"/>
          <w:rtl w:val="0"/>
        </w:rPr>
        <w:t xml:space="preserve">R6.3 </w:t>
      </w:r>
      <w:r w:rsidDel="00000000" w:rsidR="00000000" w:rsidRPr="00000000">
        <w:rPr>
          <w:rFonts w:ascii="Times New Roman" w:cs="Times New Roman" w:eastAsia="Times New Roman" w:hAnsi="Times New Roman"/>
          <w:color w:val="0e101a"/>
          <w:sz w:val="24"/>
          <w:szCs w:val="24"/>
          <w:rtl w:val="0"/>
        </w:rPr>
        <w:t xml:space="preserve">NTSS shall generate a summary and a total payment slip so that the exhibitor can print and send along with the payment to NTSS.</w:t>
      </w:r>
    </w:p>
    <w:p w:rsidR="00000000" w:rsidDel="00000000" w:rsidP="00000000" w:rsidRDefault="00000000" w:rsidRPr="00000000" w14:paraId="0000003B">
      <w:pPr>
        <w:spacing w:before="80" w:line="256.8" w:lineRule="auto"/>
        <w:ind w:left="0" w:right="120" w:firstLine="720"/>
        <w:jc w:val="both"/>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R6.4 </w:t>
      </w:r>
      <w:r w:rsidDel="00000000" w:rsidR="00000000" w:rsidRPr="00000000">
        <w:rPr>
          <w:rFonts w:ascii="Times New Roman" w:cs="Times New Roman" w:eastAsia="Times New Roman" w:hAnsi="Times New Roman"/>
          <w:color w:val="0e101a"/>
          <w:sz w:val="24"/>
          <w:szCs w:val="24"/>
          <w:rtl w:val="0"/>
        </w:rPr>
        <w:t xml:space="preserve">When the payment is received, NTSS shall change the status of the request to pending review and notify the exhibitor of the status change.</w:t>
      </w:r>
    </w:p>
    <w:p w:rsidR="00000000" w:rsidDel="00000000" w:rsidP="00000000" w:rsidRDefault="00000000" w:rsidRPr="00000000" w14:paraId="0000003C">
      <w:pPr>
        <w:spacing w:before="200" w:line="256.8" w:lineRule="auto"/>
        <w:ind w:left="1180" w:right="120" w:hanging="540"/>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3D">
      <w:pPr>
        <w:spacing w:before="20" w:line="256.8" w:lineRule="auto"/>
        <w:ind w:left="0" w:right="12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R7 </w:t>
      </w:r>
      <w:r w:rsidDel="00000000" w:rsidR="00000000" w:rsidRPr="00000000">
        <w:rPr>
          <w:rFonts w:ascii="Times New Roman" w:cs="Times New Roman" w:eastAsia="Times New Roman" w:hAnsi="Times New Roman"/>
          <w:color w:val="0e101a"/>
          <w:sz w:val="24"/>
          <w:szCs w:val="24"/>
          <w:rtl w:val="0"/>
        </w:rPr>
        <w:t xml:space="preserve">NTSS shall allow an exhibitor to withdraw a booth lease request with a 10% cancellation charge.</w:t>
      </w:r>
    </w:p>
    <w:p w:rsidR="00000000" w:rsidDel="00000000" w:rsidP="00000000" w:rsidRDefault="00000000" w:rsidRPr="00000000" w14:paraId="0000003E">
      <w:pPr>
        <w:spacing w:before="18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R8 </w:t>
      </w:r>
      <w:r w:rsidDel="00000000" w:rsidR="00000000" w:rsidRPr="00000000">
        <w:rPr>
          <w:rFonts w:ascii="Times New Roman" w:cs="Times New Roman" w:eastAsia="Times New Roman" w:hAnsi="Times New Roman"/>
          <w:color w:val="0e101a"/>
          <w:sz w:val="24"/>
          <w:szCs w:val="24"/>
          <w:rtl w:val="0"/>
        </w:rPr>
        <w:t xml:space="preserve">NTSS shall allow an exhibitor or NTSS staﬀ to view a booth lease request.</w:t>
      </w:r>
    </w:p>
    <w:p w:rsidR="00000000" w:rsidDel="00000000" w:rsidP="00000000" w:rsidRDefault="00000000" w:rsidRPr="00000000" w14:paraId="0000003F">
      <w:pPr>
        <w:spacing w:before="20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R9 </w:t>
      </w:r>
      <w:r w:rsidDel="00000000" w:rsidR="00000000" w:rsidRPr="00000000">
        <w:rPr>
          <w:rFonts w:ascii="Times New Roman" w:cs="Times New Roman" w:eastAsia="Times New Roman" w:hAnsi="Times New Roman"/>
          <w:color w:val="0e101a"/>
          <w:sz w:val="24"/>
          <w:szCs w:val="24"/>
          <w:rtl w:val="0"/>
        </w:rPr>
        <w:t xml:space="preserve">NTSS shall allow an NTSS staﬀ to evaluate a booth lease request.</w:t>
      </w:r>
    </w:p>
    <w:p w:rsidR="00000000" w:rsidDel="00000000" w:rsidP="00000000" w:rsidRDefault="00000000" w:rsidRPr="00000000" w14:paraId="00000040">
      <w:pPr>
        <w:spacing w:after="240" w:line="256.8"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r>
      <w:r w:rsidDel="00000000" w:rsidR="00000000" w:rsidRPr="00000000">
        <w:rPr>
          <w:rFonts w:ascii="Cambria" w:cs="Cambria" w:eastAsia="Cambria" w:hAnsi="Cambria"/>
          <w:b w:val="1"/>
          <w:color w:val="0e101a"/>
          <w:sz w:val="24"/>
          <w:szCs w:val="24"/>
          <w:rtl w:val="0"/>
        </w:rPr>
        <w:t xml:space="preserve">R9.1 </w:t>
      </w:r>
      <w:r w:rsidDel="00000000" w:rsidR="00000000" w:rsidRPr="00000000">
        <w:rPr>
          <w:rFonts w:ascii="Times New Roman" w:cs="Times New Roman" w:eastAsia="Times New Roman" w:hAnsi="Times New Roman"/>
          <w:color w:val="0e101a"/>
          <w:sz w:val="24"/>
          <w:szCs w:val="24"/>
          <w:rtl w:val="0"/>
        </w:rPr>
        <w:t xml:space="preserve">NTSS shall allow an NTSS staﬀ to enter “Accepted” or “Rejected” decision.</w:t>
        <w:tab/>
        <w:br w:type="textWrapping"/>
        <w:tab/>
        <w:br w:type="textWrapping"/>
        <w:tab/>
      </w:r>
      <w:r w:rsidDel="00000000" w:rsidR="00000000" w:rsidRPr="00000000">
        <w:rPr>
          <w:rFonts w:ascii="Cambria" w:cs="Cambria" w:eastAsia="Cambria" w:hAnsi="Cambria"/>
          <w:b w:val="1"/>
          <w:color w:val="0e101a"/>
          <w:sz w:val="24"/>
          <w:szCs w:val="24"/>
          <w:rtl w:val="0"/>
        </w:rPr>
        <w:t xml:space="preserve">R9.2 </w:t>
      </w:r>
      <w:r w:rsidDel="00000000" w:rsidR="00000000" w:rsidRPr="00000000">
        <w:rPr>
          <w:rFonts w:ascii="Times New Roman" w:cs="Times New Roman" w:eastAsia="Times New Roman" w:hAnsi="Times New Roman"/>
          <w:color w:val="0e101a"/>
          <w:sz w:val="24"/>
          <w:szCs w:val="24"/>
          <w:rtl w:val="0"/>
        </w:rPr>
        <w:t xml:space="preserve">If the decision is Rejected, then NTSS shall require the NTSS staﬀ to enter feedback explaining why the lease request was rejected.</w:t>
      </w:r>
    </w:p>
    <w:p w:rsidR="00000000" w:rsidDel="00000000" w:rsidP="00000000" w:rsidRDefault="00000000" w:rsidRPr="00000000" w14:paraId="00000041">
      <w:pPr>
        <w:spacing w:before="80" w:line="256.8" w:lineRule="auto"/>
        <w:ind w:left="0" w:right="100" w:firstLine="72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R9.3 </w:t>
      </w:r>
      <w:r w:rsidDel="00000000" w:rsidR="00000000" w:rsidRPr="00000000">
        <w:rPr>
          <w:rFonts w:ascii="Times New Roman" w:cs="Times New Roman" w:eastAsia="Times New Roman" w:hAnsi="Times New Roman"/>
          <w:color w:val="0e101a"/>
          <w:sz w:val="24"/>
          <w:szCs w:val="24"/>
          <w:rtl w:val="0"/>
        </w:rPr>
        <w:t xml:space="preserve">NTSS shall change the status of the request accordingly and notify the exhibitor of the change in request status.</w:t>
      </w:r>
    </w:p>
    <w:p w:rsidR="00000000" w:rsidDel="00000000" w:rsidP="00000000" w:rsidRDefault="00000000" w:rsidRPr="00000000" w14:paraId="00000042">
      <w:pPr>
        <w:spacing w:before="80" w:line="256.8" w:lineRule="auto"/>
        <w:ind w:left="64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R9.4 </w:t>
      </w:r>
      <w:r w:rsidDel="00000000" w:rsidR="00000000" w:rsidRPr="00000000">
        <w:rPr>
          <w:rFonts w:ascii="Times New Roman" w:cs="Times New Roman" w:eastAsia="Times New Roman" w:hAnsi="Times New Roman"/>
          <w:color w:val="0e101a"/>
          <w:sz w:val="24"/>
          <w:szCs w:val="24"/>
          <w:rtl w:val="0"/>
        </w:rPr>
        <w:t xml:space="preserve">NTSS shall change the status of a booth to “unavailable” once it is leased out.</w:t>
      </w:r>
    </w:p>
    <w:p w:rsidR="00000000" w:rsidDel="00000000" w:rsidP="00000000" w:rsidRDefault="00000000" w:rsidRPr="00000000" w14:paraId="00000043">
      <w:pPr>
        <w:spacing w:after="240" w:line="256.8"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44">
      <w:pPr>
        <w:spacing w:line="256.8" w:lineRule="auto"/>
        <w:ind w:left="0" w:right="12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R10 </w:t>
      </w:r>
      <w:r w:rsidDel="00000000" w:rsidR="00000000" w:rsidRPr="00000000">
        <w:rPr>
          <w:rFonts w:ascii="Times New Roman" w:cs="Times New Roman" w:eastAsia="Times New Roman" w:hAnsi="Times New Roman"/>
          <w:color w:val="0e101a"/>
          <w:sz w:val="24"/>
          <w:szCs w:val="24"/>
          <w:rtl w:val="0"/>
        </w:rPr>
        <w:t xml:space="preserve">NTSS shall allow a potential participant to search for an event using a variety of search criteria.</w:t>
      </w:r>
    </w:p>
    <w:p w:rsidR="00000000" w:rsidDel="00000000" w:rsidP="00000000" w:rsidRDefault="00000000" w:rsidRPr="00000000" w14:paraId="00000045">
      <w:pPr>
        <w:spacing w:before="18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R11 </w:t>
      </w:r>
      <w:r w:rsidDel="00000000" w:rsidR="00000000" w:rsidRPr="00000000">
        <w:rPr>
          <w:rFonts w:ascii="Times New Roman" w:cs="Times New Roman" w:eastAsia="Times New Roman" w:hAnsi="Times New Roman"/>
          <w:color w:val="0e101a"/>
          <w:sz w:val="24"/>
          <w:szCs w:val="24"/>
          <w:rtl w:val="0"/>
        </w:rPr>
        <w:t xml:space="preserve">NTSS shall allow a potential participant to register for an event.</w:t>
      </w:r>
    </w:p>
    <w:p w:rsidR="00000000" w:rsidDel="00000000" w:rsidP="00000000" w:rsidRDefault="00000000" w:rsidRPr="00000000" w14:paraId="00000046">
      <w:pPr>
        <w:spacing w:after="240" w:line="256.8"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r>
      <w:r w:rsidDel="00000000" w:rsidR="00000000" w:rsidRPr="00000000">
        <w:rPr>
          <w:rFonts w:ascii="Cambria" w:cs="Cambria" w:eastAsia="Cambria" w:hAnsi="Cambria"/>
          <w:b w:val="1"/>
          <w:color w:val="0e101a"/>
          <w:sz w:val="24"/>
          <w:szCs w:val="24"/>
          <w:rtl w:val="0"/>
        </w:rPr>
        <w:t xml:space="preserve">R11.1 </w:t>
      </w:r>
      <w:r w:rsidDel="00000000" w:rsidR="00000000" w:rsidRPr="00000000">
        <w:rPr>
          <w:rFonts w:ascii="Times New Roman" w:cs="Times New Roman" w:eastAsia="Times New Roman" w:hAnsi="Times New Roman"/>
          <w:color w:val="0e101a"/>
          <w:sz w:val="24"/>
          <w:szCs w:val="24"/>
          <w:rtl w:val="0"/>
        </w:rPr>
        <w:t xml:space="preserve">NTSS shall allow the participant to select from a list of events of her/his interest.</w:t>
        <w:br w:type="textWrapping"/>
        <w:tab/>
      </w:r>
      <w:r w:rsidDel="00000000" w:rsidR="00000000" w:rsidRPr="00000000">
        <w:rPr>
          <w:rFonts w:ascii="Cambria" w:cs="Cambria" w:eastAsia="Cambria" w:hAnsi="Cambria"/>
          <w:b w:val="1"/>
          <w:color w:val="0e101a"/>
          <w:sz w:val="24"/>
          <w:szCs w:val="24"/>
          <w:rtl w:val="0"/>
        </w:rPr>
        <w:t xml:space="preserve">R11.2 </w:t>
      </w:r>
      <w:r w:rsidDel="00000000" w:rsidR="00000000" w:rsidRPr="00000000">
        <w:rPr>
          <w:rFonts w:ascii="Times New Roman" w:cs="Times New Roman" w:eastAsia="Times New Roman" w:hAnsi="Times New Roman"/>
          <w:color w:val="0e101a"/>
          <w:sz w:val="24"/>
          <w:szCs w:val="24"/>
          <w:rtl w:val="0"/>
        </w:rPr>
        <w:t xml:space="preserve">NTSS shall allow a participant to register for one or more events.</w:t>
        <w:br w:type="textWrapping"/>
        <w:tab/>
      </w:r>
      <w:r w:rsidDel="00000000" w:rsidR="00000000" w:rsidRPr="00000000">
        <w:rPr>
          <w:rFonts w:ascii="Cambria" w:cs="Cambria" w:eastAsia="Cambria" w:hAnsi="Cambria"/>
          <w:b w:val="1"/>
          <w:color w:val="0e101a"/>
          <w:sz w:val="24"/>
          <w:szCs w:val="24"/>
          <w:rtl w:val="0"/>
        </w:rPr>
        <w:t xml:space="preserve">R11.3 </w:t>
      </w:r>
      <w:r w:rsidDel="00000000" w:rsidR="00000000" w:rsidRPr="00000000">
        <w:rPr>
          <w:rFonts w:ascii="Times New Roman" w:cs="Times New Roman" w:eastAsia="Times New Roman" w:hAnsi="Times New Roman"/>
          <w:color w:val="0e101a"/>
          <w:sz w:val="24"/>
          <w:szCs w:val="24"/>
          <w:rtl w:val="0"/>
        </w:rPr>
        <w:t xml:space="preserve">NTSS shall generate a payment slip showing a summary and the total payment.</w:t>
        <w:br w:type="textWrapping"/>
        <w:tab/>
      </w:r>
      <w:r w:rsidDel="00000000" w:rsidR="00000000" w:rsidRPr="00000000">
        <w:rPr>
          <w:rFonts w:ascii="Cambria" w:cs="Cambria" w:eastAsia="Cambria" w:hAnsi="Cambria"/>
          <w:b w:val="1"/>
          <w:color w:val="0e101a"/>
          <w:sz w:val="24"/>
          <w:szCs w:val="24"/>
          <w:rtl w:val="0"/>
        </w:rPr>
        <w:t xml:space="preserve">R11.4 </w:t>
      </w:r>
      <w:r w:rsidDel="00000000" w:rsidR="00000000" w:rsidRPr="00000000">
        <w:rPr>
          <w:rFonts w:ascii="Times New Roman" w:cs="Times New Roman" w:eastAsia="Times New Roman" w:hAnsi="Times New Roman"/>
          <w:color w:val="0e101a"/>
          <w:sz w:val="24"/>
          <w:szCs w:val="24"/>
          <w:rtl w:val="0"/>
        </w:rPr>
        <w:t xml:space="preserve">NTSS shall allow the participant to print the payment slip to be sent together with the payment.</w:t>
        <w:br w:type="textWrapping"/>
        <w:tab/>
      </w:r>
      <w:r w:rsidDel="00000000" w:rsidR="00000000" w:rsidRPr="00000000">
        <w:rPr>
          <w:rFonts w:ascii="Cambria" w:cs="Cambria" w:eastAsia="Cambria" w:hAnsi="Cambria"/>
          <w:b w:val="1"/>
          <w:color w:val="0e101a"/>
          <w:sz w:val="24"/>
          <w:szCs w:val="24"/>
          <w:rtl w:val="0"/>
        </w:rPr>
        <w:t xml:space="preserve">R11.5 </w:t>
      </w:r>
      <w:r w:rsidDel="00000000" w:rsidR="00000000" w:rsidRPr="00000000">
        <w:rPr>
          <w:rFonts w:ascii="Times New Roman" w:cs="Times New Roman" w:eastAsia="Times New Roman" w:hAnsi="Times New Roman"/>
          <w:color w:val="0e101a"/>
          <w:sz w:val="24"/>
          <w:szCs w:val="24"/>
          <w:rtl w:val="0"/>
        </w:rPr>
        <w:t xml:space="preserve">Once the payment is received, NTSS shall change the participants’ registrations to “Paid” and notify the participant of this status change.</w:t>
      </w:r>
    </w:p>
    <w:p w:rsidR="00000000" w:rsidDel="00000000" w:rsidP="00000000" w:rsidRDefault="00000000" w:rsidRPr="00000000" w14:paraId="00000047">
      <w:pPr>
        <w:spacing w:after="240" w:line="256.8"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0"/>
          <w:szCs w:val="20"/>
          <w:rtl w:val="0"/>
        </w:rPr>
        <w:t xml:space="preserve"> </w:t>
      </w:r>
      <w:r w:rsidDel="00000000" w:rsidR="00000000" w:rsidRPr="00000000">
        <w:rPr>
          <w:rFonts w:ascii="Cambria" w:cs="Cambria" w:eastAsia="Cambria" w:hAnsi="Cambria"/>
          <w:b w:val="1"/>
          <w:color w:val="0e101a"/>
          <w:sz w:val="24"/>
          <w:szCs w:val="24"/>
          <w:rtl w:val="0"/>
        </w:rPr>
        <w:t xml:space="preserve">R12 </w:t>
      </w:r>
      <w:r w:rsidDel="00000000" w:rsidR="00000000" w:rsidRPr="00000000">
        <w:rPr>
          <w:rFonts w:ascii="Times New Roman" w:cs="Times New Roman" w:eastAsia="Times New Roman" w:hAnsi="Times New Roman"/>
          <w:color w:val="0e101a"/>
          <w:sz w:val="24"/>
          <w:szCs w:val="24"/>
          <w:rtl w:val="0"/>
        </w:rPr>
        <w:t xml:space="preserve">NTSS shall allow a registered participant to cancel a registration without charge one week before the event and with a 10% cancellation charge afterwards.</w:t>
      </w:r>
    </w:p>
    <w:p w:rsidR="00000000" w:rsidDel="00000000" w:rsidP="00000000" w:rsidRDefault="00000000" w:rsidRPr="00000000" w14:paraId="00000048">
      <w:pPr>
        <w:spacing w:before="180" w:line="256.8" w:lineRule="auto"/>
        <w:ind w:left="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R13 </w:t>
      </w:r>
      <w:r w:rsidDel="00000000" w:rsidR="00000000" w:rsidRPr="00000000">
        <w:rPr>
          <w:rFonts w:ascii="Times New Roman" w:cs="Times New Roman" w:eastAsia="Times New Roman" w:hAnsi="Times New Roman"/>
          <w:color w:val="0e101a"/>
          <w:sz w:val="24"/>
          <w:szCs w:val="24"/>
          <w:rtl w:val="0"/>
        </w:rPr>
        <w:t xml:space="preserve">NTSS shall allow an NTSS staﬀ to specify a floor plan for the exhibition booths.</w:t>
      </w:r>
    </w:p>
    <w:p w:rsidR="00000000" w:rsidDel="00000000" w:rsidP="00000000" w:rsidRDefault="00000000" w:rsidRPr="00000000" w14:paraId="00000049">
      <w:pPr>
        <w:spacing w:before="200" w:line="256.8" w:lineRule="auto"/>
        <w:ind w:left="0" w:right="120" w:firstLine="0"/>
        <w:rPr>
          <w:rFonts w:ascii="Times New Roman" w:cs="Times New Roman" w:eastAsia="Times New Roman" w:hAnsi="Times New Roman"/>
          <w:color w:val="0e101a"/>
          <w:sz w:val="24"/>
          <w:szCs w:val="24"/>
        </w:rPr>
      </w:pPr>
      <w:r w:rsidDel="00000000" w:rsidR="00000000" w:rsidRPr="00000000">
        <w:rPr>
          <w:rFonts w:ascii="Cambria" w:cs="Cambria" w:eastAsia="Cambria" w:hAnsi="Cambria"/>
          <w:b w:val="1"/>
          <w:color w:val="0e101a"/>
          <w:sz w:val="24"/>
          <w:szCs w:val="24"/>
          <w:rtl w:val="0"/>
        </w:rPr>
        <w:t xml:space="preserve">R14 </w:t>
      </w:r>
      <w:r w:rsidDel="00000000" w:rsidR="00000000" w:rsidRPr="00000000">
        <w:rPr>
          <w:rFonts w:ascii="Times New Roman" w:cs="Times New Roman" w:eastAsia="Times New Roman" w:hAnsi="Times New Roman"/>
          <w:color w:val="0e101a"/>
          <w:sz w:val="24"/>
          <w:szCs w:val="24"/>
          <w:rtl w:val="0"/>
        </w:rPr>
        <w:t xml:space="preserve">NTSS shall allow payment by credit card, cashier check, personal check, money order, or PayPal.</w:t>
        <w:br w:type="textWrapping"/>
        <w:br w:type="textWrapping"/>
        <w:br w:type="textWrapping"/>
        <w:br w:type="textWrapping"/>
        <w:br w:type="textWrapping"/>
        <w:br w:type="textWrapping"/>
      </w:r>
    </w:p>
    <w:p w:rsidR="00000000" w:rsidDel="00000000" w:rsidP="00000000" w:rsidRDefault="00000000" w:rsidRPr="00000000" w14:paraId="0000004A">
      <w:pPr>
        <w:spacing w:before="200" w:line="256.8" w:lineRule="auto"/>
        <w:ind w:left="0" w:right="120" w:firstLine="0"/>
        <w:rPr>
          <w:rFonts w:ascii="Comic Sans MS" w:cs="Comic Sans MS" w:eastAsia="Comic Sans MS" w:hAnsi="Comic Sans MS"/>
          <w:b w:val="1"/>
          <w:i w:val="1"/>
          <w:color w:val="0e101a"/>
          <w:sz w:val="28"/>
          <w:szCs w:val="28"/>
        </w:rPr>
      </w:pPr>
      <w:r w:rsidDel="00000000" w:rsidR="00000000" w:rsidRPr="00000000">
        <w:rPr>
          <w:rFonts w:ascii="Comic Sans MS" w:cs="Comic Sans MS" w:eastAsia="Comic Sans MS" w:hAnsi="Comic Sans MS"/>
          <w:b w:val="1"/>
          <w:i w:val="1"/>
          <w:color w:val="0e101a"/>
          <w:sz w:val="28"/>
          <w:szCs w:val="28"/>
          <w:rtl w:val="0"/>
        </w:rPr>
        <w:t xml:space="preserve">Domain Modeling</w:t>
      </w:r>
    </w:p>
    <w:p w:rsidR="00000000" w:rsidDel="00000000" w:rsidP="00000000" w:rsidRDefault="00000000" w:rsidRPr="00000000" w14:paraId="0000004B">
      <w:pPr>
        <w:spacing w:after="240" w:before="240" w:lineRule="auto"/>
        <w:rPr>
          <w:rFonts w:ascii="Calibri" w:cs="Calibri" w:eastAsia="Calibri" w:hAnsi="Calibri"/>
          <w:u w:val="single"/>
        </w:rPr>
      </w:pPr>
      <w:r w:rsidDel="00000000" w:rsidR="00000000" w:rsidRPr="00000000">
        <w:rPr>
          <w:b w:val="1"/>
          <w:u w:val="single"/>
          <w:rtl w:val="0"/>
        </w:rPr>
        <w:t xml:space="preserve">Business Requirements &amp; Brainstorming</w:t>
        <w:br w:type="textWrapping"/>
        <w:br w:type="textWrapping"/>
      </w:r>
      <w:r w:rsidDel="00000000" w:rsidR="00000000" w:rsidRPr="00000000">
        <w:rPr>
          <w:rFonts w:ascii="Calibri" w:cs="Calibri" w:eastAsia="Calibri" w:hAnsi="Calibri"/>
          <w:rtl w:val="0"/>
        </w:rPr>
        <w:t xml:space="preserve">An eligible user is allowed to </w:t>
      </w:r>
      <w:r w:rsidDel="00000000" w:rsidR="00000000" w:rsidRPr="00000000">
        <w:rPr>
          <w:rFonts w:ascii="Calibri" w:cs="Calibri" w:eastAsia="Calibri" w:hAnsi="Calibri"/>
          <w:u w:val="single"/>
          <w:rtl w:val="0"/>
        </w:rPr>
        <w:t xml:space="preserve">create/3 </w:t>
      </w:r>
      <w:r w:rsidDel="00000000" w:rsidR="00000000" w:rsidRPr="00000000">
        <w:rPr>
          <w:rFonts w:ascii="Calibri" w:cs="Calibri" w:eastAsia="Calibri" w:hAnsi="Calibri"/>
          <w:rtl w:val="0"/>
        </w:rPr>
        <w:t xml:space="preserve">an </w:t>
      </w:r>
      <w:r w:rsidDel="00000000" w:rsidR="00000000" w:rsidRPr="00000000">
        <w:rPr>
          <w:rFonts w:ascii="Calibri" w:cs="Calibri" w:eastAsia="Calibri" w:hAnsi="Calibri"/>
          <w:u w:val="single"/>
          <w:rtl w:val="0"/>
        </w:rPr>
        <w:t xml:space="preserve">online account/1</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u w:val="single"/>
          <w:rtl w:val="0"/>
        </w:rPr>
        <w:t xml:space="preserve">NTSS/1</w:t>
      </w:r>
      <w:r w:rsidDel="00000000" w:rsidR="00000000" w:rsidRPr="00000000">
        <w:rPr>
          <w:rFonts w:ascii="Calibri" w:cs="Calibri" w:eastAsia="Calibri" w:hAnsi="Calibri"/>
          <w:rtl w:val="0"/>
        </w:rPr>
        <w:t xml:space="preserve"> using a valid </w:t>
      </w:r>
      <w:r w:rsidDel="00000000" w:rsidR="00000000" w:rsidRPr="00000000">
        <w:rPr>
          <w:rFonts w:ascii="Calibri" w:cs="Calibri" w:eastAsia="Calibri" w:hAnsi="Calibri"/>
          <w:u w:val="single"/>
          <w:rtl w:val="0"/>
        </w:rPr>
        <w:t xml:space="preserve">email address/1</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u w:val="single"/>
          <w:rtl w:val="0"/>
        </w:rPr>
        <w:t xml:space="preserve">account type/1</w:t>
      </w:r>
      <w:r w:rsidDel="00000000" w:rsidR="00000000" w:rsidRPr="00000000">
        <w:rPr>
          <w:rFonts w:ascii="Calibri" w:cs="Calibri" w:eastAsia="Calibri" w:hAnsi="Calibri"/>
          <w:rtl w:val="0"/>
        </w:rPr>
        <w:t xml:space="preserve"> must be </w:t>
      </w:r>
      <w:r w:rsidDel="00000000" w:rsidR="00000000" w:rsidRPr="00000000">
        <w:rPr>
          <w:rFonts w:ascii="Calibri" w:cs="Calibri" w:eastAsia="Calibri" w:hAnsi="Calibri"/>
          <w:u w:val="single"/>
          <w:rtl w:val="0"/>
        </w:rPr>
        <w:t xml:space="preserve">set/3</w:t>
      </w:r>
      <w:r w:rsidDel="00000000" w:rsidR="00000000" w:rsidRPr="00000000">
        <w:rPr>
          <w:rFonts w:ascii="Calibri" w:cs="Calibri" w:eastAsia="Calibri" w:hAnsi="Calibri"/>
          <w:rtl w:val="0"/>
        </w:rPr>
        <w:t xml:space="preserve"> by the </w:t>
      </w:r>
      <w:r w:rsidDel="00000000" w:rsidR="00000000" w:rsidRPr="00000000">
        <w:rPr>
          <w:rFonts w:ascii="Calibri" w:cs="Calibri" w:eastAsia="Calibri" w:hAnsi="Calibri"/>
          <w:u w:val="single"/>
          <w:rtl w:val="0"/>
        </w:rPr>
        <w:t xml:space="preserve">user/1</w:t>
      </w:r>
      <w:r w:rsidDel="00000000" w:rsidR="00000000" w:rsidRPr="00000000">
        <w:rPr>
          <w:rFonts w:ascii="Calibri" w:cs="Calibri" w:eastAsia="Calibri" w:hAnsi="Calibri"/>
          <w:rtl w:val="0"/>
        </w:rPr>
        <w:t xml:space="preserve"> in NTSS (</w:t>
      </w:r>
      <w:r w:rsidDel="00000000" w:rsidR="00000000" w:rsidRPr="00000000">
        <w:rPr>
          <w:rFonts w:ascii="Calibri" w:cs="Calibri" w:eastAsia="Calibri" w:hAnsi="Calibri"/>
          <w:u w:val="single"/>
          <w:rtl w:val="0"/>
        </w:rPr>
        <w:t xml:space="preserve">event organizer, exhibitor, speaker, or observer/1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Account privileges/1 </w:t>
      </w:r>
      <w:r w:rsidDel="00000000" w:rsidR="00000000" w:rsidRPr="00000000">
        <w:rPr>
          <w:rFonts w:ascii="Calibri" w:cs="Calibri" w:eastAsia="Calibri" w:hAnsi="Calibri"/>
          <w:rtl w:val="0"/>
        </w:rPr>
        <w:t xml:space="preserve">will </w:t>
      </w:r>
      <w:r w:rsidDel="00000000" w:rsidR="00000000" w:rsidRPr="00000000">
        <w:rPr>
          <w:rFonts w:ascii="Calibri" w:cs="Calibri" w:eastAsia="Calibri" w:hAnsi="Calibri"/>
          <w:u w:val="single"/>
          <w:rtl w:val="0"/>
        </w:rPr>
        <w:t xml:space="preserve">differ/3</w:t>
      </w:r>
      <w:r w:rsidDel="00000000" w:rsidR="00000000" w:rsidRPr="00000000">
        <w:rPr>
          <w:rFonts w:ascii="Calibri" w:cs="Calibri" w:eastAsia="Calibri" w:hAnsi="Calibri"/>
          <w:rtl w:val="0"/>
        </w:rPr>
        <w:t xml:space="preserve"> depending on the specific account. A </w:t>
      </w:r>
      <w:r w:rsidDel="00000000" w:rsidR="00000000" w:rsidRPr="00000000">
        <w:rPr>
          <w:rFonts w:ascii="Calibri" w:cs="Calibri" w:eastAsia="Calibri" w:hAnsi="Calibri"/>
          <w:u w:val="single"/>
          <w:rtl w:val="0"/>
        </w:rPr>
        <w:t xml:space="preserve">temporary password/1</w:t>
      </w:r>
      <w:r w:rsidDel="00000000" w:rsidR="00000000" w:rsidRPr="00000000">
        <w:rPr>
          <w:rFonts w:ascii="Calibri" w:cs="Calibri" w:eastAsia="Calibri" w:hAnsi="Calibri"/>
          <w:rtl w:val="0"/>
        </w:rPr>
        <w:t xml:space="preserve"> is sent to the </w:t>
      </w:r>
      <w:r w:rsidDel="00000000" w:rsidR="00000000" w:rsidRPr="00000000">
        <w:rPr>
          <w:rFonts w:ascii="Calibri" w:cs="Calibri" w:eastAsia="Calibri" w:hAnsi="Calibri"/>
          <w:u w:val="single"/>
          <w:rtl w:val="0"/>
        </w:rPr>
        <w:t xml:space="preserve">email address/1</w:t>
      </w:r>
      <w:r w:rsidDel="00000000" w:rsidR="00000000" w:rsidRPr="00000000">
        <w:rPr>
          <w:rFonts w:ascii="Calibri" w:cs="Calibri" w:eastAsia="Calibri" w:hAnsi="Calibri"/>
          <w:rtl w:val="0"/>
        </w:rPr>
        <w:t xml:space="preserve"> by NTSS. The temporary password must </w:t>
      </w:r>
      <w:r w:rsidDel="00000000" w:rsidR="00000000" w:rsidRPr="00000000">
        <w:rPr>
          <w:rFonts w:ascii="Calibri" w:cs="Calibri" w:eastAsia="Calibri" w:hAnsi="Calibri"/>
          <w:u w:val="single"/>
          <w:rtl w:val="0"/>
        </w:rPr>
        <w:t xml:space="preserve">comply/3 </w:t>
      </w:r>
      <w:r w:rsidDel="00000000" w:rsidR="00000000" w:rsidRPr="00000000">
        <w:rPr>
          <w:rFonts w:ascii="Calibri" w:cs="Calibri" w:eastAsia="Calibri" w:hAnsi="Calibri"/>
          <w:rtl w:val="0"/>
        </w:rPr>
        <w:t xml:space="preserve">with industry-standard password </w:t>
      </w:r>
      <w:r w:rsidDel="00000000" w:rsidR="00000000" w:rsidRPr="00000000">
        <w:rPr>
          <w:rFonts w:ascii="Calibri" w:cs="Calibri" w:eastAsia="Calibri" w:hAnsi="Calibri"/>
          <w:u w:val="single"/>
          <w:rtl w:val="0"/>
        </w:rPr>
        <w:t xml:space="preserve">security criteria/1</w:t>
      </w:r>
      <w:r w:rsidDel="00000000" w:rsidR="00000000" w:rsidRPr="00000000">
        <w:rPr>
          <w:rFonts w:ascii="Calibri" w:cs="Calibri" w:eastAsia="Calibri" w:hAnsi="Calibri"/>
          <w:rtl w:val="0"/>
        </w:rPr>
        <w:t xml:space="preserve">. During the </w:t>
      </w:r>
      <w:r w:rsidDel="00000000" w:rsidR="00000000" w:rsidRPr="00000000">
        <w:rPr>
          <w:rFonts w:ascii="Calibri" w:cs="Calibri" w:eastAsia="Calibri" w:hAnsi="Calibri"/>
          <w:u w:val="single"/>
          <w:rtl w:val="0"/>
        </w:rPr>
        <w:t xml:space="preserve">first/5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login/3</w:t>
      </w:r>
      <w:r w:rsidDel="00000000" w:rsidR="00000000" w:rsidRPr="00000000">
        <w:rPr>
          <w:rFonts w:ascii="Calibri" w:cs="Calibri" w:eastAsia="Calibri" w:hAnsi="Calibri"/>
          <w:rtl w:val="0"/>
        </w:rPr>
        <w:t xml:space="preserve">, NTSS will require the user to </w:t>
      </w:r>
      <w:r w:rsidDel="00000000" w:rsidR="00000000" w:rsidRPr="00000000">
        <w:rPr>
          <w:rFonts w:ascii="Calibri" w:cs="Calibri" w:eastAsia="Calibri" w:hAnsi="Calibri"/>
          <w:u w:val="single"/>
          <w:rtl w:val="0"/>
        </w:rPr>
        <w:t xml:space="preserve">reset/3</w:t>
      </w:r>
      <w:r w:rsidDel="00000000" w:rsidR="00000000" w:rsidRPr="00000000">
        <w:rPr>
          <w:rFonts w:ascii="Calibri" w:cs="Calibri" w:eastAsia="Calibri" w:hAnsi="Calibri"/>
          <w:rtl w:val="0"/>
        </w:rPr>
        <w:t xml:space="preserve"> the password. The new </w:t>
      </w:r>
      <w:r w:rsidDel="00000000" w:rsidR="00000000" w:rsidRPr="00000000">
        <w:rPr>
          <w:rFonts w:ascii="Calibri" w:cs="Calibri" w:eastAsia="Calibri" w:hAnsi="Calibri"/>
          <w:u w:val="single"/>
          <w:rtl w:val="0"/>
        </w:rPr>
        <w:t xml:space="preserve">password/1 </w:t>
      </w:r>
      <w:r w:rsidDel="00000000" w:rsidR="00000000" w:rsidRPr="00000000">
        <w:rPr>
          <w:rFonts w:ascii="Calibri" w:cs="Calibri" w:eastAsia="Calibri" w:hAnsi="Calibri"/>
          <w:rtl w:val="0"/>
        </w:rPr>
        <w:t xml:space="preserve">must </w:t>
      </w:r>
      <w:r w:rsidDel="00000000" w:rsidR="00000000" w:rsidRPr="00000000">
        <w:rPr>
          <w:rFonts w:ascii="Calibri" w:cs="Calibri" w:eastAsia="Calibri" w:hAnsi="Calibri"/>
          <w:u w:val="single"/>
          <w:rtl w:val="0"/>
        </w:rPr>
        <w:t xml:space="preserve">comply/3</w:t>
      </w:r>
      <w:r w:rsidDel="00000000" w:rsidR="00000000" w:rsidRPr="00000000">
        <w:rPr>
          <w:rFonts w:ascii="Calibri" w:cs="Calibri" w:eastAsia="Calibri" w:hAnsi="Calibri"/>
          <w:rtl w:val="0"/>
        </w:rPr>
        <w:t xml:space="preserve"> with industry-standard password </w:t>
      </w:r>
      <w:r w:rsidDel="00000000" w:rsidR="00000000" w:rsidRPr="00000000">
        <w:rPr>
          <w:rFonts w:ascii="Calibri" w:cs="Calibri" w:eastAsia="Calibri" w:hAnsi="Calibri"/>
          <w:u w:val="single"/>
          <w:rtl w:val="0"/>
        </w:rPr>
        <w:t xml:space="preserve">security standards/1</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u w:val="single"/>
          <w:rtl w:val="0"/>
        </w:rPr>
        <w:t xml:space="preserve">NTSS/1</w:t>
      </w:r>
      <w:r w:rsidDel="00000000" w:rsidR="00000000" w:rsidRPr="00000000">
        <w:rPr>
          <w:rFonts w:ascii="Calibri" w:cs="Calibri" w:eastAsia="Calibri" w:hAnsi="Calibri"/>
          <w:rtl w:val="0"/>
        </w:rPr>
        <w:t xml:space="preserve"> would </w:t>
      </w:r>
      <w:r w:rsidDel="00000000" w:rsidR="00000000" w:rsidRPr="00000000">
        <w:rPr>
          <w:rFonts w:ascii="Calibri" w:cs="Calibri" w:eastAsia="Calibri" w:hAnsi="Calibri"/>
          <w:u w:val="single"/>
          <w:rtl w:val="0"/>
        </w:rPr>
        <w:t xml:space="preserve">enable/3</w:t>
      </w:r>
      <w:r w:rsidDel="00000000" w:rsidR="00000000" w:rsidRPr="00000000">
        <w:rPr>
          <w:rFonts w:ascii="Calibri" w:cs="Calibri" w:eastAsia="Calibri" w:hAnsi="Calibri"/>
          <w:rtl w:val="0"/>
        </w:rPr>
        <w:t xml:space="preserve"> an </w:t>
      </w:r>
      <w:r w:rsidDel="00000000" w:rsidR="00000000" w:rsidRPr="00000000">
        <w:rPr>
          <w:rFonts w:ascii="Calibri" w:cs="Calibri" w:eastAsia="Calibri" w:hAnsi="Calibri"/>
          <w:u w:val="single"/>
          <w:rtl w:val="0"/>
        </w:rPr>
        <w:t xml:space="preserve">event organizer/1</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u w:val="single"/>
          <w:rtl w:val="0"/>
        </w:rPr>
        <w:t xml:space="preserve">submit/3</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proposal/1</w:t>
      </w:r>
      <w:r w:rsidDel="00000000" w:rsidR="00000000" w:rsidRPr="00000000">
        <w:rPr>
          <w:rFonts w:ascii="Calibri" w:cs="Calibri" w:eastAsia="Calibri" w:hAnsi="Calibri"/>
          <w:rtl w:val="0"/>
        </w:rPr>
        <w:t xml:space="preserve"> for an </w:t>
      </w:r>
      <w:r w:rsidDel="00000000" w:rsidR="00000000" w:rsidRPr="00000000">
        <w:rPr>
          <w:rFonts w:ascii="Calibri" w:cs="Calibri" w:eastAsia="Calibri" w:hAnsi="Calibri"/>
          <w:u w:val="single"/>
          <w:rtl w:val="0"/>
        </w:rPr>
        <w:t xml:space="preserve">event/1</w:t>
      </w:r>
      <w:r w:rsidDel="00000000" w:rsidR="00000000" w:rsidRPr="00000000">
        <w:rPr>
          <w:rFonts w:ascii="Calibri" w:cs="Calibri" w:eastAsia="Calibri" w:hAnsi="Calibri"/>
          <w:rtl w:val="0"/>
        </w:rPr>
        <w:t xml:space="preserve"> by filling out an </w:t>
      </w:r>
      <w:r w:rsidDel="00000000" w:rsidR="00000000" w:rsidRPr="00000000">
        <w:rPr>
          <w:rFonts w:ascii="Calibri" w:cs="Calibri" w:eastAsia="Calibri" w:hAnsi="Calibri"/>
          <w:u w:val="single"/>
          <w:rtl w:val="0"/>
        </w:rPr>
        <w:t xml:space="preserve">event proposal form/1</w:t>
      </w:r>
      <w:r w:rsidDel="00000000" w:rsidR="00000000" w:rsidRPr="00000000">
        <w:rPr>
          <w:rFonts w:ascii="Calibri" w:cs="Calibri" w:eastAsia="Calibri" w:hAnsi="Calibri"/>
          <w:rtl w:val="0"/>
        </w:rPr>
        <w:t xml:space="preserve"> that contains sections that describe the event. </w:t>
      </w:r>
      <w:r w:rsidDel="00000000" w:rsidR="00000000" w:rsidRPr="00000000">
        <w:rPr>
          <w:rFonts w:ascii="Calibri" w:cs="Calibri" w:eastAsia="Calibri" w:hAnsi="Calibri"/>
          <w:u w:val="single"/>
          <w:rtl w:val="0"/>
        </w:rPr>
        <w:t xml:space="preserve">NTSS/1</w:t>
      </w:r>
      <w:r w:rsidDel="00000000" w:rsidR="00000000" w:rsidRPr="00000000">
        <w:rPr>
          <w:rFonts w:ascii="Calibri" w:cs="Calibri" w:eastAsia="Calibri" w:hAnsi="Calibri"/>
          <w:rtl w:val="0"/>
        </w:rPr>
        <w:t xml:space="preserve"> will </w:t>
      </w:r>
      <w:r w:rsidDel="00000000" w:rsidR="00000000" w:rsidRPr="00000000">
        <w:rPr>
          <w:rFonts w:ascii="Calibri" w:cs="Calibri" w:eastAsia="Calibri" w:hAnsi="Calibri"/>
          <w:u w:val="single"/>
          <w:rtl w:val="0"/>
        </w:rPr>
        <w:t xml:space="preserve">create/3</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payment slip/1</w:t>
      </w:r>
      <w:r w:rsidDel="00000000" w:rsidR="00000000" w:rsidRPr="00000000">
        <w:rPr>
          <w:rFonts w:ascii="Calibri" w:cs="Calibri" w:eastAsia="Calibri" w:hAnsi="Calibri"/>
          <w:rtl w:val="0"/>
        </w:rPr>
        <w:t xml:space="preserve"> for the </w:t>
      </w:r>
      <w:r w:rsidDel="00000000" w:rsidR="00000000" w:rsidRPr="00000000">
        <w:rPr>
          <w:rFonts w:ascii="Calibri" w:cs="Calibri" w:eastAsia="Calibri" w:hAnsi="Calibri"/>
          <w:u w:val="single"/>
          <w:rtl w:val="0"/>
        </w:rPr>
        <w:t xml:space="preserve">event organizer/1</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u w:val="single"/>
          <w:rtl w:val="0"/>
        </w:rPr>
        <w:t xml:space="preserve">submit/3</w:t>
      </w:r>
      <w:r w:rsidDel="00000000" w:rsidR="00000000" w:rsidRPr="00000000">
        <w:rPr>
          <w:rFonts w:ascii="Calibri" w:cs="Calibri" w:eastAsia="Calibri" w:hAnsi="Calibri"/>
          <w:rtl w:val="0"/>
        </w:rPr>
        <w:t xml:space="preserve"> along with the </w:t>
      </w:r>
      <w:r w:rsidDel="00000000" w:rsidR="00000000" w:rsidRPr="00000000">
        <w:rPr>
          <w:rFonts w:ascii="Calibri" w:cs="Calibri" w:eastAsia="Calibri" w:hAnsi="Calibri"/>
          <w:u w:val="single"/>
          <w:rtl w:val="0"/>
        </w:rPr>
        <w:t xml:space="preserve">payment/1</w:t>
      </w:r>
      <w:r w:rsidDel="00000000" w:rsidR="00000000" w:rsidRPr="00000000">
        <w:rPr>
          <w:rFonts w:ascii="Calibri" w:cs="Calibri" w:eastAsia="Calibri" w:hAnsi="Calibri"/>
          <w:rtl w:val="0"/>
        </w:rPr>
        <w:t xml:space="preserve"> to NTSS after submission. After payment for an </w:t>
      </w:r>
      <w:r w:rsidDel="00000000" w:rsidR="00000000" w:rsidRPr="00000000">
        <w:rPr>
          <w:rFonts w:ascii="Calibri" w:cs="Calibri" w:eastAsia="Calibri" w:hAnsi="Calibri"/>
          <w:u w:val="single"/>
          <w:rtl w:val="0"/>
        </w:rPr>
        <w:t xml:space="preserve">event proposal/1</w:t>
      </w:r>
      <w:r w:rsidDel="00000000" w:rsidR="00000000" w:rsidRPr="00000000">
        <w:rPr>
          <w:rFonts w:ascii="Calibri" w:cs="Calibri" w:eastAsia="Calibri" w:hAnsi="Calibri"/>
          <w:rtl w:val="0"/>
        </w:rPr>
        <w:t xml:space="preserve"> is </w:t>
      </w:r>
      <w:r w:rsidDel="00000000" w:rsidR="00000000" w:rsidRPr="00000000">
        <w:rPr>
          <w:rFonts w:ascii="Calibri" w:cs="Calibri" w:eastAsia="Calibri" w:hAnsi="Calibri"/>
          <w:u w:val="single"/>
          <w:rtl w:val="0"/>
        </w:rPr>
        <w:t xml:space="preserve">received/3</w:t>
      </w:r>
      <w:r w:rsidDel="00000000" w:rsidR="00000000" w:rsidRPr="00000000">
        <w:rPr>
          <w:rFonts w:ascii="Calibri" w:cs="Calibri" w:eastAsia="Calibri" w:hAnsi="Calibri"/>
          <w:rtl w:val="0"/>
        </w:rPr>
        <w:t xml:space="preserve">, NTSS would </w:t>
      </w:r>
      <w:r w:rsidDel="00000000" w:rsidR="00000000" w:rsidRPr="00000000">
        <w:rPr>
          <w:rFonts w:ascii="Calibri" w:cs="Calibri" w:eastAsia="Calibri" w:hAnsi="Calibri"/>
          <w:u w:val="single"/>
          <w:rtl w:val="0"/>
        </w:rPr>
        <w:t xml:space="preserve">change/3</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u w:val="single"/>
          <w:rtl w:val="0"/>
        </w:rPr>
        <w:t xml:space="preserve">status of the proposal/2</w:t>
      </w:r>
      <w:r w:rsidDel="00000000" w:rsidR="00000000" w:rsidRPr="00000000">
        <w:rPr>
          <w:rFonts w:ascii="Calibri" w:cs="Calibri" w:eastAsia="Calibri" w:hAnsi="Calibri"/>
          <w:rtl w:val="0"/>
        </w:rPr>
        <w:t xml:space="preserve"> from "Submitted" to "Pending Review," whereupon NTSS would </w:t>
      </w:r>
      <w:r w:rsidDel="00000000" w:rsidR="00000000" w:rsidRPr="00000000">
        <w:rPr>
          <w:rFonts w:ascii="Calibri" w:cs="Calibri" w:eastAsia="Calibri" w:hAnsi="Calibri"/>
          <w:u w:val="single"/>
          <w:rtl w:val="0"/>
        </w:rPr>
        <w:t xml:space="preserve">email/3 </w:t>
      </w:r>
      <w:r w:rsidDel="00000000" w:rsidR="00000000" w:rsidRPr="00000000">
        <w:rPr>
          <w:rFonts w:ascii="Calibri" w:cs="Calibri" w:eastAsia="Calibri" w:hAnsi="Calibri"/>
          <w:rtl w:val="0"/>
        </w:rPr>
        <w:t xml:space="preserve">the event organizer to </w:t>
      </w:r>
      <w:r w:rsidDel="00000000" w:rsidR="00000000" w:rsidRPr="00000000">
        <w:rPr>
          <w:rFonts w:ascii="Calibri" w:cs="Calibri" w:eastAsia="Calibri" w:hAnsi="Calibri"/>
          <w:u w:val="single"/>
          <w:rtl w:val="0"/>
        </w:rPr>
        <w:t xml:space="preserve">notify/3</w:t>
      </w:r>
      <w:r w:rsidDel="00000000" w:rsidR="00000000" w:rsidRPr="00000000">
        <w:rPr>
          <w:rFonts w:ascii="Calibri" w:cs="Calibri" w:eastAsia="Calibri" w:hAnsi="Calibri"/>
          <w:rtl w:val="0"/>
        </w:rPr>
        <w:t xml:space="preserve"> them that the payment has been received and the proposal is awaiting review. An event organizer would be able to </w:t>
      </w:r>
      <w:r w:rsidDel="00000000" w:rsidR="00000000" w:rsidRPr="00000000">
        <w:rPr>
          <w:rFonts w:ascii="Calibri" w:cs="Calibri" w:eastAsia="Calibri" w:hAnsi="Calibri"/>
          <w:u w:val="single"/>
          <w:rtl w:val="0"/>
        </w:rPr>
        <w:t xml:space="preserve">cancel/3 </w:t>
      </w:r>
      <w:r w:rsidDel="00000000" w:rsidR="00000000" w:rsidRPr="00000000">
        <w:rPr>
          <w:rFonts w:ascii="Calibri" w:cs="Calibri" w:eastAsia="Calibri" w:hAnsi="Calibri"/>
          <w:rtl w:val="0"/>
        </w:rPr>
        <w:t xml:space="preserve">an event for a 15% cancellation fee. An </w:t>
      </w:r>
      <w:r w:rsidDel="00000000" w:rsidR="00000000" w:rsidRPr="00000000">
        <w:rPr>
          <w:rFonts w:ascii="Calibri" w:cs="Calibri" w:eastAsia="Calibri" w:hAnsi="Calibri"/>
          <w:u w:val="single"/>
          <w:rtl w:val="0"/>
        </w:rPr>
        <w:t xml:space="preserve">event organizer/1</w:t>
      </w:r>
      <w:r w:rsidDel="00000000" w:rsidR="00000000" w:rsidRPr="00000000">
        <w:rPr>
          <w:rFonts w:ascii="Calibri" w:cs="Calibri" w:eastAsia="Calibri" w:hAnsi="Calibri"/>
          <w:rtl w:val="0"/>
        </w:rPr>
        <w:t xml:space="preserve"> will indeed be able </w:t>
      </w:r>
      <w:r w:rsidDel="00000000" w:rsidR="00000000" w:rsidRPr="00000000">
        <w:rPr>
          <w:rFonts w:ascii="Calibri" w:cs="Calibri" w:eastAsia="Calibri" w:hAnsi="Calibri"/>
          <w:u w:val="single"/>
          <w:rtl w:val="0"/>
        </w:rPr>
        <w:t xml:space="preserve">make/3</w:t>
      </w:r>
      <w:r w:rsidDel="00000000" w:rsidR="00000000" w:rsidRPr="00000000">
        <w:rPr>
          <w:rFonts w:ascii="Calibri" w:cs="Calibri" w:eastAsia="Calibri" w:hAnsi="Calibri"/>
          <w:rtl w:val="0"/>
        </w:rPr>
        <w:t xml:space="preserve"> free changes to a proposal that's been "Submitted" or "Pending Review." An </w:t>
      </w:r>
      <w:r w:rsidDel="00000000" w:rsidR="00000000" w:rsidRPr="00000000">
        <w:rPr>
          <w:rFonts w:ascii="Calibri" w:cs="Calibri" w:eastAsia="Calibri" w:hAnsi="Calibri"/>
          <w:u w:val="single"/>
          <w:rtl w:val="0"/>
        </w:rPr>
        <w:t xml:space="preserve">event proposal/1</w:t>
      </w:r>
      <w:r w:rsidDel="00000000" w:rsidR="00000000" w:rsidRPr="00000000">
        <w:rPr>
          <w:rFonts w:ascii="Calibri" w:cs="Calibri" w:eastAsia="Calibri" w:hAnsi="Calibri"/>
          <w:rtl w:val="0"/>
        </w:rPr>
        <w:t xml:space="preserve"> will be evaluated by a representative of the NTSS staff. The </w:t>
      </w:r>
      <w:r w:rsidDel="00000000" w:rsidR="00000000" w:rsidRPr="00000000">
        <w:rPr>
          <w:rFonts w:ascii="Calibri" w:cs="Calibri" w:eastAsia="Calibri" w:hAnsi="Calibri"/>
          <w:u w:val="single"/>
          <w:rtl w:val="0"/>
        </w:rPr>
        <w:t xml:space="preserve">NTSS personnel/1</w:t>
      </w:r>
      <w:r w:rsidDel="00000000" w:rsidR="00000000" w:rsidRPr="00000000">
        <w:rPr>
          <w:rFonts w:ascii="Calibri" w:cs="Calibri" w:eastAsia="Calibri" w:hAnsi="Calibri"/>
          <w:rtl w:val="0"/>
        </w:rPr>
        <w:t xml:space="preserve"> will be </w:t>
      </w:r>
      <w:r w:rsidDel="00000000" w:rsidR="00000000" w:rsidRPr="00000000">
        <w:rPr>
          <w:rFonts w:ascii="Calibri" w:cs="Calibri" w:eastAsia="Calibri" w:hAnsi="Calibri"/>
          <w:u w:val="single"/>
          <w:rtl w:val="0"/>
        </w:rPr>
        <w:t xml:space="preserve">obliged/3</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u w:val="single"/>
          <w:rtl w:val="0"/>
        </w:rPr>
        <w:t xml:space="preserve">disclose/3 </w:t>
      </w:r>
      <w:r w:rsidDel="00000000" w:rsidR="00000000" w:rsidRPr="00000000">
        <w:rPr>
          <w:rFonts w:ascii="Calibri" w:cs="Calibri" w:eastAsia="Calibri" w:hAnsi="Calibri"/>
          <w:rtl w:val="0"/>
        </w:rPr>
        <w:t xml:space="preserve">either "Accepted" or "Rejected" as an acceptance decision. The </w:t>
      </w:r>
      <w:r w:rsidDel="00000000" w:rsidR="00000000" w:rsidRPr="00000000">
        <w:rPr>
          <w:rFonts w:ascii="Calibri" w:cs="Calibri" w:eastAsia="Calibri" w:hAnsi="Calibri"/>
          <w:u w:val="single"/>
          <w:rtl w:val="0"/>
        </w:rPr>
        <w:t xml:space="preserve">NTSS staff/1</w:t>
      </w:r>
      <w:r w:rsidDel="00000000" w:rsidR="00000000" w:rsidRPr="00000000">
        <w:rPr>
          <w:rFonts w:ascii="Calibri" w:cs="Calibri" w:eastAsia="Calibri" w:hAnsi="Calibri"/>
          <w:rtl w:val="0"/>
        </w:rPr>
        <w:t xml:space="preserve"> will be required to </w:t>
      </w:r>
      <w:r w:rsidDel="00000000" w:rsidR="00000000" w:rsidRPr="00000000">
        <w:rPr>
          <w:rFonts w:ascii="Calibri" w:cs="Calibri" w:eastAsia="Calibri" w:hAnsi="Calibri"/>
          <w:u w:val="single"/>
          <w:rtl w:val="0"/>
        </w:rPr>
        <w:t xml:space="preserve">provide/3</w:t>
      </w:r>
      <w:r w:rsidDel="00000000" w:rsidR="00000000" w:rsidRPr="00000000">
        <w:rPr>
          <w:rFonts w:ascii="Calibri" w:cs="Calibri" w:eastAsia="Calibri" w:hAnsi="Calibri"/>
          <w:rtl w:val="0"/>
        </w:rPr>
        <w:t xml:space="preserve"> comments, which will be </w:t>
      </w:r>
      <w:r w:rsidDel="00000000" w:rsidR="00000000" w:rsidRPr="00000000">
        <w:rPr>
          <w:rFonts w:ascii="Calibri" w:cs="Calibri" w:eastAsia="Calibri" w:hAnsi="Calibri"/>
          <w:u w:val="single"/>
          <w:rtl w:val="0"/>
        </w:rPr>
        <w:t xml:space="preserve">published/3 </w:t>
      </w:r>
      <w:r w:rsidDel="00000000" w:rsidR="00000000" w:rsidRPr="00000000">
        <w:rPr>
          <w:rFonts w:ascii="Calibri" w:cs="Calibri" w:eastAsia="Calibri" w:hAnsi="Calibri"/>
          <w:rtl w:val="0"/>
        </w:rPr>
        <w:t xml:space="preserve">to the event organizer. If an event proposal is "Rejected," the staff must justify reasons. The NTSS will </w:t>
      </w:r>
      <w:r w:rsidDel="00000000" w:rsidR="00000000" w:rsidRPr="00000000">
        <w:rPr>
          <w:rFonts w:ascii="Calibri" w:cs="Calibri" w:eastAsia="Calibri" w:hAnsi="Calibri"/>
          <w:u w:val="single"/>
          <w:rtl w:val="0"/>
        </w:rPr>
        <w:t xml:space="preserve">enable/3</w:t>
      </w:r>
      <w:r w:rsidDel="00000000" w:rsidR="00000000" w:rsidRPr="00000000">
        <w:rPr>
          <w:rFonts w:ascii="Calibri" w:cs="Calibri" w:eastAsia="Calibri" w:hAnsi="Calibri"/>
          <w:rtl w:val="0"/>
        </w:rPr>
        <w:t xml:space="preserve"> an </w:t>
      </w:r>
      <w:r w:rsidDel="00000000" w:rsidR="00000000" w:rsidRPr="00000000">
        <w:rPr>
          <w:rFonts w:ascii="Calibri" w:cs="Calibri" w:eastAsia="Calibri" w:hAnsi="Calibri"/>
          <w:u w:val="single"/>
          <w:rtl w:val="0"/>
        </w:rPr>
        <w:t xml:space="preserve">exhibitor/1</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u w:val="single"/>
          <w:rtl w:val="0"/>
        </w:rPr>
        <w:t xml:space="preserve">lease/3</w:t>
      </w:r>
      <w:r w:rsidDel="00000000" w:rsidR="00000000" w:rsidRPr="00000000">
        <w:rPr>
          <w:rFonts w:ascii="Calibri" w:cs="Calibri" w:eastAsia="Calibri" w:hAnsi="Calibri"/>
          <w:rtl w:val="0"/>
        </w:rPr>
        <w:t xml:space="preserve"> a booth. A floor layout with available </w:t>
      </w:r>
      <w:r w:rsidDel="00000000" w:rsidR="00000000" w:rsidRPr="00000000">
        <w:rPr>
          <w:rFonts w:ascii="Calibri" w:cs="Calibri" w:eastAsia="Calibri" w:hAnsi="Calibri"/>
          <w:u w:val="single"/>
          <w:rtl w:val="0"/>
        </w:rPr>
        <w:t xml:space="preserve">booths/1</w:t>
      </w:r>
      <w:r w:rsidDel="00000000" w:rsidR="00000000" w:rsidRPr="00000000">
        <w:rPr>
          <w:rFonts w:ascii="Calibri" w:cs="Calibri" w:eastAsia="Calibri" w:hAnsi="Calibri"/>
          <w:rtl w:val="0"/>
        </w:rPr>
        <w:t xml:space="preserve">, their </w:t>
      </w:r>
      <w:r w:rsidDel="00000000" w:rsidR="00000000" w:rsidRPr="00000000">
        <w:rPr>
          <w:rFonts w:ascii="Calibri" w:cs="Calibri" w:eastAsia="Calibri" w:hAnsi="Calibri"/>
          <w:u w:val="single"/>
          <w:rtl w:val="0"/>
        </w:rPr>
        <w:t xml:space="preserve">sizes/1</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rental prices/1 </w:t>
      </w:r>
      <w:r w:rsidDel="00000000" w:rsidR="00000000" w:rsidRPr="00000000">
        <w:rPr>
          <w:rFonts w:ascii="Calibri" w:cs="Calibri" w:eastAsia="Calibri" w:hAnsi="Calibri"/>
          <w:rtl w:val="0"/>
        </w:rPr>
        <w:t xml:space="preserve">will be </w:t>
      </w:r>
      <w:r w:rsidDel="00000000" w:rsidR="00000000" w:rsidRPr="00000000">
        <w:rPr>
          <w:rFonts w:ascii="Calibri" w:cs="Calibri" w:eastAsia="Calibri" w:hAnsi="Calibri"/>
          <w:u w:val="single"/>
          <w:rtl w:val="0"/>
        </w:rPr>
        <w:t xml:space="preserve">displayed/3</w:t>
      </w:r>
      <w:r w:rsidDel="00000000" w:rsidR="00000000" w:rsidRPr="00000000">
        <w:rPr>
          <w:rFonts w:ascii="Calibri" w:cs="Calibri" w:eastAsia="Calibri" w:hAnsi="Calibri"/>
          <w:rtl w:val="0"/>
        </w:rPr>
        <w:t xml:space="preserve"> by NTSS. The booths exist in 3 sizes: large, medium, and tiny, each with its own width and length. The exhibitor will indeed be able to </w:t>
      </w:r>
      <w:r w:rsidDel="00000000" w:rsidR="00000000" w:rsidRPr="00000000">
        <w:rPr>
          <w:rFonts w:ascii="Calibri" w:cs="Calibri" w:eastAsia="Calibri" w:hAnsi="Calibri"/>
          <w:u w:val="single"/>
          <w:rtl w:val="0"/>
        </w:rPr>
        <w:t xml:space="preserve">select/3</w:t>
      </w:r>
      <w:r w:rsidDel="00000000" w:rsidR="00000000" w:rsidRPr="00000000">
        <w:rPr>
          <w:rFonts w:ascii="Calibri" w:cs="Calibri" w:eastAsia="Calibri" w:hAnsi="Calibri"/>
          <w:rtl w:val="0"/>
        </w:rPr>
        <w:t xml:space="preserve"> a single or more </w:t>
      </w:r>
      <w:r w:rsidDel="00000000" w:rsidR="00000000" w:rsidRPr="00000000">
        <w:rPr>
          <w:rFonts w:ascii="Calibri" w:cs="Calibri" w:eastAsia="Calibri" w:hAnsi="Calibri"/>
          <w:u w:val="single"/>
          <w:rtl w:val="0"/>
        </w:rPr>
        <w:t xml:space="preserve">available booths/1</w:t>
      </w:r>
      <w:r w:rsidDel="00000000" w:rsidR="00000000" w:rsidRPr="00000000">
        <w:rPr>
          <w:rFonts w:ascii="Calibri" w:cs="Calibri" w:eastAsia="Calibri" w:hAnsi="Calibri"/>
          <w:rtl w:val="0"/>
        </w:rPr>
        <w:t xml:space="preserve"> to lease from NTSS. NTSS would </w:t>
      </w:r>
      <w:r w:rsidDel="00000000" w:rsidR="00000000" w:rsidRPr="00000000">
        <w:rPr>
          <w:rFonts w:ascii="Calibri" w:cs="Calibri" w:eastAsia="Calibri" w:hAnsi="Calibri"/>
          <w:u w:val="single"/>
          <w:rtl w:val="0"/>
        </w:rPr>
        <w:t xml:space="preserve">generate/3</w:t>
      </w:r>
      <w:r w:rsidDel="00000000" w:rsidR="00000000" w:rsidRPr="00000000">
        <w:rPr>
          <w:rFonts w:ascii="Calibri" w:cs="Calibri" w:eastAsia="Calibri" w:hAnsi="Calibri"/>
          <w:rtl w:val="0"/>
        </w:rPr>
        <w:t xml:space="preserve"> a summary and total </w:t>
      </w:r>
      <w:r w:rsidDel="00000000" w:rsidR="00000000" w:rsidRPr="00000000">
        <w:rPr>
          <w:rFonts w:ascii="Calibri" w:cs="Calibri" w:eastAsia="Calibri" w:hAnsi="Calibri"/>
          <w:u w:val="single"/>
          <w:rtl w:val="0"/>
        </w:rPr>
        <w:t xml:space="preserve">payment slip/1</w:t>
      </w:r>
      <w:r w:rsidDel="00000000" w:rsidR="00000000" w:rsidRPr="00000000">
        <w:rPr>
          <w:rFonts w:ascii="Calibri" w:cs="Calibri" w:eastAsia="Calibri" w:hAnsi="Calibri"/>
          <w:rtl w:val="0"/>
        </w:rPr>
        <w:t xml:space="preserve"> for the </w:t>
      </w:r>
      <w:r w:rsidDel="00000000" w:rsidR="00000000" w:rsidRPr="00000000">
        <w:rPr>
          <w:rFonts w:ascii="Calibri" w:cs="Calibri" w:eastAsia="Calibri" w:hAnsi="Calibri"/>
          <w:u w:val="single"/>
          <w:rtl w:val="0"/>
        </w:rPr>
        <w:t xml:space="preserve">exhibitor/1</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u w:val="single"/>
          <w:rtl w:val="0"/>
        </w:rPr>
        <w:t xml:space="preserve">print/3</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send/3 </w:t>
      </w:r>
      <w:r w:rsidDel="00000000" w:rsidR="00000000" w:rsidRPr="00000000">
        <w:rPr>
          <w:rFonts w:ascii="Calibri" w:cs="Calibri" w:eastAsia="Calibri" w:hAnsi="Calibri"/>
          <w:rtl w:val="0"/>
        </w:rPr>
        <w:t xml:space="preserve">to NTSS along with the </w:t>
      </w:r>
      <w:r w:rsidDel="00000000" w:rsidR="00000000" w:rsidRPr="00000000">
        <w:rPr>
          <w:rFonts w:ascii="Calibri" w:cs="Calibri" w:eastAsia="Calibri" w:hAnsi="Calibri"/>
          <w:u w:val="single"/>
          <w:rtl w:val="0"/>
        </w:rPr>
        <w:t xml:space="preserve">payment/1</w:t>
      </w:r>
      <w:r w:rsidDel="00000000" w:rsidR="00000000" w:rsidRPr="00000000">
        <w:rPr>
          <w:rFonts w:ascii="Calibri" w:cs="Calibri" w:eastAsia="Calibri" w:hAnsi="Calibri"/>
          <w:rtl w:val="0"/>
        </w:rPr>
        <w:t xml:space="preserve">. When the payment is received, NTSS would </w:t>
      </w:r>
      <w:r w:rsidDel="00000000" w:rsidR="00000000" w:rsidRPr="00000000">
        <w:rPr>
          <w:rFonts w:ascii="Calibri" w:cs="Calibri" w:eastAsia="Calibri" w:hAnsi="Calibri"/>
          <w:u w:val="single"/>
          <w:rtl w:val="0"/>
        </w:rPr>
        <w:t xml:space="preserve">update/3</w:t>
      </w:r>
      <w:r w:rsidDel="00000000" w:rsidR="00000000" w:rsidRPr="00000000">
        <w:rPr>
          <w:rFonts w:ascii="Calibri" w:cs="Calibri" w:eastAsia="Calibri" w:hAnsi="Calibri"/>
          <w:rtl w:val="0"/>
        </w:rPr>
        <w:t xml:space="preserve"> the request's status to pending review and </w:t>
      </w:r>
      <w:r w:rsidDel="00000000" w:rsidR="00000000" w:rsidRPr="00000000">
        <w:rPr>
          <w:rFonts w:ascii="Calibri" w:cs="Calibri" w:eastAsia="Calibri" w:hAnsi="Calibri"/>
          <w:u w:val="single"/>
          <w:rtl w:val="0"/>
        </w:rPr>
        <w:t xml:space="preserve">notify/3</w:t>
      </w:r>
      <w:r w:rsidDel="00000000" w:rsidR="00000000" w:rsidRPr="00000000">
        <w:rPr>
          <w:rFonts w:ascii="Calibri" w:cs="Calibri" w:eastAsia="Calibri" w:hAnsi="Calibri"/>
          <w:rtl w:val="0"/>
        </w:rPr>
        <w:t xml:space="preserve"> the exhibitor of the change. With a 10% </w:t>
      </w:r>
      <w:r w:rsidDel="00000000" w:rsidR="00000000" w:rsidRPr="00000000">
        <w:rPr>
          <w:rFonts w:ascii="Calibri" w:cs="Calibri" w:eastAsia="Calibri" w:hAnsi="Calibri"/>
          <w:u w:val="single"/>
          <w:rtl w:val="0"/>
        </w:rPr>
        <w:t xml:space="preserve">cancellation charge/1</w:t>
      </w:r>
      <w:r w:rsidDel="00000000" w:rsidR="00000000" w:rsidRPr="00000000">
        <w:rPr>
          <w:rFonts w:ascii="Calibri" w:cs="Calibri" w:eastAsia="Calibri" w:hAnsi="Calibri"/>
          <w:rtl w:val="0"/>
        </w:rPr>
        <w:t xml:space="preserve">, NTSS would allow an exhibitor to </w:t>
      </w:r>
      <w:r w:rsidDel="00000000" w:rsidR="00000000" w:rsidRPr="00000000">
        <w:rPr>
          <w:rFonts w:ascii="Calibri" w:cs="Calibri" w:eastAsia="Calibri" w:hAnsi="Calibri"/>
          <w:u w:val="single"/>
          <w:rtl w:val="0"/>
        </w:rPr>
        <w:t xml:space="preserve">withdraw/3 </w:t>
      </w: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u w:val="single"/>
          <w:rtl w:val="0"/>
        </w:rPr>
        <w:t xml:space="preserve">booth lease request/1</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request/1 </w:t>
      </w:r>
      <w:r w:rsidDel="00000000" w:rsidR="00000000" w:rsidRPr="00000000">
        <w:rPr>
          <w:rFonts w:ascii="Calibri" w:cs="Calibri" w:eastAsia="Calibri" w:hAnsi="Calibri"/>
          <w:rtl w:val="0"/>
        </w:rPr>
        <w:t xml:space="preserve">for a </w:t>
      </w:r>
      <w:r w:rsidDel="00000000" w:rsidR="00000000" w:rsidRPr="00000000">
        <w:rPr>
          <w:rFonts w:ascii="Calibri" w:cs="Calibri" w:eastAsia="Calibri" w:hAnsi="Calibri"/>
          <w:u w:val="single"/>
          <w:rtl w:val="0"/>
        </w:rPr>
        <w:t xml:space="preserve">booth lease/1</w:t>
      </w:r>
      <w:r w:rsidDel="00000000" w:rsidR="00000000" w:rsidRPr="00000000">
        <w:rPr>
          <w:rFonts w:ascii="Calibri" w:cs="Calibri" w:eastAsia="Calibri" w:hAnsi="Calibri"/>
          <w:rtl w:val="0"/>
        </w:rPr>
        <w:t xml:space="preserve"> shall be </w:t>
      </w:r>
      <w:r w:rsidDel="00000000" w:rsidR="00000000" w:rsidRPr="00000000">
        <w:rPr>
          <w:rFonts w:ascii="Calibri" w:cs="Calibri" w:eastAsia="Calibri" w:hAnsi="Calibri"/>
          <w:u w:val="single"/>
          <w:rtl w:val="0"/>
        </w:rPr>
        <w:t xml:space="preserve">evaluated/3</w:t>
      </w:r>
      <w:r w:rsidDel="00000000" w:rsidR="00000000" w:rsidRPr="00000000">
        <w:rPr>
          <w:rFonts w:ascii="Calibri" w:cs="Calibri" w:eastAsia="Calibri" w:hAnsi="Calibri"/>
          <w:rtl w:val="0"/>
        </w:rPr>
        <w:t xml:space="preserve"> by an </w:t>
      </w:r>
      <w:r w:rsidDel="00000000" w:rsidR="00000000" w:rsidRPr="00000000">
        <w:rPr>
          <w:rFonts w:ascii="Calibri" w:cs="Calibri" w:eastAsia="Calibri" w:hAnsi="Calibri"/>
          <w:u w:val="single"/>
          <w:rtl w:val="0"/>
        </w:rPr>
        <w:t xml:space="preserve">NTSS staff member/1</w:t>
      </w:r>
      <w:r w:rsidDel="00000000" w:rsidR="00000000" w:rsidRPr="00000000">
        <w:rPr>
          <w:rFonts w:ascii="Calibri" w:cs="Calibri" w:eastAsia="Calibri" w:hAnsi="Calibri"/>
          <w:rtl w:val="0"/>
        </w:rPr>
        <w:t xml:space="preserve">. An NTSS staff member will be able to </w:t>
      </w:r>
      <w:r w:rsidDel="00000000" w:rsidR="00000000" w:rsidRPr="00000000">
        <w:rPr>
          <w:rFonts w:ascii="Calibri" w:cs="Calibri" w:eastAsia="Calibri" w:hAnsi="Calibri"/>
          <w:u w:val="single"/>
          <w:rtl w:val="0"/>
        </w:rPr>
        <w:t xml:space="preserve">set/3</w:t>
      </w:r>
      <w:r w:rsidDel="00000000" w:rsidR="00000000" w:rsidRPr="00000000">
        <w:rPr>
          <w:rFonts w:ascii="Calibri" w:cs="Calibri" w:eastAsia="Calibri" w:hAnsi="Calibri"/>
          <w:rtl w:val="0"/>
        </w:rPr>
        <w:t xml:space="preserve"> the status as  "Accepted" or "Rejected”. If the decision is Rejected, the </w:t>
      </w:r>
      <w:r w:rsidDel="00000000" w:rsidR="00000000" w:rsidRPr="00000000">
        <w:rPr>
          <w:rFonts w:ascii="Calibri" w:cs="Calibri" w:eastAsia="Calibri" w:hAnsi="Calibri"/>
          <w:u w:val="single"/>
          <w:rtl w:val="0"/>
        </w:rPr>
        <w:t xml:space="preserve">NTSS personnel/1</w:t>
      </w:r>
      <w:r w:rsidDel="00000000" w:rsidR="00000000" w:rsidRPr="00000000">
        <w:rPr>
          <w:rFonts w:ascii="Calibri" w:cs="Calibri" w:eastAsia="Calibri" w:hAnsi="Calibri"/>
          <w:rtl w:val="0"/>
        </w:rPr>
        <w:t xml:space="preserve"> must </w:t>
      </w:r>
      <w:r w:rsidDel="00000000" w:rsidR="00000000" w:rsidRPr="00000000">
        <w:rPr>
          <w:rFonts w:ascii="Calibri" w:cs="Calibri" w:eastAsia="Calibri" w:hAnsi="Calibri"/>
          <w:u w:val="single"/>
          <w:rtl w:val="0"/>
        </w:rPr>
        <w:t xml:space="preserve">provide/3 </w:t>
      </w:r>
      <w:r w:rsidDel="00000000" w:rsidR="00000000" w:rsidRPr="00000000">
        <w:rPr>
          <w:rFonts w:ascii="Calibri" w:cs="Calibri" w:eastAsia="Calibri" w:hAnsi="Calibri"/>
          <w:rtl w:val="0"/>
        </w:rPr>
        <w:t xml:space="preserve">feedback detailing why the </w:t>
      </w:r>
      <w:r w:rsidDel="00000000" w:rsidR="00000000" w:rsidRPr="00000000">
        <w:rPr>
          <w:rFonts w:ascii="Calibri" w:cs="Calibri" w:eastAsia="Calibri" w:hAnsi="Calibri"/>
          <w:u w:val="single"/>
          <w:rtl w:val="0"/>
        </w:rPr>
        <w:t xml:space="preserve">lease request/1</w:t>
      </w:r>
      <w:r w:rsidDel="00000000" w:rsidR="00000000" w:rsidRPr="00000000">
        <w:rPr>
          <w:rFonts w:ascii="Calibri" w:cs="Calibri" w:eastAsia="Calibri" w:hAnsi="Calibri"/>
          <w:rtl w:val="0"/>
        </w:rPr>
        <w:t xml:space="preserve"> was denied. The exhibitor would be </w:t>
      </w:r>
      <w:r w:rsidDel="00000000" w:rsidR="00000000" w:rsidRPr="00000000">
        <w:rPr>
          <w:rFonts w:ascii="Calibri" w:cs="Calibri" w:eastAsia="Calibri" w:hAnsi="Calibri"/>
          <w:u w:val="single"/>
          <w:rtl w:val="0"/>
        </w:rPr>
        <w:t xml:space="preserve">notified/3</w:t>
      </w:r>
      <w:r w:rsidDel="00000000" w:rsidR="00000000" w:rsidRPr="00000000">
        <w:rPr>
          <w:rFonts w:ascii="Calibri" w:cs="Calibri" w:eastAsia="Calibri" w:hAnsi="Calibri"/>
          <w:rtl w:val="0"/>
        </w:rPr>
        <w:t xml:space="preserve"> of the change in request status by NTSS. Whenever a booth is leased out, NTSS will </w:t>
      </w:r>
      <w:r w:rsidDel="00000000" w:rsidR="00000000" w:rsidRPr="00000000">
        <w:rPr>
          <w:rFonts w:ascii="Calibri" w:cs="Calibri" w:eastAsia="Calibri" w:hAnsi="Calibri"/>
          <w:u w:val="single"/>
          <w:rtl w:val="0"/>
        </w:rPr>
        <w:t xml:space="preserve">update/3 </w:t>
      </w:r>
      <w:r w:rsidDel="00000000" w:rsidR="00000000" w:rsidRPr="00000000">
        <w:rPr>
          <w:rFonts w:ascii="Calibri" w:cs="Calibri" w:eastAsia="Calibri" w:hAnsi="Calibri"/>
          <w:rtl w:val="0"/>
        </w:rPr>
        <w:t xml:space="preserve">its </w:t>
      </w:r>
      <w:r w:rsidDel="00000000" w:rsidR="00000000" w:rsidRPr="00000000">
        <w:rPr>
          <w:rFonts w:ascii="Calibri" w:cs="Calibri" w:eastAsia="Calibri" w:hAnsi="Calibri"/>
          <w:u w:val="single"/>
          <w:rtl w:val="0"/>
        </w:rPr>
        <w:t xml:space="preserve">status/1</w:t>
      </w:r>
      <w:r w:rsidDel="00000000" w:rsidR="00000000" w:rsidRPr="00000000">
        <w:rPr>
          <w:rFonts w:ascii="Calibri" w:cs="Calibri" w:eastAsia="Calibri" w:hAnsi="Calibri"/>
          <w:rtl w:val="0"/>
        </w:rPr>
        <w:t xml:space="preserve"> to "unavailable." A potential</w:t>
      </w:r>
      <w:r w:rsidDel="00000000" w:rsidR="00000000" w:rsidRPr="00000000">
        <w:rPr>
          <w:rFonts w:ascii="Calibri" w:cs="Calibri" w:eastAsia="Calibri" w:hAnsi="Calibri"/>
          <w:u w:val="single"/>
          <w:rtl w:val="0"/>
        </w:rPr>
        <w:t xml:space="preserve"> participant/1</w:t>
      </w:r>
      <w:r w:rsidDel="00000000" w:rsidR="00000000" w:rsidRPr="00000000">
        <w:rPr>
          <w:rFonts w:ascii="Calibri" w:cs="Calibri" w:eastAsia="Calibri" w:hAnsi="Calibri"/>
          <w:rtl w:val="0"/>
        </w:rPr>
        <w:t xml:space="preserve"> will be able to </w:t>
      </w:r>
      <w:r w:rsidDel="00000000" w:rsidR="00000000" w:rsidRPr="00000000">
        <w:rPr>
          <w:rFonts w:ascii="Calibri" w:cs="Calibri" w:eastAsia="Calibri" w:hAnsi="Calibri"/>
          <w:u w:val="single"/>
          <w:rtl w:val="0"/>
        </w:rPr>
        <w:t xml:space="preserve">locate/3</w:t>
      </w:r>
      <w:r w:rsidDel="00000000" w:rsidR="00000000" w:rsidRPr="00000000">
        <w:rPr>
          <w:rFonts w:ascii="Calibri" w:cs="Calibri" w:eastAsia="Calibri" w:hAnsi="Calibri"/>
          <w:rtl w:val="0"/>
        </w:rPr>
        <w:t xml:space="preserve"> for an </w:t>
      </w:r>
      <w:r w:rsidDel="00000000" w:rsidR="00000000" w:rsidRPr="00000000">
        <w:rPr>
          <w:rFonts w:ascii="Calibri" w:cs="Calibri" w:eastAsia="Calibri" w:hAnsi="Calibri"/>
          <w:u w:val="single"/>
          <w:rtl w:val="0"/>
        </w:rPr>
        <w:t xml:space="preserve">event</w:t>
      </w:r>
      <w:r w:rsidDel="00000000" w:rsidR="00000000" w:rsidRPr="00000000">
        <w:rPr>
          <w:rFonts w:ascii="Calibri" w:cs="Calibri" w:eastAsia="Calibri" w:hAnsi="Calibri"/>
          <w:rtl w:val="0"/>
        </w:rPr>
        <w:t xml:space="preserve">/1 using a </w:t>
      </w:r>
      <w:r w:rsidDel="00000000" w:rsidR="00000000" w:rsidRPr="00000000">
        <w:rPr>
          <w:rFonts w:ascii="Calibri" w:cs="Calibri" w:eastAsia="Calibri" w:hAnsi="Calibri"/>
          <w:u w:val="single"/>
          <w:rtl w:val="0"/>
        </w:rPr>
        <w:t xml:space="preserve">variety/5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u w:val="single"/>
          <w:rtl w:val="0"/>
        </w:rPr>
        <w:t xml:space="preserve">criteria/1</w:t>
      </w:r>
      <w:r w:rsidDel="00000000" w:rsidR="00000000" w:rsidRPr="00000000">
        <w:rPr>
          <w:rFonts w:ascii="Calibri" w:cs="Calibri" w:eastAsia="Calibri" w:hAnsi="Calibri"/>
          <w:rtl w:val="0"/>
        </w:rPr>
        <w:t xml:space="preserve"> utilizing NTSS. A </w:t>
      </w:r>
      <w:r w:rsidDel="00000000" w:rsidR="00000000" w:rsidRPr="00000000">
        <w:rPr>
          <w:rFonts w:ascii="Calibri" w:cs="Calibri" w:eastAsia="Calibri" w:hAnsi="Calibri"/>
          <w:u w:val="single"/>
          <w:rtl w:val="0"/>
        </w:rPr>
        <w:t xml:space="preserve">potential participant/1 </w:t>
      </w:r>
      <w:r w:rsidDel="00000000" w:rsidR="00000000" w:rsidRPr="00000000">
        <w:rPr>
          <w:rFonts w:ascii="Calibri" w:cs="Calibri" w:eastAsia="Calibri" w:hAnsi="Calibri"/>
          <w:rtl w:val="0"/>
        </w:rPr>
        <w:t xml:space="preserve">would be </w:t>
      </w:r>
      <w:r w:rsidDel="00000000" w:rsidR="00000000" w:rsidRPr="00000000">
        <w:rPr>
          <w:rFonts w:ascii="Calibri" w:cs="Calibri" w:eastAsia="Calibri" w:hAnsi="Calibri"/>
          <w:u w:val="single"/>
          <w:rtl w:val="0"/>
        </w:rPr>
        <w:t xml:space="preserve">able to/3 </w:t>
      </w:r>
      <w:r w:rsidDel="00000000" w:rsidR="00000000" w:rsidRPr="00000000">
        <w:rPr>
          <w:rFonts w:ascii="Calibri" w:cs="Calibri" w:eastAsia="Calibri" w:hAnsi="Calibri"/>
          <w:rtl w:val="0"/>
        </w:rPr>
        <w:t xml:space="preserve">sign up  for an event using the NTSS. The participant would be able to </w:t>
      </w:r>
      <w:r w:rsidDel="00000000" w:rsidR="00000000" w:rsidRPr="00000000">
        <w:rPr>
          <w:rFonts w:ascii="Calibri" w:cs="Calibri" w:eastAsia="Calibri" w:hAnsi="Calibri"/>
          <w:u w:val="single"/>
          <w:rtl w:val="0"/>
        </w:rPr>
        <w:t xml:space="preserve">choose/3</w:t>
      </w:r>
      <w:r w:rsidDel="00000000" w:rsidR="00000000" w:rsidRPr="00000000">
        <w:rPr>
          <w:rFonts w:ascii="Calibri" w:cs="Calibri" w:eastAsia="Calibri" w:hAnsi="Calibri"/>
          <w:rtl w:val="0"/>
        </w:rPr>
        <w:t xml:space="preserve"> between a</w:t>
      </w:r>
      <w:r w:rsidDel="00000000" w:rsidR="00000000" w:rsidRPr="00000000">
        <w:rPr>
          <w:rFonts w:ascii="Calibri" w:cs="Calibri" w:eastAsia="Calibri" w:hAnsi="Calibri"/>
          <w:u w:val="single"/>
          <w:rtl w:val="0"/>
        </w:rPr>
        <w:t xml:space="preserve"> list of event</w:t>
      </w:r>
      <w:r w:rsidDel="00000000" w:rsidR="00000000" w:rsidRPr="00000000">
        <w:rPr>
          <w:rFonts w:ascii="Calibri" w:cs="Calibri" w:eastAsia="Calibri" w:hAnsi="Calibri"/>
          <w:rtl w:val="0"/>
        </w:rPr>
        <w:t xml:space="preserve">s/2 that are of interest  to </w:t>
      </w:r>
      <w:r w:rsidDel="00000000" w:rsidR="00000000" w:rsidRPr="00000000">
        <w:rPr>
          <w:rFonts w:ascii="Calibri" w:cs="Calibri" w:eastAsia="Calibri" w:hAnsi="Calibri"/>
          <w:u w:val="single"/>
          <w:rtl w:val="0"/>
        </w:rPr>
        <w:t xml:space="preserve">participant/1</w:t>
      </w:r>
      <w:r w:rsidDel="00000000" w:rsidR="00000000" w:rsidRPr="00000000">
        <w:rPr>
          <w:rFonts w:ascii="Calibri" w:cs="Calibri" w:eastAsia="Calibri" w:hAnsi="Calibri"/>
          <w:rtl w:val="0"/>
        </w:rPr>
        <w:t xml:space="preserve"> through all the NTSS. A </w:t>
      </w:r>
      <w:r w:rsidDel="00000000" w:rsidR="00000000" w:rsidRPr="00000000">
        <w:rPr>
          <w:rFonts w:ascii="Calibri" w:cs="Calibri" w:eastAsia="Calibri" w:hAnsi="Calibri"/>
          <w:u w:val="single"/>
          <w:rtl w:val="0"/>
        </w:rPr>
        <w:t xml:space="preserve">participant/1</w:t>
      </w:r>
      <w:r w:rsidDel="00000000" w:rsidR="00000000" w:rsidRPr="00000000">
        <w:rPr>
          <w:rFonts w:ascii="Calibri" w:cs="Calibri" w:eastAsia="Calibri" w:hAnsi="Calibri"/>
          <w:rtl w:val="0"/>
        </w:rPr>
        <w:t xml:space="preserve"> may consider </w:t>
      </w:r>
      <w:r w:rsidDel="00000000" w:rsidR="00000000" w:rsidRPr="00000000">
        <w:rPr>
          <w:rFonts w:ascii="Calibri" w:cs="Calibri" w:eastAsia="Calibri" w:hAnsi="Calibri"/>
          <w:u w:val="single"/>
          <w:rtl w:val="0"/>
        </w:rPr>
        <w:t xml:space="preserve">signing up/3</w:t>
      </w:r>
      <w:r w:rsidDel="00000000" w:rsidR="00000000" w:rsidRPr="00000000">
        <w:rPr>
          <w:rFonts w:ascii="Calibri" w:cs="Calibri" w:eastAsia="Calibri" w:hAnsi="Calibri"/>
          <w:rtl w:val="0"/>
        </w:rPr>
        <w:t xml:space="preserve"> for one or more </w:t>
      </w:r>
      <w:r w:rsidDel="00000000" w:rsidR="00000000" w:rsidRPr="00000000">
        <w:rPr>
          <w:rFonts w:ascii="Calibri" w:cs="Calibri" w:eastAsia="Calibri" w:hAnsi="Calibri"/>
          <w:u w:val="single"/>
          <w:rtl w:val="0"/>
        </w:rPr>
        <w:t xml:space="preserve">events/1</w:t>
      </w:r>
      <w:r w:rsidDel="00000000" w:rsidR="00000000" w:rsidRPr="00000000">
        <w:rPr>
          <w:rFonts w:ascii="Calibri" w:cs="Calibri" w:eastAsia="Calibri" w:hAnsi="Calibri"/>
          <w:rtl w:val="0"/>
        </w:rPr>
        <w:t xml:space="preserve"> through to the NTSS. NTSS </w:t>
      </w:r>
      <w:r w:rsidDel="00000000" w:rsidR="00000000" w:rsidRPr="00000000">
        <w:rPr>
          <w:rFonts w:ascii="Calibri" w:cs="Calibri" w:eastAsia="Calibri" w:hAnsi="Calibri"/>
          <w:u w:val="single"/>
          <w:rtl w:val="0"/>
        </w:rPr>
        <w:t xml:space="preserve">will create/3</w:t>
      </w:r>
      <w:r w:rsidDel="00000000" w:rsidR="00000000" w:rsidRPr="00000000">
        <w:rPr>
          <w:rFonts w:ascii="Calibri" w:cs="Calibri" w:eastAsia="Calibri" w:hAnsi="Calibri"/>
          <w:rtl w:val="0"/>
        </w:rPr>
        <w:t xml:space="preserve"> a payment slip with just a summary and total </w:t>
      </w:r>
      <w:r w:rsidDel="00000000" w:rsidR="00000000" w:rsidRPr="00000000">
        <w:rPr>
          <w:rFonts w:ascii="Calibri" w:cs="Calibri" w:eastAsia="Calibri" w:hAnsi="Calibri"/>
          <w:u w:val="single"/>
          <w:rtl w:val="0"/>
        </w:rPr>
        <w:t xml:space="preserve">payment amount/6</w:t>
      </w:r>
      <w:r w:rsidDel="00000000" w:rsidR="00000000" w:rsidRPr="00000000">
        <w:rPr>
          <w:rFonts w:ascii="Calibri" w:cs="Calibri" w:eastAsia="Calibri" w:hAnsi="Calibri"/>
          <w:rtl w:val="0"/>
        </w:rPr>
        <w:t xml:space="preserve">. The participant will be able</w:t>
      </w:r>
      <w:r w:rsidDel="00000000" w:rsidR="00000000" w:rsidRPr="00000000">
        <w:rPr>
          <w:rFonts w:ascii="Calibri" w:cs="Calibri" w:eastAsia="Calibri" w:hAnsi="Calibri"/>
          <w:u w:val="single"/>
          <w:rtl w:val="0"/>
        </w:rPr>
        <w:t xml:space="preserve">  to print/3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u w:val="single"/>
          <w:rtl w:val="0"/>
        </w:rPr>
        <w:t xml:space="preserve">payment slip/1</w:t>
      </w:r>
      <w:r w:rsidDel="00000000" w:rsidR="00000000" w:rsidRPr="00000000">
        <w:rPr>
          <w:rFonts w:ascii="Calibri" w:cs="Calibri" w:eastAsia="Calibri" w:hAnsi="Calibri"/>
          <w:rtl w:val="0"/>
        </w:rPr>
        <w:t xml:space="preserve">, which will be included with the </w:t>
      </w:r>
      <w:r w:rsidDel="00000000" w:rsidR="00000000" w:rsidRPr="00000000">
        <w:rPr>
          <w:rFonts w:ascii="Calibri" w:cs="Calibri" w:eastAsia="Calibri" w:hAnsi="Calibri"/>
          <w:u w:val="single"/>
          <w:rtl w:val="0"/>
        </w:rPr>
        <w:t xml:space="preserve">payment/1</w:t>
      </w:r>
      <w:r w:rsidDel="00000000" w:rsidR="00000000" w:rsidRPr="00000000">
        <w:rPr>
          <w:rFonts w:ascii="Calibri" w:cs="Calibri" w:eastAsia="Calibri" w:hAnsi="Calibri"/>
          <w:rtl w:val="0"/>
        </w:rPr>
        <w:t xml:space="preserve">. Once the payment is made, NTSS would </w:t>
      </w:r>
      <w:r w:rsidDel="00000000" w:rsidR="00000000" w:rsidRPr="00000000">
        <w:rPr>
          <w:rFonts w:ascii="Calibri" w:cs="Calibri" w:eastAsia="Calibri" w:hAnsi="Calibri"/>
          <w:u w:val="single"/>
          <w:rtl w:val="0"/>
        </w:rPr>
        <w:t xml:space="preserve">update/3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u w:val="single"/>
          <w:rtl w:val="0"/>
        </w:rPr>
        <w:t xml:space="preserve">status/1</w:t>
      </w:r>
      <w:r w:rsidDel="00000000" w:rsidR="00000000" w:rsidRPr="00000000">
        <w:rPr>
          <w:rFonts w:ascii="Calibri" w:cs="Calibri" w:eastAsia="Calibri" w:hAnsi="Calibri"/>
          <w:rtl w:val="0"/>
        </w:rPr>
        <w:t xml:space="preserve"> of the participants' registrations to "Paid" and notify them of the change. One week prior to the event, NTSS will </w:t>
      </w:r>
      <w:r w:rsidDel="00000000" w:rsidR="00000000" w:rsidRPr="00000000">
        <w:rPr>
          <w:rFonts w:ascii="Calibri" w:cs="Calibri" w:eastAsia="Calibri" w:hAnsi="Calibri"/>
          <w:u w:val="single"/>
          <w:rtl w:val="0"/>
        </w:rPr>
        <w:t xml:space="preserve">allow/3</w:t>
      </w:r>
      <w:r w:rsidDel="00000000" w:rsidR="00000000" w:rsidRPr="00000000">
        <w:rPr>
          <w:rFonts w:ascii="Calibri" w:cs="Calibri" w:eastAsia="Calibri" w:hAnsi="Calibri"/>
          <w:rtl w:val="0"/>
        </w:rPr>
        <w:t xml:space="preserve"> a confirmed participant to </w:t>
      </w:r>
      <w:r w:rsidDel="00000000" w:rsidR="00000000" w:rsidRPr="00000000">
        <w:rPr>
          <w:rFonts w:ascii="Calibri" w:cs="Calibri" w:eastAsia="Calibri" w:hAnsi="Calibri"/>
          <w:u w:val="single"/>
          <w:rtl w:val="0"/>
        </w:rPr>
        <w:t xml:space="preserve">cancel/3</w:t>
      </w:r>
      <w:r w:rsidDel="00000000" w:rsidR="00000000" w:rsidRPr="00000000">
        <w:rPr>
          <w:rFonts w:ascii="Calibri" w:cs="Calibri" w:eastAsia="Calibri" w:hAnsi="Calibri"/>
          <w:rtl w:val="0"/>
        </w:rPr>
        <w:t xml:space="preserve"> their </w:t>
      </w:r>
      <w:r w:rsidDel="00000000" w:rsidR="00000000" w:rsidRPr="00000000">
        <w:rPr>
          <w:rFonts w:ascii="Calibri" w:cs="Calibri" w:eastAsia="Calibri" w:hAnsi="Calibri"/>
          <w:u w:val="single"/>
          <w:rtl w:val="0"/>
        </w:rPr>
        <w:t xml:space="preserve">registration/1</w:t>
      </w:r>
      <w:r w:rsidDel="00000000" w:rsidR="00000000" w:rsidRPr="00000000">
        <w:rPr>
          <w:rFonts w:ascii="Calibri" w:cs="Calibri" w:eastAsia="Calibri" w:hAnsi="Calibri"/>
          <w:rtl w:val="0"/>
        </w:rPr>
        <w:t xml:space="preserve"> at no cost. The </w:t>
      </w:r>
      <w:r w:rsidDel="00000000" w:rsidR="00000000" w:rsidRPr="00000000">
        <w:rPr>
          <w:rFonts w:ascii="Calibri" w:cs="Calibri" w:eastAsia="Calibri" w:hAnsi="Calibri"/>
          <w:u w:val="single"/>
          <w:rtl w:val="0"/>
        </w:rPr>
        <w:t xml:space="preserve">NTSS personnel/1</w:t>
      </w:r>
      <w:r w:rsidDel="00000000" w:rsidR="00000000" w:rsidRPr="00000000">
        <w:rPr>
          <w:rFonts w:ascii="Calibri" w:cs="Calibri" w:eastAsia="Calibri" w:hAnsi="Calibri"/>
          <w:rtl w:val="0"/>
        </w:rPr>
        <w:t xml:space="preserve"> will be able to </w:t>
      </w:r>
      <w:r w:rsidDel="00000000" w:rsidR="00000000" w:rsidRPr="00000000">
        <w:rPr>
          <w:rFonts w:ascii="Calibri" w:cs="Calibri" w:eastAsia="Calibri" w:hAnsi="Calibri"/>
          <w:u w:val="single"/>
          <w:rtl w:val="0"/>
        </w:rPr>
        <w:t xml:space="preserve">select/3  </w:t>
      </w:r>
      <w:r w:rsidDel="00000000" w:rsidR="00000000" w:rsidRPr="00000000">
        <w:rPr>
          <w:rFonts w:ascii="Calibri" w:cs="Calibri" w:eastAsia="Calibri" w:hAnsi="Calibri"/>
          <w:rtl w:val="0"/>
        </w:rPr>
        <w:t xml:space="preserve">a floor design for the show booths. NTSS accepts </w:t>
      </w:r>
      <w:r w:rsidDel="00000000" w:rsidR="00000000" w:rsidRPr="00000000">
        <w:rPr>
          <w:rFonts w:ascii="Calibri" w:cs="Calibri" w:eastAsia="Calibri" w:hAnsi="Calibri"/>
          <w:u w:val="single"/>
          <w:rtl w:val="0"/>
        </w:rPr>
        <w:t xml:space="preserve">credit cards, cashier's checks, personal checks, money orders, and PayPal/6.</w:t>
      </w:r>
    </w:p>
    <w:p w:rsidR="00000000" w:rsidDel="00000000" w:rsidP="00000000" w:rsidRDefault="00000000" w:rsidRPr="00000000" w14:paraId="0000004C">
      <w:pPr>
        <w:spacing w:after="460" w:before="240" w:line="264" w:lineRule="auto"/>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4D">
      <w:pPr>
        <w:spacing w:after="240" w:before="240" w:lineRule="auto"/>
        <w:rPr>
          <w:b w:val="1"/>
          <w:u w:val="single"/>
        </w:rPr>
      </w:pPr>
      <w:r w:rsidDel="00000000" w:rsidR="00000000" w:rsidRPr="00000000">
        <w:rPr>
          <w:b w:val="1"/>
          <w:u w:val="single"/>
          <w:rtl w:val="0"/>
        </w:rPr>
        <w:br w:type="textWrapping"/>
        <w:t xml:space="preserve">Classification List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Brainstorming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Classification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NTSS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AS(User)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Organizers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Observers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C(Observer)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Exhibitors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C(Exhibitor)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C(Event)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Submit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C(User)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organize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AS(Event)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AS(Event)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Registration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Deposit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Debit/Credit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A(Organizer)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Speakers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AS(Speaker,Exhibitor,Observer)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C(Account)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Account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Providing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AS(Speaker,Exhibitor,Observer)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Security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A(Account)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A(Account)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AS(Account)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Choose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AS(Account)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Customize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AS(Event)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AS(Event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Slogan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Promote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AS(Event)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A(Event)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Give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AS(Quotation)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Booth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A(Booth)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Booths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C(Booth)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AS(Booth)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Booth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Booth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Oppurtunity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AS(Exhibitor)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Submit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AS(Exhibitor)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Rseservation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A(Booth)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AS(Observer)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Invite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Shall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AS(Organizer)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AS(Domain)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AS(Administrator)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New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AS(Domain)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AS(Domain)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Outdated 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A(Domain)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C(Payment)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A(Payment)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1(e)</w:t>
            </w:r>
          </w:p>
        </w:tc>
      </w:tr>
    </w:tbl>
    <w:p w:rsidR="00000000" w:rsidDel="00000000" w:rsidP="00000000" w:rsidRDefault="00000000" w:rsidRPr="00000000" w14:paraId="00000108">
      <w:pPr>
        <w:spacing w:after="240" w:before="240" w:lineRule="auto"/>
        <w:rPr>
          <w:b w:val="1"/>
        </w:rPr>
      </w:pPr>
      <w:r w:rsidDel="00000000" w:rsidR="00000000" w:rsidRPr="00000000">
        <w:rPr>
          <w:rtl w:val="0"/>
        </w:rPr>
      </w:r>
    </w:p>
    <w:p w:rsidR="00000000" w:rsidDel="00000000" w:rsidP="00000000" w:rsidRDefault="00000000" w:rsidRPr="00000000" w14:paraId="00000109">
      <w:pPr>
        <w:spacing w:after="240" w:before="240" w:lineRule="auto"/>
        <w:rPr>
          <w:b w:val="1"/>
          <w:u w:val="single"/>
        </w:rPr>
      </w:pPr>
      <w:r w:rsidDel="00000000" w:rsidR="00000000" w:rsidRPr="00000000">
        <w:rPr>
          <w:b w:val="1"/>
          <w:u w:val="single"/>
          <w:rtl w:val="0"/>
        </w:rPr>
        <w:br w:type="textWrapping"/>
        <w:br w:type="textWrapping"/>
        <w:br w:type="textWrapping"/>
      </w:r>
    </w:p>
    <w:p w:rsidR="00000000" w:rsidDel="00000000" w:rsidP="00000000" w:rsidRDefault="00000000" w:rsidRPr="00000000" w14:paraId="0000010A">
      <w:pPr>
        <w:spacing w:after="240" w:before="240" w:lineRule="auto"/>
        <w:rPr>
          <w:b w:val="1"/>
          <w:u w:val="single"/>
        </w:rPr>
      </w:pPr>
      <w:r w:rsidDel="00000000" w:rsidR="00000000" w:rsidRPr="00000000">
        <w:rPr>
          <w:b w:val="1"/>
          <w:u w:val="single"/>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0B">
      <w:pPr>
        <w:spacing w:after="240" w:before="240" w:lineRule="auto"/>
        <w:rPr>
          <w:b w:val="1"/>
          <w:u w:val="single"/>
        </w:rPr>
      </w:pPr>
      <w:r w:rsidDel="00000000" w:rsidR="00000000" w:rsidRPr="00000000">
        <w:rPr>
          <w:b w:val="1"/>
          <w:u w:val="single"/>
          <w:rtl w:val="0"/>
        </w:rPr>
        <w:t xml:space="preserve">Domain Modeling Class Diagram</w:t>
      </w:r>
    </w:p>
    <w:p w:rsidR="00000000" w:rsidDel="00000000" w:rsidP="00000000" w:rsidRDefault="00000000" w:rsidRPr="00000000" w14:paraId="0000010C">
      <w:pPr>
        <w:spacing w:after="240" w:before="240" w:lineRule="auto"/>
        <w:rPr>
          <w:b w:val="1"/>
        </w:rPr>
      </w:pPr>
      <w:r w:rsidDel="00000000" w:rsidR="00000000" w:rsidRPr="00000000">
        <w:rPr>
          <w:b w:val="1"/>
          <w:u w:val="single"/>
        </w:rPr>
        <w:drawing>
          <wp:inline distB="114300" distT="114300" distL="114300" distR="114300">
            <wp:extent cx="5822973" cy="7586663"/>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822973" cy="7586663"/>
                    </a:xfrm>
                    <a:prstGeom prst="rect"/>
                    <a:ln/>
                  </pic:spPr>
                </pic:pic>
              </a:graphicData>
            </a:graphic>
          </wp:inline>
        </w:drawing>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10D">
      <w:pPr>
        <w:spacing w:after="240" w:before="240" w:lineRule="auto"/>
        <w:jc w:val="both"/>
        <w:rPr>
          <w:rFonts w:ascii="Times New Roman" w:cs="Times New Roman" w:eastAsia="Times New Roman" w:hAnsi="Times New Roman"/>
          <w:color w:val="cc0000"/>
          <w:sz w:val="24"/>
          <w:szCs w:val="24"/>
        </w:rPr>
      </w:pPr>
      <w:r w:rsidDel="00000000" w:rsidR="00000000" w:rsidRPr="00000000">
        <w:rPr>
          <w:b w:val="1"/>
          <w:sz w:val="26"/>
          <w:szCs w:val="26"/>
          <w:rtl w:val="0"/>
        </w:rPr>
        <w:t xml:space="preserve">High Level Use Case</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R1  NTSS allowing user to Create an Online Account</w:t>
        <w:br w:type="textWrapping"/>
      </w:r>
      <w:r w:rsidDel="00000000" w:rsidR="00000000" w:rsidRPr="00000000">
        <w:rPr>
          <w:rFonts w:ascii="Times New Roman" w:cs="Times New Roman" w:eastAsia="Times New Roman" w:hAnsi="Times New Roman"/>
          <w:b w:val="1"/>
          <w:color w:val="cc0000"/>
          <w:sz w:val="24"/>
          <w:szCs w:val="24"/>
          <w:rtl w:val="0"/>
        </w:rPr>
        <w:t xml:space="preserve">Use case: </w:t>
      </w:r>
      <w:r w:rsidDel="00000000" w:rsidR="00000000" w:rsidRPr="00000000">
        <w:rPr>
          <w:rFonts w:ascii="Times New Roman" w:cs="Times New Roman" w:eastAsia="Times New Roman" w:hAnsi="Times New Roman"/>
          <w:color w:val="cc0000"/>
          <w:sz w:val="24"/>
          <w:szCs w:val="24"/>
          <w:rtl w:val="0"/>
        </w:rPr>
        <w:t xml:space="preserve">Create an Online Account (</w:t>
      </w:r>
      <w:r w:rsidDel="00000000" w:rsidR="00000000" w:rsidRPr="00000000">
        <w:rPr>
          <w:rFonts w:ascii="Times New Roman" w:cs="Times New Roman" w:eastAsia="Times New Roman" w:hAnsi="Times New Roman"/>
          <w:b w:val="1"/>
          <w:color w:val="cc0000"/>
          <w:sz w:val="24"/>
          <w:szCs w:val="24"/>
          <w:rtl w:val="0"/>
        </w:rPr>
        <w:t xml:space="preserve">Verb:</w:t>
      </w:r>
      <w:r w:rsidDel="00000000" w:rsidR="00000000" w:rsidRPr="00000000">
        <w:rPr>
          <w:rFonts w:ascii="Times New Roman" w:cs="Times New Roman" w:eastAsia="Times New Roman" w:hAnsi="Times New Roman"/>
          <w:color w:val="cc0000"/>
          <w:sz w:val="24"/>
          <w:szCs w:val="24"/>
          <w:rtl w:val="0"/>
        </w:rPr>
        <w:t xml:space="preserve"> Create + </w:t>
      </w:r>
      <w:r w:rsidDel="00000000" w:rsidR="00000000" w:rsidRPr="00000000">
        <w:rPr>
          <w:rFonts w:ascii="Times New Roman" w:cs="Times New Roman" w:eastAsia="Times New Roman" w:hAnsi="Times New Roman"/>
          <w:b w:val="1"/>
          <w:color w:val="cc0000"/>
          <w:sz w:val="24"/>
          <w:szCs w:val="24"/>
          <w:rtl w:val="0"/>
        </w:rPr>
        <w:t xml:space="preserve">Noun</w:t>
      </w:r>
      <w:r w:rsidDel="00000000" w:rsidR="00000000" w:rsidRPr="00000000">
        <w:rPr>
          <w:rFonts w:ascii="Times New Roman" w:cs="Times New Roman" w:eastAsia="Times New Roman" w:hAnsi="Times New Roman"/>
          <w:color w:val="cc0000"/>
          <w:sz w:val="24"/>
          <w:szCs w:val="24"/>
          <w:rtl w:val="0"/>
        </w:rPr>
        <w:t xml:space="preserve">: Online Account)</w:t>
      </w:r>
    </w:p>
    <w:p w:rsidR="00000000" w:rsidDel="00000000" w:rsidP="00000000" w:rsidRDefault="00000000" w:rsidRPr="00000000" w14:paraId="0000010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User(Business Customer/Participant/Speaker/Exhibitor)</w:t>
      </w:r>
    </w:p>
    <w:p w:rsidR="00000000" w:rsidDel="00000000" w:rsidP="00000000" w:rsidRDefault="00000000" w:rsidRPr="00000000" w14:paraId="0000010F">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110">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b w:val="1"/>
          <w:color w:val="134f5c"/>
          <w:sz w:val="24"/>
          <w:szCs w:val="24"/>
          <w:rtl w:val="0"/>
        </w:rPr>
        <w:t xml:space="preserve">TUCBW: </w:t>
      </w:r>
      <w:r w:rsidDel="00000000" w:rsidR="00000000" w:rsidRPr="00000000">
        <w:rPr>
          <w:rFonts w:ascii="Times New Roman" w:cs="Times New Roman" w:eastAsia="Times New Roman" w:hAnsi="Times New Roman"/>
          <w:color w:val="134f5c"/>
          <w:sz w:val="24"/>
          <w:szCs w:val="24"/>
          <w:rtl w:val="0"/>
        </w:rPr>
        <w:t xml:space="preserve">User clicks on the create an online account button.</w:t>
      </w:r>
    </w:p>
    <w:p w:rsidR="00000000" w:rsidDel="00000000" w:rsidP="00000000" w:rsidRDefault="00000000" w:rsidRPr="00000000" w14:paraId="00000111">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b w:val="1"/>
          <w:color w:val="134f5c"/>
          <w:sz w:val="24"/>
          <w:szCs w:val="24"/>
          <w:rtl w:val="0"/>
        </w:rPr>
        <w:t xml:space="preserve">TUCEW: </w:t>
      </w:r>
      <w:r w:rsidDel="00000000" w:rsidR="00000000" w:rsidRPr="00000000">
        <w:rPr>
          <w:rFonts w:ascii="Times New Roman" w:cs="Times New Roman" w:eastAsia="Times New Roman" w:hAnsi="Times New Roman"/>
          <w:color w:val="134f5c"/>
          <w:sz w:val="24"/>
          <w:szCs w:val="24"/>
          <w:rtl w:val="0"/>
        </w:rPr>
        <w:t xml:space="preserve">User sees account creation status message.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 NTSS allowing user to Login  Using a Valid Email Address</w:t>
      </w:r>
    </w:p>
    <w:p w:rsidR="00000000" w:rsidDel="00000000" w:rsidP="00000000" w:rsidRDefault="00000000" w:rsidRPr="00000000" w14:paraId="00000114">
      <w:pP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Use case: </w:t>
      </w:r>
      <w:r w:rsidDel="00000000" w:rsidR="00000000" w:rsidRPr="00000000">
        <w:rPr>
          <w:rFonts w:ascii="Times New Roman" w:cs="Times New Roman" w:eastAsia="Times New Roman" w:hAnsi="Times New Roman"/>
          <w:color w:val="cc0000"/>
          <w:sz w:val="24"/>
          <w:szCs w:val="24"/>
          <w:rtl w:val="0"/>
        </w:rPr>
        <w:t xml:space="preserve">Login using valid email and password (</w:t>
      </w:r>
      <w:r w:rsidDel="00000000" w:rsidR="00000000" w:rsidRPr="00000000">
        <w:rPr>
          <w:rFonts w:ascii="Times New Roman" w:cs="Times New Roman" w:eastAsia="Times New Roman" w:hAnsi="Times New Roman"/>
          <w:b w:val="1"/>
          <w:color w:val="cc0000"/>
          <w:sz w:val="24"/>
          <w:szCs w:val="24"/>
          <w:rtl w:val="0"/>
        </w:rPr>
        <w:t xml:space="preserve">Ver</w:t>
      </w:r>
      <w:r w:rsidDel="00000000" w:rsidR="00000000" w:rsidRPr="00000000">
        <w:rPr>
          <w:rFonts w:ascii="Times New Roman" w:cs="Times New Roman" w:eastAsia="Times New Roman" w:hAnsi="Times New Roman"/>
          <w:color w:val="cc0000"/>
          <w:sz w:val="24"/>
          <w:szCs w:val="24"/>
          <w:rtl w:val="0"/>
        </w:rPr>
        <w:t xml:space="preserve">b :Login +</w:t>
      </w:r>
      <w:r w:rsidDel="00000000" w:rsidR="00000000" w:rsidRPr="00000000">
        <w:rPr>
          <w:rFonts w:ascii="Times New Roman" w:cs="Times New Roman" w:eastAsia="Times New Roman" w:hAnsi="Times New Roman"/>
          <w:b w:val="1"/>
          <w:color w:val="cc0000"/>
          <w:sz w:val="24"/>
          <w:szCs w:val="24"/>
          <w:rtl w:val="0"/>
        </w:rPr>
        <w:t xml:space="preserve">Noun</w:t>
      </w:r>
      <w:r w:rsidDel="00000000" w:rsidR="00000000" w:rsidRPr="00000000">
        <w:rPr>
          <w:rFonts w:ascii="Times New Roman" w:cs="Times New Roman" w:eastAsia="Times New Roman" w:hAnsi="Times New Roman"/>
          <w:color w:val="cc0000"/>
          <w:sz w:val="24"/>
          <w:szCs w:val="24"/>
          <w:rtl w:val="0"/>
        </w:rPr>
        <w:t xml:space="preserve">: Valid email address and password)</w:t>
      </w:r>
    </w:p>
    <w:p w:rsidR="00000000" w:rsidDel="00000000" w:rsidP="00000000" w:rsidRDefault="00000000" w:rsidRPr="00000000" w14:paraId="0000011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User(Business Customer/Participant/Speaker/Exhibitor)</w:t>
      </w:r>
    </w:p>
    <w:p w:rsidR="00000000" w:rsidDel="00000000" w:rsidP="00000000" w:rsidRDefault="00000000" w:rsidRPr="00000000" w14:paraId="00000116">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 </w:t>
      </w:r>
      <w:r w:rsidDel="00000000" w:rsidR="00000000" w:rsidRPr="00000000">
        <w:rPr>
          <w:rFonts w:ascii="Times New Roman" w:cs="Times New Roman" w:eastAsia="Times New Roman" w:hAnsi="Times New Roman"/>
          <w:color w:val="85200c"/>
          <w:sz w:val="24"/>
          <w:szCs w:val="24"/>
          <w:rtl w:val="0"/>
        </w:rPr>
        <w:t xml:space="preserve">NTSS Application</w:t>
      </w:r>
    </w:p>
    <w:p w:rsidR="00000000" w:rsidDel="00000000" w:rsidP="00000000" w:rsidRDefault="00000000" w:rsidRPr="00000000" w14:paraId="00000117">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User clicks on the login button.</w:t>
      </w:r>
    </w:p>
    <w:p w:rsidR="00000000" w:rsidDel="00000000" w:rsidP="00000000" w:rsidRDefault="00000000" w:rsidRPr="00000000" w14:paraId="00000118">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directed to NTSS Homepage.</w:t>
      </w:r>
    </w:p>
    <w:p w:rsidR="00000000" w:rsidDel="00000000" w:rsidP="00000000" w:rsidRDefault="00000000" w:rsidRPr="00000000" w14:paraId="00000119">
      <w:pPr>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1.1.1 NTSS allowing  user to change temporary password at first login</w:t>
      </w:r>
    </w:p>
    <w:p w:rsidR="00000000" w:rsidDel="00000000" w:rsidP="00000000" w:rsidRDefault="00000000" w:rsidRPr="00000000" w14:paraId="000001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change temporary password at first login(</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 Change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temporary password)</w:t>
      </w:r>
    </w:p>
    <w:p w:rsidR="00000000" w:rsidDel="00000000" w:rsidP="00000000" w:rsidRDefault="00000000" w:rsidRPr="00000000" w14:paraId="0000011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User(Business Customer/Participant/Speaker/Exhibitor) </w:t>
      </w:r>
    </w:p>
    <w:p w:rsidR="00000000" w:rsidDel="00000000" w:rsidP="00000000" w:rsidRDefault="00000000" w:rsidRPr="00000000" w14:paraId="0000011D">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11E">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User clicks on the login button.</w:t>
      </w:r>
    </w:p>
    <w:p w:rsidR="00000000" w:rsidDel="00000000" w:rsidP="00000000" w:rsidRDefault="00000000" w:rsidRPr="00000000" w14:paraId="0000011F">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prompted to change the password on first time login.</w:t>
      </w:r>
    </w:p>
    <w:p w:rsidR="00000000" w:rsidDel="00000000" w:rsidP="00000000" w:rsidRDefault="00000000" w:rsidRPr="00000000" w14:paraId="00000120">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1.1.2  NTSS allowing a user to  request for a Password Reset</w:t>
      </w:r>
    </w:p>
    <w:p w:rsidR="00000000" w:rsidDel="00000000" w:rsidP="00000000" w:rsidRDefault="00000000" w:rsidRPr="00000000" w14:paraId="00000122">
      <w:pPr>
        <w:rPr>
          <w:rFonts w:ascii="Times New Roman" w:cs="Times New Roman" w:eastAsia="Times New Roman" w:hAnsi="Times New Roman"/>
          <w:b w:val="1"/>
          <w:color w:val="ff0000"/>
          <w:sz w:val="20"/>
          <w:szCs w:val="20"/>
          <w:shd w:fill="f8f9fa" w:val="clear"/>
        </w:rPr>
      </w:pPr>
      <w:r w:rsidDel="00000000" w:rsidR="00000000" w:rsidRPr="00000000">
        <w:rPr>
          <w:rFonts w:ascii="Times New Roman" w:cs="Times New Roman" w:eastAsia="Times New Roman" w:hAnsi="Times New Roman"/>
          <w:color w:val="ff0000"/>
          <w:sz w:val="24"/>
          <w:szCs w:val="24"/>
          <w:rtl w:val="0"/>
        </w:rPr>
        <w:t xml:space="preserve">Use case: request for password reset (</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Request</w:t>
      </w:r>
      <w:r w:rsidDel="00000000" w:rsidR="00000000" w:rsidRPr="00000000">
        <w:rPr>
          <w:rFonts w:ascii="Times New Roman" w:cs="Times New Roman" w:eastAsia="Times New Roman" w:hAnsi="Times New Roman"/>
          <w:b w:val="1"/>
          <w:color w:val="ff0000"/>
          <w:sz w:val="24"/>
          <w:szCs w:val="24"/>
          <w:rtl w:val="0"/>
        </w:rPr>
        <w:t xml:space="preserve"> +Noun :</w:t>
      </w:r>
      <w:r w:rsidDel="00000000" w:rsidR="00000000" w:rsidRPr="00000000">
        <w:rPr>
          <w:rFonts w:ascii="Times New Roman" w:cs="Times New Roman" w:eastAsia="Times New Roman" w:hAnsi="Times New Roman"/>
          <w:color w:val="ff0000"/>
          <w:sz w:val="24"/>
          <w:szCs w:val="24"/>
          <w:rtl w:val="0"/>
        </w:rPr>
        <w:t xml:space="preserve">Password Reset</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Actor: User(Business Customer/Participant/Speaker/Exhibitor)</w:t>
      </w:r>
    </w:p>
    <w:p w:rsidR="00000000" w:rsidDel="00000000" w:rsidP="00000000" w:rsidRDefault="00000000" w:rsidRPr="00000000" w14:paraId="00000124">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12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User clicks on password reset button.</w:t>
      </w:r>
    </w:p>
    <w:p w:rsidR="00000000" w:rsidDel="00000000" w:rsidP="00000000" w:rsidRDefault="00000000" w:rsidRPr="00000000" w14:paraId="00000126">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informed that the password is reset successfully.</w:t>
      </w:r>
    </w:p>
    <w:p w:rsidR="00000000" w:rsidDel="00000000" w:rsidP="00000000" w:rsidRDefault="00000000" w:rsidRPr="00000000" w14:paraId="00000127">
      <w:pPr>
        <w:rPr>
          <w:rFonts w:ascii="Times New Roman" w:cs="Times New Roman" w:eastAsia="Times New Roman" w:hAnsi="Times New Roman"/>
          <w:color w:val="274e13"/>
          <w:sz w:val="24"/>
          <w:szCs w:val="24"/>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NTSS submitting an Event Proposal form with the required fields to describe the event</w:t>
      </w:r>
    </w:p>
    <w:p w:rsidR="00000000" w:rsidDel="00000000" w:rsidP="00000000" w:rsidRDefault="00000000" w:rsidRPr="00000000" w14:paraId="0000012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Submit an Event Proposal (</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Submit</w:t>
      </w:r>
      <w:r w:rsidDel="00000000" w:rsidR="00000000" w:rsidRPr="00000000">
        <w:rPr>
          <w:rFonts w:ascii="Times New Roman" w:cs="Times New Roman" w:eastAsia="Times New Roman" w:hAnsi="Times New Roman"/>
          <w:b w:val="1"/>
          <w:color w:val="ff0000"/>
          <w:sz w:val="24"/>
          <w:szCs w:val="24"/>
          <w:rtl w:val="0"/>
        </w:rPr>
        <w:t xml:space="preserve"> + Noun : </w:t>
      </w:r>
      <w:r w:rsidDel="00000000" w:rsidR="00000000" w:rsidRPr="00000000">
        <w:rPr>
          <w:rFonts w:ascii="Times New Roman" w:cs="Times New Roman" w:eastAsia="Times New Roman" w:hAnsi="Times New Roman"/>
          <w:color w:val="ff0000"/>
          <w:sz w:val="24"/>
          <w:szCs w:val="24"/>
          <w:rtl w:val="0"/>
        </w:rPr>
        <w:t xml:space="preserve">Event Proposal</w:t>
      </w: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12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Event Organizer</w:t>
      </w:r>
    </w:p>
    <w:p w:rsidR="00000000" w:rsidDel="00000000" w:rsidP="00000000" w:rsidRDefault="00000000" w:rsidRPr="00000000" w14:paraId="0000012B">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12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submits an event proposal.</w:t>
      </w:r>
    </w:p>
    <w:p w:rsidR="00000000" w:rsidDel="00000000" w:rsidP="00000000" w:rsidRDefault="00000000" w:rsidRPr="00000000" w14:paraId="0000012D">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redirected to payment gateway.</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 Submission of the Payment Slip to the Event Organizer</w:t>
      </w:r>
    </w:p>
    <w:p w:rsidR="00000000" w:rsidDel="00000000" w:rsidP="00000000" w:rsidRDefault="00000000" w:rsidRPr="00000000" w14:paraId="0000013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Provide payment(</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 Submission +</w:t>
      </w:r>
      <w:r w:rsidDel="00000000" w:rsidR="00000000" w:rsidRPr="00000000">
        <w:rPr>
          <w:rFonts w:ascii="Times New Roman" w:cs="Times New Roman" w:eastAsia="Times New Roman" w:hAnsi="Times New Roman"/>
          <w:b w:val="1"/>
          <w:color w:val="ff0000"/>
          <w:sz w:val="24"/>
          <w:szCs w:val="24"/>
          <w:rtl w:val="0"/>
        </w:rPr>
        <w:t xml:space="preserve"> Noun :</w:t>
      </w:r>
      <w:r w:rsidDel="00000000" w:rsidR="00000000" w:rsidRPr="00000000">
        <w:rPr>
          <w:rFonts w:ascii="Times New Roman" w:cs="Times New Roman" w:eastAsia="Times New Roman" w:hAnsi="Times New Roman"/>
          <w:color w:val="ff0000"/>
          <w:sz w:val="24"/>
          <w:szCs w:val="24"/>
          <w:rtl w:val="0"/>
        </w:rPr>
        <w:t xml:space="preserve"> Payment Slip)</w:t>
      </w:r>
    </w:p>
    <w:p w:rsidR="00000000" w:rsidDel="00000000" w:rsidP="00000000" w:rsidRDefault="00000000" w:rsidRPr="00000000" w14:paraId="000001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Event Organizer</w:t>
      </w:r>
    </w:p>
    <w:p w:rsidR="00000000" w:rsidDel="00000000" w:rsidP="00000000" w:rsidRDefault="00000000" w:rsidRPr="00000000" w14:paraId="00000133">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134">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provides payment via payment gateway.</w:t>
      </w:r>
    </w:p>
    <w:p w:rsidR="00000000" w:rsidDel="00000000" w:rsidP="00000000" w:rsidRDefault="00000000" w:rsidRPr="00000000" w14:paraId="0000013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informed about the payment and event proposal status details.</w:t>
      </w:r>
    </w:p>
    <w:p w:rsidR="00000000" w:rsidDel="00000000" w:rsidP="00000000" w:rsidRDefault="00000000" w:rsidRPr="00000000" w14:paraId="00000136">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R2.2  NTSS to change status  of event proposal from “Pending Review” to “Submitted”</w:t>
      </w:r>
    </w:p>
    <w:p w:rsidR="00000000" w:rsidDel="00000000" w:rsidP="00000000" w:rsidRDefault="00000000" w:rsidRPr="00000000" w14:paraId="0000013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Change an Event Proposal (</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Change +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Event Proposal status)</w:t>
      </w:r>
    </w:p>
    <w:p w:rsidR="00000000" w:rsidDel="00000000" w:rsidP="00000000" w:rsidRDefault="00000000" w:rsidRPr="00000000" w14:paraId="0000013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Event Organizer</w:t>
      </w:r>
    </w:p>
    <w:p w:rsidR="00000000" w:rsidDel="00000000" w:rsidP="00000000" w:rsidRDefault="00000000" w:rsidRPr="00000000" w14:paraId="0000013A">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13B">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chooses to edit the submitted event proposal.</w:t>
      </w:r>
    </w:p>
    <w:p w:rsidR="00000000" w:rsidDel="00000000" w:rsidP="00000000" w:rsidRDefault="00000000" w:rsidRPr="00000000" w14:paraId="0000013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displayed about that the event proposal is modified successfully.</w:t>
      </w:r>
    </w:p>
    <w:p w:rsidR="00000000" w:rsidDel="00000000" w:rsidP="00000000" w:rsidRDefault="00000000" w:rsidRPr="00000000" w14:paraId="0000013D">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NTSS allows an Event Organizer to cancel an event with 15% cancellation charge)</w:t>
      </w:r>
    </w:p>
    <w:p w:rsidR="00000000" w:rsidDel="00000000" w:rsidP="00000000" w:rsidRDefault="00000000" w:rsidRPr="00000000" w14:paraId="0000013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Cancel a Submitted Event Proposal (</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  +</w:t>
      </w:r>
      <w:r w:rsidDel="00000000" w:rsidR="00000000" w:rsidRPr="00000000">
        <w:rPr>
          <w:rFonts w:ascii="Times New Roman" w:cs="Times New Roman" w:eastAsia="Times New Roman" w:hAnsi="Times New Roman"/>
          <w:b w:val="1"/>
          <w:color w:val="ff0000"/>
          <w:sz w:val="24"/>
          <w:szCs w:val="24"/>
          <w:rtl w:val="0"/>
        </w:rPr>
        <w:t xml:space="preserve"> Noun</w:t>
      </w:r>
      <w:r w:rsidDel="00000000" w:rsidR="00000000" w:rsidRPr="00000000">
        <w:rPr>
          <w:rFonts w:ascii="Times New Roman" w:cs="Times New Roman" w:eastAsia="Times New Roman" w:hAnsi="Times New Roman"/>
          <w:color w:val="ff0000"/>
          <w:sz w:val="24"/>
          <w:szCs w:val="24"/>
          <w:rtl w:val="0"/>
        </w:rPr>
        <w:t xml:space="preserve">: Event)</w:t>
      </w:r>
    </w:p>
    <w:p w:rsidR="00000000" w:rsidDel="00000000" w:rsidP="00000000" w:rsidRDefault="00000000" w:rsidRPr="00000000" w14:paraId="0000014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Event Organizer</w:t>
      </w:r>
    </w:p>
    <w:p w:rsidR="00000000" w:rsidDel="00000000" w:rsidP="00000000" w:rsidRDefault="00000000" w:rsidRPr="00000000" w14:paraId="00000141">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142">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Event Organizer selects to cancel submitted event proposal.</w:t>
      </w:r>
    </w:p>
    <w:p w:rsidR="00000000" w:rsidDel="00000000" w:rsidP="00000000" w:rsidRDefault="00000000" w:rsidRPr="00000000" w14:paraId="00000143">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Event Organizer  is charged 15% of the deposit fee and event proposal is canceled.</w:t>
      </w:r>
    </w:p>
    <w:p w:rsidR="00000000" w:rsidDel="00000000" w:rsidP="00000000" w:rsidRDefault="00000000" w:rsidRPr="00000000" w14:paraId="00000144">
      <w:pPr>
        <w:spacing w:after="240" w:before="240"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 NTSS allows an Event Organizer to edit an submitted or pending review proposal </w:t>
      </w:r>
    </w:p>
    <w:p w:rsidR="00000000" w:rsidDel="00000000" w:rsidP="00000000" w:rsidRDefault="00000000" w:rsidRPr="00000000" w14:paraId="00000145">
      <w:pPr>
        <w:spacing w:after="240" w:before="240" w:line="120" w:lineRule="auto"/>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sz w:val="24"/>
          <w:szCs w:val="24"/>
          <w:rtl w:val="0"/>
        </w:rPr>
        <w:t xml:space="preserve">without any charge</w:t>
      </w:r>
      <w:r w:rsidDel="00000000" w:rsidR="00000000" w:rsidRPr="00000000">
        <w:rPr>
          <w:rtl w:val="0"/>
        </w:rPr>
      </w:r>
    </w:p>
    <w:p w:rsidR="00000000" w:rsidDel="00000000" w:rsidP="00000000" w:rsidRDefault="00000000" w:rsidRPr="00000000" w14:paraId="00000146">
      <w:pPr>
        <w:widowControl w:val="0"/>
        <w:spacing w:after="240" w:before="240" w:lin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Use case: Edit an Event Proposal (Verb : </w:t>
      </w:r>
      <w:r w:rsidDel="00000000" w:rsidR="00000000" w:rsidRPr="00000000">
        <w:rPr>
          <w:rFonts w:ascii="Times New Roman" w:cs="Times New Roman" w:eastAsia="Times New Roman" w:hAnsi="Times New Roman"/>
          <w:color w:val="ff0000"/>
          <w:sz w:val="24"/>
          <w:szCs w:val="24"/>
          <w:rtl w:val="0"/>
        </w:rPr>
        <w:t xml:space="preserve">Edit</w:t>
      </w:r>
      <w:r w:rsidDel="00000000" w:rsidR="00000000" w:rsidRPr="00000000">
        <w:rPr>
          <w:rFonts w:ascii="Times New Roman" w:cs="Times New Roman" w:eastAsia="Times New Roman" w:hAnsi="Times New Roman"/>
          <w:b w:val="1"/>
          <w:color w:val="ff0000"/>
          <w:rtl w:val="0"/>
        </w:rPr>
        <w:t xml:space="preserve">+ Noun :</w:t>
      </w:r>
      <w:r w:rsidDel="00000000" w:rsidR="00000000" w:rsidRPr="00000000">
        <w:rPr>
          <w:rFonts w:ascii="Times New Roman" w:cs="Times New Roman" w:eastAsia="Times New Roman" w:hAnsi="Times New Roman"/>
          <w:color w:val="ff0000"/>
          <w:sz w:val="24"/>
          <w:szCs w:val="24"/>
          <w:rtl w:val="0"/>
        </w:rPr>
        <w:t xml:space="preserve">Event Proposal</w:t>
      </w:r>
      <w:r w:rsidDel="00000000" w:rsidR="00000000" w:rsidRPr="00000000">
        <w:rPr>
          <w:rFonts w:ascii="Times New Roman" w:cs="Times New Roman" w:eastAsia="Times New Roman" w:hAnsi="Times New Roman"/>
          <w:b w:val="1"/>
          <w:color w:val="ff0000"/>
          <w:rtl w:val="0"/>
        </w:rPr>
        <w:t xml:space="preserve">)</w:t>
      </w:r>
    </w:p>
    <w:p w:rsidR="00000000" w:rsidDel="00000000" w:rsidP="00000000" w:rsidRDefault="00000000" w:rsidRPr="00000000" w14:paraId="00000147">
      <w:pPr>
        <w:widowControl w:val="0"/>
        <w:spacing w:after="240" w:before="240" w:line="12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Actor:</w:t>
      </w:r>
      <w:r w:rsidDel="00000000" w:rsidR="00000000" w:rsidRPr="00000000">
        <w:rPr>
          <w:rFonts w:ascii="Times New Roman" w:cs="Times New Roman" w:eastAsia="Times New Roman" w:hAnsi="Times New Roman"/>
          <w:color w:val="0000ff"/>
          <w:rtl w:val="0"/>
        </w:rPr>
        <w:t xml:space="preserve"> Event Organizer</w:t>
      </w:r>
    </w:p>
    <w:p w:rsidR="00000000" w:rsidDel="00000000" w:rsidP="00000000" w:rsidRDefault="00000000" w:rsidRPr="00000000" w14:paraId="00000148">
      <w:pPr>
        <w:widowControl w:val="0"/>
        <w:spacing w:after="240" w:before="240" w:line="120" w:lineRule="auto"/>
        <w:rPr>
          <w:rFonts w:ascii="Times New Roman" w:cs="Times New Roman" w:eastAsia="Times New Roman" w:hAnsi="Times New Roman"/>
          <w:color w:val="5b0f00"/>
        </w:rPr>
      </w:pPr>
      <w:r w:rsidDel="00000000" w:rsidR="00000000" w:rsidRPr="00000000">
        <w:rPr>
          <w:rFonts w:ascii="Times New Roman" w:cs="Times New Roman" w:eastAsia="Times New Roman" w:hAnsi="Times New Roman"/>
          <w:b w:val="1"/>
          <w:color w:val="5b0f00"/>
          <w:rtl w:val="0"/>
        </w:rPr>
        <w:t xml:space="preserve">System</w:t>
      </w:r>
      <w:r w:rsidDel="00000000" w:rsidR="00000000" w:rsidRPr="00000000">
        <w:rPr>
          <w:rFonts w:ascii="Times New Roman" w:cs="Times New Roman" w:eastAsia="Times New Roman" w:hAnsi="Times New Roman"/>
          <w:color w:val="5b0f00"/>
          <w:rtl w:val="0"/>
        </w:rPr>
        <w:t xml:space="preserve">: NTSS Application</w:t>
      </w:r>
    </w:p>
    <w:p w:rsidR="00000000" w:rsidDel="00000000" w:rsidP="00000000" w:rsidRDefault="00000000" w:rsidRPr="00000000" w14:paraId="00000149">
      <w:pPr>
        <w:widowControl w:val="0"/>
        <w:spacing w:after="240" w:before="240" w:line="120" w:lineRule="auto"/>
        <w:rPr>
          <w:rFonts w:ascii="Times New Roman" w:cs="Times New Roman" w:eastAsia="Times New Roman" w:hAnsi="Times New Roman"/>
          <w:color w:val="274e13"/>
        </w:rPr>
      </w:pPr>
      <w:r w:rsidDel="00000000" w:rsidR="00000000" w:rsidRPr="00000000">
        <w:rPr>
          <w:rFonts w:ascii="Times New Roman" w:cs="Times New Roman" w:eastAsia="Times New Roman" w:hAnsi="Times New Roman"/>
          <w:b w:val="1"/>
          <w:color w:val="274e13"/>
          <w:rtl w:val="0"/>
        </w:rPr>
        <w:t xml:space="preserve">TUCBW:</w:t>
      </w:r>
      <w:r w:rsidDel="00000000" w:rsidR="00000000" w:rsidRPr="00000000">
        <w:rPr>
          <w:rFonts w:ascii="Times New Roman" w:cs="Times New Roman" w:eastAsia="Times New Roman" w:hAnsi="Times New Roman"/>
          <w:color w:val="274e13"/>
          <w:rtl w:val="0"/>
        </w:rPr>
        <w:t xml:space="preserve"> Event Organizer chooses to edit the submitted event proposal.</w:t>
      </w:r>
    </w:p>
    <w:p w:rsidR="00000000" w:rsidDel="00000000" w:rsidP="00000000" w:rsidRDefault="00000000" w:rsidRPr="00000000" w14:paraId="0000014A">
      <w:pPr>
        <w:widowControl w:val="0"/>
        <w:spacing w:after="240" w:line="14.399999999999999" w:lineRule="auto"/>
        <w:rPr>
          <w:rFonts w:ascii="Times New Roman" w:cs="Times New Roman" w:eastAsia="Times New Roman" w:hAnsi="Times New Roman"/>
          <w:color w:val="274e13"/>
        </w:rPr>
      </w:pPr>
      <w:r w:rsidDel="00000000" w:rsidR="00000000" w:rsidRPr="00000000">
        <w:rPr>
          <w:rFonts w:ascii="Times New Roman" w:cs="Times New Roman" w:eastAsia="Times New Roman" w:hAnsi="Times New Roman"/>
          <w:color w:val="274e13"/>
          <w:rtl w:val="0"/>
        </w:rPr>
        <w:t xml:space="preserve">TUCEW: Event Organizer is displayed about that the event proposal is modified successfully.</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  NTSS Allows staff to Evaluate the Project Proposal</w:t>
      </w:r>
    </w:p>
    <w:p w:rsidR="00000000" w:rsidDel="00000000" w:rsidP="00000000" w:rsidRDefault="00000000" w:rsidRPr="00000000" w14:paraId="0000014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staff to take a Decision (Acceptance /Rejection) of the Project Proposal submitted by the Event Organizer and give the feedback to the Event Organizer, If the project proposal is rejected ,a proper justification need to be given by the NTSS Staff for the Evaluation</w:t>
      </w:r>
    </w:p>
    <w:p w:rsidR="00000000" w:rsidDel="00000000" w:rsidP="00000000" w:rsidRDefault="00000000" w:rsidRPr="00000000" w14:paraId="000001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Evaluate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Project Proposal)</w:t>
      </w:r>
    </w:p>
    <w:p w:rsidR="00000000" w:rsidDel="00000000" w:rsidP="00000000" w:rsidRDefault="00000000" w:rsidRPr="00000000" w14:paraId="0000014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NTSS Staff</w:t>
      </w:r>
    </w:p>
    <w:p w:rsidR="00000000" w:rsidDel="00000000" w:rsidP="00000000" w:rsidRDefault="00000000" w:rsidRPr="00000000" w14:paraId="0000014F">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50">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Staff evaluates the  Project Proposal and gives Decision</w:t>
      </w:r>
    </w:p>
    <w:p w:rsidR="00000000" w:rsidDel="00000000" w:rsidP="00000000" w:rsidRDefault="00000000" w:rsidRPr="00000000" w14:paraId="00000151">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Event Organizers can check the decision (Acceptance/Rejection) and view the feedback and can check the justification of the rejection of the project proposal submitted.</w:t>
      </w:r>
    </w:p>
    <w:p w:rsidR="00000000" w:rsidDel="00000000" w:rsidP="00000000" w:rsidRDefault="00000000" w:rsidRPr="00000000" w14:paraId="00000152">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R6.1 :NTSS allows Exhibitor for the Submission of Booth Lease Request and Exhibitor can choose the desired size of the booth</w:t>
      </w:r>
    </w:p>
    <w:p w:rsidR="00000000" w:rsidDel="00000000" w:rsidP="00000000" w:rsidRDefault="00000000" w:rsidRPr="00000000" w14:paraId="0000015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displays to choose the floor plan of the booth according to the width and the length of the booth , which has small , medium and large booths , so that according to the exhibitor’s choice they can select the size of the booth to exhibit their products.</w:t>
      </w:r>
    </w:p>
    <w:p w:rsidR="00000000" w:rsidDel="00000000" w:rsidP="00000000" w:rsidRDefault="00000000" w:rsidRPr="00000000" w14:paraId="0000015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Lease request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Booth)</w:t>
      </w:r>
    </w:p>
    <w:p w:rsidR="00000000" w:rsidDel="00000000" w:rsidP="00000000" w:rsidRDefault="00000000" w:rsidRPr="00000000" w14:paraId="0000015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Exhibitor</w:t>
      </w:r>
    </w:p>
    <w:p w:rsidR="00000000" w:rsidDel="00000000" w:rsidP="00000000" w:rsidRDefault="00000000" w:rsidRPr="00000000" w14:paraId="00000157">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58">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Opens display for the Exhibitors to choose the floor plan of the  Booth to lease.</w:t>
      </w:r>
    </w:p>
    <w:p w:rsidR="00000000" w:rsidDel="00000000" w:rsidP="00000000" w:rsidRDefault="00000000" w:rsidRPr="00000000" w14:paraId="00000159">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choose the desired size of the booth according to their requirement.</w:t>
      </w:r>
    </w:p>
    <w:p w:rsidR="00000000" w:rsidDel="00000000" w:rsidP="00000000" w:rsidRDefault="00000000" w:rsidRPr="00000000" w14:paraId="0000015A">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R6.2 NTSS will generate a summary and the estimation of the payment </w:t>
      </w:r>
      <w:r w:rsidDel="00000000" w:rsidR="00000000" w:rsidRPr="00000000">
        <w:rPr>
          <w:rFonts w:ascii="Times New Roman" w:cs="Times New Roman" w:eastAsia="Times New Roman" w:hAnsi="Times New Roman"/>
          <w:b w:val="1"/>
          <w:sz w:val="24"/>
          <w:szCs w:val="24"/>
          <w:rtl w:val="0"/>
        </w:rPr>
        <w:t xml:space="preserve">reciept</w:t>
      </w:r>
      <w:r w:rsidDel="00000000" w:rsidR="00000000" w:rsidRPr="00000000">
        <w:rPr>
          <w:rFonts w:ascii="Times New Roman" w:cs="Times New Roman" w:eastAsia="Times New Roman" w:hAnsi="Times New Roman"/>
          <w:b w:val="1"/>
          <w:sz w:val="24"/>
          <w:szCs w:val="24"/>
          <w:rtl w:val="0"/>
        </w:rPr>
        <w:t xml:space="preserve"> and details of the allocated number of the Booth to the Exhibitor and Exhibitor can take print out of the receipt.</w:t>
      </w:r>
    </w:p>
    <w:p w:rsidR="00000000" w:rsidDel="00000000" w:rsidP="00000000" w:rsidRDefault="00000000" w:rsidRPr="00000000" w14:paraId="0000015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Generate, Print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Summary , Payment Receipt)</w:t>
      </w:r>
    </w:p>
    <w:p w:rsidR="00000000" w:rsidDel="00000000" w:rsidP="00000000" w:rsidRDefault="00000000" w:rsidRPr="00000000" w14:paraId="0000015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Exhibitor</w:t>
      </w:r>
    </w:p>
    <w:p w:rsidR="00000000" w:rsidDel="00000000" w:rsidP="00000000" w:rsidRDefault="00000000" w:rsidRPr="00000000" w14:paraId="0000015E">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5F">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would be generating the summary and estimation of the payment receipt.</w:t>
      </w:r>
    </w:p>
    <w:p w:rsidR="00000000" w:rsidDel="00000000" w:rsidP="00000000" w:rsidRDefault="00000000" w:rsidRPr="00000000" w14:paraId="00000160">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view the allocated number and take the print out of the receipt.</w:t>
      </w:r>
    </w:p>
    <w:p w:rsidR="00000000" w:rsidDel="00000000" w:rsidP="00000000" w:rsidRDefault="00000000" w:rsidRPr="00000000" w14:paraId="00000161">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R6.3 After receiving the payment NTSS will change the status to pending review , and notification is sent to the exhibitor for his reference.</w:t>
      </w:r>
    </w:p>
    <w:p w:rsidR="00000000" w:rsidDel="00000000" w:rsidP="00000000" w:rsidRDefault="00000000" w:rsidRPr="00000000" w14:paraId="0000016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Change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Status of booth lease)</w:t>
      </w:r>
    </w:p>
    <w:p w:rsidR="00000000" w:rsidDel="00000000" w:rsidP="00000000" w:rsidRDefault="00000000" w:rsidRPr="00000000" w14:paraId="00000164">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6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will change the status to pending review and notifies the exhibitor</w:t>
      </w:r>
    </w:p>
    <w:p w:rsidR="00000000" w:rsidDel="00000000" w:rsidP="00000000" w:rsidRDefault="00000000" w:rsidRPr="00000000" w14:paraId="00000166">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view the status which is sent for the review and contact the NTSS for any issues or incorrect data.</w:t>
      </w:r>
    </w:p>
    <w:p w:rsidR="00000000" w:rsidDel="00000000" w:rsidP="00000000" w:rsidRDefault="00000000" w:rsidRPr="00000000" w14:paraId="00000167">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R7: NTSS allows an Exhibitor to cancel an booth lease with 10% cancellation charge)</w:t>
      </w:r>
    </w:p>
    <w:p w:rsidR="00000000" w:rsidDel="00000000" w:rsidP="00000000" w:rsidRDefault="00000000" w:rsidRPr="00000000" w14:paraId="0000016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Cancel a Submitted Booth Lease Request (</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w:t>
      </w:r>
      <w:r w:rsidDel="00000000" w:rsidR="00000000" w:rsidRPr="00000000">
        <w:rPr>
          <w:rFonts w:ascii="Times New Roman" w:cs="Times New Roman" w:eastAsia="Times New Roman" w:hAnsi="Times New Roman"/>
          <w:b w:val="1"/>
          <w:color w:val="ff0000"/>
          <w:sz w:val="24"/>
          <w:szCs w:val="24"/>
          <w:rtl w:val="0"/>
        </w:rPr>
        <w:t xml:space="preserve"> Noun</w:t>
      </w:r>
      <w:r w:rsidDel="00000000" w:rsidR="00000000" w:rsidRPr="00000000">
        <w:rPr>
          <w:rFonts w:ascii="Times New Roman" w:cs="Times New Roman" w:eastAsia="Times New Roman" w:hAnsi="Times New Roman"/>
          <w:color w:val="ff0000"/>
          <w:sz w:val="24"/>
          <w:szCs w:val="24"/>
          <w:rtl w:val="0"/>
        </w:rPr>
        <w:t xml:space="preserve">: Booth lease)</w:t>
      </w:r>
    </w:p>
    <w:p w:rsidR="00000000" w:rsidDel="00000000" w:rsidP="00000000" w:rsidRDefault="00000000" w:rsidRPr="00000000" w14:paraId="0000016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Exhibitor</w:t>
      </w:r>
    </w:p>
    <w:p w:rsidR="00000000" w:rsidDel="00000000" w:rsidP="00000000" w:rsidRDefault="00000000" w:rsidRPr="00000000" w14:paraId="0000016B">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16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Exhibitor can  cancel submitted Booth Lease Request.</w:t>
      </w:r>
    </w:p>
    <w:p w:rsidR="00000000" w:rsidDel="00000000" w:rsidP="00000000" w:rsidRDefault="00000000" w:rsidRPr="00000000" w14:paraId="0000016D">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 is charged 10% of the deposit fee and Booth Lease is canceled.</w:t>
      </w:r>
    </w:p>
    <w:p w:rsidR="00000000" w:rsidDel="00000000" w:rsidP="00000000" w:rsidRDefault="00000000" w:rsidRPr="00000000" w14:paraId="0000016E">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R8  NTSS Allows staff to Evaluate the Booth Lease Request</w:t>
      </w:r>
    </w:p>
    <w:p w:rsidR="00000000" w:rsidDel="00000000" w:rsidP="00000000" w:rsidRDefault="00000000" w:rsidRPr="00000000" w14:paraId="0000017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staff to take a Decision (Acceptance /Rejection) of the Booth Lease Request submitted by the Exhibitor and give the feedback to the Exhbitor for the rejection. NTSS staff will give you an update of the Booth Lease Request through notification. As soon as the Booth Lease is occupied and confirmed , it is marked as Unavailable in the NTSS Portal</w:t>
      </w:r>
    </w:p>
    <w:p w:rsidR="00000000" w:rsidDel="00000000" w:rsidP="00000000" w:rsidRDefault="00000000" w:rsidRPr="00000000" w14:paraId="0000017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Evaluate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Booth Lease Request)</w:t>
      </w:r>
    </w:p>
    <w:p w:rsidR="00000000" w:rsidDel="00000000" w:rsidP="00000000" w:rsidRDefault="00000000" w:rsidRPr="00000000" w14:paraId="0000017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NTSS Staff</w:t>
      </w:r>
    </w:p>
    <w:p w:rsidR="00000000" w:rsidDel="00000000" w:rsidP="00000000" w:rsidRDefault="00000000" w:rsidRPr="00000000" w14:paraId="00000173">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74">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Staff evaluates the  Booth Lease Request and gives Decision with the justification for the rejection. NTSS staff is also responsible to notify the status of the Booth Lease request to the Exhibitor and mark the Booth Lease slot availability to be occupied.</w:t>
      </w:r>
    </w:p>
    <w:p w:rsidR="00000000" w:rsidDel="00000000" w:rsidP="00000000" w:rsidRDefault="00000000" w:rsidRPr="00000000" w14:paraId="0000017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check the decision (Acceptance/Rejection) and can check the justification of the rejection of the Booth Lease Request submitted. Exhibitors can view the notified updates by the NTSS Staff regarding the status of the Booth Lease Allocation.</w:t>
      </w:r>
    </w:p>
    <w:p w:rsidR="00000000" w:rsidDel="00000000" w:rsidP="00000000" w:rsidRDefault="00000000" w:rsidRPr="00000000" w14:paraId="00000176">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R9. NTSS allows a potential participant to register through a variety search criteria</w:t>
      </w:r>
    </w:p>
    <w:p w:rsidR="00000000" w:rsidDel="00000000" w:rsidP="00000000" w:rsidRDefault="00000000" w:rsidRPr="00000000" w14:paraId="0000017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would be allowing a potential participant to do a special search .</w:t>
      </w:r>
    </w:p>
    <w:p w:rsidR="00000000" w:rsidDel="00000000" w:rsidP="00000000" w:rsidRDefault="00000000" w:rsidRPr="00000000" w14:paraId="0000017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Register through variety search criteria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potential participant)</w:t>
      </w:r>
    </w:p>
    <w:p w:rsidR="00000000" w:rsidDel="00000000" w:rsidP="00000000" w:rsidRDefault="00000000" w:rsidRPr="00000000" w14:paraId="0000017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Potential Participant</w:t>
      </w:r>
    </w:p>
    <w:p w:rsidR="00000000" w:rsidDel="00000000" w:rsidP="00000000" w:rsidRDefault="00000000" w:rsidRPr="00000000" w14:paraId="0000017C">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7D">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has a special option for the potential participant using variety search criteria.</w:t>
      </w:r>
    </w:p>
    <w:p w:rsidR="00000000" w:rsidDel="00000000" w:rsidP="00000000" w:rsidRDefault="00000000" w:rsidRPr="00000000" w14:paraId="0000017E">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Potential Participant can search the Event through special search criteria given by NTSS</w:t>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R10  NTSS shall allow a Potential Participant to register for one or more events. </w:t>
      </w:r>
    </w:p>
    <w:p w:rsidR="00000000" w:rsidDel="00000000" w:rsidP="00000000" w:rsidRDefault="00000000" w:rsidRPr="00000000" w14:paraId="0000018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NTSS shall allow a potential participant to register for one or more events.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Register for one or more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Events)</w:t>
      </w:r>
    </w:p>
    <w:p w:rsidR="00000000" w:rsidDel="00000000" w:rsidP="00000000" w:rsidRDefault="00000000" w:rsidRPr="00000000" w14:paraId="0000018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Potential Participant</w:t>
      </w:r>
    </w:p>
    <w:p w:rsidR="00000000" w:rsidDel="00000000" w:rsidP="00000000" w:rsidRDefault="00000000" w:rsidRPr="00000000" w14:paraId="00000184">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8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Participant clicks on the Events view page to check the list of Events available.</w:t>
      </w:r>
    </w:p>
    <w:p w:rsidR="00000000" w:rsidDel="00000000" w:rsidP="00000000" w:rsidRDefault="00000000" w:rsidRPr="00000000" w14:paraId="00000186">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is displayed a list of events that can be selected according to interest.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R10.1 NTSS generates the payment receipt and total payment where the Potential participant can take a print out and  after receiving the payment NTSS will notify the user that the payment is received.</w:t>
      </w:r>
    </w:p>
    <w:p w:rsidR="00000000" w:rsidDel="00000000" w:rsidP="00000000" w:rsidRDefault="00000000" w:rsidRPr="00000000" w14:paraId="0000018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NTSS generates the payment receipt and total payment where the Potential participant can take a print out and even after receiving the payment NTSS will notify the user that the payment is received.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Notify and Generate+</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Payment details and receipt)</w:t>
      </w:r>
    </w:p>
    <w:p w:rsidR="00000000" w:rsidDel="00000000" w:rsidP="00000000" w:rsidRDefault="00000000" w:rsidRPr="00000000" w14:paraId="0000018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Participant</w:t>
      </w:r>
    </w:p>
    <w:p w:rsidR="00000000" w:rsidDel="00000000" w:rsidP="00000000" w:rsidRDefault="00000000" w:rsidRPr="00000000" w14:paraId="0000018B">
      <w:pPr>
        <w:rPr>
          <w:rFonts w:ascii="Times New Roman" w:cs="Times New Roman" w:eastAsia="Times New Roman" w:hAnsi="Times New Roman"/>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System</w:t>
      </w:r>
      <w:r w:rsidDel="00000000" w:rsidR="00000000" w:rsidRPr="00000000">
        <w:rPr>
          <w:rFonts w:ascii="Times New Roman" w:cs="Times New Roman" w:eastAsia="Times New Roman" w:hAnsi="Times New Roman"/>
          <w:color w:val="783f04"/>
          <w:sz w:val="24"/>
          <w:szCs w:val="24"/>
          <w:rtl w:val="0"/>
        </w:rPr>
        <w:t xml:space="preserve">: NTSS Application</w:t>
      </w:r>
    </w:p>
    <w:p w:rsidR="00000000" w:rsidDel="00000000" w:rsidP="00000000" w:rsidRDefault="00000000" w:rsidRPr="00000000" w14:paraId="0000018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NTSS generates the payment receipt  and gives the status on the participation for the event</w:t>
      </w:r>
    </w:p>
    <w:p w:rsidR="00000000" w:rsidDel="00000000" w:rsidP="00000000" w:rsidRDefault="00000000" w:rsidRPr="00000000" w14:paraId="0000018D">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get notified about the status of the payment and confirmation of the participation and can take the print out of the payment receipt</w:t>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R11. A registered participant may cancel their registration without charge up to one week before the event, and with a 10% cancellation fee after that.</w:t>
      </w:r>
    </w:p>
    <w:p w:rsidR="00000000" w:rsidDel="00000000" w:rsidP="00000000" w:rsidRDefault="00000000" w:rsidRPr="00000000" w14:paraId="0000019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A registered participant has a cool off period of one week to cancel their participation and after one week there is a cancellation fee of 10% of the total payment.</w:t>
      </w:r>
    </w:p>
    <w:p w:rsidR="00000000" w:rsidDel="00000000" w:rsidP="00000000" w:rsidRDefault="00000000" w:rsidRPr="00000000" w14:paraId="0000019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:Registration)</w:t>
      </w:r>
    </w:p>
    <w:p w:rsidR="00000000" w:rsidDel="00000000" w:rsidP="00000000" w:rsidRDefault="00000000" w:rsidRPr="00000000" w14:paraId="0000019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Registered Participant</w:t>
      </w:r>
    </w:p>
    <w:p w:rsidR="00000000" w:rsidDel="00000000" w:rsidP="00000000" w:rsidRDefault="00000000" w:rsidRPr="00000000" w14:paraId="00000194">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19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Registered Participant  can  cancel Registration  Request for free till one week before the event</w:t>
      </w:r>
    </w:p>
    <w:p w:rsidR="00000000" w:rsidDel="00000000" w:rsidP="00000000" w:rsidRDefault="00000000" w:rsidRPr="00000000" w14:paraId="00000196">
      <w:pPr>
        <w:rPr>
          <w:rFonts w:ascii="Times New Roman" w:cs="Times New Roman" w:eastAsia="Times New Roman" w:hAnsi="Times New Roman"/>
          <w:b w:val="1"/>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Registered Participant will be charged 10 % of the cancellation fee after one week before the event.</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R12 . Allow Payment Method  by NTSS through Payment Interface </w:t>
      </w:r>
    </w:p>
    <w:p w:rsidR="00000000" w:rsidDel="00000000" w:rsidP="00000000" w:rsidRDefault="00000000" w:rsidRPr="00000000" w14:paraId="0000019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NTSS accepts  the following payment methods: credit cards, cashier's checks, personal checks, money orders, and PayPal.</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Accepts  +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Payment Method)</w:t>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Participant</w:t>
      </w:r>
    </w:p>
    <w:p w:rsidR="00000000" w:rsidDel="00000000" w:rsidP="00000000" w:rsidRDefault="00000000" w:rsidRPr="00000000" w14:paraId="0000019C">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19D">
      <w:pPr>
        <w:rPr>
          <w:rFonts w:ascii="Times New Roman" w:cs="Times New Roman" w:eastAsia="Times New Roman" w:hAnsi="Times New Roman"/>
          <w:b w:val="1"/>
          <w:color w:val="274e13"/>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274e13"/>
          <w:sz w:val="24"/>
          <w:szCs w:val="24"/>
          <w:rtl w:val="0"/>
        </w:rPr>
        <w:t xml:space="preserve">UCBW: </w:t>
      </w:r>
      <w:r w:rsidDel="00000000" w:rsidR="00000000" w:rsidRPr="00000000">
        <w:rPr>
          <w:rFonts w:ascii="Times New Roman" w:cs="Times New Roman" w:eastAsia="Times New Roman" w:hAnsi="Times New Roman"/>
          <w:color w:val="274e13"/>
          <w:sz w:val="24"/>
          <w:szCs w:val="24"/>
          <w:rtl w:val="0"/>
        </w:rPr>
        <w:t xml:space="preserve">Participant provides payment via payment gateway like credit cards, cashier's checks, personal checks, money orders, and PayPal.</w:t>
      </w: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is notified about the payment status and event registration details.</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9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Identify Use Cases Table:</w:t>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10"/>
        <w:gridCol w:w="1095"/>
        <w:gridCol w:w="1110"/>
        <w:gridCol w:w="1050"/>
        <w:gridCol w:w="1425"/>
        <w:gridCol w:w="1200"/>
        <w:gridCol w:w="1365"/>
        <w:tblGridChange w:id="0">
          <w:tblGrid>
            <w:gridCol w:w="705"/>
            <w:gridCol w:w="1410"/>
            <w:gridCol w:w="1095"/>
            <w:gridCol w:w="1110"/>
            <w:gridCol w:w="1050"/>
            <w:gridCol w:w="1425"/>
            <w:gridCol w:w="120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 w/Actor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w/Actor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 Business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online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Temporary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Change/Reset Temporary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Organizer,Exhibitor, Speaker, Observer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and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status of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Booth Lease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Exhibitor/NTSS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Booth Lease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one or more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Payment Receipt and print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bl>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240" w:before="240" w:lineRule="auto"/>
        <w:rPr>
          <w:b w:val="1"/>
        </w:rPr>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USE CASE DIAGRAMS:</w:t>
        <w:br w:type="textWrapping"/>
        <w:br w:type="textWrapping"/>
        <w:t xml:space="preserve">1. Create an Account</w:t>
        <w:br w:type="textWrapping"/>
      </w:r>
      <w:r w:rsidDel="00000000" w:rsidR="00000000" w:rsidRPr="00000000">
        <w:rPr>
          <w:b w:val="1"/>
        </w:rPr>
        <w:drawing>
          <wp:inline distB="114300" distT="114300" distL="114300" distR="114300">
            <wp:extent cx="3767138" cy="3146181"/>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67138" cy="3146181"/>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240" w:before="240" w:lineRule="auto"/>
        <w:rPr>
          <w:b w:val="1"/>
        </w:rPr>
      </w:pPr>
      <w:r w:rsidDel="00000000" w:rsidR="00000000" w:rsidRPr="00000000">
        <w:rPr>
          <w:b w:val="1"/>
          <w:rtl w:val="0"/>
        </w:rPr>
        <w:t xml:space="preserve">2. Login </w:t>
      </w:r>
    </w:p>
    <w:p w:rsidR="00000000" w:rsidDel="00000000" w:rsidP="00000000" w:rsidRDefault="00000000" w:rsidRPr="00000000" w14:paraId="00000257">
      <w:pPr>
        <w:spacing w:after="240" w:before="240" w:lineRule="auto"/>
        <w:rPr>
          <w:b w:val="1"/>
        </w:rPr>
      </w:pPr>
      <w:r w:rsidDel="00000000" w:rsidR="00000000" w:rsidRPr="00000000">
        <w:rPr>
          <w:b w:val="1"/>
        </w:rPr>
        <w:drawing>
          <wp:inline distB="114300" distT="114300" distL="114300" distR="114300">
            <wp:extent cx="3538538" cy="3877611"/>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38538" cy="3877611"/>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3.  Submit an Event Proposal </w:t>
      </w:r>
    </w:p>
    <w:p w:rsidR="00000000" w:rsidDel="00000000" w:rsidP="00000000" w:rsidRDefault="00000000" w:rsidRPr="00000000" w14:paraId="00000259">
      <w:pPr>
        <w:spacing w:after="240" w:before="240" w:lineRule="auto"/>
        <w:rPr>
          <w:b w:val="1"/>
        </w:rPr>
      </w:pPr>
      <w:r w:rsidDel="00000000" w:rsidR="00000000" w:rsidRPr="00000000">
        <w:rPr>
          <w:b w:val="1"/>
        </w:rPr>
        <w:drawing>
          <wp:inline distB="114300" distT="114300" distL="114300" distR="114300">
            <wp:extent cx="3681413" cy="3342892"/>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81413" cy="3342892"/>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4. Register for an Event</w:t>
      </w:r>
    </w:p>
    <w:p w:rsidR="00000000" w:rsidDel="00000000" w:rsidP="00000000" w:rsidRDefault="00000000" w:rsidRPr="00000000" w14:paraId="0000025B">
      <w:pPr>
        <w:spacing w:after="240" w:before="240" w:lineRule="auto"/>
        <w:rPr>
          <w:b w:val="1"/>
        </w:rPr>
      </w:pPr>
      <w:r w:rsidDel="00000000" w:rsidR="00000000" w:rsidRPr="00000000">
        <w:rPr>
          <w:b w:val="1"/>
        </w:rPr>
        <w:drawing>
          <wp:inline distB="114300" distT="114300" distL="114300" distR="114300">
            <wp:extent cx="3662363" cy="3565521"/>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62363" cy="3565521"/>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after="240" w:before="240" w:lineRule="auto"/>
        <w:rPr>
          <w:b w:val="1"/>
        </w:rPr>
      </w:pPr>
      <w:r w:rsidDel="00000000" w:rsidR="00000000" w:rsidRPr="00000000">
        <w:rPr>
          <w:rtl w:val="0"/>
        </w:rPr>
      </w:r>
    </w:p>
    <w:p w:rsidR="00000000" w:rsidDel="00000000" w:rsidP="00000000" w:rsidRDefault="00000000" w:rsidRPr="00000000" w14:paraId="0000025D">
      <w:pPr>
        <w:spacing w:after="240" w:before="240" w:lineRule="auto"/>
        <w:rPr>
          <w:b w:val="1"/>
          <w:sz w:val="26"/>
          <w:szCs w:val="26"/>
        </w:rPr>
      </w:pPr>
      <w:r w:rsidDel="00000000" w:rsidR="00000000" w:rsidRPr="00000000">
        <w:rPr>
          <w:b w:val="1"/>
          <w:sz w:val="26"/>
          <w:szCs w:val="26"/>
          <w:rtl w:val="0"/>
        </w:rPr>
        <w:t xml:space="preserve">Expanded Use Cases</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Use Case 1: Create an Online Account</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 Non-Trivial Step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Actor: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0. The NTSS Website displays the homepage that provides a link to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 </w:t>
            </w:r>
            <w:r w:rsidDel="00000000" w:rsidR="00000000" w:rsidRPr="00000000">
              <w:rPr>
                <w:b w:val="1"/>
                <w:rtl w:val="0"/>
              </w:rPr>
              <w:t xml:space="preserve">TUCBW</w:t>
            </w:r>
            <w:r w:rsidDel="00000000" w:rsidR="00000000" w:rsidRPr="00000000">
              <w:rPr>
                <w:rtl w:val="0"/>
              </w:rPr>
              <w:t xml:space="preserve">: The User clicks on the create an account link provided on the homepage of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2. The NTSS Website displays a form on the screen for the user to input their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3.The user provides their email address along with their account type and clicks on the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i w:val="1"/>
                <w:u w:val="single"/>
              </w:rPr>
            </w:pPr>
            <w:r w:rsidDel="00000000" w:rsidR="00000000" w:rsidRPr="00000000">
              <w:rPr>
                <w:rtl w:val="0"/>
              </w:rPr>
              <w:t xml:space="preserve">*4.</w:t>
            </w:r>
            <w:r w:rsidDel="00000000" w:rsidR="00000000" w:rsidRPr="00000000">
              <w:rPr>
                <w:i w:val="1"/>
                <w:u w:val="single"/>
                <w:rtl w:val="0"/>
              </w:rPr>
              <w:t xml:space="preserve">When the account is created, the NTSS Website shall send a temporary password to the user’s provided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5. </w:t>
            </w:r>
            <w:r w:rsidDel="00000000" w:rsidR="00000000" w:rsidRPr="00000000">
              <w:rPr>
                <w:b w:val="1"/>
                <w:rtl w:val="0"/>
              </w:rPr>
              <w:t xml:space="preserve">TUCEW</w:t>
            </w:r>
            <w:r w:rsidDel="00000000" w:rsidR="00000000" w:rsidRPr="00000000">
              <w:rPr>
                <w:rtl w:val="0"/>
              </w:rPr>
              <w:t xml:space="preserve">: The user views the success message stating that a temporary password has been sent to their respective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rtl w:val="0"/>
              </w:rPr>
            </w:r>
          </w:p>
        </w:tc>
      </w:tr>
    </w:tbl>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Use Case 2: Log-In</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 Non-Trivial Step</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Actor:User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0. The NTSS Website displays the homepage that provides a link to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b w:val="1"/>
                <w:rtl w:val="0"/>
              </w:rPr>
              <w:t xml:space="preserve">1. TUCBW: </w:t>
            </w:r>
            <w:r w:rsidDel="00000000" w:rsidR="00000000" w:rsidRPr="00000000">
              <w:rPr>
                <w:rtl w:val="0"/>
              </w:rPr>
              <w:t xml:space="preserve">The User clicks on the Login link provided on the homepage of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2. The NTSS Website displays the options for the user to enter their email address and password on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3. The User enters their email address and password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i w:val="1"/>
                <w:u w:val="single"/>
                <w:rtl w:val="0"/>
              </w:rPr>
              <w:t xml:space="preserve">*4a: If the user logs in for the first time, the NTSS Website will prompt the user to Reset their Password</w:t>
              <w:br w:type="textWrapping"/>
              <w:br w:type="textWrapping"/>
              <w:t xml:space="preserve">*4b: If the user has logged in previously, then the NTSS Website will display a welcome page to the User signaling a successful login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5.</w:t>
            </w:r>
            <w:r w:rsidDel="00000000" w:rsidR="00000000" w:rsidRPr="00000000">
              <w:rPr>
                <w:b w:val="1"/>
                <w:rtl w:val="0"/>
              </w:rPr>
              <w:t xml:space="preserve"> TUCEW: </w:t>
            </w:r>
            <w:r w:rsidDel="00000000" w:rsidR="00000000" w:rsidRPr="00000000">
              <w:rPr>
                <w:rtl w:val="0"/>
              </w:rPr>
              <w:t xml:space="preserve">The user is able to see the welcome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rtl w:val="0"/>
              </w:rPr>
            </w:r>
          </w:p>
        </w:tc>
      </w:tr>
    </w:tbl>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Use Case 3: Submit Proposal</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 Non-Trivial Step</w:t>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50"/>
        <w:tblGridChange w:id="0">
          <w:tblGrid>
            <w:gridCol w:w="468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Actor: 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0. The NTSS Website displays the logged in user the option to redirect to the submit proposal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b w:val="1"/>
                <w:rtl w:val="0"/>
              </w:rPr>
              <w:t xml:space="preserve">1. TUCBW: </w:t>
            </w:r>
            <w:r w:rsidDel="00000000" w:rsidR="00000000" w:rsidRPr="00000000">
              <w:rPr>
                <w:rtl w:val="0"/>
              </w:rPr>
              <w:t xml:space="preserve">The Event Organizer clicks on the Project proposal page on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2. The NTSS Website displays the form to submit a proposal with the fields that describe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3. The Event Organizer enters the details for the proposal  along with the payment in the payment page and submits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i w:val="1"/>
                <w:u w:val="single"/>
                <w:rtl w:val="0"/>
              </w:rPr>
              <w:t xml:space="preserve">*4: NTSS Website would record all the submitted responses and send the confirmation receipt to the user. NTSS checks if the payment is received or not and changes the status to Payment Received and sends it to the user.</w:t>
            </w:r>
            <w:r w:rsidDel="00000000" w:rsidR="00000000" w:rsidRPr="00000000">
              <w:rPr>
                <w:rtl w:val="0"/>
              </w:rPr>
            </w:r>
          </w:p>
        </w:tc>
      </w:tr>
      <w:tr>
        <w:trPr>
          <w:cantSplit w:val="0"/>
          <w:trHeight w:val="156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5. </w:t>
            </w:r>
            <w:r w:rsidDel="00000000" w:rsidR="00000000" w:rsidRPr="00000000">
              <w:rPr>
                <w:b w:val="1"/>
                <w:rtl w:val="0"/>
              </w:rPr>
              <w:t xml:space="preserve">TUCEW</w:t>
            </w:r>
            <w:r w:rsidDel="00000000" w:rsidR="00000000" w:rsidRPr="00000000">
              <w:rPr>
                <w:rtl w:val="0"/>
              </w:rPr>
              <w:t xml:space="preserve">: The Event Organizer is able to see their submitted responses and can check the proposal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i w:val="1"/>
                <w:u w:val="single"/>
              </w:rPr>
            </w:pPr>
            <w:r w:rsidDel="00000000" w:rsidR="00000000" w:rsidRPr="00000000">
              <w:rPr>
                <w:rtl w:val="0"/>
              </w:rPr>
            </w:r>
          </w:p>
        </w:tc>
      </w:tr>
    </w:tbl>
    <w:p w:rsidR="00000000" w:rsidDel="00000000" w:rsidP="00000000" w:rsidRDefault="00000000" w:rsidRPr="00000000" w14:paraId="00000283">
      <w:pPr>
        <w:spacing w:after="240" w:before="240" w:lineRule="auto"/>
        <w:rPr>
          <w:b w:val="1"/>
        </w:rPr>
      </w:pPr>
      <w:r w:rsidDel="00000000" w:rsidR="00000000" w:rsidRPr="00000000">
        <w:rPr>
          <w:b w:val="1"/>
          <w:rtl w:val="0"/>
        </w:rPr>
        <w:br w:type="textWrapping"/>
        <w:t xml:space="preserve">Use Case 4: Register for an Event</w:t>
      </w:r>
    </w:p>
    <w:p w:rsidR="00000000" w:rsidDel="00000000" w:rsidP="00000000" w:rsidRDefault="00000000" w:rsidRPr="00000000" w14:paraId="00000284">
      <w:pPr>
        <w:spacing w:after="240" w:before="240" w:lineRule="auto"/>
        <w:rPr>
          <w:b w:val="1"/>
        </w:rPr>
      </w:pPr>
      <w:r w:rsidDel="00000000" w:rsidR="00000000" w:rsidRPr="00000000">
        <w:rPr>
          <w:b w:val="1"/>
          <w:rtl w:val="0"/>
        </w:rPr>
        <w:t xml:space="preserve">*- Non-Trivial Step</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Actor:User</w:t>
            </w:r>
          </w:p>
          <w:p w:rsidR="00000000" w:rsidDel="00000000" w:rsidP="00000000" w:rsidRDefault="00000000" w:rsidRPr="00000000" w14:paraId="0000028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0. The NTSS Website shows the results for the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b w:val="1"/>
                <w:rtl w:val="0"/>
              </w:rPr>
              <w:t xml:space="preserve">1. TUCBW: </w:t>
            </w:r>
            <w:r w:rsidDel="00000000" w:rsidR="00000000" w:rsidRPr="00000000">
              <w:rPr>
                <w:rtl w:val="0"/>
              </w:rPr>
              <w:t xml:space="preserve">Users will be able to choose one or more interested events from the list of the events and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2. The NTSS Website displays an event registration form to register for an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3. The User enters all the details of the form </w:t>
            </w:r>
          </w:p>
          <w:p w:rsidR="00000000" w:rsidDel="00000000" w:rsidP="00000000" w:rsidRDefault="00000000" w:rsidRPr="00000000" w14:paraId="0000028D">
            <w:pPr>
              <w:widowControl w:val="0"/>
              <w:spacing w:line="240" w:lineRule="auto"/>
              <w:rPr/>
            </w:pPr>
            <w:r w:rsidDel="00000000" w:rsidR="00000000" w:rsidRPr="00000000">
              <w:rPr>
                <w:rtl w:val="0"/>
              </w:rPr>
              <w:t xml:space="preserve">and submits the payment for the event and submits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u w:val="single"/>
              </w:rPr>
            </w:pPr>
            <w:r w:rsidDel="00000000" w:rsidR="00000000" w:rsidRPr="00000000">
              <w:rPr>
                <w:i w:val="1"/>
                <w:u w:val="single"/>
                <w:rtl w:val="0"/>
              </w:rPr>
              <w:t xml:space="preserve">*4: The NTSS Website records the responses of the user and checks if the payment is received or not and sends a confirmation email after the payment is received.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5.</w:t>
            </w:r>
            <w:r w:rsidDel="00000000" w:rsidR="00000000" w:rsidRPr="00000000">
              <w:rPr>
                <w:b w:val="1"/>
                <w:rtl w:val="0"/>
              </w:rPr>
              <w:t xml:space="preserve">TUCEW:</w:t>
            </w:r>
            <w:r w:rsidDel="00000000" w:rsidR="00000000" w:rsidRPr="00000000">
              <w:rPr>
                <w:rtl w:val="0"/>
              </w:rPr>
              <w:t xml:space="preserve">The user can check the status of the event registration and payment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r>
    </w:tbl>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Object Interaction Modeling</w:t>
      </w:r>
    </w:p>
    <w:p w:rsidR="00000000" w:rsidDel="00000000" w:rsidP="00000000" w:rsidRDefault="00000000" w:rsidRPr="00000000" w14:paraId="00000292">
      <w:pPr>
        <w:rPr>
          <w:b w:val="1"/>
          <w:sz w:val="26"/>
          <w:szCs w:val="26"/>
        </w:rPr>
      </w:pPr>
      <w:r w:rsidDel="00000000" w:rsidR="00000000" w:rsidRPr="00000000">
        <w:rPr>
          <w:b w:val="1"/>
          <w:sz w:val="26"/>
          <w:szCs w:val="26"/>
          <w:rtl w:val="0"/>
        </w:rPr>
        <w:t xml:space="preserve">Scenarios: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1"/>
        </w:numPr>
        <w:ind w:left="720" w:hanging="360"/>
        <w:rPr>
          <w:b w:val="1"/>
        </w:rPr>
      </w:pPr>
      <w:r w:rsidDel="00000000" w:rsidR="00000000" w:rsidRPr="00000000">
        <w:rPr>
          <w:b w:val="1"/>
          <w:rtl w:val="0"/>
        </w:rPr>
        <w:t xml:space="preserve">Create an Online Account</w:t>
      </w:r>
    </w:p>
    <w:p w:rsidR="00000000" w:rsidDel="00000000" w:rsidP="00000000" w:rsidRDefault="00000000" w:rsidRPr="00000000" w14:paraId="00000295">
      <w:pPr>
        <w:numPr>
          <w:ilvl w:val="1"/>
          <w:numId w:val="1"/>
        </w:numPr>
        <w:ind w:left="1440" w:hanging="360"/>
      </w:pPr>
      <w:r w:rsidDel="00000000" w:rsidR="00000000" w:rsidRPr="00000000">
        <w:rPr>
          <w:rtl w:val="0"/>
        </w:rPr>
        <w:t xml:space="preserve">The User provides their email address and the account type and clicks on the submit button on the CreateAccount GUI.</w:t>
      </w:r>
    </w:p>
    <w:p w:rsidR="00000000" w:rsidDel="00000000" w:rsidP="00000000" w:rsidRDefault="00000000" w:rsidRPr="00000000" w14:paraId="00000296">
      <w:pPr>
        <w:numPr>
          <w:ilvl w:val="1"/>
          <w:numId w:val="1"/>
        </w:numPr>
        <w:ind w:left="1440" w:hanging="360"/>
      </w:pPr>
      <w:r w:rsidDel="00000000" w:rsidR="00000000" w:rsidRPr="00000000">
        <w:rPr>
          <w:rtl w:val="0"/>
        </w:rPr>
        <w:t xml:space="preserve">The CreateAccount GUI sends the User data to the CreateAccount Controller.</w:t>
      </w:r>
    </w:p>
    <w:p w:rsidR="00000000" w:rsidDel="00000000" w:rsidP="00000000" w:rsidRDefault="00000000" w:rsidRPr="00000000" w14:paraId="00000297">
      <w:pPr>
        <w:numPr>
          <w:ilvl w:val="1"/>
          <w:numId w:val="1"/>
        </w:numPr>
        <w:ind w:left="1440" w:hanging="360"/>
      </w:pPr>
      <w:r w:rsidDel="00000000" w:rsidR="00000000" w:rsidRPr="00000000">
        <w:rPr>
          <w:rtl w:val="0"/>
        </w:rPr>
        <w:t xml:space="preserve">The CreateAccount controller maps the User data to an User Object.</w:t>
      </w:r>
    </w:p>
    <w:p w:rsidR="00000000" w:rsidDel="00000000" w:rsidP="00000000" w:rsidRDefault="00000000" w:rsidRPr="00000000" w14:paraId="00000298">
      <w:pPr>
        <w:numPr>
          <w:ilvl w:val="1"/>
          <w:numId w:val="1"/>
        </w:numPr>
        <w:ind w:left="1440" w:hanging="360"/>
      </w:pPr>
      <w:r w:rsidDel="00000000" w:rsidR="00000000" w:rsidRPr="00000000">
        <w:rPr>
          <w:rtl w:val="0"/>
        </w:rPr>
        <w:t xml:space="preserve">The CreateAccount controller sends a request to DBManager to check if User exists in DB, if not creates the new User Object into the DB using a DBManager.</w:t>
      </w:r>
    </w:p>
    <w:p w:rsidR="00000000" w:rsidDel="00000000" w:rsidP="00000000" w:rsidRDefault="00000000" w:rsidRPr="00000000" w14:paraId="00000299">
      <w:pPr>
        <w:numPr>
          <w:ilvl w:val="1"/>
          <w:numId w:val="1"/>
        </w:numPr>
        <w:ind w:left="1440" w:hanging="360"/>
      </w:pPr>
      <w:r w:rsidDel="00000000" w:rsidR="00000000" w:rsidRPr="00000000">
        <w:rPr>
          <w:rtl w:val="0"/>
        </w:rPr>
        <w:t xml:space="preserve">The CreateAccount controller generates a successful registration message based on the successful response from DBManager.</w:t>
      </w:r>
    </w:p>
    <w:p w:rsidR="00000000" w:rsidDel="00000000" w:rsidP="00000000" w:rsidRDefault="00000000" w:rsidRPr="00000000" w14:paraId="0000029A">
      <w:pPr>
        <w:numPr>
          <w:ilvl w:val="1"/>
          <w:numId w:val="1"/>
        </w:numPr>
        <w:ind w:left="1440" w:hanging="360"/>
      </w:pPr>
      <w:r w:rsidDel="00000000" w:rsidR="00000000" w:rsidRPr="00000000">
        <w:rPr>
          <w:rtl w:val="0"/>
        </w:rPr>
        <w:t xml:space="preserve">The CreateAccount controller sends the successful registration message to the CreateAccount GUI.</w:t>
      </w:r>
    </w:p>
    <w:p w:rsidR="00000000" w:rsidDel="00000000" w:rsidP="00000000" w:rsidRDefault="00000000" w:rsidRPr="00000000" w14:paraId="0000029B">
      <w:pPr>
        <w:numPr>
          <w:ilvl w:val="1"/>
          <w:numId w:val="1"/>
        </w:numPr>
        <w:ind w:left="1440" w:hanging="360"/>
      </w:pPr>
      <w:r w:rsidDel="00000000" w:rsidR="00000000" w:rsidRPr="00000000">
        <w:rPr>
          <w:rtl w:val="0"/>
        </w:rPr>
        <w:t xml:space="preserve">The CreateAccount controller generates a temporary password and sends it to the user via email.</w:t>
      </w:r>
    </w:p>
    <w:p w:rsidR="00000000" w:rsidDel="00000000" w:rsidP="00000000" w:rsidRDefault="00000000" w:rsidRPr="00000000" w14:paraId="0000029C">
      <w:pPr>
        <w:numPr>
          <w:ilvl w:val="1"/>
          <w:numId w:val="1"/>
        </w:numPr>
        <w:ind w:left="1440" w:hanging="360"/>
      </w:pPr>
      <w:r w:rsidDel="00000000" w:rsidR="00000000" w:rsidRPr="00000000">
        <w:rPr>
          <w:rtl w:val="0"/>
        </w:rPr>
        <w:t xml:space="preserve">The CreateAccount GUI displays the successful registration message to the user.</w:t>
        <w:br w:type="textWrapping"/>
      </w:r>
    </w:p>
    <w:p w:rsidR="00000000" w:rsidDel="00000000" w:rsidP="00000000" w:rsidRDefault="00000000" w:rsidRPr="00000000" w14:paraId="0000029D">
      <w:pPr>
        <w:numPr>
          <w:ilvl w:val="0"/>
          <w:numId w:val="1"/>
        </w:numPr>
        <w:ind w:left="720" w:hanging="360"/>
        <w:rPr>
          <w:b w:val="1"/>
        </w:rPr>
      </w:pPr>
      <w:r w:rsidDel="00000000" w:rsidR="00000000" w:rsidRPr="00000000">
        <w:rPr>
          <w:b w:val="1"/>
          <w:rtl w:val="0"/>
        </w:rPr>
        <w:t xml:space="preserve">Login</w:t>
      </w:r>
    </w:p>
    <w:p w:rsidR="00000000" w:rsidDel="00000000" w:rsidP="00000000" w:rsidRDefault="00000000" w:rsidRPr="00000000" w14:paraId="0000029E">
      <w:pPr>
        <w:numPr>
          <w:ilvl w:val="1"/>
          <w:numId w:val="1"/>
        </w:numPr>
        <w:ind w:left="1440" w:hanging="360"/>
      </w:pPr>
      <w:r w:rsidDel="00000000" w:rsidR="00000000" w:rsidRPr="00000000">
        <w:rPr>
          <w:rtl w:val="0"/>
        </w:rPr>
        <w:t xml:space="preserve">The user provides their email address and password and clicks on the Login button on the UserLogin GUI.</w:t>
      </w:r>
    </w:p>
    <w:p w:rsidR="00000000" w:rsidDel="00000000" w:rsidP="00000000" w:rsidRDefault="00000000" w:rsidRPr="00000000" w14:paraId="0000029F">
      <w:pPr>
        <w:numPr>
          <w:ilvl w:val="1"/>
          <w:numId w:val="1"/>
        </w:numPr>
        <w:ind w:left="1440" w:hanging="360"/>
      </w:pPr>
      <w:r w:rsidDel="00000000" w:rsidR="00000000" w:rsidRPr="00000000">
        <w:rPr>
          <w:rtl w:val="0"/>
        </w:rPr>
        <w:t xml:space="preserve">The UserLogin GUI sends the user data to the UserLogin Controller.</w:t>
      </w:r>
    </w:p>
    <w:p w:rsidR="00000000" w:rsidDel="00000000" w:rsidP="00000000" w:rsidRDefault="00000000" w:rsidRPr="00000000" w14:paraId="000002A0">
      <w:pPr>
        <w:numPr>
          <w:ilvl w:val="1"/>
          <w:numId w:val="1"/>
        </w:numPr>
        <w:ind w:left="1440" w:hanging="360"/>
      </w:pPr>
      <w:r w:rsidDel="00000000" w:rsidR="00000000" w:rsidRPr="00000000">
        <w:rPr>
          <w:rtl w:val="0"/>
        </w:rPr>
        <w:t xml:space="preserve">The UserLogin Controller maps the user data to the User Object.</w:t>
      </w:r>
    </w:p>
    <w:p w:rsidR="00000000" w:rsidDel="00000000" w:rsidP="00000000" w:rsidRDefault="00000000" w:rsidRPr="00000000" w14:paraId="000002A1">
      <w:pPr>
        <w:numPr>
          <w:ilvl w:val="1"/>
          <w:numId w:val="1"/>
        </w:numPr>
        <w:ind w:left="1440" w:hanging="360"/>
      </w:pPr>
      <w:r w:rsidDel="00000000" w:rsidR="00000000" w:rsidRPr="00000000">
        <w:rPr>
          <w:rtl w:val="0"/>
        </w:rPr>
        <w:t xml:space="preserve">The UserLogin Controller sends the User Object to the DBMgr to verify whether existing LoginInfo is present in the DB.</w:t>
      </w:r>
    </w:p>
    <w:p w:rsidR="00000000" w:rsidDel="00000000" w:rsidP="00000000" w:rsidRDefault="00000000" w:rsidRPr="00000000" w14:paraId="000002A2">
      <w:pPr>
        <w:numPr>
          <w:ilvl w:val="1"/>
          <w:numId w:val="1"/>
        </w:numPr>
        <w:ind w:left="1440" w:hanging="360"/>
      </w:pPr>
      <w:r w:rsidDel="00000000" w:rsidR="00000000" w:rsidRPr="00000000">
        <w:rPr>
          <w:rtl w:val="0"/>
        </w:rPr>
        <w:t xml:space="preserve">The DbMgr verifies the User Object data and sends a response to the UserLogin Controller.</w:t>
      </w:r>
    </w:p>
    <w:p w:rsidR="00000000" w:rsidDel="00000000" w:rsidP="00000000" w:rsidRDefault="00000000" w:rsidRPr="00000000" w14:paraId="000002A3">
      <w:pPr>
        <w:numPr>
          <w:ilvl w:val="1"/>
          <w:numId w:val="1"/>
        </w:numPr>
        <w:ind w:left="1440" w:hanging="360"/>
      </w:pPr>
      <w:r w:rsidDel="00000000" w:rsidR="00000000" w:rsidRPr="00000000">
        <w:rPr>
          <w:rtl w:val="0"/>
        </w:rPr>
        <w:t xml:space="preserve">If existing LoginInfo is not available, then the UserLogin Controller redirects to the ChangePassword GUI. If existing LoginInfo is available, then the UserLogin Controller will generate a successful Login message.</w:t>
      </w:r>
    </w:p>
    <w:p w:rsidR="00000000" w:rsidDel="00000000" w:rsidP="00000000" w:rsidRDefault="00000000" w:rsidRPr="00000000" w14:paraId="000002A4">
      <w:pPr>
        <w:numPr>
          <w:ilvl w:val="1"/>
          <w:numId w:val="1"/>
        </w:numPr>
        <w:ind w:left="1440" w:hanging="360"/>
      </w:pPr>
      <w:r w:rsidDel="00000000" w:rsidR="00000000" w:rsidRPr="00000000">
        <w:rPr>
          <w:rtl w:val="0"/>
        </w:rPr>
        <w:t xml:space="preserve">The UserLogin Controller sends the successful Login message to the UserLogin GUI.qwe92</w:t>
      </w:r>
    </w:p>
    <w:p w:rsidR="00000000" w:rsidDel="00000000" w:rsidP="00000000" w:rsidRDefault="00000000" w:rsidRPr="00000000" w14:paraId="000002A5">
      <w:pPr>
        <w:numPr>
          <w:ilvl w:val="1"/>
          <w:numId w:val="1"/>
        </w:numPr>
        <w:ind w:left="1440" w:hanging="360"/>
      </w:pPr>
      <w:r w:rsidDel="00000000" w:rsidR="00000000" w:rsidRPr="00000000">
        <w:rPr>
          <w:rtl w:val="0"/>
        </w:rPr>
        <w:t xml:space="preserve">The UserLogin GUI displays the successful Login message to the user.</w:t>
        <w:br w:type="textWrapping"/>
      </w:r>
    </w:p>
    <w:p w:rsidR="00000000" w:rsidDel="00000000" w:rsidP="00000000" w:rsidRDefault="00000000" w:rsidRPr="00000000" w14:paraId="000002A6">
      <w:pPr>
        <w:numPr>
          <w:ilvl w:val="0"/>
          <w:numId w:val="1"/>
        </w:numPr>
        <w:ind w:left="720" w:hanging="360"/>
        <w:rPr>
          <w:b w:val="1"/>
        </w:rPr>
      </w:pPr>
      <w:r w:rsidDel="00000000" w:rsidR="00000000" w:rsidRPr="00000000">
        <w:rPr>
          <w:b w:val="1"/>
          <w:rtl w:val="0"/>
        </w:rPr>
        <w:t xml:space="preserve">Submit an Event Proposal</w:t>
      </w:r>
    </w:p>
    <w:p w:rsidR="00000000" w:rsidDel="00000000" w:rsidP="00000000" w:rsidRDefault="00000000" w:rsidRPr="00000000" w14:paraId="000002A7">
      <w:pPr>
        <w:numPr>
          <w:ilvl w:val="1"/>
          <w:numId w:val="1"/>
        </w:numPr>
        <w:ind w:left="1440" w:hanging="360"/>
      </w:pPr>
      <w:r w:rsidDel="00000000" w:rsidR="00000000" w:rsidRPr="00000000">
        <w:rPr>
          <w:rtl w:val="0"/>
        </w:rPr>
        <w:t xml:space="preserve">The Event Organizer provides the Event Proposal information and clicks on the submit button on the submitEvent GUI.</w:t>
      </w:r>
    </w:p>
    <w:p w:rsidR="00000000" w:rsidDel="00000000" w:rsidP="00000000" w:rsidRDefault="00000000" w:rsidRPr="00000000" w14:paraId="000002A8">
      <w:pPr>
        <w:numPr>
          <w:ilvl w:val="1"/>
          <w:numId w:val="1"/>
        </w:numPr>
        <w:ind w:left="1440" w:hanging="360"/>
      </w:pPr>
      <w:r w:rsidDel="00000000" w:rsidR="00000000" w:rsidRPr="00000000">
        <w:rPr>
          <w:rtl w:val="0"/>
        </w:rPr>
        <w:t xml:space="preserve">The submitEvent GUI sends the Event Proposal data to the submitEvent Controller.</w:t>
      </w:r>
    </w:p>
    <w:p w:rsidR="00000000" w:rsidDel="00000000" w:rsidP="00000000" w:rsidRDefault="00000000" w:rsidRPr="00000000" w14:paraId="000002A9">
      <w:pPr>
        <w:numPr>
          <w:ilvl w:val="1"/>
          <w:numId w:val="1"/>
        </w:numPr>
        <w:ind w:left="1440" w:hanging="360"/>
      </w:pPr>
      <w:r w:rsidDel="00000000" w:rsidR="00000000" w:rsidRPr="00000000">
        <w:rPr>
          <w:rtl w:val="0"/>
        </w:rPr>
        <w:t xml:space="preserve">The submitEvent Controller maps the event data to a new Event Object.</w:t>
      </w:r>
    </w:p>
    <w:p w:rsidR="00000000" w:rsidDel="00000000" w:rsidP="00000000" w:rsidRDefault="00000000" w:rsidRPr="00000000" w14:paraId="000002AA">
      <w:pPr>
        <w:numPr>
          <w:ilvl w:val="1"/>
          <w:numId w:val="1"/>
        </w:numPr>
        <w:ind w:left="1440" w:hanging="360"/>
      </w:pPr>
      <w:r w:rsidDel="00000000" w:rsidR="00000000" w:rsidRPr="00000000">
        <w:rPr>
          <w:rtl w:val="0"/>
        </w:rPr>
        <w:t xml:space="preserve">The submitEvent Controller saves the new Event Object to the DB using a DB Manager.</w:t>
      </w:r>
    </w:p>
    <w:p w:rsidR="00000000" w:rsidDel="00000000" w:rsidP="00000000" w:rsidRDefault="00000000" w:rsidRPr="00000000" w14:paraId="000002AB">
      <w:pPr>
        <w:numPr>
          <w:ilvl w:val="1"/>
          <w:numId w:val="1"/>
        </w:numPr>
        <w:ind w:left="1440" w:hanging="360"/>
      </w:pPr>
      <w:r w:rsidDel="00000000" w:rsidR="00000000" w:rsidRPr="00000000">
        <w:rPr>
          <w:rtl w:val="0"/>
        </w:rPr>
        <w:t xml:space="preserve">The submitEvent Controller directs to the paymentInfo GUI.</w:t>
      </w:r>
    </w:p>
    <w:p w:rsidR="00000000" w:rsidDel="00000000" w:rsidP="00000000" w:rsidRDefault="00000000" w:rsidRPr="00000000" w14:paraId="000002AC">
      <w:pPr>
        <w:numPr>
          <w:ilvl w:val="1"/>
          <w:numId w:val="1"/>
        </w:numPr>
        <w:ind w:left="1440" w:hanging="360"/>
      </w:pPr>
      <w:r w:rsidDel="00000000" w:rsidR="00000000" w:rsidRPr="00000000">
        <w:rPr>
          <w:rtl w:val="0"/>
        </w:rPr>
        <w:t xml:space="preserve">The EventOrganizer is able to select the payment type and submit the payment on the paymentInfo GUI.</w:t>
      </w:r>
    </w:p>
    <w:p w:rsidR="00000000" w:rsidDel="00000000" w:rsidP="00000000" w:rsidRDefault="00000000" w:rsidRPr="00000000" w14:paraId="000002AD">
      <w:pPr>
        <w:numPr>
          <w:ilvl w:val="1"/>
          <w:numId w:val="1"/>
        </w:numPr>
        <w:ind w:left="1440" w:hanging="360"/>
      </w:pPr>
      <w:r w:rsidDel="00000000" w:rsidR="00000000" w:rsidRPr="00000000">
        <w:rPr>
          <w:rtl w:val="0"/>
        </w:rPr>
        <w:t xml:space="preserve">The paymentInfo GUI sends the payment data to the paymentInfo Controller.</w:t>
      </w:r>
    </w:p>
    <w:p w:rsidR="00000000" w:rsidDel="00000000" w:rsidP="00000000" w:rsidRDefault="00000000" w:rsidRPr="00000000" w14:paraId="000002AE">
      <w:pPr>
        <w:numPr>
          <w:ilvl w:val="1"/>
          <w:numId w:val="1"/>
        </w:numPr>
        <w:ind w:left="1440" w:hanging="360"/>
      </w:pPr>
      <w:r w:rsidDel="00000000" w:rsidR="00000000" w:rsidRPr="00000000">
        <w:rPr>
          <w:rtl w:val="0"/>
        </w:rPr>
        <w:t xml:space="preserve">The paymentInfo Controller maps the payment data to a new Payment Object.</w:t>
      </w:r>
    </w:p>
    <w:p w:rsidR="00000000" w:rsidDel="00000000" w:rsidP="00000000" w:rsidRDefault="00000000" w:rsidRPr="00000000" w14:paraId="000002AF">
      <w:pPr>
        <w:numPr>
          <w:ilvl w:val="1"/>
          <w:numId w:val="1"/>
        </w:numPr>
        <w:ind w:left="1440" w:hanging="360"/>
      </w:pPr>
      <w:r w:rsidDel="00000000" w:rsidR="00000000" w:rsidRPr="00000000">
        <w:rPr>
          <w:rtl w:val="0"/>
        </w:rPr>
        <w:t xml:space="preserve">The paymentInfo Controller saves the payment Object to the DB using a DB Manager.</w:t>
      </w:r>
    </w:p>
    <w:p w:rsidR="00000000" w:rsidDel="00000000" w:rsidP="00000000" w:rsidRDefault="00000000" w:rsidRPr="00000000" w14:paraId="000002B0">
      <w:pPr>
        <w:numPr>
          <w:ilvl w:val="1"/>
          <w:numId w:val="1"/>
        </w:numPr>
        <w:ind w:left="1440" w:hanging="360"/>
      </w:pPr>
      <w:r w:rsidDel="00000000" w:rsidR="00000000" w:rsidRPr="00000000">
        <w:rPr>
          <w:rtl w:val="0"/>
        </w:rPr>
        <w:t xml:space="preserve">The paymentInfo Controller generates a successful payment message based on the successful response from DBManager.</w:t>
      </w:r>
    </w:p>
    <w:p w:rsidR="00000000" w:rsidDel="00000000" w:rsidP="00000000" w:rsidRDefault="00000000" w:rsidRPr="00000000" w14:paraId="000002B1">
      <w:pPr>
        <w:numPr>
          <w:ilvl w:val="1"/>
          <w:numId w:val="1"/>
        </w:numPr>
        <w:ind w:left="1440" w:hanging="360"/>
      </w:pPr>
      <w:r w:rsidDel="00000000" w:rsidR="00000000" w:rsidRPr="00000000">
        <w:rPr>
          <w:rtl w:val="0"/>
        </w:rPr>
        <w:t xml:space="preserve">The paymentInfo controller sends the successful payment message to the submitEvent GUI.</w:t>
      </w:r>
    </w:p>
    <w:p w:rsidR="00000000" w:rsidDel="00000000" w:rsidP="00000000" w:rsidRDefault="00000000" w:rsidRPr="00000000" w14:paraId="000002B2">
      <w:pPr>
        <w:numPr>
          <w:ilvl w:val="1"/>
          <w:numId w:val="1"/>
        </w:numPr>
        <w:ind w:left="1440" w:hanging="360"/>
      </w:pPr>
      <w:r w:rsidDel="00000000" w:rsidR="00000000" w:rsidRPr="00000000">
        <w:rPr>
          <w:rtl w:val="0"/>
        </w:rPr>
        <w:t xml:space="preserve">The submitEvent GUI displays the successful proposal submission message to the Event Organizer.</w:t>
        <w:br w:type="textWrapping"/>
      </w:r>
    </w:p>
    <w:p w:rsidR="00000000" w:rsidDel="00000000" w:rsidP="00000000" w:rsidRDefault="00000000" w:rsidRPr="00000000" w14:paraId="000002B3">
      <w:pPr>
        <w:numPr>
          <w:ilvl w:val="0"/>
          <w:numId w:val="1"/>
        </w:numPr>
        <w:ind w:left="720" w:hanging="360"/>
        <w:rPr>
          <w:b w:val="1"/>
        </w:rPr>
      </w:pPr>
      <w:r w:rsidDel="00000000" w:rsidR="00000000" w:rsidRPr="00000000">
        <w:rPr>
          <w:b w:val="1"/>
          <w:rtl w:val="0"/>
        </w:rPr>
        <w:t xml:space="preserve">Register for an Event</w:t>
      </w:r>
    </w:p>
    <w:p w:rsidR="00000000" w:rsidDel="00000000" w:rsidP="00000000" w:rsidRDefault="00000000" w:rsidRPr="00000000" w14:paraId="000002B4">
      <w:pPr>
        <w:numPr>
          <w:ilvl w:val="1"/>
          <w:numId w:val="1"/>
        </w:numPr>
        <w:ind w:left="1440" w:hanging="360"/>
      </w:pPr>
      <w:r w:rsidDel="00000000" w:rsidR="00000000" w:rsidRPr="00000000">
        <w:rPr>
          <w:rtl w:val="0"/>
        </w:rPr>
        <w:t xml:space="preserve">The participant provides the information required for the event registration and clicks on submit button on the EventRegistration GUI.</w:t>
      </w:r>
    </w:p>
    <w:p w:rsidR="00000000" w:rsidDel="00000000" w:rsidP="00000000" w:rsidRDefault="00000000" w:rsidRPr="00000000" w14:paraId="000002B5">
      <w:pPr>
        <w:numPr>
          <w:ilvl w:val="1"/>
          <w:numId w:val="1"/>
        </w:numPr>
        <w:ind w:left="1440" w:hanging="360"/>
      </w:pPr>
      <w:r w:rsidDel="00000000" w:rsidR="00000000" w:rsidRPr="00000000">
        <w:rPr>
          <w:rtl w:val="0"/>
        </w:rPr>
        <w:t xml:space="preserve">The EventRegistration GUI sends the registration data to the EventRegistration Controller.</w:t>
      </w:r>
    </w:p>
    <w:p w:rsidR="00000000" w:rsidDel="00000000" w:rsidP="00000000" w:rsidRDefault="00000000" w:rsidRPr="00000000" w14:paraId="000002B6">
      <w:pPr>
        <w:numPr>
          <w:ilvl w:val="1"/>
          <w:numId w:val="1"/>
        </w:numPr>
        <w:ind w:left="1440" w:hanging="360"/>
      </w:pPr>
      <w:r w:rsidDel="00000000" w:rsidR="00000000" w:rsidRPr="00000000">
        <w:rPr>
          <w:rtl w:val="0"/>
        </w:rPr>
        <w:t xml:space="preserve">The EventRegistration Controller maps the registration data to the specific User Object.</w:t>
      </w:r>
    </w:p>
    <w:p w:rsidR="00000000" w:rsidDel="00000000" w:rsidP="00000000" w:rsidRDefault="00000000" w:rsidRPr="00000000" w14:paraId="000002B7">
      <w:pPr>
        <w:numPr>
          <w:ilvl w:val="1"/>
          <w:numId w:val="1"/>
        </w:numPr>
        <w:ind w:left="1440" w:hanging="360"/>
      </w:pPr>
      <w:r w:rsidDel="00000000" w:rsidR="00000000" w:rsidRPr="00000000">
        <w:rPr>
          <w:rtl w:val="0"/>
        </w:rPr>
        <w:t xml:space="preserve">The EventRegistration Controller saves the updated User Object to the DB using a DB Manager.</w:t>
      </w:r>
    </w:p>
    <w:p w:rsidR="00000000" w:rsidDel="00000000" w:rsidP="00000000" w:rsidRDefault="00000000" w:rsidRPr="00000000" w14:paraId="000002B8">
      <w:pPr>
        <w:numPr>
          <w:ilvl w:val="1"/>
          <w:numId w:val="1"/>
        </w:numPr>
        <w:ind w:left="1440" w:hanging="360"/>
      </w:pPr>
      <w:r w:rsidDel="00000000" w:rsidR="00000000" w:rsidRPr="00000000">
        <w:rPr>
          <w:rtl w:val="0"/>
        </w:rPr>
        <w:t xml:space="preserve">The EventRegistration Controller directs to the paymentInfo GUI.</w:t>
      </w:r>
    </w:p>
    <w:p w:rsidR="00000000" w:rsidDel="00000000" w:rsidP="00000000" w:rsidRDefault="00000000" w:rsidRPr="00000000" w14:paraId="000002B9">
      <w:pPr>
        <w:numPr>
          <w:ilvl w:val="1"/>
          <w:numId w:val="1"/>
        </w:numPr>
        <w:ind w:left="1440" w:hanging="360"/>
      </w:pPr>
      <w:r w:rsidDel="00000000" w:rsidR="00000000" w:rsidRPr="00000000">
        <w:rPr>
          <w:rtl w:val="0"/>
        </w:rPr>
        <w:t xml:space="preserve">The Participant is able to select the payment type and submit the payment on the paymentInfo GUI.</w:t>
      </w:r>
    </w:p>
    <w:p w:rsidR="00000000" w:rsidDel="00000000" w:rsidP="00000000" w:rsidRDefault="00000000" w:rsidRPr="00000000" w14:paraId="000002BA">
      <w:pPr>
        <w:numPr>
          <w:ilvl w:val="1"/>
          <w:numId w:val="1"/>
        </w:numPr>
        <w:ind w:left="1440" w:hanging="360"/>
      </w:pPr>
      <w:r w:rsidDel="00000000" w:rsidR="00000000" w:rsidRPr="00000000">
        <w:rPr>
          <w:rtl w:val="0"/>
        </w:rPr>
        <w:t xml:space="preserve">The paymentInfo GUI sends the payment data to the paymentInfo Controller.</w:t>
      </w:r>
    </w:p>
    <w:p w:rsidR="00000000" w:rsidDel="00000000" w:rsidP="00000000" w:rsidRDefault="00000000" w:rsidRPr="00000000" w14:paraId="000002BB">
      <w:pPr>
        <w:numPr>
          <w:ilvl w:val="1"/>
          <w:numId w:val="1"/>
        </w:numPr>
        <w:ind w:left="1440" w:hanging="360"/>
      </w:pPr>
      <w:r w:rsidDel="00000000" w:rsidR="00000000" w:rsidRPr="00000000">
        <w:rPr>
          <w:rtl w:val="0"/>
        </w:rPr>
        <w:t xml:space="preserve">The paymentInfo Controller maps the payment data to a new Payment Object.</w:t>
      </w:r>
    </w:p>
    <w:p w:rsidR="00000000" w:rsidDel="00000000" w:rsidP="00000000" w:rsidRDefault="00000000" w:rsidRPr="00000000" w14:paraId="000002BC">
      <w:pPr>
        <w:numPr>
          <w:ilvl w:val="1"/>
          <w:numId w:val="1"/>
        </w:numPr>
        <w:ind w:left="1440" w:hanging="360"/>
      </w:pPr>
      <w:r w:rsidDel="00000000" w:rsidR="00000000" w:rsidRPr="00000000">
        <w:rPr>
          <w:rtl w:val="0"/>
        </w:rPr>
        <w:t xml:space="preserve">The paymentInfo Controller saves the payment Object to the DB using a DBManager.</w:t>
      </w:r>
    </w:p>
    <w:p w:rsidR="00000000" w:rsidDel="00000000" w:rsidP="00000000" w:rsidRDefault="00000000" w:rsidRPr="00000000" w14:paraId="000002BD">
      <w:pPr>
        <w:numPr>
          <w:ilvl w:val="1"/>
          <w:numId w:val="1"/>
        </w:numPr>
        <w:ind w:left="1440" w:hanging="360"/>
      </w:pPr>
      <w:r w:rsidDel="00000000" w:rsidR="00000000" w:rsidRPr="00000000">
        <w:rPr>
          <w:rtl w:val="0"/>
        </w:rPr>
        <w:t xml:space="preserve">The paymentInfo Controller generates a successful payment message based on the successful response from DBManager.</w:t>
      </w:r>
    </w:p>
    <w:p w:rsidR="00000000" w:rsidDel="00000000" w:rsidP="00000000" w:rsidRDefault="00000000" w:rsidRPr="00000000" w14:paraId="000002BE">
      <w:pPr>
        <w:numPr>
          <w:ilvl w:val="1"/>
          <w:numId w:val="1"/>
        </w:numPr>
        <w:ind w:left="1440" w:hanging="360"/>
      </w:pPr>
      <w:r w:rsidDel="00000000" w:rsidR="00000000" w:rsidRPr="00000000">
        <w:rPr>
          <w:rtl w:val="0"/>
        </w:rPr>
        <w:t xml:space="preserve">The paymentInfo controller sends the successful payment message to the EventRegistration GUI.</w:t>
      </w:r>
    </w:p>
    <w:p w:rsidR="00000000" w:rsidDel="00000000" w:rsidP="00000000" w:rsidRDefault="00000000" w:rsidRPr="00000000" w14:paraId="000002BF">
      <w:pPr>
        <w:numPr>
          <w:ilvl w:val="1"/>
          <w:numId w:val="1"/>
        </w:numPr>
        <w:ind w:left="1440" w:hanging="360"/>
      </w:pPr>
      <w:r w:rsidDel="00000000" w:rsidR="00000000" w:rsidRPr="00000000">
        <w:rPr>
          <w:rtl w:val="0"/>
        </w:rPr>
        <w:t xml:space="preserve">The EventRegistration GUI displays the successful event registration message to the participant.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rtl w:val="0"/>
        </w:rPr>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Scenario Table</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b w:val="1"/>
          <w:rtl w:val="0"/>
        </w:rPr>
        <w:t xml:space="preserve">Use Case 1: Create an Account</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00"/>
        <w:gridCol w:w="1980"/>
        <w:gridCol w:w="2190"/>
        <w:gridCol w:w="2445"/>
        <w:tblGridChange w:id="0">
          <w:tblGrid>
            <w:gridCol w:w="930"/>
            <w:gridCol w:w="1800"/>
            <w:gridCol w:w="1980"/>
            <w:gridCol w:w="21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Object Acted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provides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Email address/Account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CreateAccount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CreateAccount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CreateAccount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CreateAccount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User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CreateAccount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creates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User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CreateAccount</w:t>
            </w:r>
          </w:p>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Successful registration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CreateAccount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Successful registration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CreateAccount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CreateAccount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Temporary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Via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CreateAccount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Successful registration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User</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b w:val="1"/>
          <w:rtl w:val="0"/>
        </w:rPr>
        <w:t xml:space="preserve">Use Case 2: Login</w:t>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rtl w:val="0"/>
        </w:rPr>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00"/>
        <w:gridCol w:w="1980"/>
        <w:gridCol w:w="2190"/>
        <w:gridCol w:w="2445"/>
        <w:tblGridChange w:id="0">
          <w:tblGrid>
            <w:gridCol w:w="930"/>
            <w:gridCol w:w="1800"/>
            <w:gridCol w:w="1980"/>
            <w:gridCol w:w="21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Object Acted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provides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Email address/Password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UserLogin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UserLogin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UserLogin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UserLogin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User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UserLogin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User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DbManager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verifies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User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UserLogin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UserLogin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redirects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LoginInfo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ChangePassword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UserLogin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Successful Login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UserLogin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Successful Login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UserLogin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UserLogin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Successful Login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User</w:t>
            </w:r>
          </w:p>
        </w:tc>
      </w:tr>
    </w:tbl>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Use Case 3: Submit an Event Proposal</w:t>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00"/>
        <w:gridCol w:w="1980"/>
        <w:gridCol w:w="2190"/>
        <w:gridCol w:w="2445"/>
        <w:tblGridChange w:id="0">
          <w:tblGrid>
            <w:gridCol w:w="930"/>
            <w:gridCol w:w="1800"/>
            <w:gridCol w:w="1980"/>
            <w:gridCol w:w="21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Object Acted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provides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Event Proposal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submitEvent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submitEvent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Event Proposal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submitEvent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submitEvent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Event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Event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submitEvent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Event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submitEvent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paymentInfo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selects/submit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Payment type/Payment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paymentInfo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paymentInfo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Payment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paymentInfo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Payment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Payment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rPr>
            </w:pPr>
            <w:r w:rsidDel="00000000" w:rsidR="00000000" w:rsidRPr="00000000">
              <w:rPr>
                <w:b w:val="1"/>
                <w:rtl w:val="0"/>
              </w:rPr>
              <w:t xml:space="preserve">saves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Payment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Successful Login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Successful Payment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submitEvent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submitEvent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rPr>
            </w:pPr>
            <w:r w:rsidDel="00000000" w:rsidR="00000000" w:rsidRPr="00000000">
              <w:rPr>
                <w:b w:val="1"/>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Successful Payment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Event Organizer</w:t>
            </w:r>
          </w:p>
          <w:p w:rsidR="00000000" w:rsidDel="00000000" w:rsidP="00000000" w:rsidRDefault="00000000" w:rsidRPr="00000000" w14:paraId="00000378">
            <w:pPr>
              <w:widowControl w:val="0"/>
              <w:spacing w:line="240" w:lineRule="auto"/>
              <w:rPr>
                <w:b w:val="1"/>
              </w:rPr>
            </w:pPr>
            <w:r w:rsidDel="00000000" w:rsidR="00000000" w:rsidRPr="00000000">
              <w:rPr>
                <w:rtl w:val="0"/>
              </w:rPr>
            </w:r>
          </w:p>
        </w:tc>
      </w:tr>
    </w:tbl>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Use Case 4: Register for an Event</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800"/>
        <w:gridCol w:w="1980"/>
        <w:gridCol w:w="2190"/>
        <w:gridCol w:w="2445"/>
        <w:tblGridChange w:id="0">
          <w:tblGrid>
            <w:gridCol w:w="930"/>
            <w:gridCol w:w="1800"/>
            <w:gridCol w:w="1980"/>
            <w:gridCol w:w="219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Object Acted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provides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Event Registration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EventRegistration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EventRegistration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Registration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EventRegistration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EventRegistration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Registration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User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EventRegistration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User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EventRegistration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directs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paymentInfo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selects/submit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Payment type/Payment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paymentInfo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paymentInfo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Payment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paymentInfo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Payment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Payment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saves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Payment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DBManager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Successful Login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paymentInfo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Successful Payment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eventRegistration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b w:val="1"/>
              </w:rPr>
            </w:pPr>
            <w:r w:rsidDel="00000000" w:rsidR="00000000" w:rsidRPr="00000000">
              <w:rPr>
                <w:b w:val="1"/>
                <w:rtl w:val="0"/>
              </w:rPr>
              <w:t xml:space="preserve">eventRegistration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rPr>
            </w:pPr>
            <w:r w:rsidDel="00000000" w:rsidR="00000000" w:rsidRPr="00000000">
              <w:rPr>
                <w:b w:val="1"/>
                <w:rtl w:val="0"/>
              </w:rPr>
              <w:t xml:space="preserve">Successful Payment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Participant</w:t>
            </w:r>
          </w:p>
        </w:tc>
      </w:tr>
    </w:tbl>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b w:val="1"/>
          <w:sz w:val="24"/>
          <w:szCs w:val="24"/>
          <w:rtl w:val="0"/>
        </w:rPr>
        <w:t xml:space="preserve">Informal Sequence Diagrams:</w:t>
      </w:r>
      <w:r w:rsidDel="00000000" w:rsidR="00000000" w:rsidRPr="00000000">
        <w:rPr>
          <w:b w:val="1"/>
          <w:rtl w:val="0"/>
        </w:rPr>
        <w:br w:type="textWrapping"/>
        <w:br w:type="textWrapping"/>
        <w:t xml:space="preserve">1. Create Account:</w:t>
        <w:br w:type="textWrapping"/>
        <w:br w:type="textWrapping"/>
      </w:r>
      <w:r w:rsidDel="00000000" w:rsidR="00000000" w:rsidRPr="00000000">
        <w:rPr>
          <w:b w:val="1"/>
        </w:rPr>
        <w:drawing>
          <wp:inline distB="114300" distT="114300" distL="114300" distR="114300">
            <wp:extent cx="6277778" cy="4382993"/>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77778" cy="4382993"/>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t xml:space="preserve">2. User Login:</w:t>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Pr>
        <w:drawing>
          <wp:inline distB="114300" distT="114300" distL="114300" distR="114300">
            <wp:extent cx="5943600" cy="34544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3. Submit an Event Proposal:</w:t>
        <w:br w:type="textWrapping"/>
      </w:r>
      <w:r w:rsidDel="00000000" w:rsidR="00000000" w:rsidRPr="00000000">
        <w:rPr>
          <w:b w:val="1"/>
        </w:rPr>
        <w:drawing>
          <wp:inline distB="114300" distT="114300" distL="114300" distR="114300">
            <wp:extent cx="5943600" cy="28194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rPr>
          <w:b w:val="1"/>
        </w:rPr>
      </w:pPr>
      <w:r w:rsidDel="00000000" w:rsidR="00000000" w:rsidRPr="00000000">
        <w:rPr>
          <w:rtl w:val="0"/>
        </w:rPr>
      </w:r>
    </w:p>
    <w:p w:rsidR="00000000" w:rsidDel="00000000" w:rsidP="00000000" w:rsidRDefault="00000000" w:rsidRPr="00000000" w14:paraId="000003CC">
      <w:pPr>
        <w:rPr>
          <w:b w:val="1"/>
        </w:rPr>
      </w:pPr>
      <w:r w:rsidDel="00000000" w:rsidR="00000000" w:rsidRPr="00000000">
        <w:rPr>
          <w:b w:val="1"/>
          <w:rtl w:val="0"/>
        </w:rPr>
        <w:t xml:space="preserve">4. Register for an Event:</w:t>
        <w:br w:type="textWrapping"/>
        <w:br w:type="textWrapping"/>
      </w:r>
      <w:r w:rsidDel="00000000" w:rsidR="00000000" w:rsidRPr="00000000">
        <w:rPr>
          <w:b w:val="1"/>
        </w:rPr>
        <w:drawing>
          <wp:inline distB="114300" distT="114300" distL="114300" distR="114300">
            <wp:extent cx="5943600" cy="38354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b w:val="1"/>
        </w:rPr>
      </w:pPr>
      <w:r w:rsidDel="00000000" w:rsidR="00000000" w:rsidRPr="00000000">
        <w:rPr>
          <w:rtl w:val="0"/>
        </w:rPr>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rtl w:val="0"/>
        </w:rPr>
      </w:r>
    </w:p>
    <w:p w:rsidR="00000000" w:rsidDel="00000000" w:rsidP="00000000" w:rsidRDefault="00000000" w:rsidRPr="00000000" w14:paraId="000003E2">
      <w:pPr>
        <w:rPr>
          <w:b w:val="1"/>
          <w:sz w:val="24"/>
          <w:szCs w:val="24"/>
        </w:rPr>
      </w:pPr>
      <w:r w:rsidDel="00000000" w:rsidR="00000000" w:rsidRPr="00000000">
        <w:rPr>
          <w:b w:val="1"/>
          <w:sz w:val="24"/>
          <w:szCs w:val="24"/>
          <w:rtl w:val="0"/>
        </w:rPr>
        <w:t xml:space="preserve">Design Sequence Diagrams:</w:t>
      </w:r>
    </w:p>
    <w:p w:rsidR="00000000" w:rsidDel="00000000" w:rsidP="00000000" w:rsidRDefault="00000000" w:rsidRPr="00000000" w14:paraId="000003E3">
      <w:pPr>
        <w:rPr>
          <w:b w:val="1"/>
        </w:rPr>
      </w:pPr>
      <w:r w:rsidDel="00000000" w:rsidR="00000000" w:rsidRPr="00000000">
        <w:rPr>
          <w:b w:val="1"/>
          <w:rtl w:val="0"/>
        </w:rPr>
        <w:br w:type="textWrapping"/>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1. Create Account:</w:t>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Pr>
        <w:drawing>
          <wp:inline distB="114300" distT="114300" distL="114300" distR="114300">
            <wp:extent cx="5943600" cy="4165600"/>
            <wp:effectExtent b="0" l="0" r="0" 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2. Login:</w:t>
        <w:br w:type="textWrapping"/>
        <w:br w:type="textWrapping"/>
      </w:r>
      <w:r w:rsidDel="00000000" w:rsidR="00000000" w:rsidRPr="00000000">
        <w:rPr>
          <w:b w:val="1"/>
        </w:rPr>
        <w:drawing>
          <wp:inline distB="114300" distT="114300" distL="114300" distR="114300">
            <wp:extent cx="5943600" cy="3479800"/>
            <wp:effectExtent b="0" l="0" r="0" t="0"/>
            <wp:docPr id="1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rPr>
          <w:b w:val="1"/>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b w:val="1"/>
        </w:rPr>
      </w:pPr>
      <w:r w:rsidDel="00000000" w:rsidR="00000000" w:rsidRPr="00000000">
        <w:rPr>
          <w:b w:val="1"/>
          <w:rtl w:val="0"/>
        </w:rPr>
        <w:t xml:space="preserve">3. Submit an Event Proposal:</w:t>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rtl w:val="0"/>
        </w:rPr>
      </w:r>
    </w:p>
    <w:p w:rsidR="00000000" w:rsidDel="00000000" w:rsidP="00000000" w:rsidRDefault="00000000" w:rsidRPr="00000000" w14:paraId="00000411">
      <w:pPr>
        <w:rPr>
          <w:b w:val="1"/>
        </w:rPr>
      </w:pPr>
      <w:r w:rsidDel="00000000" w:rsidR="00000000" w:rsidRPr="00000000">
        <w:rPr>
          <w:b w:val="1"/>
        </w:rPr>
        <w:drawing>
          <wp:inline distB="114300" distT="114300" distL="114300" distR="114300">
            <wp:extent cx="5943600" cy="30099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rPr>
          <w:b w:val="1"/>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rtl w:val="0"/>
        </w:rPr>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4. Register for an Event:</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Pr>
        <w:drawing>
          <wp:inline distB="114300" distT="114300" distL="114300" distR="114300">
            <wp:extent cx="5943600" cy="43180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spacing w:after="240" w:before="240" w:lineRule="auto"/>
        <w:rPr>
          <w:b w:val="1"/>
        </w:rPr>
      </w:pPr>
      <w:r w:rsidDel="00000000" w:rsidR="00000000" w:rsidRPr="00000000">
        <w:rPr>
          <w:rtl w:val="0"/>
        </w:rPr>
      </w:r>
    </w:p>
    <w:p w:rsidR="00000000" w:rsidDel="00000000" w:rsidP="00000000" w:rsidRDefault="00000000" w:rsidRPr="00000000" w14:paraId="0000042E">
      <w:pPr>
        <w:spacing w:after="240" w:before="240" w:lineRule="auto"/>
        <w:rPr>
          <w:b w:val="1"/>
        </w:rPr>
      </w:pPr>
      <w:r w:rsidDel="00000000" w:rsidR="00000000" w:rsidRPr="00000000">
        <w:rPr>
          <w:rtl w:val="0"/>
        </w:rPr>
      </w:r>
    </w:p>
    <w:p w:rsidR="00000000" w:rsidDel="00000000" w:rsidP="00000000" w:rsidRDefault="00000000" w:rsidRPr="00000000" w14:paraId="0000042F">
      <w:pPr>
        <w:spacing w:after="240" w:before="240" w:lineRule="auto"/>
        <w:rPr>
          <w:b w:val="1"/>
        </w:rPr>
      </w:pPr>
      <w:r w:rsidDel="00000000" w:rsidR="00000000" w:rsidRPr="00000000">
        <w:rPr>
          <w:rtl w:val="0"/>
        </w:rPr>
      </w:r>
    </w:p>
    <w:p w:rsidR="00000000" w:rsidDel="00000000" w:rsidP="00000000" w:rsidRDefault="00000000" w:rsidRPr="00000000" w14:paraId="00000430">
      <w:pPr>
        <w:spacing w:after="240" w:before="240" w:lineRule="auto"/>
        <w:rPr>
          <w:b w:val="1"/>
        </w:rPr>
      </w:pPr>
      <w:r w:rsidDel="00000000" w:rsidR="00000000" w:rsidRPr="00000000">
        <w:rPr>
          <w:rtl w:val="0"/>
        </w:rPr>
      </w:r>
    </w:p>
    <w:p w:rsidR="00000000" w:rsidDel="00000000" w:rsidP="00000000" w:rsidRDefault="00000000" w:rsidRPr="00000000" w14:paraId="00000431">
      <w:pPr>
        <w:spacing w:after="240" w:before="240" w:lineRule="auto"/>
        <w:rPr>
          <w:b w:val="1"/>
        </w:rPr>
      </w:pPr>
      <w:r w:rsidDel="00000000" w:rsidR="00000000" w:rsidRPr="00000000">
        <w:rPr>
          <w:rtl w:val="0"/>
        </w:rPr>
      </w:r>
    </w:p>
    <w:p w:rsidR="00000000" w:rsidDel="00000000" w:rsidP="00000000" w:rsidRDefault="00000000" w:rsidRPr="00000000" w14:paraId="00000432">
      <w:pPr>
        <w:spacing w:after="240" w:before="240" w:lineRule="auto"/>
        <w:rPr>
          <w:b w:val="1"/>
        </w:rPr>
      </w:pPr>
      <w:r w:rsidDel="00000000" w:rsidR="00000000" w:rsidRPr="00000000">
        <w:rPr>
          <w:rtl w:val="0"/>
        </w:rPr>
      </w:r>
    </w:p>
    <w:p w:rsidR="00000000" w:rsidDel="00000000" w:rsidP="00000000" w:rsidRDefault="00000000" w:rsidRPr="00000000" w14:paraId="00000433">
      <w:pPr>
        <w:spacing w:after="240" w:before="240" w:lineRule="auto"/>
        <w:rPr>
          <w:b w:val="1"/>
        </w:rPr>
      </w:pPr>
      <w:r w:rsidDel="00000000" w:rsidR="00000000" w:rsidRPr="00000000">
        <w:rPr>
          <w:rtl w:val="0"/>
        </w:rPr>
      </w:r>
    </w:p>
    <w:p w:rsidR="00000000" w:rsidDel="00000000" w:rsidP="00000000" w:rsidRDefault="00000000" w:rsidRPr="00000000" w14:paraId="00000434">
      <w:pPr>
        <w:spacing w:after="240" w:before="240" w:lineRule="auto"/>
        <w:rPr>
          <w:b w:val="1"/>
        </w:rPr>
      </w:pPr>
      <w:r w:rsidDel="00000000" w:rsidR="00000000" w:rsidRPr="00000000">
        <w:rPr>
          <w:rtl w:val="0"/>
        </w:rPr>
      </w:r>
    </w:p>
    <w:p w:rsidR="00000000" w:rsidDel="00000000" w:rsidP="00000000" w:rsidRDefault="00000000" w:rsidRPr="00000000" w14:paraId="00000435">
      <w:pPr>
        <w:spacing w:after="240" w:before="240" w:lineRule="auto"/>
        <w:rPr>
          <w:b w:val="1"/>
        </w:rPr>
      </w:pPr>
      <w:r w:rsidDel="00000000" w:rsidR="00000000" w:rsidRPr="00000000">
        <w:rPr>
          <w:rtl w:val="0"/>
        </w:rPr>
      </w:r>
    </w:p>
    <w:p w:rsidR="00000000" w:rsidDel="00000000" w:rsidP="00000000" w:rsidRDefault="00000000" w:rsidRPr="00000000" w14:paraId="00000436">
      <w:pPr>
        <w:spacing w:after="240" w:before="240" w:lineRule="auto"/>
        <w:rPr>
          <w:b w:val="1"/>
        </w:rPr>
      </w:pPr>
      <w:r w:rsidDel="00000000" w:rsidR="00000000" w:rsidRPr="00000000">
        <w:rPr>
          <w:b w:val="1"/>
          <w:rtl w:val="0"/>
        </w:rPr>
        <w:t xml:space="preserve">Design Class Diagram</w:t>
      </w:r>
    </w:p>
    <w:p w:rsidR="00000000" w:rsidDel="00000000" w:rsidP="00000000" w:rsidRDefault="00000000" w:rsidRPr="00000000" w14:paraId="00000437">
      <w:pPr>
        <w:spacing w:after="240" w:before="240" w:lineRule="auto"/>
        <w:rPr>
          <w:b w:val="1"/>
        </w:rPr>
      </w:pPr>
      <w:r w:rsidDel="00000000" w:rsidR="00000000" w:rsidRPr="00000000">
        <w:rPr>
          <w:b w:val="1"/>
        </w:rPr>
        <w:drawing>
          <wp:inline distB="114300" distT="114300" distL="114300" distR="114300">
            <wp:extent cx="6600825" cy="4620625"/>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600825" cy="4620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jp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