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3FF3D901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>, ineludiblemente,</w:t>
      </w:r>
      <w:r w:rsidR="00605C72">
        <w:rPr>
          <w:b w:val="0"/>
          <w:sz w:val="24"/>
        </w:rPr>
        <w:t xml:space="preserve"> estos</w:t>
      </w:r>
      <w:r w:rsidR="00384EC6">
        <w:rPr>
          <w:b w:val="0"/>
          <w:sz w:val="24"/>
        </w:rPr>
        <w:t xml:space="preserve">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4FD42A7C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</w:t>
      </w:r>
      <w:r w:rsidR="00605C72">
        <w:rPr>
          <w:b w:val="0"/>
          <w:sz w:val="24"/>
        </w:rPr>
        <w:t>ignificativamente a través de los años</w:t>
      </w:r>
      <w:r>
        <w:rPr>
          <w:b w:val="0"/>
          <w:sz w:val="24"/>
        </w:rPr>
        <w:t xml:space="preserve">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“Collaid”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r w:rsidR="00A5142E" w:rsidRPr="00A5142E">
        <w:rPr>
          <w:b w:val="0"/>
          <w:i/>
          <w:sz w:val="24"/>
        </w:rPr>
        <w:t>Collaid</w:t>
      </w:r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6F728C04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 xml:space="preserve">con una solución </w:t>
      </w:r>
      <w:r w:rsidR="00A5142E">
        <w:rPr>
          <w:b w:val="0"/>
          <w:sz w:val="24"/>
        </w:rPr>
        <w:t>llamada TATIN-PIC</w:t>
      </w:r>
      <w:r w:rsidR="00605C72">
        <w:rPr>
          <w:b w:val="0"/>
          <w:sz w:val="24"/>
        </w:rPr>
        <w:t xml:space="preserve">, en </w:t>
      </w:r>
      <w:r w:rsidR="003E3AE3">
        <w:rPr>
          <w:b w:val="0"/>
          <w:sz w:val="24"/>
        </w:rPr>
        <w:t>l</w:t>
      </w:r>
      <w:r w:rsidR="00605C72">
        <w:rPr>
          <w:b w:val="0"/>
          <w:sz w:val="24"/>
        </w:rPr>
        <w:t>a</w:t>
      </w:r>
      <w:r w:rsidR="003E3AE3">
        <w:rPr>
          <w:b w:val="0"/>
          <w:sz w:val="24"/>
        </w:rPr>
        <w:t xml:space="preserve">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>resumido</w:t>
      </w:r>
      <w:r w:rsidR="001704F7">
        <w:rPr>
          <w:b w:val="0"/>
          <w:sz w:val="24"/>
        </w:rPr>
        <w:t xml:space="preserve"> en el que se pueden observar y diferenciar las aportaciones de todos los participantes</w:t>
      </w:r>
      <w:r w:rsidR="00605C72">
        <w:rPr>
          <w:b w:val="0"/>
          <w:sz w:val="24"/>
        </w:rPr>
        <w:t>(</w:t>
      </w:r>
      <w:r w:rsidR="00A5142E">
        <w:rPr>
          <w:b w:val="0"/>
          <w:sz w:val="24"/>
        </w:rPr>
        <w:t>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0E0CA3">
        <w:fldChar w:fldCharType="begin"/>
      </w:r>
      <w:r w:rsidR="000E0CA3">
        <w:instrText xml:space="preserve"> SEQ Figura \* ARABIC </w:instrText>
      </w:r>
      <w:r w:rsidR="000E0CA3">
        <w:fldChar w:fldCharType="separate"/>
      </w:r>
      <w:r w:rsidR="00A5142E">
        <w:rPr>
          <w:noProof/>
        </w:rPr>
        <w:t>1</w:t>
      </w:r>
      <w:r w:rsidR="000E0CA3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Collaid</w:t>
      </w:r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r w:rsidR="00F26574">
        <w:fldChar w:fldCharType="begin"/>
      </w:r>
      <w:r w:rsidR="00F26574">
        <w:instrText xml:space="preserve"> SEQ Figura \* ARABIC </w:instrText>
      </w:r>
      <w:r w:rsidR="00F26574">
        <w:fldChar w:fldCharType="separate"/>
      </w:r>
      <w:r>
        <w:rPr>
          <w:noProof/>
        </w:rPr>
        <w:t>2</w:t>
      </w:r>
      <w:r w:rsidR="00F26574">
        <w:rPr>
          <w:noProof/>
        </w:rPr>
        <w:fldChar w:fldCharType="end"/>
      </w:r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0C4BEA2E" w:rsidR="00DB5FF3" w:rsidRDefault="001704F7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</w:t>
      </w:r>
      <w:r w:rsidR="000F4022">
        <w:rPr>
          <w:b w:val="0"/>
          <w:sz w:val="24"/>
          <w:szCs w:val="24"/>
        </w:rPr>
        <w:t xml:space="preserve"> aula de clases común, </w:t>
      </w:r>
      <w:r>
        <w:rPr>
          <w:b w:val="0"/>
          <w:sz w:val="24"/>
          <w:szCs w:val="24"/>
        </w:rPr>
        <w:t xml:space="preserve">en donde se propone </w:t>
      </w:r>
      <w:r w:rsidR="000F4022">
        <w:rPr>
          <w:b w:val="0"/>
          <w:sz w:val="24"/>
          <w:szCs w:val="24"/>
        </w:rPr>
        <w:t>l</w:t>
      </w:r>
      <w:r w:rsidR="00DB5FF3">
        <w:rPr>
          <w:b w:val="0"/>
          <w:sz w:val="24"/>
          <w:szCs w:val="24"/>
        </w:rPr>
        <w:t>a realización de un</w:t>
      </w:r>
      <w:r w:rsidR="00943E4B">
        <w:rPr>
          <w:b w:val="0"/>
          <w:sz w:val="24"/>
          <w:szCs w:val="24"/>
        </w:rPr>
        <w:t>a actividad de</w:t>
      </w:r>
      <w:r w:rsidR="00DB5FF3"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6E5C8F">
        <w:rPr>
          <w:b w:val="0"/>
          <w:sz w:val="24"/>
          <w:szCs w:val="24"/>
        </w:rPr>
        <w:t xml:space="preserve"> en la que se requiere</w:t>
      </w:r>
      <w:r w:rsidR="00931500">
        <w:rPr>
          <w:b w:val="0"/>
          <w:sz w:val="24"/>
          <w:szCs w:val="24"/>
        </w:rPr>
        <w:t xml:space="preserve"> por ejemplo, de</w:t>
      </w:r>
      <w:r w:rsidR="00943E4B">
        <w:rPr>
          <w:b w:val="0"/>
          <w:sz w:val="24"/>
          <w:szCs w:val="24"/>
        </w:rPr>
        <w:t xml:space="preserve"> la elaboración de diagramas de diseño de software</w:t>
      </w:r>
      <w:r w:rsidR="00DB5FF3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39229F">
        <w:rPr>
          <w:b w:val="0"/>
          <w:sz w:val="24"/>
          <w:szCs w:val="24"/>
        </w:rPr>
        <w:t>contiene</w:t>
      </w:r>
      <w:r w:rsidR="00DB5FF3">
        <w:rPr>
          <w:b w:val="0"/>
          <w:sz w:val="24"/>
          <w:szCs w:val="24"/>
        </w:rPr>
        <w:t xml:space="preserve"> </w:t>
      </w:r>
      <w:r w:rsidR="006E5C8F">
        <w:rPr>
          <w:b w:val="0"/>
          <w:sz w:val="24"/>
          <w:szCs w:val="24"/>
        </w:rPr>
        <w:t>tradicionalmente dos</w:t>
      </w:r>
      <w:r w:rsidR="00DB5FF3">
        <w:rPr>
          <w:b w:val="0"/>
          <w:sz w:val="24"/>
          <w:szCs w:val="24"/>
        </w:rPr>
        <w:t xml:space="preserve"> actores involucrados: estudiantes y </w:t>
      </w:r>
      <w:r w:rsidR="00943E4B">
        <w:rPr>
          <w:b w:val="0"/>
          <w:sz w:val="24"/>
          <w:szCs w:val="24"/>
        </w:rPr>
        <w:t>docentes</w:t>
      </w:r>
      <w:r w:rsidR="00DB5FF3">
        <w:rPr>
          <w:b w:val="0"/>
          <w:sz w:val="24"/>
          <w:szCs w:val="24"/>
        </w:rPr>
        <w:t>.</w:t>
      </w:r>
      <w:r w:rsidR="00931500">
        <w:rPr>
          <w:b w:val="0"/>
          <w:sz w:val="24"/>
          <w:szCs w:val="24"/>
        </w:rPr>
        <w:t xml:space="preserve"> Por un lado, los estudiantes </w:t>
      </w:r>
      <w:r w:rsidR="00943E4B">
        <w:rPr>
          <w:b w:val="0"/>
          <w:sz w:val="24"/>
          <w:szCs w:val="24"/>
        </w:rPr>
        <w:t>elaboran generalmente diagramas sobre</w:t>
      </w:r>
      <w:r w:rsidR="00931500">
        <w:rPr>
          <w:b w:val="0"/>
          <w:sz w:val="24"/>
          <w:szCs w:val="24"/>
        </w:rPr>
        <w:t xml:space="preserve"> papel de manera colaborativa. Por otro lado, l</w:t>
      </w:r>
      <w:r w:rsidR="00943E4B">
        <w:rPr>
          <w:b w:val="0"/>
          <w:sz w:val="24"/>
          <w:szCs w:val="24"/>
        </w:rPr>
        <w:t xml:space="preserve">os profesores son los encargados de la revisión y evaluación de la tarea grupal. </w:t>
      </w:r>
      <w:r>
        <w:rPr>
          <w:b w:val="0"/>
          <w:sz w:val="24"/>
          <w:szCs w:val="24"/>
        </w:rPr>
        <w:t>Existen</w:t>
      </w:r>
      <w:r w:rsidR="005B4461">
        <w:rPr>
          <w:b w:val="0"/>
          <w:sz w:val="24"/>
          <w:szCs w:val="24"/>
        </w:rPr>
        <w:t xml:space="preserve"> </w:t>
      </w:r>
      <w:r w:rsidR="005B4461">
        <w:rPr>
          <w:b w:val="0"/>
          <w:sz w:val="24"/>
          <w:szCs w:val="24"/>
        </w:rPr>
        <w:lastRenderedPageBreak/>
        <w:t>dificultades que suponen</w:t>
      </w:r>
      <w:r w:rsidR="00931500">
        <w:rPr>
          <w:b w:val="0"/>
          <w:sz w:val="24"/>
          <w:szCs w:val="24"/>
        </w:rPr>
        <w:t xml:space="preserve"> esfuerzo y que</w:t>
      </w:r>
      <w:r w:rsidR="00E27B0D">
        <w:rPr>
          <w:b w:val="0"/>
          <w:sz w:val="24"/>
          <w:szCs w:val="24"/>
        </w:rPr>
        <w:t xml:space="preserve">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en distinta forma</w:t>
      </w:r>
      <w:r w:rsidR="005B4461">
        <w:rPr>
          <w:b w:val="0"/>
          <w:sz w:val="24"/>
          <w:szCs w:val="24"/>
        </w:rPr>
        <w:t xml:space="preserve">. </w:t>
      </w:r>
      <w:r w:rsidR="00931500">
        <w:rPr>
          <w:b w:val="0"/>
          <w:sz w:val="24"/>
          <w:szCs w:val="24"/>
        </w:rPr>
        <w:t>E</w:t>
      </w:r>
      <w:r w:rsidR="00237F25">
        <w:rPr>
          <w:b w:val="0"/>
          <w:sz w:val="24"/>
          <w:szCs w:val="24"/>
        </w:rPr>
        <w:t xml:space="preserve">ste trabajo </w:t>
      </w:r>
      <w:r w:rsidR="00931500">
        <w:rPr>
          <w:b w:val="0"/>
          <w:sz w:val="24"/>
          <w:szCs w:val="24"/>
        </w:rPr>
        <w:t xml:space="preserve">de investigación </w:t>
      </w:r>
      <w:r w:rsidR="00DB5FF3">
        <w:rPr>
          <w:b w:val="0"/>
          <w:sz w:val="24"/>
          <w:szCs w:val="24"/>
        </w:rPr>
        <w:t xml:space="preserve">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 w:rsidR="00DB5FF3"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 w:rsidR="00DB5FF3"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34DC556E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 xml:space="preserve">la participación efectiva de </w:t>
      </w:r>
      <w:r w:rsidR="00931500">
        <w:rPr>
          <w:b w:val="0"/>
          <w:sz w:val="24"/>
          <w:szCs w:val="24"/>
        </w:rPr>
        <w:t xml:space="preserve">cada uno </w:t>
      </w:r>
      <w:r>
        <w:rPr>
          <w:b w:val="0"/>
          <w:sz w:val="24"/>
          <w:szCs w:val="24"/>
        </w:rPr>
        <w:t xml:space="preserve">los </w:t>
      </w:r>
      <w:r w:rsidR="00931500">
        <w:rPr>
          <w:b w:val="0"/>
          <w:sz w:val="24"/>
          <w:szCs w:val="24"/>
        </w:rPr>
        <w:t xml:space="preserve">miembros de un grupo </w:t>
      </w:r>
      <w:r w:rsidR="00E27B0D">
        <w:rPr>
          <w:b w:val="0"/>
          <w:sz w:val="24"/>
          <w:szCs w:val="24"/>
        </w:rPr>
        <w:t>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31500">
        <w:rPr>
          <w:b w:val="0"/>
          <w:sz w:val="24"/>
          <w:szCs w:val="24"/>
        </w:rPr>
        <w:t xml:space="preserve">Este trabajo resulta </w:t>
      </w:r>
      <w:r w:rsidR="000738D6">
        <w:rPr>
          <w:b w:val="0"/>
          <w:sz w:val="24"/>
          <w:szCs w:val="24"/>
        </w:rPr>
        <w:t xml:space="preserve">tedioso </w:t>
      </w:r>
      <w:r w:rsidR="00931500">
        <w:rPr>
          <w:b w:val="0"/>
          <w:sz w:val="24"/>
          <w:szCs w:val="24"/>
        </w:rPr>
        <w:t>pues implica</w:t>
      </w:r>
      <w:r w:rsidR="000738D6">
        <w:rPr>
          <w:b w:val="0"/>
          <w:sz w:val="24"/>
          <w:szCs w:val="24"/>
        </w:rPr>
        <w:t xml:space="preserve"> </w:t>
      </w:r>
      <w:r w:rsidR="00931500">
        <w:rPr>
          <w:b w:val="0"/>
          <w:sz w:val="24"/>
          <w:szCs w:val="24"/>
        </w:rPr>
        <w:t xml:space="preserve">revisar el trabajo final, </w:t>
      </w:r>
      <w:r w:rsidR="000738D6">
        <w:rPr>
          <w:b w:val="0"/>
          <w:sz w:val="24"/>
          <w:szCs w:val="24"/>
        </w:rPr>
        <w:t xml:space="preserve">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931500">
        <w:rPr>
          <w:b w:val="0"/>
          <w:sz w:val="24"/>
          <w:szCs w:val="24"/>
        </w:rPr>
        <w:t xml:space="preserve">grupo y retroalimentarlo. Consecuentemente, </w:t>
      </w:r>
      <w:r w:rsidR="000738D6">
        <w:rPr>
          <w:b w:val="0"/>
          <w:sz w:val="24"/>
          <w:szCs w:val="24"/>
        </w:rPr>
        <w:t xml:space="preserve">el </w:t>
      </w:r>
      <w:r w:rsidR="00943E4B">
        <w:rPr>
          <w:b w:val="0"/>
          <w:sz w:val="24"/>
          <w:szCs w:val="24"/>
        </w:rPr>
        <w:t>instructor</w:t>
      </w:r>
      <w:r w:rsidR="00931500">
        <w:rPr>
          <w:b w:val="0"/>
          <w:sz w:val="24"/>
          <w:szCs w:val="24"/>
        </w:rPr>
        <w:t xml:space="preserve"> pudiera entregar</w:t>
      </w:r>
      <w:r w:rsidR="000738D6">
        <w:rPr>
          <w:b w:val="0"/>
          <w:sz w:val="24"/>
          <w:szCs w:val="24"/>
        </w:rPr>
        <w:t xml:space="preserve"> </w:t>
      </w:r>
      <w:r w:rsidR="00931500">
        <w:rPr>
          <w:b w:val="0"/>
          <w:sz w:val="24"/>
          <w:szCs w:val="24"/>
        </w:rPr>
        <w:t xml:space="preserve">una </w:t>
      </w:r>
      <w:r w:rsidR="000738D6">
        <w:rPr>
          <w:b w:val="0"/>
          <w:sz w:val="24"/>
          <w:szCs w:val="24"/>
        </w:rPr>
        <w:t>retroalime</w:t>
      </w:r>
      <w:r w:rsidR="00931500">
        <w:rPr>
          <w:b w:val="0"/>
          <w:sz w:val="24"/>
          <w:szCs w:val="24"/>
        </w:rPr>
        <w:t>ntación  incompleta, con pocos detalles o poco efectiva. (CITAR).</w:t>
      </w:r>
      <w:r w:rsidR="000738D6">
        <w:rPr>
          <w:b w:val="0"/>
          <w:sz w:val="24"/>
          <w:szCs w:val="24"/>
        </w:rPr>
        <w:t xml:space="preserve">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1485CCBA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</w:t>
      </w:r>
      <w:r w:rsidR="00860FE9">
        <w:rPr>
          <w:b w:val="0"/>
          <w:sz w:val="24"/>
          <w:szCs w:val="24"/>
        </w:rPr>
        <w:t xml:space="preserve">el reparto de actividades grupales pudiera ser desigual, </w:t>
      </w:r>
      <w:r w:rsidR="000738D6">
        <w:rPr>
          <w:b w:val="0"/>
          <w:sz w:val="24"/>
          <w:szCs w:val="24"/>
        </w:rPr>
        <w:t xml:space="preserve">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intragrupales</w:t>
      </w:r>
      <w:r w:rsidR="00860FE9">
        <w:rPr>
          <w:b w:val="0"/>
          <w:sz w:val="24"/>
          <w:szCs w:val="24"/>
        </w:rPr>
        <w:t xml:space="preserve"> y la percepción de una injusta calificación para quienes no participan de forma activa en la elaboración del trabajo en grupo.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35638AE5" w:rsidR="000738D6" w:rsidRDefault="00860F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Con los avances de la tecnología, nuevas herramientas que apoyan la interacción simultánea </w:t>
      </w:r>
      <w:r w:rsidR="002822CE">
        <w:rPr>
          <w:b w:val="0"/>
          <w:sz w:val="24"/>
          <w:szCs w:val="24"/>
        </w:rPr>
        <w:t>están disponibles para los desarrolladores</w:t>
      </w:r>
      <w:r>
        <w:rPr>
          <w:b w:val="0"/>
          <w:sz w:val="24"/>
          <w:szCs w:val="24"/>
        </w:rPr>
        <w:t xml:space="preserve"> y usuarios</w:t>
      </w:r>
      <w:r w:rsidR="002822CE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Un ejemplo de estos avances son l</w:t>
      </w:r>
      <w:r w:rsidR="002822CE">
        <w:rPr>
          <w:b w:val="0"/>
          <w:sz w:val="24"/>
          <w:szCs w:val="24"/>
        </w:rPr>
        <w:t xml:space="preserve">as superficies </w:t>
      </w:r>
      <w:r w:rsidR="002822CE">
        <w:rPr>
          <w:b w:val="0"/>
          <w:sz w:val="24"/>
          <w:szCs w:val="24"/>
        </w:rPr>
        <w:lastRenderedPageBreak/>
        <w:t>colaborativas</w:t>
      </w:r>
      <w:r>
        <w:rPr>
          <w:b w:val="0"/>
          <w:sz w:val="24"/>
          <w:szCs w:val="24"/>
        </w:rPr>
        <w:t xml:space="preserve"> comerciales. En nuestro medio, estas </w:t>
      </w:r>
      <w:r w:rsidR="002822C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superficies no son ubicuas debido al costo asociado en hardware y en la implementación de software. Es por ello que </w:t>
      </w:r>
      <w:r w:rsidR="002822CE">
        <w:rPr>
          <w:b w:val="0"/>
          <w:sz w:val="24"/>
          <w:szCs w:val="24"/>
        </w:rPr>
        <w:t>aún no se han explotado todo su potencial, por lo q</w:t>
      </w:r>
      <w:r>
        <w:rPr>
          <w:b w:val="0"/>
          <w:sz w:val="24"/>
          <w:szCs w:val="24"/>
        </w:rPr>
        <w:t xml:space="preserve">ue es necesario realizar </w:t>
      </w:r>
      <w:r w:rsidR="002822CE">
        <w:rPr>
          <w:b w:val="0"/>
          <w:sz w:val="24"/>
          <w:szCs w:val="24"/>
        </w:rPr>
        <w:t>propuestas que consi</w:t>
      </w:r>
      <w:r>
        <w:rPr>
          <w:b w:val="0"/>
          <w:sz w:val="24"/>
          <w:szCs w:val="24"/>
        </w:rPr>
        <w:t xml:space="preserve">deren este tipo de herramientas a un costo más cercano al contexto educativo y ecuatoriano. 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2BBBA0CA" w:rsidR="002822CE" w:rsidRPr="002822CE" w:rsidRDefault="00543C22" w:rsidP="00C50379">
      <w:pPr>
        <w:pStyle w:val="NombreCapitulo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Resolver el problema</w:t>
      </w:r>
      <w:r w:rsidR="002822CE" w:rsidRPr="002822C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2822CE" w:rsidRPr="002822CE">
        <w:rPr>
          <w:b w:val="0"/>
          <w:sz w:val="24"/>
          <w:szCs w:val="24"/>
        </w:rPr>
        <w:t>es</w:t>
      </w:r>
      <w:r>
        <w:rPr>
          <w:b w:val="0"/>
          <w:sz w:val="24"/>
          <w:szCs w:val="24"/>
        </w:rPr>
        <w:t>crito</w:t>
      </w:r>
      <w:r w:rsidR="002822CE" w:rsidRPr="002822C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es </w:t>
      </w:r>
      <w:r w:rsidR="002822CE" w:rsidRPr="002822CE">
        <w:rPr>
          <w:b w:val="0"/>
          <w:sz w:val="24"/>
          <w:szCs w:val="24"/>
        </w:rPr>
        <w:t>imperativo</w:t>
      </w:r>
      <w:r>
        <w:rPr>
          <w:b w:val="0"/>
          <w:sz w:val="24"/>
          <w:szCs w:val="24"/>
        </w:rPr>
        <w:t xml:space="preserve"> en un contexto universitario en el que se propende a la calidad. Al ser la ESPOL, una institución de educación superior clasificada en categoría A es necesario que se brinde: retroalimentación efectiva a cada estudiante, en aspectos de conocimiento y </w:t>
      </w:r>
      <w:r>
        <w:rPr>
          <w:b w:val="0"/>
          <w:sz w:val="24"/>
          <w:szCs w:val="24"/>
        </w:rPr>
        <w:t>de habilidades de trabajo grupal</w:t>
      </w:r>
      <w:r>
        <w:rPr>
          <w:b w:val="0"/>
          <w:sz w:val="24"/>
          <w:szCs w:val="24"/>
        </w:rPr>
        <w:t>; y, una evaluación objetiva de estos trabajos, entre otros aspectos.</w:t>
      </w:r>
      <w:r w:rsidR="002822CE" w:rsidRPr="002822C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Adicionalmente, la tecnología disponible en la actualidad ha bajado sus costos y ha dado origen a nuevas y prometedoras formas de interactuar con ella. Es así que, sistemas que incluyan novedosas y naturales formas de interacción grupal son posibles con características de funcionalidad igual o </w:t>
      </w:r>
      <w:r w:rsidR="002822CE" w:rsidRPr="002822CE">
        <w:rPr>
          <w:b w:val="0"/>
          <w:sz w:val="24"/>
          <w:szCs w:val="24"/>
        </w:rPr>
        <w:t xml:space="preserve">mejor </w:t>
      </w:r>
      <w:r>
        <w:rPr>
          <w:b w:val="0"/>
          <w:sz w:val="24"/>
          <w:szCs w:val="24"/>
        </w:rPr>
        <w:t xml:space="preserve">a otras desarrolladas hace pocos años y con un costo que haría posible un acceso más democrático. 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F40FB87" w14:textId="19371725" w:rsidR="00C50379" w:rsidRPr="00C50379" w:rsidRDefault="008927B1" w:rsidP="008927B1">
      <w:pPr>
        <w:pStyle w:val="Subtitulocapitulo"/>
        <w:numPr>
          <w:ilvl w:val="0"/>
          <w:numId w:val="0"/>
        </w:num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Evaluar  la efectividad de  </w:t>
      </w:r>
      <w:r>
        <w:rPr>
          <w:b w:val="0"/>
          <w:sz w:val="24"/>
          <w:szCs w:val="24"/>
        </w:rPr>
        <w:t>superficies colabora</w:t>
      </w:r>
      <w:r>
        <w:rPr>
          <w:b w:val="0"/>
          <w:sz w:val="24"/>
          <w:szCs w:val="24"/>
        </w:rPr>
        <w:t xml:space="preserve">tivas portables de bajo costo para dar seguimiento </w:t>
      </w:r>
      <w:r>
        <w:t>a</w:t>
      </w:r>
      <w:r>
        <w:t xml:space="preserve"> </w:t>
      </w:r>
      <w:r>
        <w:t xml:space="preserve">los </w:t>
      </w:r>
      <w:r>
        <w:t xml:space="preserve">aportes individuales </w:t>
      </w:r>
      <w:r>
        <w:t>de estudiantes, cuando realizan</w:t>
      </w:r>
      <w:r>
        <w:t xml:space="preserve"> tareas grupales</w:t>
      </w:r>
      <w:r>
        <w:t xml:space="preserve"> de</w:t>
      </w:r>
      <w:r>
        <w:t xml:space="preserve"> </w:t>
      </w:r>
      <w:r>
        <w:t>diseño de software.</w:t>
      </w:r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7"/>
      <w:r w:rsidRPr="006F70AC">
        <w:t>Objetivos específicos</w:t>
      </w:r>
      <w:bookmarkEnd w:id="7"/>
      <w:r w:rsidRPr="006F70AC">
        <w:t xml:space="preserve"> </w:t>
      </w:r>
    </w:p>
    <w:p w14:paraId="09A7ED68" w14:textId="014D6A2A" w:rsidR="00065CB1" w:rsidRPr="006E5C8F" w:rsidRDefault="008927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I</w:t>
      </w:r>
      <w:r w:rsidR="00065CB1">
        <w:rPr>
          <w:b w:val="0"/>
          <w:sz w:val="24"/>
          <w:szCs w:val="24"/>
        </w:rPr>
        <w:t xml:space="preserve">mplementar una solución basada en superficies colaborativas de bajo </w:t>
      </w:r>
      <w:r w:rsidR="00794DD6">
        <w:rPr>
          <w:b w:val="0"/>
          <w:sz w:val="24"/>
          <w:szCs w:val="24"/>
        </w:rPr>
        <w:t xml:space="preserve">costo para el </w:t>
      </w:r>
      <w:r w:rsidR="006E5C8F">
        <w:rPr>
          <w:b w:val="0"/>
          <w:sz w:val="24"/>
          <w:szCs w:val="24"/>
        </w:rPr>
        <w:t>diseño de software, a partir del análisis y diseño considerando las limitaciones y contexto en el que se ejecutará.</w:t>
      </w:r>
    </w:p>
    <w:p w14:paraId="11EE6E61" w14:textId="03E43700" w:rsidR="006E5C8F" w:rsidRPr="006E5C8F" w:rsidRDefault="006E5C8F" w:rsidP="006E5C8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Evaluar la efectividad de la solución propuesta, desde la percepción de profesores.</w:t>
      </w:r>
    </w:p>
    <w:p w14:paraId="2443490E" w14:textId="6E8D4828" w:rsidR="008A5EAC" w:rsidRPr="006E5C8F" w:rsidRDefault="006E5C8F" w:rsidP="006E5C8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Evaluar la efectividad de la solución propuesta, desde la percepción d</w:t>
      </w:r>
      <w:r>
        <w:rPr>
          <w:b w:val="0"/>
          <w:sz w:val="24"/>
          <w:szCs w:val="24"/>
        </w:rPr>
        <w:t>e los estudiantes</w:t>
      </w:r>
      <w:r>
        <w:rPr>
          <w:b w:val="0"/>
          <w:sz w:val="24"/>
          <w:szCs w:val="24"/>
        </w:rPr>
        <w:t>.</w:t>
      </w:r>
    </w:p>
    <w:p w14:paraId="4E150767" w14:textId="322186E5" w:rsidR="00E114CF" w:rsidRPr="006E5C8F" w:rsidRDefault="006E5C8F" w:rsidP="006E5C8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Evaluar la usabilidad </w:t>
      </w:r>
      <w:r w:rsidR="00B14C03">
        <w:rPr>
          <w:b w:val="0"/>
          <w:sz w:val="24"/>
          <w:szCs w:val="24"/>
        </w:rPr>
        <w:t xml:space="preserve">de la interacción </w:t>
      </w:r>
      <w:r>
        <w:rPr>
          <w:b w:val="0"/>
          <w:sz w:val="24"/>
          <w:szCs w:val="24"/>
        </w:rPr>
        <w:t>de la solución propuesta con estudiantes de un curso en el que se diseñe software</w:t>
      </w:r>
      <w:r w:rsidR="00E114CF">
        <w:rPr>
          <w:b w:val="0"/>
          <w:sz w:val="24"/>
          <w:szCs w:val="24"/>
        </w:rPr>
        <w:t>.</w:t>
      </w:r>
    </w:p>
    <w:p w14:paraId="34D81A0A" w14:textId="77777777" w:rsidR="00E114CF" w:rsidRPr="00D44937" w:rsidRDefault="00E114CF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73B35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4D7C1402" w14:textId="4B43B7C2" w:rsid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Cómo se mencionó anteriormente, existen dos clases de actores</w:t>
      </w:r>
      <w:r w:rsidR="009C380D">
        <w:rPr>
          <w:b w:val="0"/>
          <w:sz w:val="24"/>
          <w:szCs w:val="24"/>
        </w:rPr>
        <w:t xml:space="preserve"> en un ambiente de trabajo colab</w:t>
      </w:r>
      <w:r w:rsidR="0079544C">
        <w:rPr>
          <w:b w:val="0"/>
          <w:sz w:val="24"/>
          <w:szCs w:val="24"/>
        </w:rPr>
        <w:t xml:space="preserve">orativo un </w:t>
      </w:r>
      <w:r w:rsidR="009C380D">
        <w:rPr>
          <w:b w:val="0"/>
          <w:sz w:val="24"/>
          <w:szCs w:val="24"/>
        </w:rPr>
        <w:t>aula de clases</w:t>
      </w:r>
      <w:r w:rsidRPr="00B73B35">
        <w:rPr>
          <w:b w:val="0"/>
          <w:sz w:val="24"/>
          <w:szCs w:val="24"/>
        </w:rPr>
        <w:t xml:space="preserve">. Es por </w:t>
      </w:r>
      <w:r w:rsidR="009C380D">
        <w:rPr>
          <w:b w:val="0"/>
          <w:sz w:val="24"/>
          <w:szCs w:val="24"/>
        </w:rPr>
        <w:t xml:space="preserve">esto, </w:t>
      </w:r>
      <w:r w:rsidRPr="00B73B35">
        <w:rPr>
          <w:b w:val="0"/>
          <w:sz w:val="24"/>
          <w:szCs w:val="24"/>
        </w:rPr>
        <w:t>que se planteará una pregunta de investigación desde cada perspectiva</w:t>
      </w:r>
      <w:r w:rsidR="00E96575">
        <w:rPr>
          <w:b w:val="0"/>
          <w:sz w:val="24"/>
          <w:szCs w:val="24"/>
        </w:rPr>
        <w:t xml:space="preserve"> de cada actor</w:t>
      </w:r>
      <w:r w:rsidR="00BA58B1">
        <w:rPr>
          <w:b w:val="0"/>
          <w:sz w:val="24"/>
          <w:szCs w:val="24"/>
        </w:rPr>
        <w:t>:</w:t>
      </w:r>
    </w:p>
    <w:p w14:paraId="5ECF2177" w14:textId="77777777" w:rsidR="00BA58B1" w:rsidRPr="00B73B35" w:rsidRDefault="00BA58B1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</w:p>
    <w:p w14:paraId="2C185EBA" w14:textId="65D77997" w:rsidR="00B73B35" w:rsidRDefault="00F47772" w:rsidP="00E96575">
      <w:pPr>
        <w:pStyle w:val="NombreCapitulo"/>
        <w:numPr>
          <w:ilvl w:val="0"/>
          <w:numId w:val="7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Pregunta 1</w:t>
      </w:r>
      <w:r w:rsidR="00110027">
        <w:rPr>
          <w:b w:val="0"/>
          <w:sz w:val="24"/>
          <w:szCs w:val="24"/>
        </w:rPr>
        <w:t xml:space="preserve">: </w:t>
      </w:r>
      <w:r w:rsidR="00B73B35" w:rsidRPr="00110027">
        <w:rPr>
          <w:b w:val="0"/>
          <w:sz w:val="24"/>
          <w:szCs w:val="24"/>
        </w:rPr>
        <w:t>¿</w:t>
      </w:r>
      <w:r w:rsidR="00110027" w:rsidRPr="00110027">
        <w:rPr>
          <w:b w:val="0"/>
          <w:sz w:val="24"/>
          <w:szCs w:val="24"/>
        </w:rPr>
        <w:t>Cuál es el efecto de utilizar una superficie colaborativa en la percepción de los profesores en relación a facilidad de control de aportes individuales en tareas grupales diseño de software</w:t>
      </w:r>
      <w:r w:rsidR="00B73B35" w:rsidRPr="00110027">
        <w:rPr>
          <w:b w:val="0"/>
          <w:sz w:val="24"/>
          <w:szCs w:val="24"/>
        </w:rPr>
        <w:t>?</w:t>
      </w:r>
    </w:p>
    <w:p w14:paraId="16608A12" w14:textId="77777777" w:rsidR="00110027" w:rsidRPr="00B73B35" w:rsidRDefault="00110027" w:rsidP="00110027">
      <w:pPr>
        <w:pStyle w:val="NombreCapitulo"/>
        <w:numPr>
          <w:ilvl w:val="0"/>
          <w:numId w:val="0"/>
        </w:numPr>
        <w:ind w:left="2136"/>
        <w:jc w:val="both"/>
        <w:rPr>
          <w:b w:val="0"/>
          <w:sz w:val="24"/>
          <w:szCs w:val="24"/>
        </w:rPr>
      </w:pPr>
    </w:p>
    <w:p w14:paraId="3DF6E2C8" w14:textId="13AA080B" w:rsidR="00B73B35" w:rsidRPr="00B73B35" w:rsidRDefault="00F47772" w:rsidP="00E96575">
      <w:pPr>
        <w:pStyle w:val="NombreCapitulo"/>
        <w:numPr>
          <w:ilvl w:val="0"/>
          <w:numId w:val="7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Pregun</w:t>
      </w:r>
      <w:r>
        <w:rPr>
          <w:b w:val="0"/>
          <w:sz w:val="24"/>
          <w:szCs w:val="24"/>
        </w:rPr>
        <w:t xml:space="preserve">ta </w:t>
      </w:r>
      <w:r w:rsidRPr="00110027">
        <w:rPr>
          <w:b w:val="0"/>
          <w:sz w:val="24"/>
          <w:szCs w:val="24"/>
        </w:rPr>
        <w:t>2</w:t>
      </w:r>
      <w:r w:rsidR="00110027">
        <w:rPr>
          <w:b w:val="0"/>
          <w:sz w:val="24"/>
          <w:szCs w:val="24"/>
        </w:rPr>
        <w:t>: ¿</w:t>
      </w:r>
      <w:r w:rsidR="00110027" w:rsidRPr="00110027">
        <w:rPr>
          <w:b w:val="0"/>
          <w:sz w:val="24"/>
          <w:szCs w:val="24"/>
        </w:rPr>
        <w:t xml:space="preserve">Cuál es el efecto de utilizar una superficie colaborativa en la percepción de los estudiantes  en relación a la equidad de la carga de trabajo y de </w:t>
      </w:r>
      <w:r w:rsidR="00110027">
        <w:rPr>
          <w:b w:val="0"/>
          <w:sz w:val="24"/>
          <w:szCs w:val="24"/>
        </w:rPr>
        <w:t>calificaciones</w:t>
      </w:r>
      <w:r w:rsidR="00110027" w:rsidRPr="00110027">
        <w:rPr>
          <w:b w:val="0"/>
          <w:sz w:val="24"/>
          <w:szCs w:val="24"/>
        </w:rPr>
        <w:t xml:space="preserve"> obtenidas en tareas grupales diseño de software</w:t>
      </w:r>
      <w:r w:rsidR="00B73B35" w:rsidRPr="00110027">
        <w:rPr>
          <w:b w:val="0"/>
          <w:sz w:val="24"/>
          <w:szCs w:val="24"/>
        </w:rPr>
        <w:t>?</w:t>
      </w:r>
    </w:p>
    <w:p w14:paraId="4366EAFF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</w:p>
    <w:p w14:paraId="5E521865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lastRenderedPageBreak/>
        <w:t>De las preguntas mencionadas en el párrafo anterior, podemos derivar las hipótesis que tiene este trabajo de investigación:</w:t>
      </w:r>
    </w:p>
    <w:p w14:paraId="616BB105" w14:textId="63EB0CC2" w:rsidR="00E114CF" w:rsidRPr="00BC7933" w:rsidRDefault="00B73B35" w:rsidP="00E114CF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4B40C626" w14:textId="54E312C2" w:rsidR="00B14C0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bookmarkStart w:id="8" w:name="_GoBack"/>
      <w:r>
        <w:rPr>
          <w:b w:val="0"/>
          <w:sz w:val="24"/>
          <w:szCs w:val="24"/>
        </w:rPr>
        <w:t>En primer lugar</w:t>
      </w:r>
      <w:r w:rsidR="00A4726A">
        <w:rPr>
          <w:b w:val="0"/>
          <w:sz w:val="24"/>
          <w:szCs w:val="24"/>
        </w:rPr>
        <w:t xml:space="preserve"> s</w:t>
      </w:r>
      <w:r w:rsidR="00B14C03">
        <w:rPr>
          <w:b w:val="0"/>
          <w:sz w:val="24"/>
          <w:szCs w:val="24"/>
        </w:rPr>
        <w:t>e revisar</w:t>
      </w:r>
      <w:r w:rsidR="00A4726A">
        <w:rPr>
          <w:b w:val="0"/>
          <w:sz w:val="24"/>
          <w:szCs w:val="24"/>
        </w:rPr>
        <w:t>á</w:t>
      </w:r>
      <w:r w:rsidR="00B14C03">
        <w:rPr>
          <w:b w:val="0"/>
          <w:sz w:val="24"/>
          <w:szCs w:val="24"/>
        </w:rPr>
        <w:t xml:space="preserve"> </w:t>
      </w:r>
      <w:r w:rsidR="00A4726A">
        <w:rPr>
          <w:b w:val="0"/>
          <w:sz w:val="24"/>
          <w:szCs w:val="24"/>
        </w:rPr>
        <w:t xml:space="preserve">la </w:t>
      </w:r>
      <w:r w:rsidR="00B14C03">
        <w:rPr>
          <w:b w:val="0"/>
          <w:sz w:val="24"/>
          <w:szCs w:val="24"/>
        </w:rPr>
        <w:t>literatura para analizar las tendencias en relación a har</w:t>
      </w:r>
      <w:r w:rsidR="00A4726A">
        <w:rPr>
          <w:b w:val="0"/>
          <w:sz w:val="24"/>
          <w:szCs w:val="24"/>
        </w:rPr>
        <w:t>dware</w:t>
      </w:r>
      <w:r w:rsidR="00B14C03">
        <w:rPr>
          <w:b w:val="0"/>
          <w:sz w:val="24"/>
          <w:szCs w:val="24"/>
        </w:rPr>
        <w:t xml:space="preserve"> y soft</w:t>
      </w:r>
      <w:r w:rsidR="00A4726A">
        <w:rPr>
          <w:b w:val="0"/>
          <w:sz w:val="24"/>
          <w:szCs w:val="24"/>
        </w:rPr>
        <w:t>ware</w:t>
      </w:r>
      <w:r w:rsidR="00B14C03">
        <w:rPr>
          <w:b w:val="0"/>
          <w:sz w:val="24"/>
          <w:szCs w:val="24"/>
        </w:rPr>
        <w:t xml:space="preserve"> para la implementación </w:t>
      </w:r>
      <w:r w:rsidR="00A4726A">
        <w:rPr>
          <w:b w:val="0"/>
          <w:sz w:val="24"/>
          <w:szCs w:val="24"/>
        </w:rPr>
        <w:t xml:space="preserve"> de superficies colaborativas de </w:t>
      </w:r>
      <w:r w:rsidR="00B14C03">
        <w:rPr>
          <w:b w:val="0"/>
          <w:sz w:val="24"/>
          <w:szCs w:val="24"/>
        </w:rPr>
        <w:t>bajo costo.</w:t>
      </w:r>
      <w:r w:rsidR="00A4726A">
        <w:rPr>
          <w:b w:val="0"/>
          <w:sz w:val="24"/>
          <w:szCs w:val="24"/>
        </w:rPr>
        <w:t xml:space="preserve"> Se estudiarán las formas de interacción con este tipo de superficies y las soluciones existentes para realizar un análisis y seleccionar aquellas que se adapten a las necesidades de este estudio.</w:t>
      </w:r>
    </w:p>
    <w:p w14:paraId="6514DC17" w14:textId="77777777" w:rsidR="00A4726A" w:rsidRDefault="00A4726A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3E6E0E61" w14:textId="6F8740BE" w:rsidR="00BD62B3" w:rsidRDefault="00BD62B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Luego </w:t>
      </w:r>
      <w:r>
        <w:rPr>
          <w:b w:val="0"/>
          <w:sz w:val="24"/>
          <w:szCs w:val="24"/>
        </w:rPr>
        <w:t xml:space="preserve">se analizará y definirá los requerimientos funcionales y no funcionales del sistema junto </w:t>
      </w:r>
      <w:r w:rsidR="008558BB">
        <w:rPr>
          <w:b w:val="0"/>
          <w:sz w:val="24"/>
          <w:szCs w:val="24"/>
        </w:rPr>
        <w:t xml:space="preserve">con el </w:t>
      </w:r>
      <w:r>
        <w:rPr>
          <w:b w:val="0"/>
          <w:sz w:val="24"/>
          <w:szCs w:val="24"/>
        </w:rPr>
        <w:t>diseño lógico y físico de la solución</w:t>
      </w:r>
      <w:r>
        <w:rPr>
          <w:b w:val="0"/>
          <w:sz w:val="24"/>
          <w:szCs w:val="24"/>
        </w:rPr>
        <w:t xml:space="preserve"> tomando en cuenta las siguientes restricciones: La solución </w:t>
      </w:r>
      <w:r w:rsidR="008E1B27">
        <w:rPr>
          <w:b w:val="0"/>
          <w:sz w:val="24"/>
          <w:szCs w:val="24"/>
        </w:rPr>
        <w:t xml:space="preserve">de superficie colaborativa </w:t>
      </w:r>
      <w:r>
        <w:rPr>
          <w:b w:val="0"/>
          <w:sz w:val="24"/>
          <w:szCs w:val="24"/>
        </w:rPr>
        <w:t>deberá</w:t>
      </w:r>
      <w:r w:rsidR="008E1B27">
        <w:rPr>
          <w:b w:val="0"/>
          <w:sz w:val="24"/>
          <w:szCs w:val="24"/>
        </w:rPr>
        <w:t xml:space="preserve"> u</w:t>
      </w:r>
      <w:r>
        <w:rPr>
          <w:b w:val="0"/>
          <w:sz w:val="24"/>
          <w:szCs w:val="24"/>
        </w:rPr>
        <w:t>tilizar un</w:t>
      </w:r>
      <w:r w:rsidR="008E1B27">
        <w:rPr>
          <w:b w:val="0"/>
          <w:sz w:val="24"/>
          <w:szCs w:val="24"/>
        </w:rPr>
        <w:t xml:space="preserve"> proyector</w:t>
      </w:r>
      <w:r w:rsidR="008E1B27">
        <w:rPr>
          <w:b w:val="0"/>
          <w:sz w:val="24"/>
          <w:szCs w:val="24"/>
        </w:rPr>
        <w:t xml:space="preserve"> y sistema de rastreo de </w:t>
      </w:r>
      <w:r w:rsidR="008E1B27">
        <w:rPr>
          <w:b w:val="0"/>
          <w:sz w:val="24"/>
          <w:szCs w:val="24"/>
        </w:rPr>
        <w:t xml:space="preserve">movimiento </w:t>
      </w:r>
      <w:r w:rsidR="00267ABA">
        <w:rPr>
          <w:b w:val="0"/>
          <w:sz w:val="24"/>
          <w:szCs w:val="24"/>
        </w:rPr>
        <w:t>de bajo costo</w:t>
      </w:r>
      <w:r w:rsidR="008E1B27">
        <w:rPr>
          <w:b w:val="0"/>
          <w:sz w:val="24"/>
          <w:szCs w:val="24"/>
        </w:rPr>
        <w:t xml:space="preserve">. </w:t>
      </w:r>
      <w:r w:rsidR="00B7087D">
        <w:rPr>
          <w:b w:val="0"/>
          <w:sz w:val="24"/>
          <w:szCs w:val="24"/>
        </w:rPr>
        <w:t>Esta</w:t>
      </w:r>
      <w:r w:rsidR="008E1B27">
        <w:rPr>
          <w:b w:val="0"/>
          <w:sz w:val="24"/>
          <w:szCs w:val="24"/>
        </w:rPr>
        <w:t xml:space="preserve"> debe ser factible de implementarse físicamente en un aula de clases, </w:t>
      </w:r>
      <w:r w:rsidR="00A5328A">
        <w:rPr>
          <w:b w:val="0"/>
          <w:sz w:val="24"/>
          <w:szCs w:val="24"/>
        </w:rPr>
        <w:t xml:space="preserve">debe ser portable, </w:t>
      </w:r>
      <w:r w:rsidR="00931A5B">
        <w:rPr>
          <w:b w:val="0"/>
          <w:sz w:val="24"/>
          <w:szCs w:val="24"/>
        </w:rPr>
        <w:t xml:space="preserve">y </w:t>
      </w:r>
      <w:r w:rsidR="00CD045D">
        <w:rPr>
          <w:b w:val="0"/>
          <w:sz w:val="24"/>
          <w:szCs w:val="24"/>
        </w:rPr>
        <w:t>esta debe brindar</w:t>
      </w:r>
      <w:r w:rsidR="00B7087D">
        <w:rPr>
          <w:b w:val="0"/>
          <w:sz w:val="24"/>
          <w:szCs w:val="24"/>
        </w:rPr>
        <w:t xml:space="preserve"> </w:t>
      </w:r>
      <w:r w:rsidR="008E1B27">
        <w:rPr>
          <w:b w:val="0"/>
          <w:sz w:val="24"/>
          <w:szCs w:val="24"/>
        </w:rPr>
        <w:t xml:space="preserve">la posibilidad de interactuar simultáneamente </w:t>
      </w:r>
      <w:r w:rsidR="000227E0">
        <w:rPr>
          <w:b w:val="0"/>
          <w:sz w:val="24"/>
          <w:szCs w:val="24"/>
        </w:rPr>
        <w:t>h</w:t>
      </w:r>
      <w:r w:rsidR="00A5328A">
        <w:rPr>
          <w:b w:val="0"/>
          <w:sz w:val="24"/>
          <w:szCs w:val="24"/>
        </w:rPr>
        <w:t>a</w:t>
      </w:r>
      <w:r w:rsidR="000227E0">
        <w:rPr>
          <w:b w:val="0"/>
          <w:sz w:val="24"/>
          <w:szCs w:val="24"/>
        </w:rPr>
        <w:t>sta</w:t>
      </w:r>
      <w:r w:rsidR="008E1B27">
        <w:rPr>
          <w:b w:val="0"/>
          <w:sz w:val="24"/>
          <w:szCs w:val="24"/>
        </w:rPr>
        <w:t xml:space="preserve"> 5 </w:t>
      </w:r>
      <w:r w:rsidR="00E70475">
        <w:rPr>
          <w:b w:val="0"/>
          <w:sz w:val="24"/>
          <w:szCs w:val="24"/>
        </w:rPr>
        <w:t>estudiantes</w:t>
      </w:r>
      <w:r w:rsidR="008E1B27">
        <w:rPr>
          <w:b w:val="0"/>
          <w:sz w:val="24"/>
          <w:szCs w:val="24"/>
        </w:rPr>
        <w:t xml:space="preserve">. </w:t>
      </w:r>
    </w:p>
    <w:p w14:paraId="58338C51" w14:textId="1B5F64C1" w:rsidR="00B14C03" w:rsidRDefault="00BD62B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Seguido, s</w:t>
      </w:r>
      <w:r w:rsidR="00D218F7">
        <w:rPr>
          <w:b w:val="0"/>
          <w:sz w:val="24"/>
          <w:szCs w:val="24"/>
        </w:rPr>
        <w:t>e diseñará la arquitectura del sistema en el que se muestren los tres componentes principales que existirán: C</w:t>
      </w:r>
      <w:r w:rsidR="00D218F7" w:rsidRPr="00D218F7">
        <w:rPr>
          <w:b w:val="0"/>
          <w:sz w:val="24"/>
          <w:szCs w:val="24"/>
        </w:rPr>
        <w:t>omponente de captura de m</w:t>
      </w:r>
      <w:r w:rsidR="00D218F7">
        <w:rPr>
          <w:b w:val="0"/>
          <w:sz w:val="24"/>
          <w:szCs w:val="24"/>
        </w:rPr>
        <w:t>ovimiento, Componente de Visualización y Control colaborativo y Componente de Autenticación y Control I</w:t>
      </w:r>
      <w:r w:rsidR="00D218F7" w:rsidRPr="00D218F7">
        <w:rPr>
          <w:b w:val="0"/>
          <w:sz w:val="24"/>
          <w:szCs w:val="24"/>
        </w:rPr>
        <w:t>ndividual</w:t>
      </w:r>
      <w:r w:rsidR="00D218F7">
        <w:rPr>
          <w:b w:val="0"/>
          <w:sz w:val="24"/>
          <w:szCs w:val="24"/>
        </w:rPr>
        <w:t xml:space="preserve">. </w:t>
      </w:r>
      <w:r w:rsidR="00A4726A">
        <w:rPr>
          <w:b w:val="0"/>
          <w:sz w:val="24"/>
          <w:szCs w:val="24"/>
        </w:rPr>
        <w:t xml:space="preserve">Continuando </w:t>
      </w:r>
      <w:r w:rsidR="00B14C03">
        <w:rPr>
          <w:b w:val="0"/>
          <w:sz w:val="24"/>
          <w:szCs w:val="24"/>
        </w:rPr>
        <w:t xml:space="preserve">se </w:t>
      </w:r>
      <w:r w:rsidR="00B14C03">
        <w:rPr>
          <w:b w:val="0"/>
          <w:sz w:val="24"/>
          <w:szCs w:val="24"/>
        </w:rPr>
        <w:lastRenderedPageBreak/>
        <w:t xml:space="preserve">procederá </w:t>
      </w:r>
      <w:r w:rsidR="004D6DD6">
        <w:rPr>
          <w:b w:val="0"/>
          <w:sz w:val="24"/>
          <w:szCs w:val="24"/>
        </w:rPr>
        <w:t xml:space="preserve">a realizar a la elaboración de un documento </w:t>
      </w:r>
      <w:r w:rsidR="00B14C03">
        <w:rPr>
          <w:b w:val="0"/>
          <w:sz w:val="24"/>
          <w:szCs w:val="24"/>
        </w:rPr>
        <w:t>de pruebas</w:t>
      </w:r>
      <w:r w:rsidR="004D6DD6">
        <w:rPr>
          <w:b w:val="0"/>
          <w:sz w:val="24"/>
          <w:szCs w:val="24"/>
        </w:rPr>
        <w:t xml:space="preserve"> acorde al estándar </w:t>
      </w:r>
      <w:r w:rsidR="004D6DD6" w:rsidRPr="004D6DD6">
        <w:rPr>
          <w:b w:val="0"/>
          <w:sz w:val="24"/>
          <w:szCs w:val="24"/>
        </w:rPr>
        <w:t>IEEE Standard 829-1998</w:t>
      </w:r>
      <w:r w:rsidR="004D6DD6">
        <w:rPr>
          <w:rFonts w:ascii="Calibri" w:hAnsi="Calibri" w:cs="Calibri"/>
          <w:sz w:val="20"/>
          <w:szCs w:val="20"/>
        </w:rPr>
        <w:t xml:space="preserve"> </w:t>
      </w:r>
      <w:r w:rsidR="004D6DD6">
        <w:rPr>
          <w:b w:val="0"/>
          <w:sz w:val="24"/>
          <w:szCs w:val="24"/>
        </w:rPr>
        <w:t>con el que el sistema deberá cumplir</w:t>
      </w:r>
      <w:r w:rsidR="00D218F7">
        <w:rPr>
          <w:b w:val="0"/>
          <w:sz w:val="24"/>
          <w:szCs w:val="24"/>
        </w:rPr>
        <w:t xml:space="preserve">. </w:t>
      </w:r>
      <w:r w:rsidR="00B14C03">
        <w:rPr>
          <w:b w:val="0"/>
          <w:sz w:val="24"/>
          <w:szCs w:val="24"/>
        </w:rPr>
        <w:t xml:space="preserve">En relación al diseño de </w:t>
      </w:r>
      <w:r w:rsidR="00CA73EE">
        <w:rPr>
          <w:b w:val="0"/>
          <w:sz w:val="24"/>
          <w:szCs w:val="24"/>
        </w:rPr>
        <w:t>experimentos</w:t>
      </w:r>
      <w:r w:rsidR="00B14C03">
        <w:rPr>
          <w:b w:val="0"/>
          <w:sz w:val="24"/>
          <w:szCs w:val="24"/>
        </w:rPr>
        <w:t>, se ha planteado realizar dos tipos de pruebas: profesores y estudiantes. El grupo de estudiantes será dividido en dos grupos: uno experimenta</w:t>
      </w:r>
      <w:r w:rsidR="004D6DD6">
        <w:rPr>
          <w:b w:val="0"/>
          <w:sz w:val="24"/>
          <w:szCs w:val="24"/>
        </w:rPr>
        <w:t>l</w:t>
      </w:r>
      <w:r w:rsidR="00B14C03">
        <w:rPr>
          <w:b w:val="0"/>
          <w:sz w:val="24"/>
          <w:szCs w:val="24"/>
        </w:rPr>
        <w:t xml:space="preserve"> y otro de control. Se implementará un diseño pre-prueba y post-prueba con grupos de control y experimentales.</w:t>
      </w:r>
      <w:r w:rsidR="004D6DD6">
        <w:rPr>
          <w:b w:val="0"/>
          <w:sz w:val="24"/>
          <w:szCs w:val="24"/>
        </w:rPr>
        <w:t xml:space="preserve"> Seguido se procederá a la implementación de  la solución</w:t>
      </w:r>
      <w:r w:rsidR="00B14C03">
        <w:rPr>
          <w:b w:val="0"/>
          <w:sz w:val="24"/>
          <w:szCs w:val="24"/>
        </w:rPr>
        <w:t>.</w:t>
      </w:r>
    </w:p>
    <w:p w14:paraId="240A13AD" w14:textId="77777777" w:rsidR="00CA73EE" w:rsidRDefault="00CA73EE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0EFE7A2C" w14:textId="0570438C" w:rsidR="00B14C03" w:rsidRDefault="00CA73EE" w:rsidP="004D6DD6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Finalmente con los datos que se obtengan de las pruebas y experimentos se presentará un análisis de los resultados desde el punto de vista descriptivo e inferencial donde corresponda.</w:t>
      </w:r>
      <w:r w:rsidR="004D6DD6">
        <w:rPr>
          <w:b w:val="0"/>
          <w:sz w:val="24"/>
          <w:szCs w:val="24"/>
        </w:rPr>
        <w:t xml:space="preserve"> </w:t>
      </w:r>
      <w:r w:rsidR="002802ED">
        <w:rPr>
          <w:b w:val="0"/>
          <w:sz w:val="24"/>
          <w:szCs w:val="24"/>
        </w:rPr>
        <w:t>El trabajo incluirá conclusiones y recomendaciones para futuras investigaciones.</w:t>
      </w:r>
    </w:p>
    <w:bookmarkEnd w:id="8"/>
    <w:p w14:paraId="59DCABD7" w14:textId="77777777" w:rsidR="00FB20B8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53A19FB5" w14:textId="77777777" w:rsidR="00B14C03" w:rsidRDefault="00B14C0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2785158" w14:textId="77777777" w:rsidR="00FB20B8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0CD59203" w14:textId="0589D32F" w:rsidR="00FB20B8" w:rsidRPr="00FE004E" w:rsidRDefault="00FB20B8" w:rsidP="00FF410D">
      <w:pPr>
        <w:pStyle w:val="NombreCapitulo"/>
        <w:numPr>
          <w:ilvl w:val="0"/>
          <w:numId w:val="0"/>
        </w:numPr>
        <w:ind w:left="360"/>
        <w:rPr>
          <w:sz w:val="24"/>
          <w:szCs w:val="24"/>
        </w:rPr>
      </w:pPr>
      <w:r w:rsidRPr="00FE004E">
        <w:rPr>
          <w:sz w:val="24"/>
          <w:szCs w:val="24"/>
        </w:rPr>
        <w:t>Resultados</w:t>
      </w:r>
    </w:p>
    <w:p w14:paraId="7D3F86BD" w14:textId="78C22193" w:rsidR="00AE3BC0" w:rsidRDefault="00AE3BC0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sistema integrado y funcional  de bajo costo de hardware y software que sea capaz… .</w:t>
      </w:r>
    </w:p>
    <w:p w14:paraId="0920F999" w14:textId="77777777" w:rsidR="00AE3BC0" w:rsidRDefault="00AE3BC0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906FCCF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3C1D481F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A64AC92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33D38AE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2EB4244F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FE1ADE9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FD99ADD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A16D43E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58D9450F" w14:textId="77777777" w:rsidR="00F877E3" w:rsidRDefault="00F877E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84F2613" w14:textId="0F748E75" w:rsidR="00FB20B8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Resultados vinculados a los objetivos.</w:t>
      </w:r>
    </w:p>
    <w:p w14:paraId="7A78C5A8" w14:textId="47D33662" w:rsidR="00B14C03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solución desarrollada alcanza una efectividad desde el punto de vista de los profesores es aceptable.</w:t>
      </w:r>
    </w:p>
    <w:p w14:paraId="7D977C3A" w14:textId="29869BF2" w:rsidR="00FB20B8" w:rsidRDefault="00FB20B8" w:rsidP="00FB20B8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solución desarrollada alcanza una efectividad desde el punto de vista de los </w:t>
      </w:r>
      <w:r>
        <w:rPr>
          <w:b w:val="0"/>
          <w:sz w:val="24"/>
          <w:szCs w:val="24"/>
        </w:rPr>
        <w:t>estudiantes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es aceptable</w:t>
      </w:r>
      <w:r>
        <w:rPr>
          <w:b w:val="0"/>
          <w:sz w:val="24"/>
          <w:szCs w:val="24"/>
        </w:rPr>
        <w:t>.</w:t>
      </w:r>
    </w:p>
    <w:p w14:paraId="0643B53F" w14:textId="16164DB3" w:rsidR="00B14C03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</w:t>
      </w:r>
      <w:r>
        <w:rPr>
          <w:b w:val="0"/>
          <w:sz w:val="24"/>
          <w:szCs w:val="24"/>
        </w:rPr>
        <w:t>usabilidad de la solución desarrollada alcanza un nivel aceptable.</w:t>
      </w:r>
    </w:p>
    <w:p w14:paraId="5F10565D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0CE1DD8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E5BA06A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2C25DE26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3C810E6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6600ED9" w14:textId="77777777" w:rsidR="00FF410D" w:rsidRDefault="00137A8A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el</w:t>
      </w:r>
      <w:r w:rsidRPr="00137A8A">
        <w:rPr>
          <w:b w:val="0"/>
          <w:sz w:val="24"/>
          <w:szCs w:val="24"/>
        </w:rPr>
        <w:t xml:space="preserve"> interés</w:t>
      </w:r>
      <w:r>
        <w:rPr>
          <w:b w:val="0"/>
          <w:sz w:val="24"/>
          <w:szCs w:val="24"/>
        </w:rPr>
        <w:t xml:space="preserve"> particular</w:t>
      </w:r>
      <w:r w:rsidRPr="00137A8A">
        <w:rPr>
          <w:b w:val="0"/>
          <w:sz w:val="24"/>
          <w:szCs w:val="24"/>
        </w:rPr>
        <w:t xml:space="preserve"> de esta investigación </w:t>
      </w:r>
      <w:r>
        <w:rPr>
          <w:b w:val="0"/>
          <w:sz w:val="24"/>
          <w:szCs w:val="24"/>
        </w:rPr>
        <w:t xml:space="preserve">abordar las dificultades de diseño de software, hemos decidido abordar las tareas </w:t>
      </w:r>
      <w:r w:rsidRPr="00137A8A">
        <w:rPr>
          <w:b w:val="0"/>
          <w:sz w:val="24"/>
          <w:szCs w:val="24"/>
        </w:rPr>
        <w:t>grupales que requieren la realización de diagramas Entidad-Relación</w:t>
      </w:r>
      <w:r>
        <w:rPr>
          <w:b w:val="0"/>
          <w:sz w:val="24"/>
          <w:szCs w:val="24"/>
        </w:rPr>
        <w:t xml:space="preserve"> en un curso introductorio a las bases de datos.</w:t>
      </w:r>
      <w:r w:rsidRPr="00137A8A">
        <w:rPr>
          <w:b w:val="0"/>
          <w:sz w:val="24"/>
          <w:szCs w:val="24"/>
        </w:rPr>
        <w:t xml:space="preserve"> </w:t>
      </w:r>
    </w:p>
    <w:p w14:paraId="1342666F" w14:textId="6E2663A9" w:rsidR="00FF410D" w:rsidRDefault="00FF410D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Los sujetos que participarán en la realización de este estudio son: 30 estudiantes del curso de Sistemas Bases de  Datos I de la Escuela Superior Politécnica del Litoral del II Término 2014-2015; y 8 maestros de la carrera de Ingeniería de Ciencias Computacionales de la Facultad de Ingeniería en Electricidad y Computación de la ESPOL.</w:t>
      </w:r>
    </w:p>
    <w:p w14:paraId="3F4F0CF5" w14:textId="77777777" w:rsidR="00137A8A" w:rsidRDefault="00137A8A" w:rsidP="00137A8A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B1D62CA" w14:textId="649A8904" w:rsidR="00FF410D" w:rsidRDefault="00241166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 estos individuos i</w:t>
      </w:r>
      <w:r w:rsidR="000719D2">
        <w:rPr>
          <w:b w:val="0"/>
          <w:sz w:val="24"/>
          <w:szCs w:val="24"/>
        </w:rPr>
        <w:t>nvolucrados en la investigación</w:t>
      </w:r>
      <w:r w:rsidR="008C3D52">
        <w:rPr>
          <w:b w:val="0"/>
          <w:sz w:val="24"/>
          <w:szCs w:val="24"/>
        </w:rPr>
        <w:t>,</w:t>
      </w:r>
      <w:r w:rsidR="000719D2">
        <w:rPr>
          <w:b w:val="0"/>
          <w:sz w:val="24"/>
          <w:szCs w:val="24"/>
        </w:rPr>
        <w:t xml:space="preserve"> en primer lugar</w:t>
      </w:r>
      <w:r w:rsidR="001D420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0719D2">
        <w:rPr>
          <w:b w:val="0"/>
          <w:sz w:val="24"/>
          <w:szCs w:val="24"/>
        </w:rPr>
        <w:t xml:space="preserve">de los estudiantes </w:t>
      </w:r>
      <w:r>
        <w:rPr>
          <w:b w:val="0"/>
          <w:sz w:val="24"/>
          <w:szCs w:val="24"/>
        </w:rPr>
        <w:t xml:space="preserve">queremos conocer </w:t>
      </w:r>
      <w:r w:rsidR="008C3D52">
        <w:rPr>
          <w:b w:val="0"/>
          <w:sz w:val="24"/>
          <w:szCs w:val="24"/>
        </w:rPr>
        <w:t xml:space="preserve">qué herramientas utilizan </w:t>
      </w:r>
      <w:r w:rsidR="000719D2">
        <w:rPr>
          <w:b w:val="0"/>
          <w:sz w:val="24"/>
          <w:szCs w:val="24"/>
        </w:rPr>
        <w:t xml:space="preserve">actualmente </w:t>
      </w:r>
      <w:r w:rsidR="008C3D52">
        <w:rPr>
          <w:b w:val="0"/>
          <w:sz w:val="24"/>
          <w:szCs w:val="24"/>
        </w:rPr>
        <w:t>en la elaboración de</w:t>
      </w:r>
      <w:r>
        <w:rPr>
          <w:b w:val="0"/>
          <w:sz w:val="24"/>
          <w:szCs w:val="24"/>
        </w:rPr>
        <w:t xml:space="preserve"> tareas </w:t>
      </w:r>
      <w:r w:rsidR="000719D2">
        <w:rPr>
          <w:b w:val="0"/>
          <w:sz w:val="24"/>
          <w:szCs w:val="24"/>
        </w:rPr>
        <w:t xml:space="preserve">grupales </w:t>
      </w:r>
      <w:r>
        <w:rPr>
          <w:b w:val="0"/>
          <w:sz w:val="24"/>
          <w:szCs w:val="24"/>
        </w:rPr>
        <w:t>de diseño de diagramas entidad relación, así como las ventajas y desventajas que ellos observan</w:t>
      </w:r>
      <w:r w:rsidR="008C3D52">
        <w:rPr>
          <w:b w:val="0"/>
          <w:sz w:val="24"/>
          <w:szCs w:val="24"/>
        </w:rPr>
        <w:t xml:space="preserve"> para su participación de la tarea</w:t>
      </w:r>
      <w:r>
        <w:rPr>
          <w:b w:val="0"/>
          <w:sz w:val="24"/>
          <w:szCs w:val="24"/>
        </w:rPr>
        <w:t>.</w:t>
      </w:r>
      <w:r w:rsidR="00BD2885">
        <w:rPr>
          <w:b w:val="0"/>
          <w:sz w:val="24"/>
          <w:szCs w:val="24"/>
        </w:rPr>
        <w:t xml:space="preserve"> A los educadores se les preguntará sobre las </w:t>
      </w:r>
      <w:r w:rsidR="000719D2">
        <w:rPr>
          <w:b w:val="0"/>
          <w:sz w:val="24"/>
          <w:szCs w:val="24"/>
        </w:rPr>
        <w:t xml:space="preserve">herramientas </w:t>
      </w:r>
      <w:r w:rsidR="00BD2885">
        <w:rPr>
          <w:b w:val="0"/>
          <w:sz w:val="24"/>
          <w:szCs w:val="24"/>
        </w:rPr>
        <w:t>que ellos utilicen para decidir sobre la evaluación de los individuos en</w:t>
      </w:r>
      <w:r w:rsidR="000719D2">
        <w:rPr>
          <w:b w:val="0"/>
          <w:sz w:val="24"/>
          <w:szCs w:val="24"/>
        </w:rPr>
        <w:t xml:space="preserve"> un trabajo grupal</w:t>
      </w:r>
      <w:r w:rsidR="008C3D52">
        <w:rPr>
          <w:b w:val="0"/>
          <w:sz w:val="24"/>
          <w:szCs w:val="24"/>
        </w:rPr>
        <w:t xml:space="preserve"> del mismo tipo</w:t>
      </w:r>
      <w:r w:rsidR="000719D2">
        <w:rPr>
          <w:b w:val="0"/>
          <w:sz w:val="24"/>
          <w:szCs w:val="24"/>
        </w:rPr>
        <w:t xml:space="preserve">, y las ventajas y desventajas que ellos observen. </w:t>
      </w:r>
    </w:p>
    <w:p w14:paraId="1B9B5AF2" w14:textId="17874B67" w:rsidR="008C3D52" w:rsidRDefault="008C3D52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En segundo lugar se someterá a los estudiantes y maestros a la realización de una tarea de diseño de diagramas entidad relación utilizando el sistema de </w:t>
      </w:r>
      <w:r w:rsidR="00636C3D">
        <w:rPr>
          <w:b w:val="0"/>
          <w:sz w:val="24"/>
          <w:szCs w:val="24"/>
        </w:rPr>
        <w:t>superficies colaborativas</w:t>
      </w:r>
      <w:r w:rsidR="00FD71BE">
        <w:rPr>
          <w:b w:val="0"/>
          <w:sz w:val="24"/>
          <w:szCs w:val="24"/>
        </w:rPr>
        <w:t xml:space="preserve"> (los estudiantes realizarán</w:t>
      </w:r>
      <w:r w:rsidR="001D4201">
        <w:rPr>
          <w:b w:val="0"/>
          <w:sz w:val="24"/>
          <w:szCs w:val="24"/>
        </w:rPr>
        <w:t xml:space="preserve"> el diseño de un diagrama ER</w:t>
      </w:r>
      <w:r w:rsidR="00FD71BE">
        <w:rPr>
          <w:b w:val="0"/>
          <w:sz w:val="24"/>
          <w:szCs w:val="24"/>
        </w:rPr>
        <w:t xml:space="preserve"> y los maestros evaluarán la participación efectiva de los estudiantes)</w:t>
      </w:r>
      <w:r>
        <w:rPr>
          <w:b w:val="0"/>
          <w:sz w:val="24"/>
          <w:szCs w:val="24"/>
        </w:rPr>
        <w:t xml:space="preserve">. </w:t>
      </w:r>
      <w:r w:rsidR="00636C3D">
        <w:rPr>
          <w:b w:val="0"/>
          <w:sz w:val="24"/>
          <w:szCs w:val="24"/>
        </w:rPr>
        <w:t xml:space="preserve"> </w:t>
      </w:r>
      <w:r w:rsidR="005F7364">
        <w:rPr>
          <w:b w:val="0"/>
          <w:sz w:val="24"/>
          <w:szCs w:val="24"/>
        </w:rPr>
        <w:t xml:space="preserve">La cual </w:t>
      </w:r>
      <w:r>
        <w:rPr>
          <w:b w:val="0"/>
          <w:sz w:val="24"/>
          <w:szCs w:val="24"/>
        </w:rPr>
        <w:t>servirá para evaluar la usabilidad de esta solución. En cuanto a la medición de usabilidad</w:t>
      </w:r>
      <w:r w:rsidR="005F7364">
        <w:rPr>
          <w:b w:val="0"/>
          <w:sz w:val="24"/>
          <w:szCs w:val="24"/>
        </w:rPr>
        <w:t>, se ha</w:t>
      </w:r>
      <w:r w:rsidR="00137A8A">
        <w:rPr>
          <w:b w:val="0"/>
          <w:sz w:val="24"/>
          <w:szCs w:val="24"/>
        </w:rPr>
        <w:t xml:space="preserve"> considerado 3 métricas: facilidad de uso, tiempo en completar una tarea específica, y satisfacción de la utilización del sistema.  </w:t>
      </w:r>
    </w:p>
    <w:p w14:paraId="20EF1399" w14:textId="7D10A594" w:rsidR="00636C3D" w:rsidRDefault="005F736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Por último</w:t>
      </w:r>
      <w:r w:rsidR="00691DA8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se evaluará la </w:t>
      </w:r>
      <w:r w:rsidR="007117D7">
        <w:rPr>
          <w:b w:val="0"/>
          <w:sz w:val="24"/>
          <w:szCs w:val="24"/>
        </w:rPr>
        <w:t xml:space="preserve">opinión sobre las ventajas y desventajas </w:t>
      </w:r>
      <w:r>
        <w:rPr>
          <w:b w:val="0"/>
          <w:sz w:val="24"/>
          <w:szCs w:val="24"/>
        </w:rPr>
        <w:t xml:space="preserve">del sistema de superficies colaborativas </w:t>
      </w:r>
      <w:r w:rsidR="00A957D4">
        <w:rPr>
          <w:b w:val="0"/>
          <w:sz w:val="24"/>
          <w:szCs w:val="24"/>
        </w:rPr>
        <w:t xml:space="preserve">de </w:t>
      </w:r>
      <w:r>
        <w:rPr>
          <w:b w:val="0"/>
          <w:sz w:val="24"/>
          <w:szCs w:val="24"/>
        </w:rPr>
        <w:t>los sujetos</w:t>
      </w:r>
      <w:r w:rsidR="00A957D4">
        <w:rPr>
          <w:b w:val="0"/>
          <w:sz w:val="24"/>
          <w:szCs w:val="24"/>
        </w:rPr>
        <w:t xml:space="preserve"> (considerando las perspectivas de maestro y estudiante)</w:t>
      </w:r>
      <w:r w:rsidR="00691DA8">
        <w:rPr>
          <w:b w:val="0"/>
          <w:sz w:val="24"/>
          <w:szCs w:val="24"/>
        </w:rPr>
        <w:t xml:space="preserve"> después de haberse sometido a la realización de la tarea grupal</w:t>
      </w:r>
      <w:r>
        <w:rPr>
          <w:b w:val="0"/>
          <w:sz w:val="24"/>
          <w:szCs w:val="24"/>
        </w:rPr>
        <w:t>.</w:t>
      </w:r>
      <w:r w:rsidR="00A957D4">
        <w:rPr>
          <w:b w:val="0"/>
          <w:sz w:val="24"/>
          <w:szCs w:val="24"/>
        </w:rPr>
        <w:t xml:space="preserve"> </w:t>
      </w:r>
    </w:p>
    <w:p w14:paraId="02AD2617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79AF5A1" w14:textId="6D4E9A6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 análisis de los datos la primera y la tercera prueba se podrán comparar y contrastar las ventajas y desventajas de las superficies colaborativas</w:t>
      </w:r>
      <w:r w:rsidR="00E67432">
        <w:rPr>
          <w:b w:val="0"/>
          <w:sz w:val="24"/>
          <w:szCs w:val="24"/>
        </w:rPr>
        <w:t xml:space="preserve"> versus </w:t>
      </w:r>
      <w:r w:rsidR="000421F9">
        <w:rPr>
          <w:b w:val="0"/>
          <w:sz w:val="24"/>
          <w:szCs w:val="24"/>
        </w:rPr>
        <w:t xml:space="preserve">otras formas </w:t>
      </w:r>
      <w:r w:rsidR="00FD71BE">
        <w:rPr>
          <w:b w:val="0"/>
          <w:sz w:val="24"/>
          <w:szCs w:val="24"/>
        </w:rPr>
        <w:t xml:space="preserve"> que los estudiantes utilizan para la </w:t>
      </w:r>
      <w:r w:rsidR="00E67432">
        <w:rPr>
          <w:b w:val="0"/>
          <w:sz w:val="24"/>
          <w:szCs w:val="24"/>
        </w:rPr>
        <w:t>elaboración de diagramas entidad relación</w:t>
      </w:r>
      <w:r w:rsidR="00FD71BE">
        <w:rPr>
          <w:b w:val="0"/>
          <w:sz w:val="24"/>
          <w:szCs w:val="24"/>
        </w:rPr>
        <w:t xml:space="preserve"> de manera grupal</w:t>
      </w:r>
      <w:r w:rsidR="00C9235D">
        <w:rPr>
          <w:b w:val="0"/>
          <w:sz w:val="24"/>
          <w:szCs w:val="24"/>
        </w:rPr>
        <w:t xml:space="preserve"> para decidir si las ventajas son mayores</w:t>
      </w:r>
      <w:r>
        <w:rPr>
          <w:b w:val="0"/>
          <w:sz w:val="24"/>
          <w:szCs w:val="24"/>
        </w:rPr>
        <w:t>. De la segunda prueba se podrá conocer la usabilidad de estas soluciones</w:t>
      </w:r>
      <w:r w:rsidR="00E67432">
        <w:rPr>
          <w:b w:val="0"/>
          <w:sz w:val="24"/>
          <w:szCs w:val="24"/>
        </w:rPr>
        <w:t xml:space="preserve"> para la misma tarea</w:t>
      </w:r>
      <w:r>
        <w:rPr>
          <w:b w:val="0"/>
          <w:sz w:val="24"/>
          <w:szCs w:val="24"/>
        </w:rPr>
        <w:t xml:space="preserve">. </w:t>
      </w:r>
    </w:p>
    <w:p w14:paraId="47FA45BF" w14:textId="5E8B73D0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</w:t>
      </w:r>
      <w:r w:rsidR="000421F9">
        <w:rPr>
          <w:b w:val="0"/>
          <w:sz w:val="24"/>
          <w:szCs w:val="24"/>
        </w:rPr>
        <w:t>l análisis</w:t>
      </w:r>
      <w:r>
        <w:rPr>
          <w:b w:val="0"/>
          <w:sz w:val="24"/>
          <w:szCs w:val="24"/>
        </w:rPr>
        <w:t xml:space="preserve"> </w:t>
      </w:r>
      <w:r w:rsidR="00FD71BE">
        <w:rPr>
          <w:b w:val="0"/>
          <w:sz w:val="24"/>
          <w:szCs w:val="24"/>
        </w:rPr>
        <w:t>de los resultados</w:t>
      </w:r>
      <w:r w:rsidR="00475C6E">
        <w:rPr>
          <w:b w:val="0"/>
          <w:sz w:val="24"/>
          <w:szCs w:val="24"/>
        </w:rPr>
        <w:t xml:space="preserve"> de comparación y contraste</w:t>
      </w:r>
      <w:r w:rsidR="001D4201">
        <w:rPr>
          <w:b w:val="0"/>
          <w:sz w:val="24"/>
          <w:szCs w:val="24"/>
        </w:rPr>
        <w:t>,</w:t>
      </w:r>
      <w:r w:rsidR="00475C6E">
        <w:rPr>
          <w:b w:val="0"/>
          <w:sz w:val="24"/>
          <w:szCs w:val="24"/>
        </w:rPr>
        <w:t xml:space="preserve"> los resultados de</w:t>
      </w:r>
      <w:r>
        <w:rPr>
          <w:b w:val="0"/>
          <w:sz w:val="24"/>
          <w:szCs w:val="24"/>
        </w:rPr>
        <w:t xml:space="preserve"> usabilidad</w:t>
      </w:r>
      <w:r w:rsidR="00E67432">
        <w:rPr>
          <w:b w:val="0"/>
          <w:sz w:val="24"/>
          <w:szCs w:val="24"/>
        </w:rPr>
        <w:t xml:space="preserve"> podremos conocer si las superficies colaborativas </w:t>
      </w:r>
      <w:r w:rsidR="000421F9">
        <w:rPr>
          <w:b w:val="0"/>
          <w:sz w:val="24"/>
          <w:szCs w:val="24"/>
        </w:rPr>
        <w:t xml:space="preserve">ayudan </w:t>
      </w:r>
      <w:r w:rsidR="00475C6E">
        <w:rPr>
          <w:b w:val="0"/>
          <w:sz w:val="24"/>
          <w:szCs w:val="24"/>
        </w:rPr>
        <w:t xml:space="preserve">efectivamente </w:t>
      </w:r>
      <w:r w:rsidR="000421F9">
        <w:rPr>
          <w:b w:val="0"/>
          <w:sz w:val="24"/>
          <w:szCs w:val="24"/>
        </w:rPr>
        <w:t xml:space="preserve">a resolver el problema </w:t>
      </w:r>
      <w:r w:rsidR="00FD71BE">
        <w:rPr>
          <w:b w:val="0"/>
          <w:sz w:val="24"/>
          <w:szCs w:val="24"/>
        </w:rPr>
        <w:t xml:space="preserve">identificado en </w:t>
      </w:r>
      <w:r w:rsidR="00E67432">
        <w:rPr>
          <w:b w:val="0"/>
          <w:sz w:val="24"/>
          <w:szCs w:val="24"/>
        </w:rPr>
        <w:t>esta investigación</w:t>
      </w:r>
      <w:r w:rsidR="00037EF9">
        <w:rPr>
          <w:b w:val="0"/>
          <w:sz w:val="24"/>
          <w:szCs w:val="24"/>
        </w:rPr>
        <w:t xml:space="preserve"> y </w:t>
      </w:r>
      <w:r w:rsidR="00475C6E">
        <w:rPr>
          <w:b w:val="0"/>
          <w:sz w:val="24"/>
          <w:szCs w:val="24"/>
        </w:rPr>
        <w:t xml:space="preserve">posteriormente </w:t>
      </w:r>
      <w:r w:rsidR="00037EF9">
        <w:rPr>
          <w:b w:val="0"/>
          <w:sz w:val="24"/>
          <w:szCs w:val="24"/>
        </w:rPr>
        <w:t>aceptar o rechazar las hi</w:t>
      </w:r>
      <w:r w:rsidR="00475C6E">
        <w:rPr>
          <w:b w:val="0"/>
          <w:sz w:val="24"/>
          <w:szCs w:val="24"/>
        </w:rPr>
        <w:t>p</w:t>
      </w:r>
      <w:r w:rsidR="00037EF9">
        <w:rPr>
          <w:b w:val="0"/>
          <w:sz w:val="24"/>
          <w:szCs w:val="24"/>
        </w:rPr>
        <w:t>ótesis</w:t>
      </w:r>
      <w:r w:rsidR="00475C6E">
        <w:rPr>
          <w:b w:val="0"/>
          <w:sz w:val="24"/>
          <w:szCs w:val="24"/>
        </w:rPr>
        <w:t xml:space="preserve"> planteadas</w:t>
      </w:r>
      <w:r w:rsidR="00E67432">
        <w:rPr>
          <w:b w:val="0"/>
          <w:sz w:val="24"/>
          <w:szCs w:val="24"/>
        </w:rPr>
        <w:t>.</w:t>
      </w:r>
    </w:p>
    <w:p w14:paraId="26501EE5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35BD40A" w14:textId="52CCCBAA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E904AA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val="en-US" w:eastAsia="es-EC"/>
        </w:rPr>
      </w:pPr>
      <w:r w:rsidRPr="00E904AA">
        <w:rPr>
          <w:rFonts w:ascii="Arial" w:eastAsia="Times New Roman" w:hAnsi="Arial" w:cs="Arial"/>
          <w:b/>
          <w:sz w:val="24"/>
          <w:szCs w:val="24"/>
          <w:lang w:val="en-US" w:eastAsia="es-EC"/>
        </w:rPr>
        <w:lastRenderedPageBreak/>
        <w:t>Bibliografía</w:t>
      </w:r>
    </w:p>
    <w:p w14:paraId="1C3C55BA" w14:textId="1EA1B00D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>Roberto Martínez, Anthony Collins, Judy Kay, and Kalina Yacef. 2011. Who did what? Who said that?: Collaid: an environment for capturing traces of collaborative learning at the tabletop. In</w:t>
      </w:r>
      <w:r w:rsidR="00AE4033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3B8E5451" w14:textId="1C3CCC6C" w:rsidR="00BC7933" w:rsidRPr="00BB19AB" w:rsidRDefault="003E3AE3" w:rsidP="00BB19AB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>Jones, A. ; Heudiasyc Lab., Univ. of Technol. of Compiegne, Compiegne, France ; Moulin, C. ; Barthes, J. ; Lenne, D. Personal Assistant Agents and Multi-agent Middleware for CSCW .Computer Supported Cooperative Work in Design (CSCWD).2012.Disponible en: http://ieeexplore.ieee.org/stamp/stamp.jsp?tp=&amp;arnumber=6221800&amp;tag=1</w:t>
      </w:r>
    </w:p>
    <w:sectPr w:rsidR="00BC7933" w:rsidRPr="00BB19AB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0555B" w14:textId="77777777" w:rsidR="008C2C39" w:rsidRDefault="008C2C39" w:rsidP="009A63C4">
      <w:pPr>
        <w:spacing w:after="0" w:line="240" w:lineRule="auto"/>
      </w:pPr>
      <w:r>
        <w:separator/>
      </w:r>
    </w:p>
  </w:endnote>
  <w:endnote w:type="continuationSeparator" w:id="0">
    <w:p w14:paraId="647F5FFD" w14:textId="77777777" w:rsidR="008C2C39" w:rsidRDefault="008C2C39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58ADA" w14:textId="77777777" w:rsidR="008C2C39" w:rsidRDefault="008C2C39" w:rsidP="009A63C4">
      <w:pPr>
        <w:spacing w:after="0" w:line="240" w:lineRule="auto"/>
      </w:pPr>
      <w:r>
        <w:separator/>
      </w:r>
    </w:p>
  </w:footnote>
  <w:footnote w:type="continuationSeparator" w:id="0">
    <w:p w14:paraId="3FCCB6D9" w14:textId="77777777" w:rsidR="008C2C39" w:rsidRDefault="008C2C39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3E1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E2F7C"/>
    <w:multiLevelType w:val="hybridMultilevel"/>
    <w:tmpl w:val="DB68C4FA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5BC4F1B"/>
    <w:multiLevelType w:val="hybridMultilevel"/>
    <w:tmpl w:val="AF327DFA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227E0"/>
    <w:rsid w:val="00037EF9"/>
    <w:rsid w:val="000421F9"/>
    <w:rsid w:val="00044391"/>
    <w:rsid w:val="000510E9"/>
    <w:rsid w:val="0006256F"/>
    <w:rsid w:val="00065CB1"/>
    <w:rsid w:val="000719D2"/>
    <w:rsid w:val="000738D6"/>
    <w:rsid w:val="000817C3"/>
    <w:rsid w:val="000C73D7"/>
    <w:rsid w:val="000E0CA3"/>
    <w:rsid w:val="000E5E4A"/>
    <w:rsid w:val="000F4022"/>
    <w:rsid w:val="00100231"/>
    <w:rsid w:val="00110027"/>
    <w:rsid w:val="00124828"/>
    <w:rsid w:val="0013548D"/>
    <w:rsid w:val="00137A8A"/>
    <w:rsid w:val="001704F7"/>
    <w:rsid w:val="00171B09"/>
    <w:rsid w:val="001D4201"/>
    <w:rsid w:val="00222E64"/>
    <w:rsid w:val="00237F25"/>
    <w:rsid w:val="00241166"/>
    <w:rsid w:val="002444D6"/>
    <w:rsid w:val="00257167"/>
    <w:rsid w:val="00264210"/>
    <w:rsid w:val="00267ABA"/>
    <w:rsid w:val="00276A84"/>
    <w:rsid w:val="002802ED"/>
    <w:rsid w:val="002822CE"/>
    <w:rsid w:val="00291029"/>
    <w:rsid w:val="002A421C"/>
    <w:rsid w:val="002D2F14"/>
    <w:rsid w:val="002E2AAF"/>
    <w:rsid w:val="00300FDF"/>
    <w:rsid w:val="00312674"/>
    <w:rsid w:val="00315B75"/>
    <w:rsid w:val="00374B0C"/>
    <w:rsid w:val="00384EC6"/>
    <w:rsid w:val="00391D62"/>
    <w:rsid w:val="0039229F"/>
    <w:rsid w:val="003A6C87"/>
    <w:rsid w:val="003E3AE3"/>
    <w:rsid w:val="003E7539"/>
    <w:rsid w:val="00401387"/>
    <w:rsid w:val="00416F34"/>
    <w:rsid w:val="00417637"/>
    <w:rsid w:val="00425A37"/>
    <w:rsid w:val="00441C6F"/>
    <w:rsid w:val="00454582"/>
    <w:rsid w:val="00475C6E"/>
    <w:rsid w:val="00483F3F"/>
    <w:rsid w:val="004C61D4"/>
    <w:rsid w:val="004D6DD6"/>
    <w:rsid w:val="004E0FEC"/>
    <w:rsid w:val="0050614A"/>
    <w:rsid w:val="0052043E"/>
    <w:rsid w:val="00543C22"/>
    <w:rsid w:val="00545DF9"/>
    <w:rsid w:val="00560E93"/>
    <w:rsid w:val="00561D33"/>
    <w:rsid w:val="005B4461"/>
    <w:rsid w:val="005C1C3A"/>
    <w:rsid w:val="005D1551"/>
    <w:rsid w:val="005F7364"/>
    <w:rsid w:val="00605C72"/>
    <w:rsid w:val="00622ACD"/>
    <w:rsid w:val="00636C3D"/>
    <w:rsid w:val="006435D8"/>
    <w:rsid w:val="0064448F"/>
    <w:rsid w:val="00691DA8"/>
    <w:rsid w:val="00696565"/>
    <w:rsid w:val="006D6611"/>
    <w:rsid w:val="006E5C8F"/>
    <w:rsid w:val="006F70AC"/>
    <w:rsid w:val="007117D7"/>
    <w:rsid w:val="00716707"/>
    <w:rsid w:val="00717470"/>
    <w:rsid w:val="0075426E"/>
    <w:rsid w:val="007903A0"/>
    <w:rsid w:val="00794DD6"/>
    <w:rsid w:val="0079544C"/>
    <w:rsid w:val="007A6187"/>
    <w:rsid w:val="007A6816"/>
    <w:rsid w:val="007E3207"/>
    <w:rsid w:val="007E59E1"/>
    <w:rsid w:val="00813C92"/>
    <w:rsid w:val="008558BB"/>
    <w:rsid w:val="00860FE9"/>
    <w:rsid w:val="008927B1"/>
    <w:rsid w:val="0089360E"/>
    <w:rsid w:val="008A54DC"/>
    <w:rsid w:val="008A5EAC"/>
    <w:rsid w:val="008B41B4"/>
    <w:rsid w:val="008C2C39"/>
    <w:rsid w:val="008C3D52"/>
    <w:rsid w:val="008C7838"/>
    <w:rsid w:val="008D4491"/>
    <w:rsid w:val="008D4BD1"/>
    <w:rsid w:val="008E1B27"/>
    <w:rsid w:val="00916B0C"/>
    <w:rsid w:val="00931500"/>
    <w:rsid w:val="00931A5B"/>
    <w:rsid w:val="009423C9"/>
    <w:rsid w:val="00943E4B"/>
    <w:rsid w:val="00954261"/>
    <w:rsid w:val="00961AE4"/>
    <w:rsid w:val="009661A8"/>
    <w:rsid w:val="009833C9"/>
    <w:rsid w:val="00996078"/>
    <w:rsid w:val="009A63C4"/>
    <w:rsid w:val="009C380D"/>
    <w:rsid w:val="009E6684"/>
    <w:rsid w:val="009F16F8"/>
    <w:rsid w:val="009F241F"/>
    <w:rsid w:val="00A2207C"/>
    <w:rsid w:val="00A24858"/>
    <w:rsid w:val="00A30987"/>
    <w:rsid w:val="00A4726A"/>
    <w:rsid w:val="00A5142E"/>
    <w:rsid w:val="00A5328A"/>
    <w:rsid w:val="00A55C54"/>
    <w:rsid w:val="00A957D4"/>
    <w:rsid w:val="00AB4AEB"/>
    <w:rsid w:val="00AC0AFA"/>
    <w:rsid w:val="00AC6F68"/>
    <w:rsid w:val="00AE3BC0"/>
    <w:rsid w:val="00AE4033"/>
    <w:rsid w:val="00AF24DA"/>
    <w:rsid w:val="00B14C03"/>
    <w:rsid w:val="00B43A84"/>
    <w:rsid w:val="00B52AB8"/>
    <w:rsid w:val="00B7081B"/>
    <w:rsid w:val="00B7087D"/>
    <w:rsid w:val="00B73B35"/>
    <w:rsid w:val="00BA58B1"/>
    <w:rsid w:val="00BB19AB"/>
    <w:rsid w:val="00BC7933"/>
    <w:rsid w:val="00BD2885"/>
    <w:rsid w:val="00BD62B3"/>
    <w:rsid w:val="00BF0330"/>
    <w:rsid w:val="00C14105"/>
    <w:rsid w:val="00C41DF2"/>
    <w:rsid w:val="00C50379"/>
    <w:rsid w:val="00C86D1D"/>
    <w:rsid w:val="00C9235D"/>
    <w:rsid w:val="00C948EC"/>
    <w:rsid w:val="00CA72E8"/>
    <w:rsid w:val="00CA73EE"/>
    <w:rsid w:val="00CB2F3F"/>
    <w:rsid w:val="00CD045D"/>
    <w:rsid w:val="00CD3662"/>
    <w:rsid w:val="00CD5FCD"/>
    <w:rsid w:val="00CF2EEB"/>
    <w:rsid w:val="00D06AA5"/>
    <w:rsid w:val="00D218F7"/>
    <w:rsid w:val="00D44937"/>
    <w:rsid w:val="00D528D5"/>
    <w:rsid w:val="00D971C8"/>
    <w:rsid w:val="00DA18C9"/>
    <w:rsid w:val="00DB5FF3"/>
    <w:rsid w:val="00DF2F08"/>
    <w:rsid w:val="00E114CF"/>
    <w:rsid w:val="00E13F22"/>
    <w:rsid w:val="00E20D68"/>
    <w:rsid w:val="00E26578"/>
    <w:rsid w:val="00E27B0D"/>
    <w:rsid w:val="00E60734"/>
    <w:rsid w:val="00E65CB1"/>
    <w:rsid w:val="00E67432"/>
    <w:rsid w:val="00E70475"/>
    <w:rsid w:val="00E843CE"/>
    <w:rsid w:val="00E904AA"/>
    <w:rsid w:val="00E90759"/>
    <w:rsid w:val="00E96575"/>
    <w:rsid w:val="00EE790F"/>
    <w:rsid w:val="00F26574"/>
    <w:rsid w:val="00F47772"/>
    <w:rsid w:val="00F877E3"/>
    <w:rsid w:val="00FB20B8"/>
    <w:rsid w:val="00FD4E3D"/>
    <w:rsid w:val="00FD71BE"/>
    <w:rsid w:val="00FE004E"/>
    <w:rsid w:val="00FE3FA9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C6386C45-4B85-4FFE-A85A-A64A9927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14</Pages>
  <Words>2016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102</cp:revision>
  <dcterms:created xsi:type="dcterms:W3CDTF">2014-08-31T20:00:00Z</dcterms:created>
  <dcterms:modified xsi:type="dcterms:W3CDTF">2014-12-02T05:39:00Z</dcterms:modified>
</cp:coreProperties>
</file>