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headerReference w:type="first" r:id="rId10"/>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4898454"/>
      <w:r w:rsidRPr="005F650C">
        <w:lastRenderedPageBreak/>
        <w:t>AGRADECIMIENTO</w:t>
      </w:r>
      <w:bookmarkEnd w:id="0"/>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2CF569BA"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Ph.D</w:t>
      </w:r>
      <w:proofErr w:type="spellEnd"/>
      <w:r w:rsidRPr="00B17B78">
        <w:rPr>
          <w:rFonts w:ascii="Arial" w:eastAsia="Times New Roman" w:hAnsi="Arial" w:cs="Arial"/>
          <w:i/>
          <w:color w:val="000000"/>
          <w:sz w:val="24"/>
          <w:szCs w:val="24"/>
          <w:lang w:eastAsia="es-EC"/>
        </w:rPr>
        <w:t xml:space="preserve">. Katherine </w:t>
      </w:r>
      <w:proofErr w:type="spellStart"/>
      <w:r w:rsidRPr="00B17B78">
        <w:rPr>
          <w:rFonts w:ascii="Arial" w:eastAsia="Times New Roman" w:hAnsi="Arial" w:cs="Arial"/>
          <w:i/>
          <w:color w:val="000000"/>
          <w:sz w:val="24"/>
          <w:szCs w:val="24"/>
          <w:lang w:eastAsia="es-EC"/>
        </w:rPr>
        <w:t>Chiluiza</w:t>
      </w:r>
      <w:proofErr w:type="spellEnd"/>
    </w:p>
    <w:p w14:paraId="016C25DE" w14:textId="585D3A7D"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w:t>
      </w:r>
      <w:proofErr w:type="spellEnd"/>
      <w:r w:rsidRPr="00B17B78">
        <w:rPr>
          <w:rFonts w:ascii="Arial" w:eastAsia="Times New Roman" w:hAnsi="Arial" w:cs="Arial"/>
          <w:i/>
          <w:color w:val="000000"/>
          <w:sz w:val="24"/>
          <w:szCs w:val="24"/>
          <w:lang w:eastAsia="es-EC"/>
        </w:rPr>
        <w:t>. Vanessa Echeverría</w:t>
      </w:r>
    </w:p>
    <w:p w14:paraId="32950709" w14:textId="0B99B783"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2ADFF914"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Y amigos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3F3E5B83"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a su invaluable </w:t>
      </w:r>
      <w:r>
        <w:rPr>
          <w:rFonts w:ascii="Arial" w:eastAsia="Times New Roman" w:hAnsi="Arial" w:cs="Arial"/>
          <w:i/>
          <w:color w:val="000000"/>
          <w:sz w:val="24"/>
          <w:szCs w:val="24"/>
          <w:lang w:eastAsia="es-EC"/>
        </w:rPr>
        <w:t xml:space="preserve">tutela y </w:t>
      </w:r>
      <w:r w:rsidRPr="00B17B78">
        <w:rPr>
          <w:rFonts w:ascii="Arial" w:eastAsia="Times New Roman" w:hAnsi="Arial" w:cs="Arial"/>
          <w:i/>
          <w:color w:val="000000"/>
          <w:sz w:val="24"/>
          <w:szCs w:val="24"/>
          <w:lang w:eastAsia="es-EC"/>
        </w:rPr>
        <w:t>apoyo 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E1764B">
      <w:pPr>
        <w:pStyle w:val="TitulosPrimerasPaginas"/>
      </w:pPr>
      <w:bookmarkStart w:id="1" w:name="_Toc414898455"/>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E1764B">
      <w:pPr>
        <w:pStyle w:val="TitulosPrimerasPaginas"/>
      </w:pPr>
      <w:bookmarkStart w:id="2" w:name="_Toc414898456"/>
      <w:r>
        <w:lastRenderedPageBreak/>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proofErr w:type="spellStart"/>
      <w:r>
        <w:t>Ph</w:t>
      </w:r>
      <w:proofErr w:type="spellEnd"/>
      <w:r>
        <w:t xml:space="preserve">. D. Katherine </w:t>
      </w:r>
      <w:proofErr w:type="spellStart"/>
      <w:r>
        <w:t>Chiluiza</w:t>
      </w:r>
      <w:proofErr w:type="spellEnd"/>
      <w:r>
        <w:t xml:space="preserve">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proofErr w:type="spellStart"/>
      <w:r>
        <w:t>Ph</w:t>
      </w:r>
      <w:proofErr w:type="spellEnd"/>
      <w:r>
        <w:t xml:space="preserve">. D. Xavier Ochoa </w:t>
      </w:r>
      <w:proofErr w:type="spellStart"/>
      <w:r>
        <w:t>Chehab</w:t>
      </w:r>
      <w:proofErr w:type="spellEnd"/>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1"/>
          <w:pgSz w:w="11906" w:h="16838"/>
          <w:pgMar w:top="2268" w:right="1361" w:bottom="2268" w:left="2268" w:header="709" w:footer="709" w:gutter="0"/>
          <w:pgNumType w:fmt="lowerRoman"/>
          <w:cols w:space="708"/>
          <w:docGrid w:linePitch="360"/>
        </w:sectPr>
      </w:pPr>
    </w:p>
    <w:p w14:paraId="2F1C8A6F" w14:textId="77777777" w:rsidR="00797D62" w:rsidRPr="00965040" w:rsidRDefault="00797D62" w:rsidP="00E1764B">
      <w:pPr>
        <w:pStyle w:val="TitulosPrimerasPaginas"/>
      </w:pPr>
      <w:bookmarkStart w:id="3" w:name="_Toc414898457"/>
      <w:r w:rsidRPr="00965040">
        <w:lastRenderedPageBreak/>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6AF08019" w:rsidR="00797D62" w:rsidRDefault="00797D62" w:rsidP="00771C5E">
      <w:pPr>
        <w:pStyle w:val="Texto"/>
      </w:pPr>
      <w:r>
        <w:t>“La responsabilidad del contenido de esta Tesis de Grado, me corresponde exclusivamente; y el patrimonio intelectual de la misma, a la Escuela Superior Politécnica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E1764B">
      <w:pPr>
        <w:pStyle w:val="TitulosPrimerasPaginas"/>
      </w:pPr>
      <w:bookmarkStart w:id="4" w:name="_Toc414898458"/>
      <w:r>
        <w:lastRenderedPageBreak/>
        <w:t>RESUMEN</w:t>
      </w:r>
      <w:bookmarkEnd w:id="4"/>
    </w:p>
    <w:p w14:paraId="372D4DEB" w14:textId="77777777" w:rsidR="00797D62" w:rsidRDefault="00797D62" w:rsidP="00771C5E">
      <w:pPr>
        <w:pStyle w:val="Texto"/>
      </w:pPr>
    </w:p>
    <w:p w14:paraId="4D0020A7" w14:textId="7E739976" w:rsidR="004127E9" w:rsidRDefault="00797D62" w:rsidP="009A7770">
      <w:pPr>
        <w:pStyle w:val="Texto"/>
        <w:ind w:left="0"/>
      </w:pPr>
      <w:r>
        <w:t>E</w:t>
      </w:r>
      <w:r w:rsidR="004127E9">
        <w:t>n e</w:t>
      </w:r>
      <w:r w:rsidR="00D90DC6">
        <w:t xml:space="preserve">ste trabajo de investigación </w:t>
      </w:r>
      <w:r w:rsidR="008B3BE2">
        <w:t xml:space="preserve">se construye una </w:t>
      </w:r>
      <w:r w:rsidR="004127E9">
        <w:t>superficie colaborativa, portable de bajo costo</w:t>
      </w:r>
      <w:r w:rsidR="00307FF0">
        <w:t>.</w:t>
      </w:r>
      <w:r w:rsidR="004127E9">
        <w:t xml:space="preserve"> </w:t>
      </w:r>
      <w:r w:rsidR="00307FF0">
        <w:t>E</w:t>
      </w:r>
      <w:r w:rsidR="004127E9">
        <w:t xml:space="preserve">n la que se intenta representar de </w:t>
      </w:r>
      <w:r w:rsidR="00307FF0">
        <w:t>forma</w:t>
      </w:r>
      <w:r w:rsidR="004127E9">
        <w:t xml:space="preserve"> efectiva las aporta</w:t>
      </w:r>
      <w:r w:rsidR="00307FF0">
        <w:t>ciones reales de estudiantes que realizan un trabajo colaborativo de modelamiento de base de datos.</w:t>
      </w:r>
      <w:r w:rsidR="004127E9" w:rsidRPr="004127E9">
        <w:t xml:space="preserve"> </w:t>
      </w:r>
      <w:r w:rsidR="00307FF0">
        <w:t xml:space="preserve">Cuyo propósito </w:t>
      </w:r>
      <w:r w:rsidR="00765E50">
        <w:t xml:space="preserve">de construcción </w:t>
      </w:r>
      <w:r w:rsidR="00307FF0">
        <w:t xml:space="preserve">es conocer cuál </w:t>
      </w:r>
      <w:r w:rsidR="004127E9"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rsidR="00307FF0">
        <w:t>T</w:t>
      </w:r>
      <w:r w:rsidR="004127E9"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rsidR="008B3BE2">
        <w:t xml:space="preserve"> </w:t>
      </w:r>
    </w:p>
    <w:p w14:paraId="60C5CBBB" w14:textId="77777777" w:rsidR="008B3BE2" w:rsidRDefault="008B3BE2" w:rsidP="009A7770">
      <w:pPr>
        <w:pStyle w:val="Texto"/>
        <w:ind w:left="0"/>
      </w:pPr>
    </w:p>
    <w:p w14:paraId="05B85086" w14:textId="03A1F993" w:rsidR="008B3BE2" w:rsidRDefault="008B3BE2" w:rsidP="009A7770">
      <w:pPr>
        <w:pStyle w:val="Texto"/>
        <w:ind w:left="0"/>
      </w:pPr>
      <w:r>
        <w:t>En el capítulo 1 se detallan los antecedentes, descripción del problema a solucionar, y la justificación de la realización de este trabajo. También se detalla la propuesta realizada, las preguntas de investigación que se pretende responder.</w:t>
      </w:r>
    </w:p>
    <w:p w14:paraId="05BECBED" w14:textId="77777777" w:rsidR="008B3BE2" w:rsidRDefault="008B3BE2" w:rsidP="009A7770">
      <w:pPr>
        <w:pStyle w:val="Texto"/>
        <w:ind w:left="0"/>
      </w:pPr>
    </w:p>
    <w:p w14:paraId="5D32BEED" w14:textId="510DFE0C" w:rsidR="008B3BE2" w:rsidRDefault="008B3BE2" w:rsidP="009A7770">
      <w:pPr>
        <w:pStyle w:val="Texto"/>
        <w:ind w:left="0"/>
      </w:pPr>
      <w:r>
        <w:t xml:space="preserve">En el capítulo 2 se realiza una descripción de las superficies colaborativas, y las tecnologías asociadas a su construcción.  Con </w:t>
      </w:r>
      <w:r w:rsidR="004E14EE">
        <w:t>un análisis de soluciones existentes</w:t>
      </w:r>
      <w:r>
        <w:t>,</w:t>
      </w:r>
      <w:r w:rsidR="004E14EE">
        <w:t xml:space="preserve"> y considerando el contexto de este </w:t>
      </w:r>
      <w:r>
        <w:t xml:space="preserve">estudio, se sintetiza una lista de </w:t>
      </w:r>
      <w:r w:rsidR="004E14EE">
        <w:t>características</w:t>
      </w:r>
      <w:r>
        <w:t xml:space="preserve"> que sirven para el diseño de la solución que se propone.</w:t>
      </w:r>
    </w:p>
    <w:p w14:paraId="303A2E9D" w14:textId="77777777" w:rsidR="004E14EE" w:rsidRDefault="004E14EE" w:rsidP="009A7770">
      <w:pPr>
        <w:pStyle w:val="Texto"/>
        <w:ind w:left="0"/>
      </w:pPr>
    </w:p>
    <w:p w14:paraId="431B0F9B" w14:textId="513C5432" w:rsidR="004E14EE" w:rsidRDefault="004E14EE" w:rsidP="009A7770">
      <w:pPr>
        <w:pStyle w:val="Texto"/>
        <w:ind w:left="0"/>
      </w:pPr>
      <w:r>
        <w:t>En el capítulo 3 se muestran los casos de uso y escenarios más comunes, junto con los requerimientos funcionales y no funcionales de la solución propuesta. Además el muestra el diseño experimental utilizado para responder las preguntas de investigación.</w:t>
      </w:r>
    </w:p>
    <w:p w14:paraId="480638EC" w14:textId="77777777" w:rsidR="004E14EE" w:rsidRDefault="004E14EE" w:rsidP="009A7770">
      <w:pPr>
        <w:pStyle w:val="Texto"/>
        <w:ind w:left="0"/>
      </w:pPr>
    </w:p>
    <w:p w14:paraId="1276DDE1" w14:textId="493DAD96" w:rsidR="004E14EE" w:rsidRDefault="004E14EE" w:rsidP="009A7770">
      <w:pPr>
        <w:pStyle w:val="Texto"/>
        <w:ind w:left="0"/>
      </w:pPr>
      <w:r>
        <w:t>En el capítulo 4 se detalla la implementación de la solución. Junto con una captura de pantalla de las interfaces más importantes.</w:t>
      </w:r>
    </w:p>
    <w:p w14:paraId="18F24414" w14:textId="77777777" w:rsidR="004E14EE" w:rsidRDefault="004E14EE" w:rsidP="009A7770">
      <w:pPr>
        <w:pStyle w:val="Texto"/>
        <w:ind w:left="0"/>
      </w:pPr>
      <w:r>
        <w:t xml:space="preserve"> </w:t>
      </w:r>
    </w:p>
    <w:p w14:paraId="11D6B763" w14:textId="3E65CAC9" w:rsidR="004E14EE" w:rsidRDefault="004E14EE" w:rsidP="009A7770">
      <w:pPr>
        <w:pStyle w:val="Texto"/>
        <w:ind w:left="0"/>
      </w:pPr>
      <w:r>
        <w:t>En el capítulo 5 se presentan los resultados de la experimentación, pruebas de usabilidad y funcionalidad.</w:t>
      </w:r>
    </w:p>
    <w:p w14:paraId="6B94ED68" w14:textId="77777777" w:rsidR="004E14EE" w:rsidRDefault="004E14EE" w:rsidP="009A7770">
      <w:pPr>
        <w:pStyle w:val="Texto"/>
        <w:ind w:left="0"/>
      </w:pPr>
    </w:p>
    <w:p w14:paraId="4B64A851" w14:textId="54C04E34" w:rsidR="004E14EE" w:rsidRDefault="004E14EE" w:rsidP="009A7770">
      <w:pPr>
        <w:pStyle w:val="Texto"/>
        <w:ind w:left="0"/>
      </w:pPr>
      <w:r>
        <w:t xml:space="preserve">El capítulo </w:t>
      </w:r>
      <w:r w:rsidR="00765E50">
        <w:t>6</w:t>
      </w:r>
      <w:r>
        <w:t xml:space="preserve"> presenta la discusión de los resultados obtenidos, y las limitaciones que deban considerarse para su validez.</w:t>
      </w:r>
    </w:p>
    <w:p w14:paraId="4B12B62D" w14:textId="77777777" w:rsidR="004E14EE" w:rsidRDefault="004E14EE" w:rsidP="009A7770">
      <w:pPr>
        <w:pStyle w:val="Texto"/>
        <w:ind w:left="0"/>
      </w:pPr>
    </w:p>
    <w:p w14:paraId="6A332E24" w14:textId="7FDCC850" w:rsidR="00797D62" w:rsidRDefault="004E14EE" w:rsidP="00765E50">
      <w:pPr>
        <w:pStyle w:val="Texto"/>
        <w:ind w:left="0"/>
      </w:pPr>
      <w:r>
        <w:t>Se finaliza con conclusiones y recomendaciones para futuros trabajos de investigación.</w:t>
      </w:r>
      <w:r w:rsidR="00797D62">
        <w:br w:type="page"/>
      </w:r>
    </w:p>
    <w:p w14:paraId="487E0314" w14:textId="77777777" w:rsidR="00797D62" w:rsidRDefault="00797D62" w:rsidP="00E1764B">
      <w:pPr>
        <w:pStyle w:val="TitulosPrimerasPaginas"/>
      </w:pPr>
      <w:bookmarkStart w:id="5" w:name="_Toc414898459"/>
      <w:r>
        <w:lastRenderedPageBreak/>
        <w:t>ÍNDICE GENERAL</w:t>
      </w:r>
      <w:bookmarkEnd w:id="5"/>
    </w:p>
    <w:sdt>
      <w:sdtPr>
        <w:rPr>
          <w:rFonts w:ascii="Arial" w:eastAsiaTheme="minorHAnsi" w:hAnsi="Arial" w:cstheme="minorBidi"/>
          <w:color w:val="auto"/>
          <w:sz w:val="24"/>
          <w:szCs w:val="22"/>
          <w:lang w:val="es-ES" w:eastAsia="en-US"/>
        </w:rPr>
        <w:id w:val="-633416704"/>
        <w:docPartObj>
          <w:docPartGallery w:val="Table of Contents"/>
          <w:docPartUnique/>
        </w:docPartObj>
      </w:sdtPr>
      <w:sdtEndPr>
        <w:rPr>
          <w:b/>
          <w:bCs/>
        </w:rPr>
      </w:sdtEndPr>
      <w:sdtContent>
        <w:p w14:paraId="15C582D2" w14:textId="34585CF3" w:rsidR="00E1764B" w:rsidRDefault="00E1764B">
          <w:pPr>
            <w:pStyle w:val="TtulodeTDC"/>
          </w:pPr>
        </w:p>
        <w:p w14:paraId="36A775D0" w14:textId="77777777" w:rsidR="00D53C22" w:rsidRDefault="0052453E">
          <w:pPr>
            <w:pStyle w:val="TDC1"/>
            <w:tabs>
              <w:tab w:val="right" w:leader="dot" w:pos="8267"/>
            </w:tabs>
            <w:rPr>
              <w:rFonts w:asciiTheme="minorHAnsi" w:eastAsiaTheme="minorEastAsia" w:hAnsiTheme="minorHAnsi"/>
              <w:noProof/>
              <w:sz w:val="22"/>
              <w:lang w:eastAsia="es-EC"/>
            </w:rPr>
          </w:pPr>
          <w:r>
            <w:fldChar w:fldCharType="begin"/>
          </w:r>
          <w:r>
            <w:instrText xml:space="preserve"> TOC \h \z \t "Titulos Primeras Paginas,1" </w:instrText>
          </w:r>
          <w:r>
            <w:fldChar w:fldCharType="separate"/>
          </w:r>
          <w:hyperlink w:anchor="_Toc414898454" w:history="1">
            <w:r w:rsidR="00D53C22" w:rsidRPr="000B4A73">
              <w:rPr>
                <w:rStyle w:val="Hipervnculo"/>
                <w:noProof/>
              </w:rPr>
              <w:t>AGRADECIMIENTO</w:t>
            </w:r>
            <w:r w:rsidR="00D53C22">
              <w:rPr>
                <w:noProof/>
                <w:webHidden/>
              </w:rPr>
              <w:tab/>
            </w:r>
            <w:r w:rsidR="00D53C22">
              <w:rPr>
                <w:noProof/>
                <w:webHidden/>
              </w:rPr>
              <w:fldChar w:fldCharType="begin"/>
            </w:r>
            <w:r w:rsidR="00D53C22">
              <w:rPr>
                <w:noProof/>
                <w:webHidden/>
              </w:rPr>
              <w:instrText xml:space="preserve"> PAGEREF _Toc414898454 \h </w:instrText>
            </w:r>
            <w:r w:rsidR="00D53C22">
              <w:rPr>
                <w:noProof/>
                <w:webHidden/>
              </w:rPr>
            </w:r>
            <w:r w:rsidR="00D53C22">
              <w:rPr>
                <w:noProof/>
                <w:webHidden/>
              </w:rPr>
              <w:fldChar w:fldCharType="separate"/>
            </w:r>
            <w:r w:rsidR="00D53C22">
              <w:rPr>
                <w:noProof/>
                <w:webHidden/>
              </w:rPr>
              <w:t>ii</w:t>
            </w:r>
            <w:r w:rsidR="00D53C22">
              <w:rPr>
                <w:noProof/>
                <w:webHidden/>
              </w:rPr>
              <w:fldChar w:fldCharType="end"/>
            </w:r>
          </w:hyperlink>
        </w:p>
        <w:p w14:paraId="515F7CF6"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55" w:history="1">
            <w:r w:rsidR="00D53C22" w:rsidRPr="000B4A73">
              <w:rPr>
                <w:rStyle w:val="Hipervnculo"/>
                <w:noProof/>
              </w:rPr>
              <w:t>DEDICATORIA</w:t>
            </w:r>
            <w:r w:rsidR="00D53C22">
              <w:rPr>
                <w:noProof/>
                <w:webHidden/>
              </w:rPr>
              <w:tab/>
            </w:r>
            <w:r w:rsidR="00D53C22">
              <w:rPr>
                <w:noProof/>
                <w:webHidden/>
              </w:rPr>
              <w:fldChar w:fldCharType="begin"/>
            </w:r>
            <w:r w:rsidR="00D53C22">
              <w:rPr>
                <w:noProof/>
                <w:webHidden/>
              </w:rPr>
              <w:instrText xml:space="preserve"> PAGEREF _Toc414898455 \h </w:instrText>
            </w:r>
            <w:r w:rsidR="00D53C22">
              <w:rPr>
                <w:noProof/>
                <w:webHidden/>
              </w:rPr>
            </w:r>
            <w:r w:rsidR="00D53C22">
              <w:rPr>
                <w:noProof/>
                <w:webHidden/>
              </w:rPr>
              <w:fldChar w:fldCharType="separate"/>
            </w:r>
            <w:r w:rsidR="00D53C22">
              <w:rPr>
                <w:noProof/>
                <w:webHidden/>
              </w:rPr>
              <w:t>iii</w:t>
            </w:r>
            <w:r w:rsidR="00D53C22">
              <w:rPr>
                <w:noProof/>
                <w:webHidden/>
              </w:rPr>
              <w:fldChar w:fldCharType="end"/>
            </w:r>
          </w:hyperlink>
        </w:p>
        <w:p w14:paraId="5749BF62"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56" w:history="1">
            <w:r w:rsidR="00D53C22" w:rsidRPr="000B4A73">
              <w:rPr>
                <w:rStyle w:val="Hipervnculo"/>
                <w:noProof/>
              </w:rPr>
              <w:t>TRIBUNAL DE SUSTENTACIÓN</w:t>
            </w:r>
            <w:r w:rsidR="00D53C22">
              <w:rPr>
                <w:noProof/>
                <w:webHidden/>
              </w:rPr>
              <w:tab/>
            </w:r>
            <w:r w:rsidR="00D53C22">
              <w:rPr>
                <w:noProof/>
                <w:webHidden/>
              </w:rPr>
              <w:fldChar w:fldCharType="begin"/>
            </w:r>
            <w:r w:rsidR="00D53C22">
              <w:rPr>
                <w:noProof/>
                <w:webHidden/>
              </w:rPr>
              <w:instrText xml:space="preserve"> PAGEREF _Toc414898456 \h </w:instrText>
            </w:r>
            <w:r w:rsidR="00D53C22">
              <w:rPr>
                <w:noProof/>
                <w:webHidden/>
              </w:rPr>
            </w:r>
            <w:r w:rsidR="00D53C22">
              <w:rPr>
                <w:noProof/>
                <w:webHidden/>
              </w:rPr>
              <w:fldChar w:fldCharType="separate"/>
            </w:r>
            <w:r w:rsidR="00D53C22">
              <w:rPr>
                <w:noProof/>
                <w:webHidden/>
              </w:rPr>
              <w:t>iv</w:t>
            </w:r>
            <w:r w:rsidR="00D53C22">
              <w:rPr>
                <w:noProof/>
                <w:webHidden/>
              </w:rPr>
              <w:fldChar w:fldCharType="end"/>
            </w:r>
          </w:hyperlink>
        </w:p>
        <w:p w14:paraId="43400086"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57" w:history="1">
            <w:r w:rsidR="00D53C22" w:rsidRPr="000B4A73">
              <w:rPr>
                <w:rStyle w:val="Hipervnculo"/>
                <w:noProof/>
              </w:rPr>
              <w:t>DECLARACIÓN EXPRESA</w:t>
            </w:r>
            <w:r w:rsidR="00D53C22">
              <w:rPr>
                <w:noProof/>
                <w:webHidden/>
              </w:rPr>
              <w:tab/>
            </w:r>
            <w:r w:rsidR="00D53C22">
              <w:rPr>
                <w:noProof/>
                <w:webHidden/>
              </w:rPr>
              <w:fldChar w:fldCharType="begin"/>
            </w:r>
            <w:r w:rsidR="00D53C22">
              <w:rPr>
                <w:noProof/>
                <w:webHidden/>
              </w:rPr>
              <w:instrText xml:space="preserve"> PAGEREF _Toc414898457 \h </w:instrText>
            </w:r>
            <w:r w:rsidR="00D53C22">
              <w:rPr>
                <w:noProof/>
                <w:webHidden/>
              </w:rPr>
            </w:r>
            <w:r w:rsidR="00D53C22">
              <w:rPr>
                <w:noProof/>
                <w:webHidden/>
              </w:rPr>
              <w:fldChar w:fldCharType="separate"/>
            </w:r>
            <w:r w:rsidR="00D53C22">
              <w:rPr>
                <w:noProof/>
                <w:webHidden/>
              </w:rPr>
              <w:t>v</w:t>
            </w:r>
            <w:r w:rsidR="00D53C22">
              <w:rPr>
                <w:noProof/>
                <w:webHidden/>
              </w:rPr>
              <w:fldChar w:fldCharType="end"/>
            </w:r>
          </w:hyperlink>
        </w:p>
        <w:p w14:paraId="0960DA11"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58" w:history="1">
            <w:r w:rsidR="00D53C22" w:rsidRPr="000B4A73">
              <w:rPr>
                <w:rStyle w:val="Hipervnculo"/>
                <w:noProof/>
              </w:rPr>
              <w:t>RESUMEN</w:t>
            </w:r>
            <w:r w:rsidR="00D53C22">
              <w:rPr>
                <w:noProof/>
                <w:webHidden/>
              </w:rPr>
              <w:tab/>
            </w:r>
            <w:r w:rsidR="00D53C22">
              <w:rPr>
                <w:noProof/>
                <w:webHidden/>
              </w:rPr>
              <w:fldChar w:fldCharType="begin"/>
            </w:r>
            <w:r w:rsidR="00D53C22">
              <w:rPr>
                <w:noProof/>
                <w:webHidden/>
              </w:rPr>
              <w:instrText xml:space="preserve"> PAGEREF _Toc414898458 \h </w:instrText>
            </w:r>
            <w:r w:rsidR="00D53C22">
              <w:rPr>
                <w:noProof/>
                <w:webHidden/>
              </w:rPr>
            </w:r>
            <w:r w:rsidR="00D53C22">
              <w:rPr>
                <w:noProof/>
                <w:webHidden/>
              </w:rPr>
              <w:fldChar w:fldCharType="separate"/>
            </w:r>
            <w:r w:rsidR="00D53C22">
              <w:rPr>
                <w:noProof/>
                <w:webHidden/>
              </w:rPr>
              <w:t>vi</w:t>
            </w:r>
            <w:r w:rsidR="00D53C22">
              <w:rPr>
                <w:noProof/>
                <w:webHidden/>
              </w:rPr>
              <w:fldChar w:fldCharType="end"/>
            </w:r>
          </w:hyperlink>
        </w:p>
        <w:p w14:paraId="639A794B"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59" w:history="1">
            <w:r w:rsidR="00D53C22" w:rsidRPr="000B4A73">
              <w:rPr>
                <w:rStyle w:val="Hipervnculo"/>
                <w:noProof/>
              </w:rPr>
              <w:t>ÍNDICE GENERAL</w:t>
            </w:r>
            <w:r w:rsidR="00D53C22">
              <w:rPr>
                <w:noProof/>
                <w:webHidden/>
              </w:rPr>
              <w:tab/>
            </w:r>
            <w:r w:rsidR="00D53C22">
              <w:rPr>
                <w:noProof/>
                <w:webHidden/>
              </w:rPr>
              <w:fldChar w:fldCharType="begin"/>
            </w:r>
            <w:r w:rsidR="00D53C22">
              <w:rPr>
                <w:noProof/>
                <w:webHidden/>
              </w:rPr>
              <w:instrText xml:space="preserve"> PAGEREF _Toc414898459 \h </w:instrText>
            </w:r>
            <w:r w:rsidR="00D53C22">
              <w:rPr>
                <w:noProof/>
                <w:webHidden/>
              </w:rPr>
            </w:r>
            <w:r w:rsidR="00D53C22">
              <w:rPr>
                <w:noProof/>
                <w:webHidden/>
              </w:rPr>
              <w:fldChar w:fldCharType="separate"/>
            </w:r>
            <w:r w:rsidR="00D53C22">
              <w:rPr>
                <w:noProof/>
                <w:webHidden/>
              </w:rPr>
              <w:t>viii</w:t>
            </w:r>
            <w:r w:rsidR="00D53C22">
              <w:rPr>
                <w:noProof/>
                <w:webHidden/>
              </w:rPr>
              <w:fldChar w:fldCharType="end"/>
            </w:r>
          </w:hyperlink>
        </w:p>
        <w:p w14:paraId="382C1826"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0" w:history="1">
            <w:r w:rsidR="00D53C22" w:rsidRPr="000B4A73">
              <w:rPr>
                <w:rStyle w:val="Hipervnculo"/>
                <w:noProof/>
              </w:rPr>
              <w:t>ÍNIDICE DE TABLAS</w:t>
            </w:r>
            <w:r w:rsidR="00D53C22">
              <w:rPr>
                <w:noProof/>
                <w:webHidden/>
              </w:rPr>
              <w:tab/>
            </w:r>
            <w:r w:rsidR="00D53C22">
              <w:rPr>
                <w:noProof/>
                <w:webHidden/>
              </w:rPr>
              <w:fldChar w:fldCharType="begin"/>
            </w:r>
            <w:r w:rsidR="00D53C22">
              <w:rPr>
                <w:noProof/>
                <w:webHidden/>
              </w:rPr>
              <w:instrText xml:space="preserve"> PAGEREF _Toc414898460 \h </w:instrText>
            </w:r>
            <w:r w:rsidR="00D53C22">
              <w:rPr>
                <w:noProof/>
                <w:webHidden/>
              </w:rPr>
            </w:r>
            <w:r w:rsidR="00D53C22">
              <w:rPr>
                <w:noProof/>
                <w:webHidden/>
              </w:rPr>
              <w:fldChar w:fldCharType="separate"/>
            </w:r>
            <w:r w:rsidR="00D53C22">
              <w:rPr>
                <w:noProof/>
                <w:webHidden/>
              </w:rPr>
              <w:t>ix</w:t>
            </w:r>
            <w:r w:rsidR="00D53C22">
              <w:rPr>
                <w:noProof/>
                <w:webHidden/>
              </w:rPr>
              <w:fldChar w:fldCharType="end"/>
            </w:r>
          </w:hyperlink>
        </w:p>
        <w:p w14:paraId="0EA744D9"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1" w:history="1">
            <w:r w:rsidR="00D53C22" w:rsidRPr="000B4A73">
              <w:rPr>
                <w:rStyle w:val="Hipervnculo"/>
                <w:noProof/>
              </w:rPr>
              <w:t>ÍNDICE DE FIGURAS</w:t>
            </w:r>
            <w:r w:rsidR="00D53C22">
              <w:rPr>
                <w:noProof/>
                <w:webHidden/>
              </w:rPr>
              <w:tab/>
            </w:r>
            <w:r w:rsidR="00D53C22">
              <w:rPr>
                <w:noProof/>
                <w:webHidden/>
              </w:rPr>
              <w:fldChar w:fldCharType="begin"/>
            </w:r>
            <w:r w:rsidR="00D53C22">
              <w:rPr>
                <w:noProof/>
                <w:webHidden/>
              </w:rPr>
              <w:instrText xml:space="preserve"> PAGEREF _Toc414898461 \h </w:instrText>
            </w:r>
            <w:r w:rsidR="00D53C22">
              <w:rPr>
                <w:noProof/>
                <w:webHidden/>
              </w:rPr>
            </w:r>
            <w:r w:rsidR="00D53C22">
              <w:rPr>
                <w:noProof/>
                <w:webHidden/>
              </w:rPr>
              <w:fldChar w:fldCharType="separate"/>
            </w:r>
            <w:r w:rsidR="00D53C22">
              <w:rPr>
                <w:noProof/>
                <w:webHidden/>
              </w:rPr>
              <w:t>x</w:t>
            </w:r>
            <w:r w:rsidR="00D53C22">
              <w:rPr>
                <w:noProof/>
                <w:webHidden/>
              </w:rPr>
              <w:fldChar w:fldCharType="end"/>
            </w:r>
          </w:hyperlink>
        </w:p>
        <w:p w14:paraId="4208E08B"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2" w:history="1">
            <w:r w:rsidR="00D53C22" w:rsidRPr="000B4A73">
              <w:rPr>
                <w:rStyle w:val="Hipervnculo"/>
                <w:noProof/>
              </w:rPr>
              <w:t>INTRODUCCIÓN</w:t>
            </w:r>
            <w:r w:rsidR="00D53C22">
              <w:rPr>
                <w:noProof/>
                <w:webHidden/>
              </w:rPr>
              <w:tab/>
            </w:r>
            <w:r w:rsidR="00D53C22">
              <w:rPr>
                <w:noProof/>
                <w:webHidden/>
              </w:rPr>
              <w:fldChar w:fldCharType="begin"/>
            </w:r>
            <w:r w:rsidR="00D53C22">
              <w:rPr>
                <w:noProof/>
                <w:webHidden/>
              </w:rPr>
              <w:instrText xml:space="preserve"> PAGEREF _Toc414898462 \h </w:instrText>
            </w:r>
            <w:r w:rsidR="00D53C22">
              <w:rPr>
                <w:noProof/>
                <w:webHidden/>
              </w:rPr>
            </w:r>
            <w:r w:rsidR="00D53C22">
              <w:rPr>
                <w:noProof/>
                <w:webHidden/>
              </w:rPr>
              <w:fldChar w:fldCharType="separate"/>
            </w:r>
            <w:r w:rsidR="00D53C22">
              <w:rPr>
                <w:noProof/>
                <w:webHidden/>
              </w:rPr>
              <w:t>xi</w:t>
            </w:r>
            <w:r w:rsidR="00D53C22">
              <w:rPr>
                <w:noProof/>
                <w:webHidden/>
              </w:rPr>
              <w:fldChar w:fldCharType="end"/>
            </w:r>
          </w:hyperlink>
        </w:p>
        <w:p w14:paraId="699B18AC"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3" w:history="1">
            <w:r w:rsidR="00D53C22" w:rsidRPr="000B4A73">
              <w:rPr>
                <w:rStyle w:val="Hipervnculo"/>
                <w:noProof/>
              </w:rPr>
              <w:t>CONCLUSIONES</w:t>
            </w:r>
            <w:r w:rsidR="00D53C22">
              <w:rPr>
                <w:noProof/>
                <w:webHidden/>
              </w:rPr>
              <w:tab/>
            </w:r>
            <w:r w:rsidR="00D53C22">
              <w:rPr>
                <w:noProof/>
                <w:webHidden/>
              </w:rPr>
              <w:fldChar w:fldCharType="begin"/>
            </w:r>
            <w:r w:rsidR="00D53C22">
              <w:rPr>
                <w:noProof/>
                <w:webHidden/>
              </w:rPr>
              <w:instrText xml:space="preserve"> PAGEREF _Toc414898463 \h </w:instrText>
            </w:r>
            <w:r w:rsidR="00D53C22">
              <w:rPr>
                <w:noProof/>
                <w:webHidden/>
              </w:rPr>
            </w:r>
            <w:r w:rsidR="00D53C22">
              <w:rPr>
                <w:noProof/>
                <w:webHidden/>
              </w:rPr>
              <w:fldChar w:fldCharType="separate"/>
            </w:r>
            <w:r w:rsidR="00D53C22">
              <w:rPr>
                <w:noProof/>
                <w:webHidden/>
              </w:rPr>
              <w:t>139</w:t>
            </w:r>
            <w:r w:rsidR="00D53C22">
              <w:rPr>
                <w:noProof/>
                <w:webHidden/>
              </w:rPr>
              <w:fldChar w:fldCharType="end"/>
            </w:r>
          </w:hyperlink>
        </w:p>
        <w:p w14:paraId="7E0E7910"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4" w:history="1">
            <w:r w:rsidR="00D53C22" w:rsidRPr="000B4A73">
              <w:rPr>
                <w:rStyle w:val="Hipervnculo"/>
                <w:noProof/>
              </w:rPr>
              <w:t>RECOMENDACIONES</w:t>
            </w:r>
            <w:r w:rsidR="00D53C22">
              <w:rPr>
                <w:noProof/>
                <w:webHidden/>
              </w:rPr>
              <w:tab/>
            </w:r>
            <w:r w:rsidR="00D53C22">
              <w:rPr>
                <w:noProof/>
                <w:webHidden/>
              </w:rPr>
              <w:fldChar w:fldCharType="begin"/>
            </w:r>
            <w:r w:rsidR="00D53C22">
              <w:rPr>
                <w:noProof/>
                <w:webHidden/>
              </w:rPr>
              <w:instrText xml:space="preserve"> PAGEREF _Toc414898464 \h </w:instrText>
            </w:r>
            <w:r w:rsidR="00D53C22">
              <w:rPr>
                <w:noProof/>
                <w:webHidden/>
              </w:rPr>
            </w:r>
            <w:r w:rsidR="00D53C22">
              <w:rPr>
                <w:noProof/>
                <w:webHidden/>
              </w:rPr>
              <w:fldChar w:fldCharType="separate"/>
            </w:r>
            <w:r w:rsidR="00D53C22">
              <w:rPr>
                <w:noProof/>
                <w:webHidden/>
              </w:rPr>
              <w:t>141</w:t>
            </w:r>
            <w:r w:rsidR="00D53C22">
              <w:rPr>
                <w:noProof/>
                <w:webHidden/>
              </w:rPr>
              <w:fldChar w:fldCharType="end"/>
            </w:r>
          </w:hyperlink>
        </w:p>
        <w:p w14:paraId="0C476150"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5" w:history="1">
            <w:r w:rsidR="00D53C22" w:rsidRPr="000B4A73">
              <w:rPr>
                <w:rStyle w:val="Hipervnculo"/>
                <w:noProof/>
              </w:rPr>
              <w:t>BIBLIOGRAFÍA</w:t>
            </w:r>
            <w:r w:rsidR="00D53C22">
              <w:rPr>
                <w:noProof/>
                <w:webHidden/>
              </w:rPr>
              <w:tab/>
            </w:r>
            <w:r w:rsidR="00D53C22">
              <w:rPr>
                <w:noProof/>
                <w:webHidden/>
              </w:rPr>
              <w:fldChar w:fldCharType="begin"/>
            </w:r>
            <w:r w:rsidR="00D53C22">
              <w:rPr>
                <w:noProof/>
                <w:webHidden/>
              </w:rPr>
              <w:instrText xml:space="preserve"> PAGEREF _Toc414898465 \h </w:instrText>
            </w:r>
            <w:r w:rsidR="00D53C22">
              <w:rPr>
                <w:noProof/>
                <w:webHidden/>
              </w:rPr>
            </w:r>
            <w:r w:rsidR="00D53C22">
              <w:rPr>
                <w:noProof/>
                <w:webHidden/>
              </w:rPr>
              <w:fldChar w:fldCharType="separate"/>
            </w:r>
            <w:r w:rsidR="00D53C22">
              <w:rPr>
                <w:noProof/>
                <w:webHidden/>
              </w:rPr>
              <w:t>142</w:t>
            </w:r>
            <w:r w:rsidR="00D53C22">
              <w:rPr>
                <w:noProof/>
                <w:webHidden/>
              </w:rPr>
              <w:fldChar w:fldCharType="end"/>
            </w:r>
          </w:hyperlink>
        </w:p>
        <w:p w14:paraId="296CEF57" w14:textId="77777777" w:rsidR="00D53C22" w:rsidRDefault="00F43AA9">
          <w:pPr>
            <w:pStyle w:val="TDC1"/>
            <w:tabs>
              <w:tab w:val="right" w:leader="dot" w:pos="8267"/>
            </w:tabs>
            <w:rPr>
              <w:rFonts w:asciiTheme="minorHAnsi" w:eastAsiaTheme="minorEastAsia" w:hAnsiTheme="minorHAnsi"/>
              <w:noProof/>
              <w:sz w:val="22"/>
              <w:lang w:eastAsia="es-EC"/>
            </w:rPr>
          </w:pPr>
          <w:hyperlink w:anchor="_Toc414898466" w:history="1">
            <w:r w:rsidR="00D53C22" w:rsidRPr="000B4A73">
              <w:rPr>
                <w:rStyle w:val="Hipervnculo"/>
                <w:noProof/>
              </w:rPr>
              <w:t>ANEXOS</w:t>
            </w:r>
            <w:r w:rsidR="00D53C22">
              <w:rPr>
                <w:noProof/>
                <w:webHidden/>
              </w:rPr>
              <w:tab/>
            </w:r>
            <w:r w:rsidR="00D53C22">
              <w:rPr>
                <w:noProof/>
                <w:webHidden/>
              </w:rPr>
              <w:fldChar w:fldCharType="begin"/>
            </w:r>
            <w:r w:rsidR="00D53C22">
              <w:rPr>
                <w:noProof/>
                <w:webHidden/>
              </w:rPr>
              <w:instrText xml:space="preserve"> PAGEREF _Toc414898466 \h </w:instrText>
            </w:r>
            <w:r w:rsidR="00D53C22">
              <w:rPr>
                <w:noProof/>
                <w:webHidden/>
              </w:rPr>
            </w:r>
            <w:r w:rsidR="00D53C22">
              <w:rPr>
                <w:noProof/>
                <w:webHidden/>
              </w:rPr>
              <w:fldChar w:fldCharType="separate"/>
            </w:r>
            <w:r w:rsidR="00D53C22">
              <w:rPr>
                <w:noProof/>
                <w:webHidden/>
              </w:rPr>
              <w:t>146</w:t>
            </w:r>
            <w:r w:rsidR="00D53C22">
              <w:rPr>
                <w:noProof/>
                <w:webHidden/>
              </w:rPr>
              <w:fldChar w:fldCharType="end"/>
            </w:r>
          </w:hyperlink>
        </w:p>
        <w:p w14:paraId="553860BE" w14:textId="15B45990" w:rsidR="00E1764B" w:rsidRDefault="0052453E">
          <w:r>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E1764B">
      <w:pPr>
        <w:pStyle w:val="TitulosPrimerasPaginas"/>
      </w:pPr>
      <w:bookmarkStart w:id="6" w:name="_Toc414898460"/>
      <w:r>
        <w:lastRenderedPageBreak/>
        <w:t>ÍNIDICE DE TABLAS</w:t>
      </w:r>
      <w:bookmarkEnd w:id="6"/>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E1764B">
      <w:pPr>
        <w:pStyle w:val="TitulosPrimerasPaginas"/>
      </w:pPr>
      <w:bookmarkStart w:id="7" w:name="_Toc414898461"/>
      <w:r>
        <w:lastRenderedPageBreak/>
        <w:t>ÍNDICE DE FIGURAS</w:t>
      </w:r>
      <w:bookmarkEnd w:id="7"/>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E1764B">
      <w:pPr>
        <w:pStyle w:val="TitulosPrimerasPaginas"/>
      </w:pPr>
      <w:bookmarkStart w:id="8" w:name="_Toc414898462"/>
      <w:r>
        <w:lastRenderedPageBreak/>
        <w:t>INTRODUCCIÓN</w:t>
      </w:r>
      <w:bookmarkEnd w:id="8"/>
    </w:p>
    <w:p w14:paraId="31501DFD" w14:textId="77777777" w:rsidR="00377945" w:rsidRDefault="00377945" w:rsidP="000B5539">
      <w:pPr>
        <w:pStyle w:val="Texto"/>
        <w:ind w:left="0"/>
      </w:pPr>
    </w:p>
    <w:p w14:paraId="334CC235" w14:textId="1D186F4F" w:rsidR="00377945" w:rsidRDefault="00377945" w:rsidP="000B5539">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0E451D66" w14:textId="77777777" w:rsidR="00A5130E" w:rsidRDefault="00A5130E" w:rsidP="000B5539">
      <w:pPr>
        <w:pStyle w:val="Texto"/>
        <w:ind w:left="0"/>
      </w:pPr>
    </w:p>
    <w:p w14:paraId="699B3EF6" w14:textId="722DA2F7" w:rsidR="00377945" w:rsidRDefault="00377945" w:rsidP="000B5539">
      <w:pPr>
        <w:pStyle w:val="Texto"/>
        <w:ind w:left="0"/>
      </w:pPr>
      <w:r>
        <w:t>En la actualidad, herramientas han sido propuestas para asistir a estudiantes al diseño de software</w:t>
      </w:r>
      <w:r w:rsidR="00A5130E">
        <w:t>, pero que generalmente están orientadas a ser utilizadas con grupos remotos de personas</w:t>
      </w:r>
      <w:r>
        <w:t xml:space="preserve">. </w:t>
      </w:r>
      <w:r w:rsidR="00A5130E">
        <w:t>La falta de herramientas que asistan a la colaboración in-situ de grupos de estudiantes en el desarrollo de software, ha provocado que el lápiz y papel continúen siendo ampliamente utilizados</w:t>
      </w:r>
      <w:r w:rsidR="000F0DFF">
        <w:t xml:space="preserve"> </w:t>
      </w:r>
      <w:r w:rsidR="000F0DFF">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000F0DFF">
        <w:fldChar w:fldCharType="separate"/>
      </w:r>
      <w:r w:rsidR="000F0DFF" w:rsidRPr="000F0DFF">
        <w:rPr>
          <w:noProof/>
        </w:rPr>
        <w:t>[1]</w:t>
      </w:r>
      <w:r w:rsidR="000F0DFF">
        <w:fldChar w:fldCharType="end"/>
      </w:r>
      <w:r w:rsidR="00A5130E">
        <w:t>.</w:t>
      </w:r>
    </w:p>
    <w:p w14:paraId="3DBD1DD2" w14:textId="77777777" w:rsidR="00A5130E" w:rsidRDefault="00A5130E" w:rsidP="000B5539">
      <w:pPr>
        <w:pStyle w:val="Texto"/>
        <w:ind w:left="0"/>
      </w:pPr>
    </w:p>
    <w:p w14:paraId="1B3A8E85" w14:textId="1DAD6CC4" w:rsidR="00A5130E" w:rsidRDefault="00A5130E" w:rsidP="000B5539">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de un trabajo colaborativo de software, por lo tanto se hace difícil identificar las debilidades que posee cada estudiante que integra un grupo de trabajo colaborativo. </w:t>
      </w:r>
    </w:p>
    <w:p w14:paraId="21326CE1" w14:textId="77777777" w:rsidR="00A5130E" w:rsidRDefault="00A5130E" w:rsidP="000B5539">
      <w:pPr>
        <w:pStyle w:val="Texto"/>
        <w:ind w:left="0"/>
      </w:pPr>
    </w:p>
    <w:p w14:paraId="60A16481" w14:textId="4C7F9F90" w:rsidR="00A5130E" w:rsidRDefault="00A5130E" w:rsidP="000B5539">
      <w:pPr>
        <w:pStyle w:val="Texto"/>
        <w:ind w:left="0"/>
      </w:pPr>
      <w:r>
        <w:lastRenderedPageBreak/>
        <w:t>Estudios han mostrado que las superficies interactivas horizontales o tabletops son herramientas útiles para la realización colaborativa. Como</w:t>
      </w:r>
      <w:r w:rsidR="008A4000">
        <w:t xml:space="preserve"> el trabajo de </w:t>
      </w:r>
      <w:r w:rsidR="008A4000">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8A4000">
        <w:fldChar w:fldCharType="separate"/>
      </w:r>
      <w:r w:rsidR="008A4000" w:rsidRPr="008A4000">
        <w:rPr>
          <w:noProof/>
        </w:rPr>
        <w:t>[2]</w:t>
      </w:r>
      <w:r w:rsidR="008A4000">
        <w:fldChar w:fldCharType="end"/>
      </w:r>
      <w:r>
        <w:t xml:space="preserve"> que </w:t>
      </w:r>
      <w:r w:rsidR="008A4000">
        <w:t xml:space="preserve">concluye </w:t>
      </w:r>
      <w:r>
        <w:t>que</w:t>
      </w:r>
      <w:r w:rsidR="008A4000">
        <w:t>,</w:t>
      </w:r>
      <w:r>
        <w:t xml:space="preserve"> el uso de tabletops </w:t>
      </w:r>
      <w:r w:rsidR="008A4000">
        <w:t>alienta al trabajo en equipo</w:t>
      </w:r>
      <w:r>
        <w:t xml:space="preserve">. </w:t>
      </w:r>
    </w:p>
    <w:p w14:paraId="611AC3D3" w14:textId="77777777" w:rsidR="00A5130E" w:rsidRDefault="00A5130E" w:rsidP="000B5539">
      <w:pPr>
        <w:pStyle w:val="Texto"/>
        <w:ind w:left="0"/>
      </w:pPr>
    </w:p>
    <w:p w14:paraId="647C3915" w14:textId="1E04275D" w:rsidR="000A74C0" w:rsidRDefault="00A5130E" w:rsidP="00755D1C">
      <w:pPr>
        <w:pStyle w:val="Texto"/>
        <w:ind w:left="0"/>
      </w:pPr>
      <w:r>
        <w:t>La solución que propone este trabajo, se basa en la utilización de superficies colaborativas para el diseño de soft</w:t>
      </w:r>
      <w:r w:rsidR="00755D1C">
        <w:t>ware dentro de un aula de clase.</w:t>
      </w:r>
      <w:r>
        <w:t xml:space="preserve"> </w:t>
      </w:r>
      <w:r w:rsidR="00755D1C">
        <w:t xml:space="preserve">La cuál está orientada específicamente </w:t>
      </w:r>
      <w:r>
        <w:t>al diseño de b</w:t>
      </w:r>
      <w:r w:rsidR="00755D1C">
        <w:t>ase de datos. Con esta herramienta, se busca 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sean más objetivas y justas.</w:t>
      </w:r>
    </w:p>
    <w:p w14:paraId="3B5DF170" w14:textId="77777777" w:rsidR="00755D1C" w:rsidRDefault="00755D1C" w:rsidP="00755D1C">
      <w:pPr>
        <w:pStyle w:val="Texto"/>
      </w:pPr>
    </w:p>
    <w:p w14:paraId="7FAA321B" w14:textId="65D2B83E" w:rsidR="00755D1C" w:rsidRDefault="00755D1C" w:rsidP="000F0DFF">
      <w:pPr>
        <w:pStyle w:val="Texto"/>
        <w:ind w:left="0"/>
        <w:rPr>
          <w:b/>
        </w:rPr>
      </w:pPr>
      <w:r w:rsidRPr="00755D1C">
        <w:t xml:space="preserve">La construcción y utilización de esta herramienta, </w:t>
      </w:r>
      <w:r w:rsidR="000F0DFF">
        <w:t xml:space="preserve">tuvo </w:t>
      </w:r>
      <w:r w:rsidRPr="00755D1C">
        <w:t xml:space="preserve"> el propósito de conducir un experimento </w:t>
      </w:r>
      <w:r>
        <w:t xml:space="preserve">para conocer lo siguiente. Tomando en cuenta a profesores, se </w:t>
      </w:r>
      <w:r w:rsidR="000F0DFF">
        <w:t xml:space="preserve">quiso </w:t>
      </w:r>
      <w:r>
        <w:t>conocer</w:t>
      </w:r>
      <w:r w:rsidR="000F0DFF">
        <w:t xml:space="preserve">, </w:t>
      </w:r>
      <w:r>
        <w:t>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w:t>
      </w:r>
      <w:r w:rsidR="000F0DFF">
        <w:rPr>
          <w:szCs w:val="28"/>
        </w:rPr>
        <w:t xml:space="preserve"> En consideración a los  estudiantes, se quiso conocer, </w:t>
      </w:r>
      <w:r w:rsidR="000F0DFF" w:rsidRPr="000F0DFF">
        <w:rPr>
          <w:szCs w:val="28"/>
        </w:rPr>
        <w:t>c</w:t>
      </w:r>
      <w:r w:rsidRPr="000F0DFF">
        <w:rPr>
          <w:szCs w:val="28"/>
        </w:rPr>
        <w:t xml:space="preserve">uál es el efecto de utilizar una superficie colaborativa en la </w:t>
      </w:r>
      <w:r w:rsidRPr="000F0DFF">
        <w:rPr>
          <w:szCs w:val="28"/>
        </w:rPr>
        <w:lastRenderedPageBreak/>
        <w:t xml:space="preserve">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sidR="000F0DFF">
        <w:rPr>
          <w:szCs w:val="28"/>
        </w:rPr>
        <w:t xml:space="preserve">aborativos de modelado de datos. </w:t>
      </w:r>
      <w:r w:rsidR="000F0DFF" w:rsidRPr="000F0DFF">
        <w:rPr>
          <w:szCs w:val="28"/>
        </w:rPr>
        <w:t xml:space="preserve">El diseño experimental </w:t>
      </w:r>
      <w:r w:rsidR="000F0DFF">
        <w:rPr>
          <w:szCs w:val="28"/>
        </w:rPr>
        <w:t xml:space="preserve">de las pruebas realizadas </w:t>
      </w:r>
      <w:r w:rsidR="000F0DFF" w:rsidRPr="000F0DFF">
        <w:rPr>
          <w:szCs w:val="28"/>
        </w:rPr>
        <w:t xml:space="preserve"> con </w:t>
      </w:r>
      <w:r w:rsidR="000F0DFF">
        <w:rPr>
          <w:szCs w:val="28"/>
        </w:rPr>
        <w:t xml:space="preserve">profesores y </w:t>
      </w:r>
      <w:r w:rsidR="000F0DFF" w:rsidRPr="000F0DFF">
        <w:rPr>
          <w:szCs w:val="28"/>
        </w:rPr>
        <w:t>estudiantes</w:t>
      </w:r>
      <w:r w:rsidR="000F0DFF">
        <w:rPr>
          <w:szCs w:val="28"/>
        </w:rPr>
        <w:t xml:space="preserve"> fue del tipo</w:t>
      </w:r>
      <w:r w:rsidR="000F0DFF" w:rsidRPr="000F0DFF">
        <w:rPr>
          <w:szCs w:val="28"/>
        </w:rPr>
        <w:t xml:space="preserve"> pre-prueba y post-prueba</w:t>
      </w:r>
      <w:r w:rsidR="000F0DFF">
        <w:rPr>
          <w:szCs w:val="28"/>
        </w:rPr>
        <w:t xml:space="preserve">. En los estudiantes se lo realizó </w:t>
      </w:r>
      <w:r w:rsidR="000F0DFF" w:rsidRPr="000F0DFF">
        <w:rPr>
          <w:szCs w:val="28"/>
        </w:rPr>
        <w:t xml:space="preserve">con grupo de control.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E61E0E">
      <w:pPr>
        <w:pStyle w:val="NombreCapitulo"/>
        <w:numPr>
          <w:ilvl w:val="0"/>
          <w:numId w:val="3"/>
        </w:numPr>
        <w:ind w:left="360" w:hanging="360"/>
      </w:pPr>
      <w:bookmarkStart w:id="9" w:name="_Toc397264971"/>
      <w:r>
        <w:t>PROBLEMA DE INVESTIGACIÓN</w:t>
      </w:r>
    </w:p>
    <w:bookmarkEnd w:id="9"/>
    <w:p w14:paraId="22A2BC04" w14:textId="77777777" w:rsidR="00F43AA9" w:rsidRDefault="00F43AA9" w:rsidP="00F43AA9">
      <w:pPr>
        <w:pStyle w:val="Texto"/>
        <w:ind w:left="360"/>
      </w:pPr>
      <w:r>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p>
    <w:p w14:paraId="58139F85" w14:textId="77777777" w:rsidR="00F43AA9" w:rsidRDefault="00F43AA9" w:rsidP="00F43AA9">
      <w:pPr>
        <w:pStyle w:val="Texto"/>
        <w:ind w:left="360"/>
      </w:pPr>
    </w:p>
    <w:p w14:paraId="03DBA8C2" w14:textId="77777777" w:rsidR="00F43AA9" w:rsidRDefault="00F43AA9" w:rsidP="00F43AA9">
      <w:pPr>
        <w:pStyle w:val="Texto"/>
        <w:ind w:left="360"/>
      </w:pPr>
    </w:p>
    <w:p w14:paraId="1CE5BC1F" w14:textId="77777777" w:rsidR="00F43AA9" w:rsidRDefault="00F43AA9" w:rsidP="00F43AA9">
      <w:pPr>
        <w:pStyle w:val="Subtitulocapitulo"/>
        <w:numPr>
          <w:ilvl w:val="1"/>
          <w:numId w:val="3"/>
        </w:numPr>
        <w:ind w:left="792" w:hanging="432"/>
        <w:rPr>
          <w:sz w:val="24"/>
        </w:rPr>
      </w:pPr>
      <w:r>
        <w:t>Antecedentes</w:t>
      </w:r>
    </w:p>
    <w:p w14:paraId="346EBA18" w14:textId="77777777" w:rsidR="00F43AA9" w:rsidRDefault="00F43AA9" w:rsidP="00F43AA9">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Pr>
          <w:b w:val="0"/>
          <w:noProof/>
          <w:sz w:val="24"/>
        </w:rPr>
        <w:t>[1], [2]</w:t>
      </w:r>
      <w:r>
        <w:rPr>
          <w:b w:val="0"/>
          <w:sz w:val="24"/>
        </w:rPr>
        <w:fldChar w:fldCharType="end"/>
      </w:r>
      <w:r>
        <w:rPr>
          <w:b w:val="0"/>
          <w:sz w:val="24"/>
        </w:rPr>
        <w:t>.</w:t>
      </w:r>
    </w:p>
    <w:p w14:paraId="16E5F37A" w14:textId="77777777" w:rsidR="00F43AA9" w:rsidRDefault="00F43AA9" w:rsidP="00F43AA9">
      <w:pPr>
        <w:pStyle w:val="Subtitulocapitulo"/>
        <w:numPr>
          <w:ilvl w:val="0"/>
          <w:numId w:val="0"/>
        </w:numPr>
        <w:ind w:left="1416"/>
        <w:jc w:val="both"/>
        <w:rPr>
          <w:b w:val="0"/>
          <w:sz w:val="24"/>
        </w:rPr>
      </w:pPr>
    </w:p>
    <w:p w14:paraId="0EBA511C" w14:textId="77777777" w:rsidR="00F43AA9" w:rsidRDefault="00F43AA9" w:rsidP="00F43AA9">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w:t>
      </w:r>
      <w:r>
        <w:rPr>
          <w:b w:val="0"/>
          <w:sz w:val="24"/>
        </w:rPr>
        <w:lastRenderedPageBreak/>
        <w:t xml:space="preserve">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Pr>
          <w:b w:val="0"/>
          <w:noProof/>
          <w:sz w:val="24"/>
        </w:rPr>
        <w:t>[3]</w:t>
      </w:r>
      <w:r>
        <w:rPr>
          <w:b w:val="0"/>
          <w:sz w:val="24"/>
        </w:rPr>
        <w:fldChar w:fldCharType="end"/>
      </w:r>
      <w:r>
        <w:rPr>
          <w:b w:val="0"/>
          <w:sz w:val="24"/>
        </w:rPr>
        <w:t>,</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w:t>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muestran el papel y lápiz aún continúa siendo ampliamente utilizados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w:t>
      </w:r>
    </w:p>
    <w:p w14:paraId="1CC66515" w14:textId="77777777" w:rsidR="00F43AA9" w:rsidRDefault="00F43AA9" w:rsidP="00F43AA9">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Pr>
          <w:b w:val="0"/>
          <w:noProof/>
          <w:sz w:val="24"/>
        </w:rPr>
        <w:t>[7]</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w:t>
      </w:r>
      <w:r>
        <w:rPr>
          <w:b w:val="0"/>
          <w:sz w:val="24"/>
        </w:rPr>
        <w:lastRenderedPageBreak/>
        <w:t xml:space="preserve">así también como conocer la carga de trabajo invertida por los estudiantes, sus aportaciones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 xml:space="preserve">. </w:t>
      </w:r>
    </w:p>
    <w:p w14:paraId="02209C2B" w14:textId="77777777" w:rsidR="00F43AA9" w:rsidRDefault="00F43AA9" w:rsidP="00F43AA9">
      <w:pPr>
        <w:pStyle w:val="Subtitulocapitulo"/>
        <w:numPr>
          <w:ilvl w:val="0"/>
          <w:numId w:val="0"/>
        </w:numPr>
        <w:ind w:left="1416"/>
        <w:jc w:val="both"/>
        <w:rPr>
          <w:b w:val="0"/>
          <w:sz w:val="24"/>
        </w:rPr>
      </w:pPr>
      <w:r>
        <w:rPr>
          <w:b w:val="0"/>
          <w:sz w:val="24"/>
        </w:rPr>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w:t>
      </w:r>
      <w:proofErr w:type="spellStart"/>
      <w:r>
        <w:rPr>
          <w:b w:val="0"/>
          <w:sz w:val="24"/>
        </w:rPr>
        <w:t>predictora</w:t>
      </w:r>
      <w:proofErr w:type="spellEnd"/>
      <w:r>
        <w:rPr>
          <w:b w:val="0"/>
          <w:sz w:val="24"/>
        </w:rPr>
        <w:t xml:space="preserve"> de la motivación, el aprendizaje, y hasta la agresividad que los estudiantes muestran hacia una asignatura en particular </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Pr>
          <w:b w:val="0"/>
          <w:noProof/>
          <w:sz w:val="24"/>
        </w:rPr>
        <w:t>[8]</w:t>
      </w:r>
      <w:r>
        <w:rPr>
          <w:b w:val="0"/>
          <w:sz w:val="24"/>
        </w:rPr>
        <w:fldChar w:fldCharType="end"/>
      </w:r>
      <w:r>
        <w:rPr>
          <w:b w:val="0"/>
          <w:sz w:val="24"/>
        </w:rPr>
        <w:t>.</w:t>
      </w:r>
    </w:p>
    <w:p w14:paraId="3813C050" w14:textId="77777777" w:rsidR="00F43AA9" w:rsidRDefault="00F43AA9" w:rsidP="00F43AA9">
      <w:pPr>
        <w:pStyle w:val="Subtitulocapitulo"/>
        <w:numPr>
          <w:ilvl w:val="0"/>
          <w:numId w:val="0"/>
        </w:numPr>
        <w:ind w:left="1416"/>
        <w:jc w:val="both"/>
        <w:rPr>
          <w:b w:val="0"/>
          <w:sz w:val="24"/>
        </w:rPr>
      </w:pPr>
    </w:p>
    <w:p w14:paraId="68C59AB9" w14:textId="77777777" w:rsidR="00F43AA9" w:rsidRDefault="00F43AA9" w:rsidP="00F43AA9">
      <w:pPr>
        <w:pStyle w:val="Subtitulocapitulo"/>
        <w:numPr>
          <w:ilvl w:val="0"/>
          <w:numId w:val="0"/>
        </w:numPr>
        <w:jc w:val="both"/>
        <w:rPr>
          <w:b w:val="0"/>
          <w:sz w:val="24"/>
        </w:rPr>
      </w:pPr>
      <w:r>
        <w:rPr>
          <w:b w:val="0"/>
          <w:sz w:val="24"/>
        </w:rPr>
        <w:t xml:space="preserve">En los últimos años se ha presenciado el desarrollo de nuevas herramientas tecnológicas, que tienen el propósito de facilitar tareas colaborativas y dar solución parcialmente a  los inconvenientes anteriormente mencionados. Un ejemplo de esto, </w:t>
      </w:r>
      <w:proofErr w:type="spellStart"/>
      <w:r>
        <w:rPr>
          <w:b w:val="0"/>
          <w:sz w:val="24"/>
        </w:rPr>
        <w:t>e</w:t>
      </w:r>
      <w:proofErr w:type="spellEnd"/>
      <w:r>
        <w:rPr>
          <w:b w:val="0"/>
          <w:sz w:val="24"/>
        </w:rPr>
        <w:t xml:space="preserve"> propuesto por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Pr>
          <w:b w:val="0"/>
          <w:noProof/>
          <w:sz w:val="24"/>
        </w:rPr>
        <w:t>[9]</w:t>
      </w:r>
      <w:r>
        <w:rPr>
          <w:b w:val="0"/>
          <w:sz w:val="24"/>
        </w:rPr>
        <w:fldChar w:fldCharType="end"/>
      </w:r>
      <w:r>
        <w:rPr>
          <w:b w:val="0"/>
          <w:sz w:val="24"/>
        </w:rPr>
        <w:t>, con una solución llamada “</w:t>
      </w:r>
      <w:proofErr w:type="spellStart"/>
      <w:r w:rsidRPr="00971204">
        <w:rPr>
          <w:b w:val="0"/>
          <w:i/>
          <w:sz w:val="24"/>
        </w:rPr>
        <w:t>Collaid</w:t>
      </w:r>
      <w:proofErr w:type="spellEnd"/>
      <w:r>
        <w:rPr>
          <w:b w:val="0"/>
          <w:sz w:val="24"/>
        </w:rPr>
        <w:t xml:space="preserve">”. Este trabajo ha sido desarrollado con el propósito de potenciar el aprendizaje y el trabajo en equipo. </w:t>
      </w:r>
      <w:proofErr w:type="spellStart"/>
      <w:r>
        <w:rPr>
          <w:b w:val="0"/>
          <w:i/>
          <w:sz w:val="24"/>
        </w:rPr>
        <w:t>Collaid</w:t>
      </w:r>
      <w:proofErr w:type="spellEnd"/>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w:t>
      </w:r>
      <w:r>
        <w:rPr>
          <w:b w:val="0"/>
          <w:sz w:val="24"/>
        </w:rPr>
        <w:lastRenderedPageBreak/>
        <w:t xml:space="preserve">cada usuario podría querer utilizar. Los usuarios alimentan de información a su trabajo colaborativo en </w:t>
      </w:r>
      <w:proofErr w:type="spellStart"/>
      <w:r w:rsidRPr="00971204">
        <w:rPr>
          <w:b w:val="0"/>
          <w:i/>
          <w:sz w:val="24"/>
        </w:rPr>
        <w:t>Collaid</w:t>
      </w:r>
      <w:proofErr w:type="spellEnd"/>
      <w:r>
        <w:rPr>
          <w:b w:val="0"/>
          <w:sz w:val="24"/>
        </w:rP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7FCD9DFE" w14:textId="77777777" w:rsidR="00F43AA9" w:rsidRDefault="00F43AA9" w:rsidP="00F43AA9">
      <w:pPr>
        <w:pStyle w:val="Subtitulocapitulo"/>
        <w:keepNext/>
        <w:numPr>
          <w:ilvl w:val="0"/>
          <w:numId w:val="0"/>
        </w:numPr>
        <w:ind w:left="1416"/>
        <w:jc w:val="center"/>
      </w:pPr>
      <w:r>
        <w:rPr>
          <w:noProof/>
        </w:rPr>
        <w:drawing>
          <wp:inline distT="0" distB="0" distL="0" distR="0" wp14:anchorId="3005AB08" wp14:editId="647F10D8">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0E3323F8" w14:textId="77777777" w:rsidR="00F43AA9" w:rsidRDefault="00F43AA9" w:rsidP="00F43AA9">
      <w:pPr>
        <w:pStyle w:val="Descripcin"/>
        <w:ind w:left="624"/>
        <w:jc w:val="center"/>
      </w:pPr>
      <w:r>
        <w:t xml:space="preserve">Figura </w:t>
      </w:r>
      <w:fldSimple w:instr=" SEQ Figura \* ARABIC ">
        <w:r>
          <w:rPr>
            <w:noProof/>
          </w:rPr>
          <w:t>1</w:t>
        </w:r>
      </w:fldSimple>
      <w:r>
        <w:t xml:space="preserve">.1: Esquema de la solución de trabajo grupal </w:t>
      </w:r>
      <w:proofErr w:type="spellStart"/>
      <w:r>
        <w:t>Collaid</w:t>
      </w:r>
      <w:proofErr w:type="spellEnd"/>
      <w:r>
        <w:t xml:space="preserve"> adaptada de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i w:val="0"/>
          <w:noProof/>
        </w:rPr>
        <w:t>[9]</w:t>
      </w:r>
      <w:r>
        <w:fldChar w:fldCharType="end"/>
      </w:r>
    </w:p>
    <w:p w14:paraId="5AF79CF6" w14:textId="77777777" w:rsidR="00F43AA9" w:rsidRDefault="00F43AA9" w:rsidP="00F43AA9">
      <w:pPr>
        <w:ind w:left="624"/>
      </w:pPr>
    </w:p>
    <w:p w14:paraId="684D6839" w14:textId="77777777" w:rsidR="00F43AA9" w:rsidRDefault="00F43AA9" w:rsidP="00F43AA9">
      <w:pPr>
        <w:pStyle w:val="Subtitulocapitulo"/>
        <w:numPr>
          <w:ilvl w:val="0"/>
          <w:numId w:val="0"/>
        </w:numPr>
        <w:ind w:left="1416"/>
        <w:jc w:val="both"/>
        <w:rPr>
          <w:b w:val="0"/>
          <w:sz w:val="24"/>
        </w:rPr>
      </w:pPr>
    </w:p>
    <w:p w14:paraId="7CA45142" w14:textId="77777777" w:rsidR="00F43AA9" w:rsidRDefault="00F43AA9" w:rsidP="00F43AA9">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complejidad de configuración del ambiente de trabajo, el coste de </w:t>
      </w:r>
      <w:r>
        <w:rPr>
          <w:b w:val="0"/>
          <w:sz w:val="24"/>
        </w:rPr>
        <w:lastRenderedPageBreak/>
        <w:t xml:space="preserve">la implementación, y herramientas que hagan énfasis en el diseño de software, hacen necesaria investigación en este campo. </w:t>
      </w:r>
    </w:p>
    <w:p w14:paraId="46CE4929" w14:textId="77777777" w:rsidR="00F43AA9" w:rsidRDefault="00F43AA9" w:rsidP="00F43AA9">
      <w:pPr>
        <w:pStyle w:val="Subtitulocapitulo"/>
        <w:numPr>
          <w:ilvl w:val="0"/>
          <w:numId w:val="0"/>
        </w:numPr>
        <w:ind w:left="792"/>
        <w:jc w:val="both"/>
        <w:rPr>
          <w:b w:val="0"/>
          <w:sz w:val="24"/>
        </w:rPr>
      </w:pPr>
    </w:p>
    <w:p w14:paraId="72D99138" w14:textId="77777777" w:rsidR="00F43AA9" w:rsidRDefault="00F43AA9" w:rsidP="00F43AA9">
      <w:pPr>
        <w:pStyle w:val="Subtitulocapitulo"/>
        <w:numPr>
          <w:ilvl w:val="0"/>
          <w:numId w:val="0"/>
        </w:numPr>
        <w:ind w:left="792"/>
        <w:jc w:val="both"/>
        <w:rPr>
          <w:b w:val="0"/>
          <w:sz w:val="24"/>
        </w:rPr>
      </w:pPr>
    </w:p>
    <w:p w14:paraId="1FA4FDB1" w14:textId="77777777" w:rsidR="00F43AA9" w:rsidRDefault="00F43AA9" w:rsidP="00F43AA9">
      <w:pPr>
        <w:pStyle w:val="Subtitulocapitulo"/>
        <w:numPr>
          <w:ilvl w:val="1"/>
          <w:numId w:val="3"/>
        </w:numPr>
        <w:ind w:left="792" w:hanging="432"/>
        <w:rPr>
          <w:sz w:val="24"/>
        </w:rPr>
      </w:pPr>
      <w:bookmarkStart w:id="10" w:name="_Toc397264972"/>
      <w:r>
        <w:t>Descripción del problema</w:t>
      </w:r>
      <w:bookmarkStart w:id="11" w:name="_Toc397264973"/>
      <w:bookmarkEnd w:id="10"/>
    </w:p>
    <w:p w14:paraId="17A53BF5" w14:textId="77777777" w:rsidR="00F43AA9" w:rsidRDefault="00F43AA9" w:rsidP="00F43AA9">
      <w:pPr>
        <w:pStyle w:val="Subtitulocapitulo"/>
        <w:numPr>
          <w:ilvl w:val="0"/>
          <w:numId w:val="0"/>
        </w:numPr>
        <w:ind w:left="792"/>
        <w:rPr>
          <w:b w:val="0"/>
          <w:sz w:val="24"/>
          <w:szCs w:val="24"/>
        </w:rPr>
      </w:pPr>
    </w:p>
    <w:p w14:paraId="38F9D283" w14:textId="77777777" w:rsidR="00F43AA9" w:rsidRDefault="00F43AA9" w:rsidP="00F43AA9">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630DC162" w14:textId="77777777" w:rsidR="00F43AA9" w:rsidRDefault="00F43AA9" w:rsidP="00F43AA9">
      <w:pPr>
        <w:pStyle w:val="Subtitulocapitulo"/>
        <w:numPr>
          <w:ilvl w:val="0"/>
          <w:numId w:val="0"/>
        </w:numPr>
        <w:ind w:left="1416"/>
        <w:jc w:val="both"/>
        <w:rPr>
          <w:b w:val="0"/>
          <w:sz w:val="24"/>
        </w:rPr>
      </w:pPr>
    </w:p>
    <w:p w14:paraId="21C0A59E" w14:textId="77777777" w:rsidR="00F43AA9" w:rsidRDefault="00F43AA9" w:rsidP="00F43AA9">
      <w:pPr>
        <w:pStyle w:val="Subtitulocapitulo"/>
        <w:numPr>
          <w:ilvl w:val="0"/>
          <w:numId w:val="0"/>
        </w:numPr>
        <w:ind w:left="1416"/>
        <w:jc w:val="both"/>
        <w:rPr>
          <w:b w:val="0"/>
          <w:sz w:val="24"/>
        </w:rPr>
      </w:pPr>
      <w:r>
        <w:rPr>
          <w:b w:val="0"/>
          <w:sz w:val="24"/>
        </w:rPr>
        <w:t xml:space="preserve">Desde el punto de vista del profesor, se ha evidenciado la dificultad que supone medir objetivamente la participación efectiva de cada uno los miembros de un grupo y la calidad de </w:t>
      </w:r>
      <w:r>
        <w:rPr>
          <w:b w:val="0"/>
          <w:sz w:val="24"/>
        </w:rPr>
        <w:lastRenderedPageBreak/>
        <w:t xml:space="preserve">su aportación para asignar una calificación </w:t>
      </w:r>
      <w: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b w:val="0"/>
          <w:noProof/>
          <w:sz w:val="24"/>
        </w:rPr>
        <w:t>[10]</w:t>
      </w:r>
      <w:r>
        <w:fldChar w:fldCharType="end"/>
      </w:r>
      <w:r>
        <w:rPr>
          <w:b w:val="0"/>
          <w:sz w:val="24"/>
        </w:rP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769E7024" w14:textId="77777777" w:rsidR="00F43AA9" w:rsidRDefault="00F43AA9" w:rsidP="00F43AA9">
      <w:pPr>
        <w:pStyle w:val="Subtitulocapitulo"/>
        <w:numPr>
          <w:ilvl w:val="0"/>
          <w:numId w:val="0"/>
        </w:numPr>
        <w:ind w:left="1416"/>
        <w:jc w:val="both"/>
        <w:rPr>
          <w:b w:val="0"/>
          <w:sz w:val="24"/>
        </w:rPr>
      </w:pPr>
    </w:p>
    <w:p w14:paraId="37411BCD" w14:textId="77777777" w:rsidR="00F43AA9" w:rsidRDefault="00F43AA9" w:rsidP="00F43AA9">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57D451BA" w14:textId="77777777" w:rsidR="00F43AA9" w:rsidRDefault="00F43AA9" w:rsidP="00F43AA9">
      <w:pPr>
        <w:pStyle w:val="Subtitulocapitulo"/>
        <w:numPr>
          <w:ilvl w:val="0"/>
          <w:numId w:val="0"/>
        </w:numPr>
        <w:ind w:left="1416"/>
        <w:jc w:val="both"/>
        <w:rPr>
          <w:b w:val="0"/>
          <w:sz w:val="24"/>
        </w:rPr>
      </w:pPr>
    </w:p>
    <w:p w14:paraId="075026A3" w14:textId="77777777" w:rsidR="00F43AA9" w:rsidRDefault="00F43AA9" w:rsidP="00F43AA9">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b w:val="0"/>
          <w:noProof/>
          <w:sz w:val="24"/>
        </w:rPr>
        <w:t>[11]</w:t>
      </w:r>
      <w:r>
        <w:fldChar w:fldCharType="end"/>
      </w:r>
      <w:r>
        <w:rPr>
          <w:b w:val="0"/>
          <w:sz w:val="24"/>
        </w:rPr>
        <w:t xml:space="preserve">. En particular, las superficies colaborativas proporcionan una nueva manera de apoyar a los trabajos colaborativos, porque permiten interacciones cara a cara entre los individuos y, al mismo tiempo, muestran información compartida </w:t>
      </w:r>
      <w: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b w:val="0"/>
          <w:noProof/>
          <w:sz w:val="24"/>
        </w:rPr>
        <w:t>[12]</w:t>
      </w:r>
      <w:r>
        <w:fldChar w:fldCharType="end"/>
      </w:r>
      <w:r>
        <w:rPr>
          <w:b w:val="0"/>
          <w:sz w:val="24"/>
        </w:rPr>
        <w:t xml:space="preserve">. En nuestro medio, estas </w:t>
      </w:r>
      <w:r>
        <w:rPr>
          <w:b w:val="0"/>
          <w:sz w:val="24"/>
        </w:rPr>
        <w:lastRenderedPageBreak/>
        <w:t xml:space="preserve">superficies no son ubicuas debido al costo asociado en hardware  y en la implementación de software. Por mencionar algunos ejemplos existentes que utilizan pantallas capacitivas, se presentan la siguientes soluciones: la solución multitáctil </w:t>
      </w:r>
      <w:proofErr w:type="spellStart"/>
      <w:r>
        <w:rPr>
          <w:b w:val="0"/>
          <w:sz w:val="24"/>
        </w:rPr>
        <w:t>Ideum</w:t>
      </w:r>
      <w:proofErr w:type="spellEnd"/>
      <w:r>
        <w:rPr>
          <w:b w:val="0"/>
          <w:sz w:val="24"/>
        </w:rPr>
        <w:t xml:space="preserve"> </w:t>
      </w:r>
      <w:proofErr w:type="spellStart"/>
      <w:r>
        <w:rPr>
          <w:b w:val="0"/>
          <w:sz w:val="24"/>
        </w:rPr>
        <w:t>Coffee</w:t>
      </w:r>
      <w:proofErr w:type="spellEnd"/>
      <w:r>
        <w:rPr>
          <w:b w:val="0"/>
          <w:sz w:val="24"/>
        </w:rPr>
        <w:t xml:space="preserve"> </w:t>
      </w:r>
      <w:proofErr w:type="spellStart"/>
      <w:r>
        <w:rPr>
          <w:b w:val="0"/>
          <w:sz w:val="24"/>
        </w:rPr>
        <w:t>Table</w:t>
      </w:r>
      <w:proofErr w:type="spellEnd"/>
      <w:r>
        <w:rPr>
          <w:b w:val="0"/>
          <w:sz w:val="24"/>
        </w:rPr>
        <w:t xml:space="preserve">, cuyo precio oscila alrededor de los $10.000 </w:t>
      </w:r>
      <w: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b w:val="0"/>
          <w:noProof/>
          <w:sz w:val="24"/>
        </w:rPr>
        <w:t>[13]</w:t>
      </w:r>
      <w:r>
        <w:fldChar w:fldCharType="end"/>
      </w:r>
      <w:r>
        <w:rPr>
          <w:b w:val="0"/>
          <w:sz w:val="24"/>
        </w:rPr>
        <w:t xml:space="preserve">;  la solución de Microsoft Surface SUR40 cuyo precio sugerido en pre-venta es de $9.000 </w:t>
      </w:r>
      <w: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b w:val="0"/>
          <w:noProof/>
          <w:sz w:val="24"/>
        </w:rPr>
        <w:t>[14]</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b w:val="0"/>
          <w:noProof/>
          <w:sz w:val="24"/>
        </w:rPr>
        <w:t>[15]</w:t>
      </w:r>
      <w:r>
        <w:fldChar w:fldCharType="end"/>
      </w:r>
      <w:r>
        <w:rPr>
          <w:b w:val="0"/>
          <w:sz w:val="24"/>
        </w:rPr>
        <w:t xml:space="preserve">, pero que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28E6FB6E" w14:textId="77777777" w:rsidR="00F43AA9" w:rsidRDefault="00F43AA9" w:rsidP="00F43AA9">
      <w:pPr>
        <w:pStyle w:val="Subtitulocapitulo"/>
        <w:numPr>
          <w:ilvl w:val="0"/>
          <w:numId w:val="0"/>
        </w:numPr>
        <w:ind w:left="1416"/>
        <w:jc w:val="both"/>
        <w:rPr>
          <w:b w:val="0"/>
          <w:sz w:val="24"/>
        </w:rPr>
      </w:pPr>
    </w:p>
    <w:p w14:paraId="404877FD" w14:textId="77777777" w:rsidR="00F43AA9" w:rsidRDefault="00F43AA9" w:rsidP="00F43AA9">
      <w:pPr>
        <w:pStyle w:val="Subtitulocapitulo"/>
        <w:numPr>
          <w:ilvl w:val="0"/>
          <w:numId w:val="0"/>
        </w:numPr>
        <w:ind w:left="1416"/>
        <w:jc w:val="both"/>
        <w:rPr>
          <w:b w:val="0"/>
          <w:sz w:val="24"/>
        </w:rPr>
      </w:pPr>
      <w:r>
        <w:rPr>
          <w:b w:val="0"/>
          <w:sz w:val="24"/>
        </w:rPr>
        <w:t xml:space="preserve">Este trabajo de investigación hará énfasis  en intentar representar de forma efectiva la contribución o participación real de cada  miembro de grupo en la elaboración de un trabajo colaborativo de modelado de base de datos, utilizando una solución que </w:t>
      </w:r>
      <w:r>
        <w:rPr>
          <w:b w:val="0"/>
          <w:sz w:val="24"/>
        </w:rPr>
        <w:lastRenderedPageBreak/>
        <w:t>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Pr>
          <w:rStyle w:val="TextoCar"/>
          <w:b w:val="0"/>
        </w:rPr>
        <w:t xml:space="preserve"> su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rStyle w:val="TextoCar"/>
          <w:b w:val="0"/>
        </w:rPr>
        <w:t>,</w:t>
      </w:r>
      <w:r>
        <w:rPr>
          <w:b w:val="0"/>
          <w:sz w:val="24"/>
        </w:rPr>
        <w:t xml:space="preserve"> y, 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372FF443" w14:textId="77777777" w:rsidR="00F43AA9" w:rsidRDefault="00F43AA9" w:rsidP="00F43AA9">
      <w:pPr>
        <w:pStyle w:val="Prrafodelista"/>
        <w:rPr>
          <w:sz w:val="22"/>
        </w:rPr>
      </w:pPr>
    </w:p>
    <w:p w14:paraId="45BA6F87" w14:textId="77777777" w:rsidR="00F43AA9" w:rsidRDefault="00F43AA9" w:rsidP="00F43AA9">
      <w:pPr>
        <w:pStyle w:val="Prrafodelista"/>
      </w:pPr>
    </w:p>
    <w:p w14:paraId="1C5568EF" w14:textId="77777777" w:rsidR="00F43AA9" w:rsidRDefault="00F43AA9" w:rsidP="00F43AA9">
      <w:pPr>
        <w:pStyle w:val="Subtitulocapitulo"/>
        <w:numPr>
          <w:ilvl w:val="1"/>
          <w:numId w:val="3"/>
        </w:numPr>
        <w:ind w:left="792" w:hanging="432"/>
        <w:rPr>
          <w:sz w:val="24"/>
        </w:rPr>
      </w:pPr>
      <w:commentRangeStart w:id="12"/>
      <w:r>
        <w:lastRenderedPageBreak/>
        <w:t>Justificación</w:t>
      </w:r>
      <w:commentRangeEnd w:id="12"/>
      <w:r>
        <w:rPr>
          <w:rStyle w:val="Refdecomentario"/>
          <w:rFonts w:eastAsiaTheme="minorHAnsi"/>
          <w:lang w:eastAsia="en-US"/>
        </w:rPr>
        <w:commentReference w:id="12"/>
      </w:r>
    </w:p>
    <w:p w14:paraId="13A758F7" w14:textId="77777777" w:rsidR="00F43AA9" w:rsidRDefault="00F43AA9" w:rsidP="00F43AA9">
      <w:pPr>
        <w:pStyle w:val="Subtitulocapitulo"/>
        <w:numPr>
          <w:ilvl w:val="0"/>
          <w:numId w:val="0"/>
        </w:numPr>
        <w:ind w:left="1416"/>
        <w:jc w:val="both"/>
        <w:rPr>
          <w:b w:val="0"/>
          <w:sz w:val="24"/>
        </w:rPr>
      </w:pPr>
      <w:r>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60CC1CB" w14:textId="77777777" w:rsidR="00F43AA9" w:rsidRDefault="00F43AA9" w:rsidP="00F43AA9">
      <w:pPr>
        <w:pStyle w:val="Subtitulocapitulo"/>
        <w:numPr>
          <w:ilvl w:val="0"/>
          <w:numId w:val="0"/>
        </w:numPr>
        <w:ind w:left="1416" w:hanging="432"/>
        <w:jc w:val="both"/>
        <w:rPr>
          <w:b w:val="0"/>
          <w:sz w:val="24"/>
        </w:rPr>
      </w:pPr>
      <w:r>
        <w:rPr>
          <w:b w:val="0"/>
          <w:sz w:val="24"/>
        </w:rPr>
        <w:tab/>
        <w:t xml:space="preserve">La solución propuesta en el presente trabajo, incluirá un equilibrio en: costos relacionados a hardware; uso de software libre, para abaratar costos de implementación; facilidad de configuración en un aula de clases; y, portabilidad.  Revisión de literatura previa ha mostrado que las soluciones actuales están diseñadas mayoritariamente para el ámbito profesional y no así para el ámbito educativo </w:t>
      </w:r>
      <w: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b w:val="0"/>
          <w:noProof/>
          <w:sz w:val="24"/>
        </w:rPr>
        <w:t>[16]</w:t>
      </w:r>
      <w:r>
        <w:fldChar w:fldCharType="end"/>
      </w:r>
      <w:r>
        <w:rPr>
          <w:b w:val="0"/>
          <w:sz w:val="24"/>
        </w:rPr>
        <w:t xml:space="preserve">. Por lo que la herramienta que se </w:t>
      </w:r>
      <w:r>
        <w:rPr>
          <w:b w:val="0"/>
          <w:sz w:val="24"/>
        </w:rPr>
        <w:lastRenderedPageBreak/>
        <w:t>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027335DB" w14:textId="77777777" w:rsidR="00F43AA9" w:rsidRDefault="00F43AA9" w:rsidP="00F43AA9">
      <w:pPr>
        <w:pStyle w:val="Prrafodelista"/>
      </w:pPr>
    </w:p>
    <w:p w14:paraId="18E5D360" w14:textId="77777777" w:rsidR="00F43AA9" w:rsidRDefault="00F43AA9" w:rsidP="00F43AA9">
      <w:pPr>
        <w:pStyle w:val="Prrafodelista"/>
      </w:pPr>
    </w:p>
    <w:p w14:paraId="43EAC1EC" w14:textId="77777777" w:rsidR="00F43AA9" w:rsidRDefault="00F43AA9" w:rsidP="00F43AA9">
      <w:pPr>
        <w:pStyle w:val="Prrafodelista"/>
      </w:pPr>
    </w:p>
    <w:p w14:paraId="201E667C" w14:textId="77777777" w:rsidR="00F43AA9" w:rsidRDefault="00F43AA9" w:rsidP="00F43AA9">
      <w:pPr>
        <w:pStyle w:val="Subtitulocapitulo"/>
        <w:numPr>
          <w:ilvl w:val="1"/>
          <w:numId w:val="3"/>
        </w:numPr>
        <w:ind w:left="792" w:hanging="432"/>
      </w:pPr>
      <w:r>
        <w:t xml:space="preserve">Propuesta y </w:t>
      </w:r>
      <w:commentRangeStart w:id="13"/>
      <w:r>
        <w:t>alcance</w:t>
      </w:r>
      <w:commentRangeEnd w:id="13"/>
      <w:r>
        <w:rPr>
          <w:rStyle w:val="Refdecomentario"/>
          <w:rFonts w:eastAsiaTheme="minorHAnsi"/>
          <w:lang w:eastAsia="en-US"/>
        </w:rPr>
        <w:commentReference w:id="13"/>
      </w:r>
    </w:p>
    <w:p w14:paraId="494E5E2A" w14:textId="77777777" w:rsidR="00F43AA9" w:rsidRDefault="00F43AA9" w:rsidP="00F43AA9">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5E7F5729" w14:textId="77777777" w:rsidR="00F43AA9" w:rsidRDefault="00F43AA9" w:rsidP="00F43AA9">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las reales </w:t>
      </w:r>
      <w:r>
        <w:lastRenderedPageBreak/>
        <w:t>aportaciones de cada estudiante durante el trabajo colaborativo. Así también, la solución mostrará datos numéricos proporcionales de los tipos de contribuciones realizadas durante todo el proceso de diseño. Por ejemplo, el profesor  conocerá el porcentaje creaciones, ediciones, y eliminaciones de Entidades y Relaciones por cada uno de los miembros del grupo de trabajo.</w:t>
      </w:r>
    </w:p>
    <w:p w14:paraId="563F9AEE" w14:textId="77777777" w:rsidR="00F43AA9" w:rsidRDefault="00F43AA9" w:rsidP="00F43AA9">
      <w:pPr>
        <w:pStyle w:val="NormalWeb"/>
        <w:spacing w:before="0" w:beforeAutospacing="0" w:after="0" w:afterAutospacing="0" w:line="480" w:lineRule="auto"/>
        <w:ind w:left="1416"/>
        <w:jc w:val="both"/>
        <w:rPr>
          <w:rFonts w:ascii="Arial" w:hAnsi="Arial" w:cs="Arial"/>
          <w:color w:val="000000"/>
        </w:rPr>
      </w:pPr>
    </w:p>
    <w:p w14:paraId="612790E6" w14:textId="77777777" w:rsidR="00F43AA9" w:rsidRDefault="00F43AA9" w:rsidP="00F43AA9">
      <w:pPr>
        <w:pStyle w:val="Texto"/>
        <w:ind w:left="1416"/>
      </w:pPr>
      <w:r>
        <w:t xml:space="preserve">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 </w:t>
      </w:r>
      <w:r w:rsidRPr="009A5C95">
        <w:rPr>
          <w:rStyle w:val="TextoCar"/>
        </w:rPr>
        <w:t>su percepción de l</w:t>
      </w:r>
      <w:r>
        <w:rPr>
          <w:rStyle w:val="TextoCar"/>
        </w:rPr>
        <w:t>a capacidad  de la herramienta</w:t>
      </w:r>
      <w:r w:rsidRPr="009A5C95">
        <w:rPr>
          <w:rStyle w:val="TextoCar"/>
        </w:rPr>
        <w:t xml:space="preserve"> que utiliza  para reflejar el aporte real de cada miembro de su grupo de trabajo</w:t>
      </w:r>
      <w:r>
        <w:t xml:space="preserve">, y, su percepción en cuanto a la equidad de la carga de trabajo distribuida entro los miembros de su grupo en la realización de un trabajo colaborativo. </w:t>
      </w:r>
    </w:p>
    <w:p w14:paraId="45EEABBC" w14:textId="77777777" w:rsidR="00F43AA9" w:rsidRDefault="00F43AA9" w:rsidP="00F43AA9">
      <w:pPr>
        <w:pStyle w:val="Texto"/>
        <w:ind w:left="1416"/>
      </w:pPr>
    </w:p>
    <w:p w14:paraId="703F1F83" w14:textId="77777777" w:rsidR="00F43AA9" w:rsidRDefault="00F43AA9" w:rsidP="00F43AA9">
      <w:pPr>
        <w:pStyle w:val="Subtitulocapitulo"/>
        <w:numPr>
          <w:ilvl w:val="1"/>
          <w:numId w:val="3"/>
        </w:numPr>
        <w:ind w:left="792" w:hanging="432"/>
        <w:rPr>
          <w:sz w:val="24"/>
          <w:szCs w:val="24"/>
        </w:rPr>
      </w:pPr>
      <w:bookmarkStart w:id="14" w:name="_Toc397264975"/>
      <w:bookmarkEnd w:id="11"/>
      <w:r>
        <w:lastRenderedPageBreak/>
        <w:t>Objetivos</w:t>
      </w:r>
      <w:bookmarkEnd w:id="14"/>
    </w:p>
    <w:p w14:paraId="40A8EB16" w14:textId="77777777" w:rsidR="00F43AA9" w:rsidRDefault="00F43AA9" w:rsidP="00F43AA9">
      <w:pPr>
        <w:pStyle w:val="Subtitulocapitulo"/>
        <w:numPr>
          <w:ilvl w:val="0"/>
          <w:numId w:val="0"/>
        </w:numPr>
        <w:ind w:left="792"/>
        <w:rPr>
          <w:sz w:val="24"/>
          <w:szCs w:val="24"/>
        </w:rPr>
      </w:pPr>
    </w:p>
    <w:p w14:paraId="2B4F86A2" w14:textId="77777777" w:rsidR="00F43AA9" w:rsidRDefault="00F43AA9" w:rsidP="00F43AA9">
      <w:pPr>
        <w:pStyle w:val="Subtitulocapitulo"/>
        <w:numPr>
          <w:ilvl w:val="2"/>
          <w:numId w:val="3"/>
        </w:numPr>
        <w:ind w:left="1224" w:hanging="504"/>
        <w:rPr>
          <w:sz w:val="24"/>
          <w:szCs w:val="24"/>
        </w:rPr>
      </w:pPr>
      <w:bookmarkStart w:id="15" w:name="_Toc397264976"/>
      <w:r>
        <w:t>Objetivo general</w:t>
      </w:r>
      <w:bookmarkEnd w:id="15"/>
    </w:p>
    <w:p w14:paraId="24ECADF3" w14:textId="77777777" w:rsidR="00F43AA9" w:rsidRDefault="00F43AA9" w:rsidP="00F43AA9">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26DA067D" w14:textId="77777777" w:rsidR="00F43AA9" w:rsidRDefault="00F43AA9" w:rsidP="00F43AA9">
      <w:pPr>
        <w:spacing w:after="0" w:line="480" w:lineRule="auto"/>
        <w:jc w:val="both"/>
        <w:rPr>
          <w:rFonts w:eastAsia="Times New Roman" w:cs="Arial"/>
          <w:bCs/>
          <w:color w:val="000000"/>
          <w:szCs w:val="28"/>
          <w:lang w:eastAsia="es-EC"/>
        </w:rPr>
      </w:pPr>
    </w:p>
    <w:p w14:paraId="1537C0A1" w14:textId="77777777" w:rsidR="00F43AA9" w:rsidRDefault="00F43AA9" w:rsidP="00F43AA9">
      <w:pPr>
        <w:spacing w:after="0" w:line="480" w:lineRule="auto"/>
        <w:jc w:val="both"/>
        <w:rPr>
          <w:rFonts w:eastAsia="Times New Roman" w:cs="Arial"/>
          <w:bCs/>
          <w:color w:val="000000"/>
          <w:szCs w:val="28"/>
          <w:lang w:eastAsia="es-EC"/>
        </w:rPr>
      </w:pPr>
    </w:p>
    <w:p w14:paraId="16E5A473" w14:textId="77777777" w:rsidR="00F43AA9" w:rsidRDefault="00F43AA9" w:rsidP="00F43AA9">
      <w:pPr>
        <w:pStyle w:val="Subtitulocapitulo"/>
        <w:numPr>
          <w:ilvl w:val="2"/>
          <w:numId w:val="3"/>
        </w:numPr>
        <w:ind w:left="1224" w:hanging="504"/>
        <w:rPr>
          <w:sz w:val="24"/>
          <w:szCs w:val="24"/>
        </w:rPr>
      </w:pPr>
      <w:bookmarkStart w:id="16" w:name="_Toc397264977"/>
      <w:r>
        <w:t>Objetivos específicos</w:t>
      </w:r>
      <w:bookmarkEnd w:id="16"/>
      <w:r>
        <w:t xml:space="preserve"> </w:t>
      </w:r>
    </w:p>
    <w:p w14:paraId="02E29FF4" w14:textId="77777777" w:rsidR="00F43AA9" w:rsidRDefault="00F43AA9" w:rsidP="00F43AA9">
      <w:pPr>
        <w:pStyle w:val="NombreCapitulo"/>
        <w:numPr>
          <w:ilvl w:val="0"/>
          <w:numId w:val="0"/>
        </w:numPr>
        <w:ind w:left="360" w:hanging="360"/>
      </w:pPr>
    </w:p>
    <w:p w14:paraId="4B1F14C1"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26C040A"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04E3A889"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2CC54C64" w14:textId="77777777" w:rsidR="00F43AA9" w:rsidRDefault="00F43AA9" w:rsidP="00F43AA9">
      <w:pPr>
        <w:spacing w:after="0" w:line="480" w:lineRule="auto"/>
        <w:jc w:val="both"/>
        <w:rPr>
          <w:rFonts w:eastAsia="Times New Roman" w:cs="Arial"/>
          <w:bCs/>
          <w:color w:val="000000"/>
          <w:szCs w:val="28"/>
          <w:lang w:eastAsia="es-EC"/>
        </w:rPr>
      </w:pPr>
    </w:p>
    <w:p w14:paraId="281060C7"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w:t>
      </w:r>
      <w:r>
        <w:rPr>
          <w:rFonts w:eastAsia="Times New Roman" w:cs="Arial"/>
          <w:bCs/>
          <w:color w:val="000000"/>
          <w:szCs w:val="28"/>
          <w:lang w:eastAsia="es-EC"/>
        </w:rPr>
        <w:lastRenderedPageBreak/>
        <w:t xml:space="preserve">diseño considerando las limitaciones y contexto en el que se ejecutará. </w:t>
      </w:r>
    </w:p>
    <w:p w14:paraId="175D6F53"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768487BF"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5558A29C"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4463126A"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27C63AE2" w14:textId="77777777" w:rsidR="00F43AA9" w:rsidRDefault="00F43AA9" w:rsidP="00F43AA9">
      <w:pPr>
        <w:spacing w:after="0" w:line="480" w:lineRule="auto"/>
        <w:jc w:val="both"/>
        <w:rPr>
          <w:rFonts w:eastAsia="Times New Roman" w:cs="Arial"/>
          <w:bCs/>
          <w:color w:val="000000"/>
          <w:szCs w:val="28"/>
          <w:lang w:eastAsia="es-EC"/>
        </w:rPr>
      </w:pPr>
    </w:p>
    <w:p w14:paraId="7ACDC9CA" w14:textId="77777777" w:rsidR="00F43AA9" w:rsidRDefault="00F43AA9" w:rsidP="00F43AA9">
      <w:pPr>
        <w:spacing w:after="0" w:line="480" w:lineRule="auto"/>
        <w:jc w:val="both"/>
        <w:rPr>
          <w:rFonts w:eastAsia="Times New Roman" w:cs="Arial"/>
          <w:bCs/>
          <w:color w:val="000000"/>
          <w:szCs w:val="28"/>
          <w:lang w:eastAsia="es-EC"/>
        </w:rPr>
      </w:pPr>
    </w:p>
    <w:p w14:paraId="43C3347B" w14:textId="77777777" w:rsidR="00F43AA9" w:rsidRDefault="00F43AA9" w:rsidP="00F43AA9">
      <w:pPr>
        <w:pStyle w:val="Subtitulocapitulo"/>
        <w:numPr>
          <w:ilvl w:val="1"/>
          <w:numId w:val="3"/>
        </w:numPr>
        <w:ind w:left="792" w:hanging="432"/>
        <w:rPr>
          <w:sz w:val="24"/>
          <w:szCs w:val="24"/>
        </w:rPr>
      </w:pPr>
      <w:r>
        <w:t>Pregunta de investigación e hipótesis</w:t>
      </w:r>
    </w:p>
    <w:p w14:paraId="32C13451" w14:textId="77777777" w:rsidR="00F43AA9" w:rsidRDefault="00F43AA9" w:rsidP="00F43AA9">
      <w:pPr>
        <w:pStyle w:val="NombreCapitulo"/>
        <w:numPr>
          <w:ilvl w:val="0"/>
          <w:numId w:val="0"/>
        </w:numPr>
        <w:ind w:left="1416"/>
        <w:jc w:val="both"/>
        <w:rPr>
          <w:b w:val="0"/>
          <w:sz w:val="24"/>
          <w:szCs w:val="24"/>
        </w:rPr>
      </w:pPr>
      <w:r>
        <w:rPr>
          <w:b w:val="0"/>
          <w:sz w:val="24"/>
          <w:szCs w:val="24"/>
        </w:rPr>
        <w:t>Como se mencionó anteriormente, existen dos clases de actores en un ambiente de trabajo colaborativo en un aula de clases.  Es por esto, que se planteará una pregunta de investigación desde la perspectiva de cada actor:</w:t>
      </w:r>
    </w:p>
    <w:p w14:paraId="3900D4E7" w14:textId="77777777" w:rsidR="00F43AA9" w:rsidRDefault="00F43AA9" w:rsidP="00F43AA9">
      <w:pPr>
        <w:pStyle w:val="NombreCapitulo"/>
        <w:numPr>
          <w:ilvl w:val="0"/>
          <w:numId w:val="0"/>
        </w:numPr>
        <w:ind w:left="1416"/>
        <w:jc w:val="both"/>
        <w:rPr>
          <w:b w:val="0"/>
          <w:sz w:val="24"/>
          <w:szCs w:val="24"/>
        </w:rPr>
      </w:pPr>
    </w:p>
    <w:p w14:paraId="6FF474B6" w14:textId="77777777" w:rsidR="00F43AA9" w:rsidRDefault="00F43AA9" w:rsidP="00F43AA9">
      <w:pPr>
        <w:pStyle w:val="NombreCapitulo"/>
        <w:numPr>
          <w:ilvl w:val="0"/>
          <w:numId w:val="5"/>
        </w:numPr>
        <w:jc w:val="both"/>
        <w:rPr>
          <w:b w:val="0"/>
          <w:sz w:val="24"/>
          <w:szCs w:val="28"/>
        </w:rPr>
      </w:pPr>
      <w:r>
        <w:rPr>
          <w:b w:val="0"/>
          <w:sz w:val="24"/>
          <w:szCs w:val="28"/>
        </w:rPr>
        <w:t>Pregunta 1: ¿Cuál es el efecto de utilizar una superficie colaborativa en la percepción de los profesores en relación a la equidad de carga de trabajo y a la facilidad de asignar una calificación individual y grupal en trabajos colaborativos de modelado de datos?</w:t>
      </w:r>
    </w:p>
    <w:p w14:paraId="102E5F4F" w14:textId="77777777" w:rsidR="00F43AA9" w:rsidRDefault="00F43AA9" w:rsidP="00F43AA9">
      <w:pPr>
        <w:pStyle w:val="NombreCapitulo"/>
        <w:numPr>
          <w:ilvl w:val="0"/>
          <w:numId w:val="5"/>
        </w:numPr>
        <w:jc w:val="both"/>
        <w:rPr>
          <w:b w:val="0"/>
          <w:sz w:val="24"/>
          <w:szCs w:val="24"/>
        </w:rPr>
      </w:pPr>
      <w:r>
        <w:rPr>
          <w:b w:val="0"/>
          <w:sz w:val="24"/>
          <w:szCs w:val="28"/>
        </w:rPr>
        <w:lastRenderedPageBreak/>
        <w:t xml:space="preserve">Pregunta 2: ¿Cuál es el efecto de utilizar una superficie colaborativa en la percepción de los estudiantes en relación a la equidad de la carga de trabajo, </w:t>
      </w:r>
      <w:r>
        <w:rPr>
          <w:rStyle w:val="TextoCar"/>
          <w:b w:val="0"/>
        </w:rPr>
        <w:t xml:space="preserve">la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rStyle w:val="TextoCar"/>
          <w:b w:val="0"/>
        </w:rPr>
        <w:t xml:space="preserve">, y </w:t>
      </w:r>
      <w:r>
        <w:rPr>
          <w:b w:val="0"/>
          <w:sz w:val="24"/>
          <w:szCs w:val="28"/>
        </w:rPr>
        <w:t>a la conformidad con sus calificaciones individuales y grupales obtenidas en trabajos colaborativos de modelado de datos?</w:t>
      </w:r>
    </w:p>
    <w:p w14:paraId="5E0B1078" w14:textId="77777777" w:rsidR="00F43AA9" w:rsidRDefault="00F43AA9" w:rsidP="00F43AA9">
      <w:pPr>
        <w:pStyle w:val="NombreCapitulo"/>
        <w:numPr>
          <w:ilvl w:val="0"/>
          <w:numId w:val="0"/>
        </w:numPr>
        <w:ind w:left="2136"/>
        <w:jc w:val="both"/>
        <w:rPr>
          <w:b w:val="0"/>
          <w:sz w:val="24"/>
          <w:szCs w:val="24"/>
        </w:rPr>
      </w:pPr>
    </w:p>
    <w:p w14:paraId="6983C354" w14:textId="77777777" w:rsidR="00F43AA9" w:rsidRDefault="00F43AA9" w:rsidP="00F43AA9">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7EE95164" w14:textId="77777777" w:rsidR="00F43AA9" w:rsidRDefault="00F43AA9" w:rsidP="00F43AA9">
      <w:pPr>
        <w:pStyle w:val="NombreCapitulo"/>
        <w:numPr>
          <w:ilvl w:val="0"/>
          <w:numId w:val="0"/>
        </w:numPr>
        <w:jc w:val="both"/>
        <w:rPr>
          <w:b w:val="0"/>
          <w:sz w:val="24"/>
          <w:szCs w:val="24"/>
        </w:rPr>
      </w:pPr>
    </w:p>
    <w:p w14:paraId="57E46E66" w14:textId="77777777" w:rsidR="00F43AA9" w:rsidRDefault="00F43AA9" w:rsidP="00F43AA9">
      <w:pPr>
        <w:pStyle w:val="NombreCapitulo"/>
        <w:numPr>
          <w:ilvl w:val="0"/>
          <w:numId w:val="6"/>
        </w:numPr>
        <w:jc w:val="both"/>
        <w:rPr>
          <w:sz w:val="24"/>
          <w:szCs w:val="24"/>
        </w:rPr>
      </w:pPr>
      <w:r>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en trabajos de modelado de datos.</w:t>
      </w:r>
    </w:p>
    <w:p w14:paraId="716C2FAB" w14:textId="77777777" w:rsidR="00F43AA9" w:rsidRDefault="00F43AA9" w:rsidP="00F43AA9">
      <w:pPr>
        <w:pStyle w:val="NombreCapitulo"/>
        <w:numPr>
          <w:ilvl w:val="0"/>
          <w:numId w:val="6"/>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trabajos de modelamiento de datos.</w:t>
      </w:r>
    </w:p>
    <w:p w14:paraId="5E6DB38C" w14:textId="77777777" w:rsidR="00F43AA9" w:rsidRDefault="00F43AA9" w:rsidP="00F43AA9">
      <w:pPr>
        <w:pStyle w:val="NombreCapitulo"/>
        <w:numPr>
          <w:ilvl w:val="0"/>
          <w:numId w:val="6"/>
        </w:numPr>
        <w:jc w:val="both"/>
        <w:rPr>
          <w:sz w:val="24"/>
          <w:szCs w:val="24"/>
        </w:rPr>
      </w:pPr>
      <w:r>
        <w:rPr>
          <w:sz w:val="24"/>
          <w:szCs w:val="24"/>
        </w:rPr>
        <w:lastRenderedPageBreak/>
        <w:t xml:space="preserve">Hipótesis 3: </w:t>
      </w:r>
      <w:r>
        <w:rPr>
          <w:b w:val="0"/>
          <w:sz w:val="24"/>
          <w:szCs w:val="24"/>
        </w:rPr>
        <w:t>La percepción del maestro en cuanto a equidad de carga de trabajo se ve afectada de manera positiva cuando se utiliza una superficie colaborativa en trabajos de modelamiento de datos.</w:t>
      </w:r>
    </w:p>
    <w:p w14:paraId="318DE896" w14:textId="77777777" w:rsidR="00F43AA9" w:rsidRDefault="00F43AA9" w:rsidP="00F43AA9">
      <w:pPr>
        <w:pStyle w:val="NombreCapitulo"/>
        <w:numPr>
          <w:ilvl w:val="0"/>
          <w:numId w:val="0"/>
        </w:numPr>
        <w:ind w:left="2136"/>
        <w:jc w:val="both"/>
        <w:rPr>
          <w:sz w:val="24"/>
          <w:szCs w:val="24"/>
        </w:rPr>
      </w:pPr>
    </w:p>
    <w:p w14:paraId="2C209D75" w14:textId="77777777" w:rsidR="00F43AA9" w:rsidRDefault="00F43AA9" w:rsidP="00F43AA9">
      <w:pPr>
        <w:pStyle w:val="NombreCapitulo"/>
        <w:numPr>
          <w:ilvl w:val="0"/>
          <w:numId w:val="0"/>
        </w:numPr>
        <w:ind w:left="1068" w:firstLine="348"/>
        <w:jc w:val="both"/>
        <w:rPr>
          <w:sz w:val="24"/>
          <w:szCs w:val="24"/>
        </w:rPr>
      </w:pPr>
      <w:r>
        <w:rPr>
          <w:b w:val="0"/>
          <w:sz w:val="24"/>
          <w:szCs w:val="24"/>
        </w:rPr>
        <w:t>Considerando al estudiante:</w:t>
      </w:r>
    </w:p>
    <w:p w14:paraId="7A45589C" w14:textId="77777777" w:rsidR="00F43AA9" w:rsidRDefault="00F43AA9" w:rsidP="00F43AA9">
      <w:pPr>
        <w:pStyle w:val="NombreCapitulo"/>
        <w:numPr>
          <w:ilvl w:val="0"/>
          <w:numId w:val="7"/>
        </w:numPr>
        <w:jc w:val="both"/>
        <w:rPr>
          <w:sz w:val="24"/>
          <w:szCs w:val="24"/>
        </w:rPr>
      </w:pPr>
      <w:r>
        <w:rPr>
          <w:sz w:val="24"/>
          <w:szCs w:val="24"/>
        </w:rPr>
        <w:t xml:space="preserve">Hipótesis 4: </w:t>
      </w:r>
      <w:r>
        <w:rPr>
          <w:b w:val="0"/>
          <w:sz w:val="24"/>
          <w:szCs w:val="24"/>
        </w:rPr>
        <w:t>La percepción del estudiante en cuanto a la conformidad con su calificación individual se afecta de manera positiva con el uso de una superficie colaborativa cuando realiza un trabajo de modelamiento de datos.</w:t>
      </w:r>
    </w:p>
    <w:p w14:paraId="516540F9" w14:textId="77777777" w:rsidR="00F43AA9" w:rsidRDefault="00F43AA9" w:rsidP="00F43AA9">
      <w:pPr>
        <w:pStyle w:val="NombreCapitulo"/>
        <w:numPr>
          <w:ilvl w:val="0"/>
          <w:numId w:val="7"/>
        </w:numPr>
        <w:jc w:val="both"/>
        <w:rPr>
          <w:sz w:val="24"/>
          <w:szCs w:val="24"/>
        </w:rPr>
      </w:pPr>
      <w:r>
        <w:rPr>
          <w:sz w:val="24"/>
          <w:szCs w:val="24"/>
        </w:rPr>
        <w:t xml:space="preserve">Hipótesis 5: </w:t>
      </w:r>
      <w:r>
        <w:rPr>
          <w:b w:val="0"/>
          <w:sz w:val="24"/>
          <w:szCs w:val="24"/>
        </w:rPr>
        <w:t>La percepción del estudiante en cuanto a la conformidad con su calificación grupal se afecta de manera positiva con el uso de una superficie colaborativa cuando realiza un trabajo de modelamiento de datos.</w:t>
      </w:r>
    </w:p>
    <w:p w14:paraId="347A644E" w14:textId="77777777" w:rsidR="00F43AA9" w:rsidRPr="003812C8" w:rsidRDefault="00F43AA9" w:rsidP="00F43AA9">
      <w:pPr>
        <w:pStyle w:val="NombreCapitulo"/>
        <w:numPr>
          <w:ilvl w:val="0"/>
          <w:numId w:val="7"/>
        </w:numPr>
        <w:jc w:val="both"/>
        <w:rPr>
          <w:sz w:val="24"/>
          <w:szCs w:val="24"/>
        </w:rPr>
      </w:pPr>
      <w:r>
        <w:rPr>
          <w:sz w:val="24"/>
          <w:szCs w:val="24"/>
        </w:rPr>
        <w:t xml:space="preserve">Hipótesis 6: </w:t>
      </w:r>
      <w:r>
        <w:rPr>
          <w:b w:val="0"/>
          <w:sz w:val="24"/>
          <w:szCs w:val="24"/>
        </w:rPr>
        <w:t>La percepción del estudiante en cuanto a la equidad de carga de trabajo se ve afectada de manera positiva con el uso de una superficie colaborativa cuando se realiza un trabajo de modelamiento de datos.</w:t>
      </w:r>
    </w:p>
    <w:p w14:paraId="5666C1A0" w14:textId="77777777" w:rsidR="00F43AA9" w:rsidRPr="003812C8" w:rsidRDefault="00F43AA9" w:rsidP="00F43AA9">
      <w:pPr>
        <w:pStyle w:val="NombreCapitulo"/>
        <w:numPr>
          <w:ilvl w:val="0"/>
          <w:numId w:val="7"/>
        </w:numPr>
        <w:jc w:val="both"/>
        <w:rPr>
          <w:sz w:val="24"/>
          <w:szCs w:val="24"/>
        </w:rPr>
      </w:pPr>
      <w:r>
        <w:rPr>
          <w:sz w:val="24"/>
          <w:szCs w:val="24"/>
        </w:rPr>
        <w:t xml:space="preserve">Hipótesis 7: </w:t>
      </w:r>
      <w:r>
        <w:rPr>
          <w:b w:val="0"/>
          <w:sz w:val="24"/>
          <w:szCs w:val="24"/>
        </w:rPr>
        <w:t>La percepción del estudiante en cuanto a</w:t>
      </w:r>
      <w:r>
        <w:rPr>
          <w:b w:val="0"/>
          <w:sz w:val="24"/>
          <w:szCs w:val="28"/>
        </w:rPr>
        <w:t xml:space="preserve"> </w:t>
      </w:r>
      <w:r>
        <w:rPr>
          <w:rStyle w:val="TextoCar"/>
          <w:b w:val="0"/>
        </w:rPr>
        <w:t xml:space="preserve">la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b w:val="0"/>
          <w:sz w:val="24"/>
          <w:szCs w:val="24"/>
        </w:rPr>
        <w:t xml:space="preserve"> se afecta de manera positiva con el uso </w:t>
      </w:r>
      <w:r>
        <w:rPr>
          <w:b w:val="0"/>
          <w:sz w:val="24"/>
          <w:szCs w:val="24"/>
        </w:rPr>
        <w:lastRenderedPageBreak/>
        <w:t>de una superficie colaborativa cuando realiza un trabajo de modelamiento de datos.</w:t>
      </w:r>
    </w:p>
    <w:p w14:paraId="3F1F074B" w14:textId="77777777" w:rsidR="00F43AA9" w:rsidRDefault="00F43AA9" w:rsidP="00F43AA9">
      <w:pPr>
        <w:pStyle w:val="Subtitulocapitulo"/>
        <w:numPr>
          <w:ilvl w:val="0"/>
          <w:numId w:val="0"/>
        </w:numPr>
        <w:ind w:left="792"/>
        <w:rPr>
          <w:sz w:val="24"/>
          <w:szCs w:val="24"/>
        </w:rPr>
      </w:pPr>
      <w:r>
        <w:rPr>
          <w:sz w:val="24"/>
          <w:szCs w:val="24"/>
        </w:rPr>
        <w:t xml:space="preserve"> </w:t>
      </w:r>
    </w:p>
    <w:p w14:paraId="24679EDD" w14:textId="77777777" w:rsidR="00F43AA9" w:rsidRDefault="00F43AA9" w:rsidP="00F43AA9">
      <w:pPr>
        <w:pStyle w:val="Subtitulocapitulo"/>
        <w:numPr>
          <w:ilvl w:val="1"/>
          <w:numId w:val="3"/>
        </w:numPr>
        <w:ind w:left="792" w:hanging="432"/>
        <w:rPr>
          <w:sz w:val="24"/>
          <w:szCs w:val="24"/>
        </w:rPr>
      </w:pPr>
      <w:r>
        <w:t>Metodología</w:t>
      </w:r>
    </w:p>
    <w:p w14:paraId="36465D3A" w14:textId="77777777" w:rsidR="00F43AA9" w:rsidRDefault="00F43AA9" w:rsidP="00F43AA9">
      <w:pPr>
        <w:pStyle w:val="NombreCapitulo"/>
        <w:numPr>
          <w:ilvl w:val="0"/>
          <w:numId w:val="0"/>
        </w:numPr>
        <w:ind w:left="1416"/>
        <w:jc w:val="both"/>
        <w:rPr>
          <w:b w:val="0"/>
          <w:sz w:val="24"/>
          <w:szCs w:val="28"/>
        </w:rPr>
      </w:pPr>
      <w:r>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447344D9" w14:textId="77777777" w:rsidR="00F43AA9" w:rsidRDefault="00F43AA9" w:rsidP="00F43AA9">
      <w:pPr>
        <w:pStyle w:val="NombreCapitulo"/>
        <w:numPr>
          <w:ilvl w:val="0"/>
          <w:numId w:val="0"/>
        </w:numPr>
        <w:ind w:left="1416"/>
        <w:jc w:val="both"/>
        <w:rPr>
          <w:b w:val="0"/>
          <w:sz w:val="24"/>
          <w:szCs w:val="28"/>
        </w:rPr>
      </w:pPr>
    </w:p>
    <w:p w14:paraId="15251D50" w14:textId="77777777" w:rsidR="00F43AA9" w:rsidRDefault="00F43AA9" w:rsidP="00F43AA9">
      <w:pPr>
        <w:pStyle w:val="NombreCapitulo"/>
        <w:numPr>
          <w:ilvl w:val="0"/>
          <w:numId w:val="0"/>
        </w:numPr>
        <w:ind w:left="1416"/>
        <w:jc w:val="both"/>
        <w:rPr>
          <w:b w:val="0"/>
          <w:sz w:val="24"/>
          <w:szCs w:val="28"/>
        </w:rPr>
      </w:pPr>
      <w:r>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BE24FCB" w14:textId="77777777" w:rsidR="00F43AA9" w:rsidRDefault="00F43AA9" w:rsidP="00F43AA9">
      <w:pPr>
        <w:pStyle w:val="NombreCapitulo"/>
        <w:numPr>
          <w:ilvl w:val="0"/>
          <w:numId w:val="0"/>
        </w:numPr>
        <w:ind w:left="1416"/>
        <w:jc w:val="both"/>
        <w:rPr>
          <w:b w:val="0"/>
          <w:sz w:val="24"/>
          <w:szCs w:val="28"/>
        </w:rPr>
      </w:pPr>
    </w:p>
    <w:p w14:paraId="441BEE65" w14:textId="77777777" w:rsidR="00F43AA9" w:rsidRDefault="00F43AA9" w:rsidP="00F43AA9">
      <w:pPr>
        <w:pStyle w:val="NombreCapitulo"/>
        <w:numPr>
          <w:ilvl w:val="0"/>
          <w:numId w:val="0"/>
        </w:numPr>
        <w:ind w:left="1416"/>
        <w:jc w:val="both"/>
        <w:rPr>
          <w:b w:val="0"/>
          <w:sz w:val="24"/>
          <w:szCs w:val="28"/>
        </w:rPr>
      </w:pPr>
      <w:r>
        <w:rPr>
          <w:b w:val="0"/>
          <w:sz w:val="24"/>
          <w:szCs w:val="28"/>
        </w:rPr>
        <w:t xml:space="preserve">Seguido, se diseñará la arquitectura de la solución en el que se muestren sus componentes principales, que pudieran ser: un </w:t>
      </w:r>
      <w:r>
        <w:rPr>
          <w:b w:val="0"/>
          <w:sz w:val="24"/>
          <w:szCs w:val="28"/>
        </w:rPr>
        <w:lastRenderedPageBreak/>
        <w:t xml:space="preserve">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 de control. Seguido se procederá a la implementación de  la solución y a la ejecución de pruebas y experimentos.  </w:t>
      </w:r>
    </w:p>
    <w:p w14:paraId="7E9575C0" w14:textId="77777777" w:rsidR="00F43AA9" w:rsidRDefault="00F43AA9" w:rsidP="00F43AA9">
      <w:pPr>
        <w:pStyle w:val="NombreCapitulo"/>
        <w:numPr>
          <w:ilvl w:val="0"/>
          <w:numId w:val="0"/>
        </w:numPr>
        <w:ind w:left="1416"/>
        <w:jc w:val="both"/>
        <w:rPr>
          <w:b w:val="0"/>
          <w:sz w:val="24"/>
          <w:szCs w:val="28"/>
        </w:rPr>
      </w:pPr>
    </w:p>
    <w:p w14:paraId="46D33784" w14:textId="77777777" w:rsidR="00F43AA9" w:rsidRDefault="00F43AA9" w:rsidP="00F43AA9">
      <w:pPr>
        <w:pStyle w:val="NombreCapitulo"/>
        <w:numPr>
          <w:ilvl w:val="0"/>
          <w:numId w:val="0"/>
        </w:numPr>
        <w:ind w:left="1416"/>
        <w:jc w:val="both"/>
        <w:rPr>
          <w:b w:val="0"/>
          <w:sz w:val="24"/>
          <w:szCs w:val="28"/>
        </w:rPr>
      </w:pPr>
      <w:r>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67B1DEA7" w14:textId="77777777" w:rsidR="00F43AA9" w:rsidRDefault="00F43AA9" w:rsidP="000C4FC1">
      <w:pPr>
        <w:pStyle w:val="NombreCapitulo"/>
        <w:numPr>
          <w:ilvl w:val="0"/>
          <w:numId w:val="0"/>
        </w:numPr>
        <w:ind w:left="1416"/>
        <w:jc w:val="both"/>
        <w:rPr>
          <w:b w:val="0"/>
          <w:sz w:val="24"/>
          <w:szCs w:val="28"/>
        </w:rPr>
      </w:pPr>
    </w:p>
    <w:p w14:paraId="77DF9E38" w14:textId="77777777" w:rsidR="00F43AA9" w:rsidRDefault="00F43AA9" w:rsidP="000C4FC1">
      <w:pPr>
        <w:pStyle w:val="NombreCapitulo"/>
        <w:numPr>
          <w:ilvl w:val="0"/>
          <w:numId w:val="0"/>
        </w:numPr>
        <w:ind w:left="1416"/>
        <w:jc w:val="both"/>
        <w:rPr>
          <w:b w:val="0"/>
          <w:sz w:val="24"/>
          <w:szCs w:val="28"/>
        </w:rPr>
        <w:sectPr w:rsidR="00F43AA9" w:rsidSect="0093665A">
          <w:headerReference w:type="default" r:id="rId15"/>
          <w:headerReference w:type="first" r:id="rId16"/>
          <w:pgSz w:w="11906" w:h="16838"/>
          <w:pgMar w:top="2268" w:right="1361" w:bottom="2268" w:left="2268" w:header="709" w:footer="709" w:gutter="0"/>
          <w:cols w:space="708"/>
          <w:titlePg/>
          <w:docGrid w:linePitch="360"/>
        </w:sectPr>
      </w:pP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77777777" w:rsidR="001A46EB" w:rsidRDefault="001A46EB" w:rsidP="001A46EB">
      <w:pPr>
        <w:pStyle w:val="NombreCapitulo"/>
        <w:ind w:left="360" w:hanging="360"/>
      </w:pPr>
      <w:r>
        <w:t>Revisión Bibliográfica</w:t>
      </w:r>
    </w:p>
    <w:p w14:paraId="4F0247AE" w14:textId="77777777" w:rsidR="00A77983" w:rsidRDefault="00A77983" w:rsidP="00A77983">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2584CE4E" w14:textId="77777777" w:rsidR="00A77983" w:rsidRDefault="00A77983" w:rsidP="00A77983">
      <w:pPr>
        <w:pStyle w:val="Texto"/>
      </w:pPr>
    </w:p>
    <w:p w14:paraId="72EB55FB" w14:textId="77777777" w:rsidR="00A77983" w:rsidRDefault="00A77983" w:rsidP="00A77983">
      <w:pPr>
        <w:pStyle w:val="Subtitulocapitulo"/>
      </w:pPr>
      <w:r>
        <w:t xml:space="preserve">PARADIGMAS DE </w:t>
      </w:r>
      <w:r w:rsidRPr="00476A40">
        <w:t>INTERACCIÓN</w:t>
      </w:r>
    </w:p>
    <w:p w14:paraId="494E819C" w14:textId="77777777" w:rsidR="00A77983" w:rsidRDefault="00A77983" w:rsidP="00A77983">
      <w:pPr>
        <w:pStyle w:val="Texto"/>
      </w:pPr>
    </w:p>
    <w:p w14:paraId="63CF0839" w14:textId="77777777" w:rsidR="00A77983" w:rsidRDefault="00A77983" w:rsidP="00A77983">
      <w:pPr>
        <w:pStyle w:val="Texto"/>
      </w:pPr>
      <w:r>
        <w:t xml:space="preserve">Esta sección tiene el propósito de justificar la utilización de superficies colaborativas en el presente estudio. Para esto, se explica qué se entiende por paradigma de interacción y </w:t>
      </w:r>
      <w:proofErr w:type="spellStart"/>
      <w:r>
        <w:t>seintroducen</w:t>
      </w:r>
      <w:proofErr w:type="spellEnd"/>
      <w:r>
        <w:t xml:space="preserve"> dos paradigmas que están relacionados al desarrollo de este trabajo. Se describe qué son ambientes colaborativos, y qué características se deben tomar en </w:t>
      </w:r>
      <w:r>
        <w:lastRenderedPageBreak/>
        <w:t>cuenta en actividades colaborativas de diseño. Con esta información, se procede a mostrar cómo cada uno de los paradigmas mencionados permite favorecer dos características de ambientes colaborativos a los que se prestará especial atención. Finalmente, se describen las superficies interactivas multitáctiles y las tecnologías necesarias para su construcción.</w:t>
      </w:r>
    </w:p>
    <w:p w14:paraId="187B68A6" w14:textId="77777777" w:rsidR="00A77983" w:rsidRDefault="00A77983" w:rsidP="00A77983">
      <w:pPr>
        <w:pStyle w:val="Texto"/>
      </w:pPr>
    </w:p>
    <w:p w14:paraId="516A5809" w14:textId="77777777" w:rsidR="00A77983" w:rsidRDefault="00A77983" w:rsidP="00A77983">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xml:space="preserve">. En el diseño de la interacción de un sistema, surgen interrogantes: ¿Cómo se puede desarrollar un sistema interactivo para asegurar su usabilidad?, ¿Cómo la usabilidad de un sistema interactivo puede demostrarse o medir?, una forma de responder estas preguntas es por ejemplo, analizar qué cosas en común tienen los sistemas interactivos exitosos. Por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77C01FCB" w14:textId="77777777" w:rsidR="00A77983" w:rsidRDefault="00A77983" w:rsidP="00A77983">
      <w:pPr>
        <w:pStyle w:val="Texto"/>
      </w:pPr>
      <w:r>
        <w:t xml:space="preserve">Algunos paradigmas útiles, mencionados por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462856">
        <w:rPr>
          <w:noProof/>
        </w:rPr>
        <w:t>[18]</w:t>
      </w:r>
      <w:r>
        <w:fldChar w:fldCharType="end"/>
      </w:r>
      <w:r>
        <w:t xml:space="preserve"> que están relacionados con el desarrollo  de este trabajo son: Computación ubicua, y </w:t>
      </w:r>
      <w:r w:rsidRPr="001F4D05">
        <w:t>Trabajo cooperativo asistido por computador (CSCW</w:t>
      </w:r>
      <w:r>
        <w:t xml:space="preserve"> por sus siglas en inglés). </w:t>
      </w:r>
    </w:p>
    <w:p w14:paraId="20909660" w14:textId="77777777" w:rsidR="00A77983" w:rsidRDefault="00A77983" w:rsidP="00A77983">
      <w:pPr>
        <w:pStyle w:val="Texto"/>
      </w:pPr>
    </w:p>
    <w:p w14:paraId="65E59C71" w14:textId="77777777" w:rsidR="00A77983" w:rsidRDefault="00A77983" w:rsidP="00A77983">
      <w:pPr>
        <w:pStyle w:val="Texto"/>
      </w:pPr>
      <w:r>
        <w:lastRenderedPageBreak/>
        <w:t>A continuación se revisan algunas características importantes a tomar en cuenta en  la construcción de un ambiente colaborativo. Luego se muestra cómo cada uno de los paradigmas mencionados permite soportar estas características en el diseño de la solución que se propone en este estudio.</w:t>
      </w:r>
    </w:p>
    <w:p w14:paraId="34AF8467" w14:textId="77777777" w:rsidR="00A77983" w:rsidRDefault="00A77983" w:rsidP="00A77983">
      <w:pPr>
        <w:pStyle w:val="Texto"/>
      </w:pPr>
    </w:p>
    <w:p w14:paraId="4C7725BB" w14:textId="77777777" w:rsidR="00A77983" w:rsidRDefault="00A77983" w:rsidP="00A77983">
      <w:pPr>
        <w:pStyle w:val="Subtitulo2"/>
      </w:pPr>
      <w:r w:rsidRPr="009E0877">
        <w:t>AMBIENTES COLABORATIVOS</w:t>
      </w:r>
    </w:p>
    <w:p w14:paraId="11EF4743" w14:textId="77777777" w:rsidR="00A77983" w:rsidRDefault="00A77983" w:rsidP="00A77983">
      <w:pPr>
        <w:pStyle w:val="Subtitulo2"/>
        <w:numPr>
          <w:ilvl w:val="0"/>
          <w:numId w:val="0"/>
        </w:numPr>
        <w:ind w:left="851"/>
      </w:pPr>
    </w:p>
    <w:p w14:paraId="238D7E07" w14:textId="77777777" w:rsidR="00A77983" w:rsidRDefault="00A77983" w:rsidP="00A77983">
      <w:pPr>
        <w:pStyle w:val="Texto"/>
      </w:pPr>
      <w:r>
        <w:t>C</w:t>
      </w:r>
      <w:r w:rsidRPr="00D70E15">
        <w:t xml:space="preserve">olaboración </w:t>
      </w:r>
      <w:r>
        <w:t>involucra</w:t>
      </w:r>
      <w:r w:rsidRPr="00D70E15">
        <w:t xml:space="preserve"> dos o más personas </w:t>
      </w:r>
      <w:r>
        <w:t>comprometidas en la realización de tareas para alcanzar un objetivo en común. Crear un entorno donde las personas puedan colaborar de manera efectiva tiene efectos positivos como: mejorar la tomas de decisiones a través del intercambio de ideas y conocimiento; innovación, entre otros. Caso contrario, m</w:t>
      </w:r>
      <w:r w:rsidRPr="008F5414">
        <w:t>alas co</w:t>
      </w:r>
      <w:r>
        <w:t>ndiciones de trabajo y entorno,</w:t>
      </w:r>
      <w:r w:rsidRPr="008F5414">
        <w:t xml:space="preserve"> puede</w:t>
      </w:r>
      <w:r>
        <w:t>n</w:t>
      </w:r>
      <w:r w:rsidRPr="008F5414">
        <w:t xml:space="preserve"> influir negativamente en el rendimiento</w:t>
      </w:r>
      <w:r>
        <w:t xml:space="preserve"> de las personas</w:t>
      </w:r>
      <w:r w:rsidRPr="008F5414">
        <w:t>, el bienestar físico y mental, y su disposición a colaborar</w:t>
      </w:r>
      <w:r>
        <w:t xml:space="preserve"> </w:t>
      </w:r>
      <w:r>
        <w:fldChar w:fldCharType="begin" w:fldLock="1"/>
      </w:r>
      <w: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fldChar w:fldCharType="separate"/>
      </w:r>
      <w:r w:rsidRPr="00D34637">
        <w:rPr>
          <w:noProof/>
        </w:rPr>
        <w:t>[19]</w:t>
      </w:r>
      <w:r>
        <w:fldChar w:fldCharType="end"/>
      </w:r>
      <w:r w:rsidRPr="008F5414">
        <w:t>.</w:t>
      </w:r>
    </w:p>
    <w:p w14:paraId="06289E39" w14:textId="77777777" w:rsidR="00A77983" w:rsidRDefault="00A77983" w:rsidP="00A77983">
      <w:pPr>
        <w:pStyle w:val="Texto"/>
        <w:rPr>
          <w:rFonts w:eastAsia="Arial Unicode MS"/>
        </w:rPr>
      </w:pPr>
    </w:p>
    <w:p w14:paraId="5F4AB5B7" w14:textId="77777777" w:rsidR="00A77983" w:rsidRDefault="00A77983" w:rsidP="00A77983">
      <w:pPr>
        <w:pStyle w:val="Texto"/>
        <w:rPr>
          <w:rFonts w:eastAsia="Arial Unicode MS"/>
        </w:rPr>
      </w:pPr>
      <w:r>
        <w:rPr>
          <w:rFonts w:eastAsia="Arial Unicode MS"/>
        </w:rPr>
        <w:t xml:space="preserve">Existen características que se deben tomar en cuenta en un ambiente colaborativo, para favorecer una adecuada participación de los individuos en actividades que involucren ingeniería, diseño o negocios. Estas características son: el contexto en el que se desenvuelve; el soporte que brinda la tecnología y el ambiente; las tareas que ha de </w:t>
      </w:r>
      <w:r>
        <w:rPr>
          <w:rFonts w:eastAsia="Arial Unicode MS"/>
        </w:rPr>
        <w:lastRenderedPageBreak/>
        <w:t xml:space="preserve">realizarse; procesos de interacción que realizan los individuos para realizar las tareas, como comunicación y toma de decisiones; la  conformación de  equipos;  y, las características y valores de individuos </w:t>
      </w:r>
      <w:r>
        <w:rPr>
          <w:rFonts w:eastAsia="Arial Unicode MS"/>
        </w:rPr>
        <w:fldChar w:fldCharType="begin" w:fldLock="1"/>
      </w:r>
      <w:r>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Pr>
          <w:rFonts w:eastAsia="Arial Unicode MS"/>
        </w:rPr>
        <w:fldChar w:fldCharType="separate"/>
      </w:r>
      <w:r w:rsidRPr="00D34637">
        <w:rPr>
          <w:rFonts w:eastAsia="Arial Unicode MS"/>
          <w:noProof/>
        </w:rPr>
        <w:t>[19]</w:t>
      </w:r>
      <w:r>
        <w:rPr>
          <w:rFonts w:eastAsia="Arial Unicode MS"/>
        </w:rPr>
        <w:fldChar w:fldCharType="end"/>
      </w:r>
      <w:r>
        <w:rPr>
          <w:rFonts w:eastAsia="Arial Unicode MS"/>
        </w:rPr>
        <w:t>.</w:t>
      </w:r>
    </w:p>
    <w:p w14:paraId="502A127C" w14:textId="77777777" w:rsidR="00A77983" w:rsidRDefault="00A77983" w:rsidP="00A77983">
      <w:pPr>
        <w:pStyle w:val="Texto"/>
        <w:rPr>
          <w:rFonts w:eastAsia="Arial Unicode MS"/>
        </w:rPr>
      </w:pPr>
    </w:p>
    <w:p w14:paraId="7913F330" w14:textId="77777777" w:rsidR="00A77983" w:rsidRDefault="00A77983" w:rsidP="00A77983">
      <w:pPr>
        <w:pStyle w:val="Texto"/>
        <w:rPr>
          <w:rFonts w:eastAsia="Arial Unicode MS"/>
        </w:rPr>
      </w:pPr>
    </w:p>
    <w:p w14:paraId="0D6577F8" w14:textId="77777777" w:rsidR="00A77983" w:rsidRDefault="00A77983" w:rsidP="00A77983">
      <w:pPr>
        <w:pStyle w:val="Texto"/>
        <w:rPr>
          <w:rFonts w:eastAsia="Arial Unicode MS"/>
        </w:rPr>
      </w:pPr>
      <w:r>
        <w:rPr>
          <w:rFonts w:eastAsia="Arial Unicode MS"/>
        </w:rPr>
        <w:t xml:space="preserve">Dos aspectos importantes que considera este trabajo, debido a la naturaleza del mismo son: soporte que brinda la tecnología para colaboración y la interacción entre individuos. </w:t>
      </w:r>
    </w:p>
    <w:p w14:paraId="08B81E91" w14:textId="77777777" w:rsidR="00A77983" w:rsidRDefault="00A77983" w:rsidP="00A77983">
      <w:pPr>
        <w:pStyle w:val="Texto"/>
        <w:rPr>
          <w:rFonts w:eastAsia="Arial Unicode MS"/>
        </w:rPr>
      </w:pPr>
      <w:r>
        <w:rPr>
          <w:rFonts w:eastAsia="Arial Unicode MS"/>
        </w:rPr>
        <w:t>A fin de favorecer esta características de ambientes colaborativos se toman en cuenta los paradigmas de interacción que se muestran a continuación. Se los describe brevemente, y se explica cómo cada uno de ellos permite soportar estas características de ambientes colaborativos.</w:t>
      </w:r>
    </w:p>
    <w:p w14:paraId="1A79605E" w14:textId="77777777" w:rsidR="00A77983" w:rsidRDefault="00A77983" w:rsidP="00A77983">
      <w:pPr>
        <w:pStyle w:val="Texto"/>
      </w:pPr>
    </w:p>
    <w:p w14:paraId="3D72B8C3" w14:textId="77777777" w:rsidR="00A77983" w:rsidRPr="001A6C29" w:rsidRDefault="00A77983" w:rsidP="00A77983">
      <w:pPr>
        <w:pStyle w:val="Texto"/>
        <w:rPr>
          <w:b/>
        </w:rPr>
      </w:pPr>
      <w:r w:rsidRPr="001A6C29">
        <w:rPr>
          <w:b/>
        </w:rPr>
        <w:t>Computación Ubicua</w:t>
      </w:r>
    </w:p>
    <w:p w14:paraId="7526D6AC" w14:textId="77777777" w:rsidR="00A77983" w:rsidRDefault="00A77983" w:rsidP="00A77983">
      <w:pPr>
        <w:pStyle w:val="Texto"/>
      </w:pPr>
      <w:r>
        <w:t xml:space="preserve">Este paradigma tiene como objetivo hacer que la tecnología se mezcle con objetos cotidianos, a fin de hacerla lo más transparente posible y fácil de utilizar. Con la consideración de este paradigma en el presente trabajo, se busca que la solución propuesta sea más natural y lo menos intrusiva posible en las actividades colaborativas de estudiantes que participan en actividades de diseño. Para que de esta </w:t>
      </w:r>
      <w:r>
        <w:lastRenderedPageBreak/>
        <w:t xml:space="preserve">forma, los procesos de interacción entre estudiantes, como comunicación y toma de decisiones, no se vean afectados negativamente por el uso de la tecnología.  </w:t>
      </w:r>
    </w:p>
    <w:p w14:paraId="6E066969" w14:textId="77777777" w:rsidR="00A77983" w:rsidRDefault="00A77983" w:rsidP="00A77983">
      <w:pPr>
        <w:pStyle w:val="Texto"/>
      </w:pPr>
    </w:p>
    <w:p w14:paraId="0706D4C3" w14:textId="77777777" w:rsidR="00A77983" w:rsidRDefault="00A77983" w:rsidP="00A77983">
      <w:pPr>
        <w:pStyle w:val="Texto"/>
        <w:rPr>
          <w:b/>
        </w:rPr>
      </w:pPr>
      <w:r w:rsidRPr="003A2D44">
        <w:rPr>
          <w:b/>
        </w:rPr>
        <w:t>Trabajo cooperativo asistido por computador (CSCW</w:t>
      </w:r>
      <w:r>
        <w:rPr>
          <w:b/>
        </w:rPr>
        <w:t xml:space="preserve"> siglas en inglés</w:t>
      </w:r>
      <w:r w:rsidRPr="003A2D44">
        <w:rPr>
          <w:b/>
        </w:rPr>
        <w:t>)</w:t>
      </w:r>
    </w:p>
    <w:p w14:paraId="2C1CFACF" w14:textId="77777777" w:rsidR="00A77983" w:rsidRDefault="00A77983" w:rsidP="00A77983">
      <w:pPr>
        <w:pStyle w:val="Texto"/>
      </w:pPr>
      <w:r>
        <w:t xml:space="preserve">El CSCW refiere a los fundamentos teóricos y metodologías para el trabajo en equipo y su soporte a través del computador </w:t>
      </w:r>
      <w:r>
        <w:fldChar w:fldCharType="begin" w:fldLock="1"/>
      </w:r>
      <w:r>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fldChar w:fldCharType="separate"/>
      </w:r>
      <w:r w:rsidRPr="002D613C">
        <w:rPr>
          <w:noProof/>
        </w:rPr>
        <w:t>[20]</w:t>
      </w:r>
      <w:r>
        <w:fldChar w:fldCharType="end"/>
      </w:r>
      <w:r>
        <w:t xml:space="preserve">. </w:t>
      </w:r>
    </w:p>
    <w:p w14:paraId="6ECE92FD" w14:textId="77777777" w:rsidR="00A77983" w:rsidRPr="003A2D44" w:rsidRDefault="00A77983" w:rsidP="00A77983">
      <w:pPr>
        <w:pStyle w:val="Texto"/>
        <w:rPr>
          <w:b/>
        </w:rPr>
      </w:pPr>
      <w:r>
        <w:t xml:space="preserve">Las soluciones mostradas en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conducir un análisis de las formas de interacción y metodologías de trabajo que debe soportar la solución tecnológica que propone este estudio.</w:t>
      </w:r>
    </w:p>
    <w:p w14:paraId="05E9F22B" w14:textId="77777777" w:rsidR="00A77983" w:rsidRDefault="00A77983" w:rsidP="00A77983">
      <w:pPr>
        <w:pStyle w:val="Texto"/>
      </w:pPr>
    </w:p>
    <w:p w14:paraId="7AFC11A4" w14:textId="77777777" w:rsidR="00A77983" w:rsidRDefault="00A77983" w:rsidP="00A77983">
      <w:pPr>
        <w:pStyle w:val="Texto"/>
      </w:pPr>
    </w:p>
    <w:p w14:paraId="333DBF5C" w14:textId="77777777" w:rsidR="00A77983" w:rsidRDefault="00A77983" w:rsidP="00A77983">
      <w:pPr>
        <w:pStyle w:val="Texto"/>
      </w:pPr>
      <w:r>
        <w:t>Una vez revisado los paradigmas de interacción, y las características de ambientes colaborativos que servirán cómo directrices del desarrollo de la solución, se procede a analizar la construcción de la misma. Una herramienta tecnológica que se centra en la intersección de estos dos paradigmas y que cumple con las características de ambientes colaborativos mencionados, es una superficies multitáctil. En la siguiente sección se presenta una descripción de este tipo de herramienta tecnológica.</w:t>
      </w:r>
    </w:p>
    <w:p w14:paraId="62E2ECC9" w14:textId="77777777" w:rsidR="00A77983" w:rsidRDefault="00A77983" w:rsidP="00A77983">
      <w:pPr>
        <w:pStyle w:val="Texto"/>
      </w:pPr>
    </w:p>
    <w:p w14:paraId="36A2B5FC" w14:textId="77777777" w:rsidR="00A77983" w:rsidRDefault="00A77983" w:rsidP="00A77983">
      <w:pPr>
        <w:pStyle w:val="Prrafodelista"/>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t>SUPERFICIES MULTITÁCTILES</w:t>
      </w:r>
    </w:p>
    <w:p w14:paraId="1B2C4BA8" w14:textId="77777777" w:rsidR="00A77983" w:rsidRDefault="00A77983" w:rsidP="00A77983">
      <w:pPr>
        <w:pStyle w:val="Texto"/>
      </w:pPr>
      <w:r w:rsidRPr="00AB2BA9">
        <w:t>En esta sección se introducirá primero el concepto de superficie  interactiva</w:t>
      </w:r>
      <w:r>
        <w:t>, para luego dar paso al concepto de superficies multitáctiles.</w:t>
      </w:r>
      <w:r w:rsidRPr="00AB2BA9">
        <w:t xml:space="preserve"> Se mostrarán algunos ejemplos y de manera particular se describirá lo que es una sup</w:t>
      </w:r>
      <w:r>
        <w:t>erficie interactiva horizontal,</w:t>
      </w:r>
      <w:r w:rsidRPr="00AB2BA9">
        <w:t xml:space="preserve"> también conocida como tabletop</w:t>
      </w:r>
      <w:r>
        <w:t>. También se muestran ventajas y desventajas que supone la utilización de estas herramientas</w:t>
      </w:r>
      <w:r w:rsidRPr="00AB2BA9">
        <w:t>.</w:t>
      </w:r>
    </w:p>
    <w:p w14:paraId="0D5F2DF9" w14:textId="77777777" w:rsidR="00A77983" w:rsidRDefault="00A77983" w:rsidP="00A77983">
      <w:pPr>
        <w:pStyle w:val="Texto"/>
      </w:pPr>
    </w:p>
    <w:p w14:paraId="177356F1" w14:textId="77777777" w:rsidR="00A77983" w:rsidRDefault="00A77983" w:rsidP="00A77983">
      <w:pPr>
        <w:pStyle w:val="Texto"/>
      </w:pPr>
      <w:r w:rsidRPr="00AB2BA9">
        <w:t>Combinar la entrada de un sistema y</w:t>
      </w:r>
      <w:r>
        <w:t xml:space="preserve"> su</w:t>
      </w:r>
      <w:r w:rsidRPr="00AB2BA9">
        <w:t xml:space="preserve"> salida visual sobre un espacio</w:t>
      </w:r>
      <w:r>
        <w:t xml:space="preserve"> </w:t>
      </w:r>
      <w:r w:rsidRPr="00AB2BA9">
        <w:t>fijo</w:t>
      </w:r>
      <w:r>
        <w:t xml:space="preserve"> o superficie de algún objeto</w:t>
      </w:r>
      <w:r w:rsidRPr="00AB2BA9">
        <w:t>, permite la creación de lo que se denomina una superficie interactiva.</w:t>
      </w:r>
      <w:r>
        <w:t xml:space="preserve"> </w:t>
      </w:r>
      <w:r w:rsidRPr="007D7977">
        <w:t>Existen superficies in</w:t>
      </w:r>
      <w:r>
        <w:t>t</w:t>
      </w:r>
      <w:r w:rsidRPr="007D7977">
        <w:t>eractivas que son diseñadas para ser usadas por un solo usuario y así también existen superficies que buscan que múltiples usuarios trabajen de forma simultánea</w:t>
      </w:r>
      <w:r>
        <w:t xml:space="preserve">. Una superficie multitáctil refiere a la habilidad de una superficie de reconocer más de un punto de contacto sobre ella, y con esto soportar la interacción de múltiples usuarios al mismo tiempo. Las interacciones con las superficies pueden realizarse por lo general con dedos, o inclusive utilizando objetos. </w:t>
      </w:r>
    </w:p>
    <w:p w14:paraId="3EDB18D8" w14:textId="77777777" w:rsidR="00A77983" w:rsidRDefault="00A77983" w:rsidP="00A77983">
      <w:pPr>
        <w:pStyle w:val="Texto"/>
      </w:pPr>
      <w:r w:rsidRPr="00AB2BA9">
        <w:t>Una ventaja de combinar el dispositivo de entrada y salida en uno s</w:t>
      </w:r>
      <w:r>
        <w:t>ó</w:t>
      </w:r>
      <w:r w:rsidRPr="00AB2BA9">
        <w:t xml:space="preserve">lo, es que  al usuario le representa menor carga cognitiva y fluidez </w:t>
      </w:r>
      <w:r>
        <w:t xml:space="preserve"> para interactuar con ellas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lastRenderedPageBreak/>
        <w:t>puede</w:t>
      </w:r>
      <w:r w:rsidRPr="00AB2BA9">
        <w:t xml:space="preserve"> </w:t>
      </w:r>
      <w:r>
        <w:t xml:space="preserve">disponer </w:t>
      </w:r>
      <w:r w:rsidRPr="00AB2BA9">
        <w:t>un sinnúmero de datos relacionados a su utilización, siendo esto una ventaja sobre las herramientas tradicionales como el lápiz y papel.</w:t>
      </w:r>
      <w:r>
        <w:t xml:space="preserve"> </w:t>
      </w:r>
    </w:p>
    <w:p w14:paraId="7654E045" w14:textId="77777777" w:rsidR="00A77983" w:rsidRDefault="00A77983" w:rsidP="00A77983">
      <w:pPr>
        <w:pStyle w:val="Texto"/>
      </w:pPr>
    </w:p>
    <w:p w14:paraId="312CB40C" w14:textId="77777777" w:rsidR="00A77983" w:rsidRDefault="00A77983" w:rsidP="00A77983">
      <w:pPr>
        <w:pStyle w:val="Texto"/>
      </w:pPr>
      <w:r>
        <w:t>Algunos ejemplos que se pueden encontrar de estas superficies interactivas multitáctiles, son</w:t>
      </w:r>
      <w:proofErr w:type="gramStart"/>
      <w:r>
        <w:t>:  paredes</w:t>
      </w:r>
      <w:proofErr w:type="gramEnd"/>
      <w:r>
        <w:t xml:space="preserve"> o pizarras interactivas (</w:t>
      </w:r>
      <w:proofErr w:type="spellStart"/>
      <w:r>
        <w:t>wall</w:t>
      </w:r>
      <w:proofErr w:type="spellEnd"/>
      <w:r>
        <w:t xml:space="preserve"> en inglés, ver figura 2.1) y mesas interactivas (tabletops ver figura 2.2). </w:t>
      </w:r>
    </w:p>
    <w:p w14:paraId="1B04094D" w14:textId="77777777" w:rsidR="00A77983" w:rsidRDefault="00A77983" w:rsidP="00A77983">
      <w:pPr>
        <w:pStyle w:val="Texto"/>
        <w:jc w:val="center"/>
      </w:pPr>
      <w:r>
        <w:rPr>
          <w:noProof/>
        </w:rPr>
        <w:drawing>
          <wp:inline distT="0" distB="0" distL="0" distR="0" wp14:anchorId="447FDCCA" wp14:editId="7846115D">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4E599C1" w14:textId="77777777" w:rsidR="00A77983" w:rsidRDefault="00A77983" w:rsidP="00A77983">
      <w:pPr>
        <w:pStyle w:val="Texto"/>
        <w:jc w:val="center"/>
        <w:rPr>
          <w:sz w:val="16"/>
          <w:szCs w:val="16"/>
        </w:rPr>
      </w:pPr>
      <w:r>
        <w:rPr>
          <w:b/>
          <w:sz w:val="16"/>
          <w:szCs w:val="16"/>
        </w:rPr>
        <w:t xml:space="preserve">Figura 2.1: </w:t>
      </w:r>
      <w:r>
        <w:rPr>
          <w:sz w:val="16"/>
          <w:szCs w:val="16"/>
        </w:rPr>
        <w:t>Fotografía de una Pizarra interactiva.</w:t>
      </w:r>
    </w:p>
    <w:p w14:paraId="77483F3A" w14:textId="77777777" w:rsidR="00A77983" w:rsidRDefault="00A77983" w:rsidP="00A77983">
      <w:pPr>
        <w:pStyle w:val="Texto"/>
        <w:jc w:val="center"/>
        <w:rPr>
          <w:sz w:val="16"/>
          <w:szCs w:val="16"/>
        </w:rPr>
      </w:pPr>
      <w:r>
        <w:rPr>
          <w:b/>
          <w:sz w:val="16"/>
          <w:szCs w:val="16"/>
        </w:rPr>
        <w:t>Fuente</w:t>
      </w:r>
      <w:r>
        <w:rPr>
          <w:sz w:val="16"/>
          <w:szCs w:val="16"/>
        </w:rPr>
        <w:t>: http://cdn2.hubspot.net/hub/323158/file-467658363-jpg</w:t>
      </w:r>
    </w:p>
    <w:p w14:paraId="29AE842A" w14:textId="77777777" w:rsidR="00A77983" w:rsidRDefault="00A77983" w:rsidP="00A77983">
      <w:pPr>
        <w:pStyle w:val="Texto"/>
        <w:jc w:val="center"/>
        <w:rPr>
          <w:sz w:val="16"/>
          <w:szCs w:val="16"/>
        </w:rPr>
      </w:pPr>
    </w:p>
    <w:p w14:paraId="27110EE9" w14:textId="77777777" w:rsidR="00A77983" w:rsidRDefault="00A77983" w:rsidP="00A77983">
      <w:pPr>
        <w:pStyle w:val="Texto"/>
        <w:jc w:val="center"/>
      </w:pPr>
      <w:r>
        <w:rPr>
          <w:noProof/>
        </w:rPr>
        <w:drawing>
          <wp:inline distT="0" distB="0" distL="0" distR="0" wp14:anchorId="331510C6" wp14:editId="4A315CA9">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5475B757" w14:textId="77777777" w:rsidR="00A77983" w:rsidRDefault="00A77983" w:rsidP="00A77983">
      <w:pPr>
        <w:pStyle w:val="Texto"/>
        <w:jc w:val="center"/>
        <w:rPr>
          <w:b/>
          <w:sz w:val="16"/>
          <w:szCs w:val="16"/>
        </w:rPr>
      </w:pPr>
      <w:r>
        <w:rPr>
          <w:b/>
          <w:sz w:val="16"/>
          <w:szCs w:val="16"/>
        </w:rPr>
        <w:lastRenderedPageBreak/>
        <w:t>Figura 2.2:</w:t>
      </w:r>
      <w:r>
        <w:rPr>
          <w:sz w:val="16"/>
          <w:szCs w:val="16"/>
        </w:rPr>
        <w:t xml:space="preserve"> Ejemplo de una mesa interactiva o tabletop.</w:t>
      </w:r>
      <w:r>
        <w:rPr>
          <w:b/>
          <w:sz w:val="16"/>
          <w:szCs w:val="16"/>
        </w:rPr>
        <w:t xml:space="preserve"> </w:t>
      </w:r>
    </w:p>
    <w:p w14:paraId="4307755F" w14:textId="77777777" w:rsidR="00A77983" w:rsidRDefault="00A77983" w:rsidP="00A77983">
      <w:pPr>
        <w:pStyle w:val="Texto"/>
        <w:jc w:val="center"/>
        <w:rPr>
          <w:sz w:val="16"/>
          <w:szCs w:val="16"/>
        </w:rPr>
      </w:pPr>
      <w:r>
        <w:rPr>
          <w:b/>
          <w:sz w:val="16"/>
          <w:szCs w:val="16"/>
        </w:rPr>
        <w:t>Fuente:</w:t>
      </w:r>
      <w:r>
        <w:rPr>
          <w:sz w:val="16"/>
          <w:szCs w:val="16"/>
        </w:rPr>
        <w:t xml:space="preserve"> http://www.cs.bris.ac.uk/home/jamil/project.html</w:t>
      </w:r>
    </w:p>
    <w:p w14:paraId="102EA584" w14:textId="77777777" w:rsidR="00A77983" w:rsidRDefault="00A77983" w:rsidP="00A77983">
      <w:pPr>
        <w:pStyle w:val="Texto"/>
      </w:pPr>
    </w:p>
    <w:p w14:paraId="689070EC" w14:textId="77777777" w:rsidR="00A77983" w:rsidRDefault="00A77983" w:rsidP="00A77983">
      <w:pPr>
        <w:pStyle w:val="Texto"/>
        <w:ind w:left="1416"/>
      </w:pPr>
      <w:r>
        <w:t>En el presente estudio, es de interés particular considerar las superficies interactivas horizontales para colaboración. Por lo que en adelante nos referiremos únicamente a este tipo de superficies.</w:t>
      </w:r>
    </w:p>
    <w:p w14:paraId="084901E0" w14:textId="77777777" w:rsidR="00A77983" w:rsidRDefault="00A77983" w:rsidP="00A77983">
      <w:pPr>
        <w:pStyle w:val="Texto"/>
        <w:ind w:left="1416"/>
      </w:pPr>
    </w:p>
    <w:p w14:paraId="73D9B6AE" w14:textId="77777777" w:rsidR="00A77983" w:rsidRDefault="00A77983" w:rsidP="00A77983">
      <w:pPr>
        <w:pStyle w:val="Texto"/>
        <w:ind w:left="1416"/>
        <w:rPr>
          <w:b/>
        </w:rPr>
      </w:pPr>
      <w:r>
        <w:rPr>
          <w:b/>
        </w:rPr>
        <w:t>Superficies Interactivas Horizontales o Tabletops</w:t>
      </w:r>
    </w:p>
    <w:p w14:paraId="024215EB" w14:textId="77777777" w:rsidR="00A77983" w:rsidRDefault="00A77983" w:rsidP="00A77983">
      <w:pPr>
        <w:pStyle w:val="Texto"/>
        <w:ind w:left="1416"/>
      </w:pPr>
      <w:r>
        <w:t xml:space="preserve">Las superficies horizontales son una variedad de superficies colaborativas. Debido a que se asemejan a la superficie de una mesa, en el lenguaje inglés el término  </w:t>
      </w:r>
      <w:r>
        <w:rPr>
          <w:i/>
        </w:rPr>
        <w:t>tabletop</w:t>
      </w:r>
      <w:r>
        <w:t xml:space="preserve">  es utilizado en la literatura. </w:t>
      </w:r>
    </w:p>
    <w:p w14:paraId="3C4F90A5" w14:textId="77777777" w:rsidR="00A77983" w:rsidRDefault="00A77983" w:rsidP="00A77983">
      <w:pPr>
        <w:pStyle w:val="Texto"/>
        <w:ind w:left="1416"/>
      </w:pPr>
    </w:p>
    <w:p w14:paraId="536CCD3A" w14:textId="77777777" w:rsidR="00A77983" w:rsidRDefault="00A77983" w:rsidP="00A77983">
      <w:pPr>
        <w:pStyle w:val="Texto"/>
        <w:ind w:left="1416"/>
      </w:pPr>
      <w:r>
        <w:t xml:space="preserve">A diferencia de las pizarras interactivas, los tabletops facilitan la comunicación cara a cara de los individuos, pues estas se construyen sobre una superficie horizontal. Las pizarras interactivas se construyen sobre una superficie vertical, lo que obstruye la visibilidad de las personas que participan en un trabajo grupal. De acuerdo a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771960">
        <w:rPr>
          <w:noProof/>
        </w:rPr>
        <w:t>[24]</w:t>
      </w:r>
      <w:r>
        <w:fldChar w:fldCharType="end"/>
      </w:r>
      <w:r>
        <w:t xml:space="preserve"> las superficies horizontales animan a los miembros del grupo a trabajar juntos de manera más cohesionada. Un beneficio de estas herramientas, es proporcionar a grupos pequeños facilidad de intercambio de </w:t>
      </w:r>
      <w:r>
        <w:lastRenderedPageBreak/>
        <w:t xml:space="preserve">ideas para ponerlas a discusión, mientras que las superficies verticales muestran ventajas cuando se requiere mostrar el trabajo colaborativo a grupos grandes de personas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452986">
        <w:rPr>
          <w:noProof/>
        </w:rPr>
        <w:t>[24]</w:t>
      </w:r>
      <w:r>
        <w:fldChar w:fldCharType="end"/>
      </w:r>
      <w:r>
        <w:t>.</w:t>
      </w:r>
    </w:p>
    <w:p w14:paraId="100A1F43" w14:textId="77777777" w:rsidR="00A77983" w:rsidRDefault="00A77983" w:rsidP="00A77983">
      <w:pPr>
        <w:pStyle w:val="Texto"/>
        <w:ind w:left="1416"/>
      </w:pPr>
      <w:r>
        <w:t xml:space="preserve">Además, las superficies horizontales, mejoran  la visibilidad del trabajo realizado a pequeños grupos de personas. Ya que muestran la información contribuida por todos sobre un amplio espacio, un aspecto fundamental de la percepción grupal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Pr>
          <w:noProof/>
        </w:rPr>
        <w:t>[6]</w:t>
      </w:r>
      <w:r>
        <w:fldChar w:fldCharType="end"/>
      </w:r>
      <w:r>
        <w:t xml:space="preserve">. </w:t>
      </w:r>
    </w:p>
    <w:p w14:paraId="6F5E041C" w14:textId="77777777" w:rsidR="00A77983" w:rsidRDefault="00A77983" w:rsidP="00A77983">
      <w:pPr>
        <w:pStyle w:val="Texto"/>
        <w:ind w:left="1416"/>
      </w:pPr>
    </w:p>
    <w:p w14:paraId="04D09DE9" w14:textId="77777777" w:rsidR="00A77983" w:rsidRDefault="00A77983" w:rsidP="00A77983">
      <w:pPr>
        <w:pStyle w:val="Texto"/>
        <w:ind w:left="1416"/>
      </w:pPr>
      <w:r>
        <w:t xml:space="preserve">El uso de tabletops todavía presenta desafíos en cuanto a usabilidad. Un problema recurrente es la orientación de contenido en cuanto a la perspectiva de cada persona que usa la interfaz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 xml:space="preserve">. Algunas soluciones han sido propuestas para 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5246B14F" w14:textId="77777777" w:rsidR="00A77983" w:rsidRDefault="00A77983" w:rsidP="00A77983">
      <w:pPr>
        <w:pStyle w:val="Texto"/>
        <w:ind w:left="1416"/>
      </w:pPr>
    </w:p>
    <w:p w14:paraId="7D0D1058" w14:textId="77777777" w:rsidR="00A77983" w:rsidRDefault="00A77983" w:rsidP="00A77983">
      <w:pPr>
        <w:pStyle w:val="Texto"/>
        <w:ind w:left="1416"/>
      </w:pPr>
    </w:p>
    <w:p w14:paraId="7938E857" w14:textId="77777777" w:rsidR="00A77983" w:rsidRDefault="00A77983" w:rsidP="00A77983">
      <w:pPr>
        <w:pStyle w:val="Texto"/>
        <w:ind w:left="1416"/>
      </w:pPr>
      <w:r>
        <w:t xml:space="preserve">Hasta este punto, se cuenta con una revisión de dos paradigmas de interacción: computación ubicua y CSCW. Cuya consideración en el presente trabajo es soportar dos aspectos importantes en un ambiente colaborativo: soporte que brinda la tecnología e interacción entre individuos (comunicación y toma de decisiones). Particularmente, las superficies interactivas </w:t>
      </w:r>
      <w:r>
        <w:lastRenderedPageBreak/>
        <w:t>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173652DC" w14:textId="77777777" w:rsidR="00A77983" w:rsidRDefault="00A77983" w:rsidP="00A77983">
      <w:pPr>
        <w:pStyle w:val="Texto"/>
        <w:ind w:left="2124"/>
      </w:pPr>
    </w:p>
    <w:p w14:paraId="1A158223" w14:textId="77777777" w:rsidR="00A77983" w:rsidRDefault="00A77983" w:rsidP="00A77983">
      <w:pPr>
        <w:spacing w:line="240" w:lineRule="auto"/>
        <w:jc w:val="both"/>
        <w:rPr>
          <w:rFonts w:eastAsia="Times New Roman" w:cs="Arial"/>
          <w:szCs w:val="24"/>
          <w:lang w:eastAsia="es-EC"/>
        </w:rPr>
      </w:pPr>
    </w:p>
    <w:p w14:paraId="462E45BE" w14:textId="77777777" w:rsidR="00A77983" w:rsidRDefault="00A77983" w:rsidP="00A77983">
      <w:pPr>
        <w:pStyle w:val="Subtitulocapitulo"/>
        <w:numPr>
          <w:ilvl w:val="3"/>
          <w:numId w:val="1"/>
        </w:numPr>
        <w:ind w:left="1728" w:hanging="648"/>
      </w:pPr>
      <w:r>
        <w:t>TECNOLOGÍAS RELACIONADAS</w:t>
      </w:r>
    </w:p>
    <w:p w14:paraId="7836595F" w14:textId="77777777" w:rsidR="00A77983" w:rsidRDefault="00A77983" w:rsidP="00A77983">
      <w:pPr>
        <w:pStyle w:val="Texto"/>
        <w:ind w:left="1416"/>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580F7910" w14:textId="77777777" w:rsidR="00A77983" w:rsidRDefault="00A77983" w:rsidP="00A77983">
      <w:pPr>
        <w:pStyle w:val="Subtitulocapitulo"/>
        <w:numPr>
          <w:ilvl w:val="0"/>
          <w:numId w:val="0"/>
        </w:numPr>
        <w:ind w:left="2797"/>
      </w:pPr>
    </w:p>
    <w:p w14:paraId="64A435D9" w14:textId="77777777" w:rsidR="00A77983" w:rsidRDefault="00A77983" w:rsidP="00A77983">
      <w:pPr>
        <w:pStyle w:val="Subtitulocapitulo"/>
        <w:numPr>
          <w:ilvl w:val="0"/>
          <w:numId w:val="0"/>
        </w:numPr>
        <w:ind w:left="1416" w:hanging="143"/>
      </w:pPr>
      <w:r>
        <w:t>HARDWARE</w:t>
      </w:r>
    </w:p>
    <w:p w14:paraId="0AB2BA46" w14:textId="77777777" w:rsidR="00A77983" w:rsidRDefault="00A77983" w:rsidP="00A77983">
      <w:pPr>
        <w:pStyle w:val="Texto"/>
        <w:ind w:left="1416"/>
      </w:pPr>
      <w:r>
        <w:t xml:space="preserve">Existen 2 tipos de tecnologías que permiten la construcción del hardware necesario para una superficie colaborativa horizontal. Tecnología capacitiva o resistiva y tecnología infrarroja </w:t>
      </w:r>
      <w:r>
        <w:fldChar w:fldCharType="begin" w:fldLock="1"/>
      </w:r>
      <w:r>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fldChar w:fldCharType="separate"/>
      </w:r>
      <w:r w:rsidRPr="00755BAB">
        <w:rPr>
          <w:noProof/>
        </w:rPr>
        <w:t>[25]</w:t>
      </w:r>
      <w:r>
        <w:fldChar w:fldCharType="end"/>
      </w:r>
      <w:r>
        <w:t xml:space="preserve">. Si bien, cada una de estas tienen sus ventajas y desventajas. En el presente estudio no se las ha considerado puesto estas carecen de la capacidad de identificar la autoría de las acciones que </w:t>
      </w:r>
      <w:r>
        <w:lastRenderedPageBreak/>
        <w:t>realizan los usuarios. Por lo que, se ha tomado en cuenta un tipo de herramienta, que se mostrará a continuación.</w:t>
      </w:r>
    </w:p>
    <w:p w14:paraId="05A0CD40" w14:textId="77777777" w:rsidR="00A77983" w:rsidRDefault="00A77983" w:rsidP="00A77983">
      <w:pPr>
        <w:pStyle w:val="Texto"/>
        <w:ind w:left="2832"/>
        <w:rPr>
          <w:b/>
        </w:rPr>
      </w:pPr>
    </w:p>
    <w:p w14:paraId="04EEBE1C" w14:textId="77777777" w:rsidR="00A77983" w:rsidRDefault="00A77983" w:rsidP="00A77983">
      <w:pPr>
        <w:pStyle w:val="Texto"/>
        <w:ind w:left="1416"/>
        <w:rPr>
          <w:b/>
        </w:rPr>
      </w:pPr>
      <w:r w:rsidRPr="00A6579C">
        <w:rPr>
          <w:b/>
        </w:rPr>
        <w:t>Herramientas de Seguimiento óptico</w:t>
      </w:r>
    </w:p>
    <w:p w14:paraId="55FFF1F1" w14:textId="77777777" w:rsidR="00A77983" w:rsidRDefault="00A77983" w:rsidP="00A77983">
      <w:pPr>
        <w:pStyle w:val="Texto"/>
        <w:ind w:left="1416"/>
      </w:pPr>
      <w:r>
        <w:t xml:space="preserve">Son otro tipo de dispositivos comparados con los tradicionales y son dispositivos derivados de la tecnología infrarroja, que se utilizan usualmente como herramientas de rastreo de movimiento o </w:t>
      </w:r>
      <w:proofErr w:type="spellStart"/>
      <w:r>
        <w:t>motion</w:t>
      </w:r>
      <w:proofErr w:type="spellEnd"/>
      <w:r>
        <w:t xml:space="preserve"> tracking (en inglés). Aunque están diseñadas para ser utilizadas en ambientes de realidad virtual donde se requiere rastreo de movimiento, pueden ser muy útiles para construir superficies colaborativas debido a varias ventajas que presentan. Por ejemplo, la velocidad de captura de información sensorial es alta, llegando en algunos casos a los 120fps. También presentan un costo considerablemente menor a las herramientas capacitivas. Esta tecnología funciona a través del rastreo de marcadores </w:t>
      </w:r>
      <w:proofErr w:type="spellStart"/>
      <w:r>
        <w:t>reflectivos</w:t>
      </w:r>
      <w:proofErr w:type="spellEnd"/>
      <w:r>
        <w:t xml:space="preserve"> de luz infrarroja, que ayudan a determinar la posición de un cuerpo en el espacio utilizando cámaras infrarrojas estereoscópicas.</w:t>
      </w:r>
    </w:p>
    <w:p w14:paraId="56F1861D" w14:textId="77777777" w:rsidR="00A77983" w:rsidRDefault="00A77983" w:rsidP="00A77983">
      <w:pPr>
        <w:pStyle w:val="Texto"/>
        <w:ind w:left="1416"/>
      </w:pPr>
      <w:r>
        <w:t xml:space="preserve">Poseen las mismas desventajas de una herramienta que utilizan señal infrarroja común. Por ejemplo, en el caso de oclusión de los marcadores </w:t>
      </w:r>
      <w:proofErr w:type="spellStart"/>
      <w:r>
        <w:t>reflectivos</w:t>
      </w:r>
      <w:proofErr w:type="spellEnd"/>
      <w:r>
        <w:t xml:space="preserve">, se pierde la capacidad de rastreo. Las condiciones de iluminación podrían afectar la precisión del </w:t>
      </w:r>
      <w:r>
        <w:lastRenderedPageBreak/>
        <w:t xml:space="preserve">rastreo. Sin embargo, en ambientes controlados, y con una configuración adecuada, pueden servir perfectamente para la creación de superficies interactivas en un aula de clases. Un ejemplo de un producto comercial de esta tecnología son las herramientas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(ver figura 2.5). </w:t>
      </w:r>
    </w:p>
    <w:p w14:paraId="0AB2DF07" w14:textId="77777777" w:rsidR="00A77983" w:rsidRDefault="00A77983" w:rsidP="00A77983">
      <w:pPr>
        <w:pStyle w:val="Texto"/>
        <w:ind w:left="1416"/>
        <w:jc w:val="center"/>
      </w:pPr>
      <w:r>
        <w:rPr>
          <w:noProof/>
        </w:rPr>
        <w:drawing>
          <wp:inline distT="0" distB="0" distL="0" distR="0" wp14:anchorId="62BCAC57" wp14:editId="7B2C637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0B22D6E1" w14:textId="77777777" w:rsidR="00A77983" w:rsidRDefault="00A77983" w:rsidP="00A77983">
      <w:pPr>
        <w:pStyle w:val="Texto"/>
        <w:ind w:left="1416"/>
      </w:pPr>
      <w:r>
        <w:rPr>
          <w:b/>
          <w:sz w:val="16"/>
          <w:szCs w:val="16"/>
        </w:rPr>
        <w:t>Figura 2.5:</w:t>
      </w:r>
      <w:r>
        <w:rPr>
          <w:sz w:val="16"/>
          <w:szCs w:val="16"/>
        </w:rPr>
        <w:t xml:space="preserve"> Dispositivo de seguimiento óptico Flex3 </w:t>
      </w:r>
      <w:proofErr w:type="spellStart"/>
      <w:r>
        <w:rPr>
          <w:sz w:val="16"/>
          <w:szCs w:val="16"/>
        </w:rPr>
        <w:t>Optitrack</w:t>
      </w:r>
      <w:proofErr w:type="spellEnd"/>
      <w:r>
        <w:rPr>
          <w:sz w:val="16"/>
          <w:szCs w:val="16"/>
        </w:rPr>
        <w:t xml:space="preserve"> </w:t>
      </w:r>
      <w:r w:rsidRPr="006373B1">
        <w:rPr>
          <w:b/>
          <w:sz w:val="16"/>
          <w:szCs w:val="16"/>
        </w:rPr>
        <w:t xml:space="preserve"> Fuente:</w:t>
      </w:r>
      <w:r w:rsidRPr="00144FEC">
        <w:rPr>
          <w:sz w:val="16"/>
          <w:szCs w:val="16"/>
        </w:rPr>
        <w:t xml:space="preserve"> </w:t>
      </w:r>
      <w:r>
        <w:rPr>
          <w:sz w:val="16"/>
          <w:szCs w:val="16"/>
        </w:rPr>
        <w:fldChar w:fldCharType="begin" w:fldLock="1"/>
      </w:r>
      <w:r>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Pr>
          <w:sz w:val="16"/>
          <w:szCs w:val="16"/>
        </w:rPr>
        <w:fldChar w:fldCharType="separate"/>
      </w:r>
      <w:r w:rsidRPr="00755BAB">
        <w:rPr>
          <w:noProof/>
          <w:sz w:val="16"/>
          <w:szCs w:val="16"/>
        </w:rPr>
        <w:t>[26]</w:t>
      </w:r>
      <w:r>
        <w:rPr>
          <w:sz w:val="16"/>
          <w:szCs w:val="16"/>
        </w:rPr>
        <w:fldChar w:fldCharType="end"/>
      </w:r>
    </w:p>
    <w:p w14:paraId="529A2637" w14:textId="77777777" w:rsidR="00A77983" w:rsidRDefault="00A77983" w:rsidP="00A77983">
      <w:pPr>
        <w:pStyle w:val="Texto"/>
        <w:ind w:left="1416"/>
      </w:pPr>
    </w:p>
    <w:p w14:paraId="7EB8F9D2" w14:textId="77777777" w:rsidR="00A77983" w:rsidRDefault="00A77983" w:rsidP="00A77983">
      <w:pPr>
        <w:pStyle w:val="Texto"/>
        <w:ind w:left="1416"/>
      </w:pPr>
    </w:p>
    <w:p w14:paraId="1954F86F" w14:textId="77777777" w:rsidR="00A77983" w:rsidRDefault="00A77983" w:rsidP="00A77983">
      <w:pPr>
        <w:pStyle w:val="Texto"/>
        <w:ind w:left="1416"/>
      </w:pPr>
      <w:r>
        <w:t xml:space="preserve">De todas las herramientas de hardware investigadas, una ventaja importante que ha mostrado esta tecnología , y que ha sido decisiva para efectos del presente estudio, s que a través de  ésta se puede conocer la identidad de los elementos que se está rastreando en todo momento, y no solo posición de los mismos. Es así que esta tecnología será la que se utilizará como solución. </w:t>
      </w:r>
    </w:p>
    <w:p w14:paraId="6BCB79A3" w14:textId="77777777" w:rsidR="00A77983" w:rsidRDefault="00A77983" w:rsidP="00A77983">
      <w:pPr>
        <w:pStyle w:val="Subtitulocapitulo"/>
        <w:numPr>
          <w:ilvl w:val="0"/>
          <w:numId w:val="0"/>
        </w:numPr>
      </w:pPr>
    </w:p>
    <w:p w14:paraId="78064EB5" w14:textId="77777777" w:rsidR="00A77983" w:rsidRDefault="00A77983" w:rsidP="00A77983">
      <w:pPr>
        <w:pStyle w:val="Subtitulocapitulo"/>
        <w:numPr>
          <w:ilvl w:val="0"/>
          <w:numId w:val="0"/>
        </w:numPr>
        <w:ind w:left="708" w:firstLine="708"/>
      </w:pPr>
      <w:r>
        <w:t>SOFTWARE</w:t>
      </w:r>
    </w:p>
    <w:p w14:paraId="2506768F" w14:textId="77777777" w:rsidR="00A77983" w:rsidRDefault="00A77983" w:rsidP="00A77983">
      <w:pPr>
        <w:pStyle w:val="Texto"/>
        <w:ind w:left="1416"/>
      </w:pPr>
      <w:r>
        <w:lastRenderedPageBreak/>
        <w:t xml:space="preserve">A continuación se revisarán algunas herramientas de software de código abierto que sirven de soporte para el desarrollo de aplicaciones en superficies colaborativas. Se exploran herramientas de software abierto por la característica de costo reducido que se intenta implementar en la solución propuesta. </w:t>
      </w:r>
    </w:p>
    <w:p w14:paraId="03FF08B8" w14:textId="77777777" w:rsidR="00A77983" w:rsidRDefault="00A77983" w:rsidP="00A77983">
      <w:pPr>
        <w:pStyle w:val="Texto"/>
        <w:ind w:left="1416"/>
      </w:pPr>
    </w:p>
    <w:p w14:paraId="69FE3A3B" w14:textId="77777777" w:rsidR="00A77983" w:rsidRDefault="00A77983" w:rsidP="00A77983">
      <w:pPr>
        <w:pStyle w:val="Texto"/>
        <w:ind w:left="1416"/>
        <w:rPr>
          <w:b/>
        </w:rPr>
      </w:pPr>
      <w:r w:rsidRPr="00D17832">
        <w:rPr>
          <w:b/>
        </w:rPr>
        <w:t>TUIO</w:t>
      </w:r>
    </w:p>
    <w:p w14:paraId="590CDCE6" w14:textId="77777777" w:rsidR="00A77983" w:rsidRDefault="00A77983" w:rsidP="00A77983">
      <w:pPr>
        <w:pStyle w:val="Texto"/>
        <w:ind w:left="1416"/>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5D8339DF" w14:textId="77777777" w:rsidR="00A77983" w:rsidRDefault="00A77983" w:rsidP="00A77983">
      <w:pPr>
        <w:pStyle w:val="Texto"/>
        <w:ind w:left="1416"/>
        <w:rPr>
          <w:b/>
        </w:rPr>
      </w:pPr>
    </w:p>
    <w:p w14:paraId="0E500372" w14:textId="77777777" w:rsidR="00A77983" w:rsidRDefault="00A77983" w:rsidP="00A77983">
      <w:pPr>
        <w:pStyle w:val="Texto"/>
        <w:ind w:left="1416"/>
      </w:pPr>
      <w:r w:rsidRPr="00AB6D08">
        <w:t>Por mencionar algunos ejemplos de la utilizaci</w:t>
      </w:r>
      <w:r>
        <w:t xml:space="preserve">ón de TUIO en superficies colaborativas. Se puede referenciar  a los trabajos mencionados en </w:t>
      </w:r>
      <w:r>
        <w:fldChar w:fldCharType="begin" w:fldLock="1"/>
      </w:r>
      <w:r>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Pr="00755BAB">
        <w:rPr>
          <w:noProof/>
        </w:rPr>
        <w:t>[27]</w:t>
      </w:r>
      <w:r>
        <w:fldChar w:fldCharType="end"/>
      </w:r>
      <w:r>
        <w:t xml:space="preserve">, </w:t>
      </w:r>
      <w:r>
        <w:fldChar w:fldCharType="begin" w:fldLock="1"/>
      </w:r>
      <w:r>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Pr="00755BAB">
        <w:rPr>
          <w:noProof/>
        </w:rPr>
        <w:t>[28]</w:t>
      </w:r>
      <w:r>
        <w:fldChar w:fldCharType="end"/>
      </w:r>
      <w:r>
        <w:t>, los cuales utilizan a este protocolo como diseño propuesto a la arquitectura de sus sistemas.</w:t>
      </w:r>
    </w:p>
    <w:p w14:paraId="2EA0E151" w14:textId="77777777" w:rsidR="00A77983" w:rsidRPr="00AB6D08" w:rsidRDefault="00A77983" w:rsidP="00A77983">
      <w:pPr>
        <w:pStyle w:val="Texto"/>
        <w:ind w:left="1416"/>
      </w:pPr>
    </w:p>
    <w:p w14:paraId="6CF09D0A" w14:textId="77777777" w:rsidR="00A77983" w:rsidRPr="00AB6D08" w:rsidRDefault="00A77983" w:rsidP="00A77983">
      <w:pPr>
        <w:pStyle w:val="Texto"/>
        <w:ind w:left="1416"/>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65C586CF" w14:textId="77777777" w:rsidR="00A77983" w:rsidRDefault="00A77983" w:rsidP="00A77983">
      <w:pPr>
        <w:pStyle w:val="Texto"/>
        <w:ind w:left="1416"/>
      </w:pPr>
      <w:r>
        <w:t xml:space="preserve">Esta herramienta es un framework orientado al diseño de aplicaciones multitouch experimentales en la plataforma de Java. El propósito de desarrollo de esta librería es poder implementar aplicaciones con una interfaz rica en gráficos en corto tiempo </w:t>
      </w:r>
      <w:r>
        <w:fldChar w:fldCharType="begin" w:fldLock="1"/>
      </w:r>
      <w:r>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Pr="00755BAB">
        <w:rPr>
          <w:noProof/>
        </w:rPr>
        <w:t>[29]</w:t>
      </w:r>
      <w:r>
        <w:fldChar w:fldCharType="end"/>
      </w:r>
      <w:r>
        <w:t xml:space="preserve">. MT4J permite al desarrollador abstraerse de la lógica </w:t>
      </w:r>
      <w:proofErr w:type="spellStart"/>
      <w:r>
        <w:t>multi</w:t>
      </w:r>
      <w:proofErr w:type="spellEnd"/>
      <w:r>
        <w:t>-hilo requerida para el soporte de eventos simultáneos en una aplicación multitouch.</w:t>
      </w:r>
    </w:p>
    <w:p w14:paraId="65D1AEE7" w14:textId="77777777" w:rsidR="00A77983" w:rsidRDefault="00A77983" w:rsidP="00A77983">
      <w:pPr>
        <w:pStyle w:val="Texto"/>
        <w:ind w:left="1416"/>
      </w:pPr>
      <w:r>
        <w:t>Este framework posee un cliente para la integración con el protocolo TUIO, de esta forma se tiene la capacidad de desarrollar aplicaciones para superficies colaborativas que no solo utilicen superficies multitouch, sino que permite obtener eventos multitouch de sensores especializados.</w:t>
      </w:r>
    </w:p>
    <w:p w14:paraId="382FCFDA" w14:textId="77777777" w:rsidR="00A77983" w:rsidRDefault="00A77983" w:rsidP="00A77983">
      <w:pPr>
        <w:pStyle w:val="Texto"/>
        <w:ind w:left="1416"/>
      </w:pPr>
      <w:r>
        <w:t xml:space="preserve">En los trabajos de investigación de </w:t>
      </w:r>
      <w:r>
        <w:fldChar w:fldCharType="begin" w:fldLock="1"/>
      </w:r>
      <w:r>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Pr="00755BAB">
        <w:rPr>
          <w:noProof/>
        </w:rPr>
        <w:t>[30]</w:t>
      </w:r>
      <w:r>
        <w:fldChar w:fldCharType="end"/>
      </w:r>
      <w:r>
        <w:t xml:space="preserve">, </w:t>
      </w:r>
      <w:r>
        <w:fldChar w:fldCharType="begin" w:fldLock="1"/>
      </w:r>
      <w:r>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Pr="00755BAB">
        <w:rPr>
          <w:noProof/>
        </w:rPr>
        <w:t>[31]</w:t>
      </w:r>
      <w:r>
        <w:fldChar w:fldCharType="end"/>
      </w:r>
      <w:r>
        <w:t xml:space="preserve">, se presentan soluciones  que han considerado el framework MT4J para el desarrollo de sus aplicaciones.  </w:t>
      </w:r>
    </w:p>
    <w:p w14:paraId="1D45A24F" w14:textId="77777777" w:rsidR="00A77983" w:rsidRDefault="00A77983" w:rsidP="00A77983">
      <w:pPr>
        <w:pStyle w:val="Texto"/>
        <w:ind w:left="2832"/>
      </w:pPr>
    </w:p>
    <w:p w14:paraId="13706873" w14:textId="77777777" w:rsidR="00A77983" w:rsidRDefault="00A77983" w:rsidP="00A77983">
      <w:pPr>
        <w:pStyle w:val="Texto"/>
        <w:ind w:left="708"/>
      </w:pPr>
      <w:r>
        <w:t>Para la construcción de la solución propuesta,  en cuanto a hardware, se ha seleccionado herramientas de seguimiento óptico (</w:t>
      </w:r>
      <w:proofErr w:type="spellStart"/>
      <w:r>
        <w:t>motion</w:t>
      </w:r>
      <w:proofErr w:type="spellEnd"/>
      <w:r>
        <w:t xml:space="preserve"> </w:t>
      </w:r>
      <w:proofErr w:type="spellStart"/>
      <w:r>
        <w:t>traking</w:t>
      </w:r>
      <w:proofErr w:type="spellEnd"/>
      <w:r>
        <w:t xml:space="preserve">). Principalmente por la ventaja que ofrecen en cuanto a la posibilidad de identificar las acciones de cada usuario. En cuanto a </w:t>
      </w:r>
      <w:r>
        <w:lastRenderedPageBreak/>
        <w:t>software, se ha seleccionado a las herramientas TUIO y MT4J debido a que permiten construir soluciones a medida.  Además al ser herramientas open-</w:t>
      </w:r>
      <w:proofErr w:type="spellStart"/>
      <w:r>
        <w:t>source</w:t>
      </w:r>
      <w:proofErr w:type="spellEnd"/>
      <w:r>
        <w:t>, permitirán reducir los costes de implementación.</w:t>
      </w:r>
    </w:p>
    <w:p w14:paraId="5A63BCA6" w14:textId="77777777" w:rsidR="00A77983" w:rsidRDefault="00A77983" w:rsidP="00A77983">
      <w:pPr>
        <w:pStyle w:val="Texto"/>
        <w:ind w:left="708"/>
      </w:pPr>
    </w:p>
    <w:p w14:paraId="3F4900F9" w14:textId="77777777" w:rsidR="00A77983" w:rsidRDefault="00A77983" w:rsidP="00A77983">
      <w:pPr>
        <w:pStyle w:val="Texto"/>
        <w:ind w:left="708"/>
      </w:pPr>
      <w:r>
        <w:t>Culminada la sección, se cuenta con una revisión de las superficies colaborativas, en especial las superficies horizontales. Se ha revisado los paradigmas de interacción que estas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6EB73409" w14:textId="77777777" w:rsidR="00A77983" w:rsidRDefault="00A77983" w:rsidP="00A77983">
      <w:pPr>
        <w:pStyle w:val="Texto"/>
        <w:ind w:left="0"/>
      </w:pPr>
    </w:p>
    <w:p w14:paraId="05542679" w14:textId="77777777" w:rsidR="00A77983" w:rsidRDefault="00A77983" w:rsidP="00A77983">
      <w:pPr>
        <w:pStyle w:val="Texto"/>
        <w:ind w:left="2124"/>
      </w:pPr>
    </w:p>
    <w:p w14:paraId="0854A456" w14:textId="77777777" w:rsidR="00A77983" w:rsidRPr="00C44B06" w:rsidRDefault="00A77983" w:rsidP="00A77983">
      <w:pPr>
        <w:pStyle w:val="Subtitulocapitulo"/>
        <w:numPr>
          <w:ilvl w:val="0"/>
          <w:numId w:val="0"/>
        </w:numPr>
        <w:ind w:left="792"/>
      </w:pPr>
    </w:p>
    <w:p w14:paraId="32312972" w14:textId="77777777" w:rsidR="00A77983" w:rsidRDefault="00A77983" w:rsidP="00A77983">
      <w:pPr>
        <w:pStyle w:val="Subtitulocapitulo"/>
        <w:ind w:left="792" w:hanging="432"/>
      </w:pPr>
      <w:r>
        <w:t>FORMAS DE INTERACCIÓN EN SUPERFICIES TÁCTILES</w:t>
      </w:r>
    </w:p>
    <w:p w14:paraId="230FC8B7" w14:textId="77777777" w:rsidR="00A77983" w:rsidRDefault="00A77983" w:rsidP="00A77983">
      <w:pPr>
        <w:pStyle w:val="Texto"/>
      </w:pPr>
      <w:r>
        <w:t>En esta sección se revisan dos formas de interacción de superficies colaborativas multitáctiles. Se muestran las características de cada una de ellas, y sus ventajas y desventajas. Se escoge aquella que presenta mayores ventajas para la construcción de la solución propuesta.</w:t>
      </w:r>
    </w:p>
    <w:p w14:paraId="2F93E734" w14:textId="77777777" w:rsidR="00A77983" w:rsidRDefault="00A77983" w:rsidP="00A77983">
      <w:pPr>
        <w:pStyle w:val="Texto"/>
      </w:pPr>
      <w:r>
        <w:lastRenderedPageBreak/>
        <w:t xml:space="preserve"> </w:t>
      </w:r>
    </w:p>
    <w:p w14:paraId="58197DBF" w14:textId="77777777" w:rsidR="00A77983" w:rsidRDefault="00A77983" w:rsidP="00A77983">
      <w:pPr>
        <w:pStyle w:val="Texto"/>
      </w:pPr>
    </w:p>
    <w:p w14:paraId="64F9E9A4" w14:textId="77777777" w:rsidR="00A77983" w:rsidRDefault="00A77983" w:rsidP="00A77983">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A continuación se revisarán algunas de las formas de interacción más utilizadas en estas soluciones.</w:t>
      </w:r>
    </w:p>
    <w:p w14:paraId="62852FF0" w14:textId="77777777" w:rsidR="00A77983" w:rsidRPr="00953410" w:rsidRDefault="00A77983" w:rsidP="00A77983">
      <w:pPr>
        <w:pStyle w:val="Texto"/>
        <w:ind w:left="1416"/>
      </w:pPr>
    </w:p>
    <w:p w14:paraId="2A8CF197" w14:textId="77777777" w:rsidR="00A77983" w:rsidRPr="00D20DF6" w:rsidRDefault="00A77983" w:rsidP="00A77983">
      <w:pPr>
        <w:pStyle w:val="Texto"/>
        <w:ind w:left="708"/>
        <w:rPr>
          <w:b/>
        </w:rPr>
      </w:pPr>
      <w:r w:rsidRPr="00D20DF6">
        <w:rPr>
          <w:b/>
        </w:rPr>
        <w:t>Interfaces de toque directo</w:t>
      </w:r>
    </w:p>
    <w:p w14:paraId="7C1CFACE" w14:textId="77777777" w:rsidR="00A77983" w:rsidRDefault="00A77983" w:rsidP="00A77983">
      <w:pPr>
        <w:pStyle w:val="Texto"/>
        <w:ind w:left="708"/>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t xml:space="preserve"> </w:t>
      </w:r>
    </w:p>
    <w:p w14:paraId="7ECE9F94" w14:textId="77777777" w:rsidR="00A77983" w:rsidRDefault="00A77983" w:rsidP="00A77983">
      <w:pPr>
        <w:pStyle w:val="Texto"/>
        <w:ind w:left="708"/>
      </w:pPr>
      <w:r>
        <w:t xml:space="preserve">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 El estudio de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muestra viabilidad y provee directrices de </w:t>
      </w:r>
      <w:r>
        <w:lastRenderedPageBreak/>
        <w:t xml:space="preserve">diseño para la utilización de gestos utilizando las manos en tabletops. Esta tarea requiere de software y hardware especializado para el reconocimiento de gestos; además, estos tienden a presentar problemas de la interpretación incorrecta de señales  en condiciones de iluminación no favorables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A pesar de que algunas soluciones utilizan sensores bastante precisos; algunos problemas también surgen cuando se requiere precisión a nivel de pixel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w:t>
      </w:r>
    </w:p>
    <w:p w14:paraId="57CCDC96" w14:textId="77777777" w:rsidR="00A77983" w:rsidRPr="00D20DF6" w:rsidRDefault="00A77983" w:rsidP="00A77983">
      <w:pPr>
        <w:pStyle w:val="Texto"/>
        <w:ind w:left="708"/>
      </w:pPr>
    </w:p>
    <w:p w14:paraId="69374F04" w14:textId="77777777" w:rsidR="00A77983" w:rsidRPr="00D20DF6" w:rsidRDefault="00A77983" w:rsidP="00A77983">
      <w:pPr>
        <w:pStyle w:val="Texto"/>
        <w:ind w:left="708"/>
      </w:pPr>
    </w:p>
    <w:p w14:paraId="09DF3535" w14:textId="77777777" w:rsidR="00A77983" w:rsidRDefault="00A77983" w:rsidP="00A77983">
      <w:pPr>
        <w:pStyle w:val="Texto"/>
        <w:ind w:left="708"/>
        <w:rPr>
          <w:b/>
        </w:rPr>
      </w:pPr>
      <w:r w:rsidRPr="00D842FB">
        <w:rPr>
          <w:b/>
        </w:rPr>
        <w:t>Objetos tangibles</w:t>
      </w:r>
    </w:p>
    <w:p w14:paraId="5308E32E" w14:textId="77777777" w:rsidR="00A77983" w:rsidRDefault="00A77983" w:rsidP="00A77983">
      <w:pPr>
        <w:pStyle w:val="Texto"/>
        <w:ind w:left="708"/>
      </w:pPr>
      <w:r>
        <w:t xml:space="preserve">La posición de objetos tangibles sobre la superficie es detectada por una cámara  ubicada sobre/debajo de la superficie interactiva con el objetivo de reconocer marcas fiduciarias, patrones de figuras geométricas sobre los objetos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pudieran ser reemplazadas con marcadores reflectantes infrarrojos para detectar posición, un ejemplo de esto es la solución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Otros dispositivos pueden también ser utilizados para detectar posición, por ejemplo </w:t>
      </w:r>
      <w:proofErr w:type="spellStart"/>
      <w:r>
        <w:t>tags</w:t>
      </w:r>
      <w:proofErr w:type="spellEnd"/>
      <w:r>
        <w:t xml:space="preserve"> RFID que utilizan radiofrecuencia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A0322A">
        <w:rPr>
          <w:noProof/>
        </w:rPr>
        <w:t>[5]</w:t>
      </w:r>
      <w:r>
        <w:fldChar w:fldCharType="end"/>
      </w:r>
      <w:r>
        <w:t xml:space="preserve">.   </w:t>
      </w:r>
    </w:p>
    <w:p w14:paraId="17004D01" w14:textId="77777777" w:rsidR="00A77983" w:rsidRPr="00925B53" w:rsidRDefault="00A77983" w:rsidP="00A77983">
      <w:pPr>
        <w:pStyle w:val="Texto"/>
        <w:ind w:left="708" w:firstLine="360"/>
        <w:rPr>
          <w:b/>
        </w:rPr>
      </w:pPr>
    </w:p>
    <w:p w14:paraId="0196EB6B" w14:textId="77777777" w:rsidR="00A77983" w:rsidRDefault="00A77983" w:rsidP="00A77983">
      <w:pPr>
        <w:pStyle w:val="Texto"/>
        <w:ind w:left="708"/>
      </w:pPr>
      <w:r>
        <w:t xml:space="preserve">Debido a los criterios expuestos en el capítulo 1, sobre facilidad de configuración y bajo coste de la solución, se ha decidido dejar de lado la utilización de  interfaces de toque directo en favor de la utilización de </w:t>
      </w:r>
      <w:r>
        <w:lastRenderedPageBreak/>
        <w:t>objetos tangibles. Pues las interfaces de toque directo requieren de tecnología especializada. La tecnología de seguimiento óptico se puede usarse fácilmente para el rastreo de objetos tangibles, que puedan utilizar los usuarios para interactuar con el sistema. En este estudio en particular, se propone utilizar plumas como objetos tangibles. Ya que durante la elaboración de un trabajo colaborativo de modelamiento de datos, los involucrados utilizan estos objetos para elaborar sus diagramas. Esto permitirá cumplir con los lineamientos del paradigma de computación ubicua, con una interfaz mucho más natural, similar a las actividades colaborativas tradicionales.</w:t>
      </w:r>
    </w:p>
    <w:p w14:paraId="15D2295C" w14:textId="77777777" w:rsidR="00A77983" w:rsidRDefault="00A77983" w:rsidP="00A77983">
      <w:pPr>
        <w:pStyle w:val="Texto"/>
        <w:ind w:left="0"/>
      </w:pPr>
    </w:p>
    <w:p w14:paraId="3A897ED2" w14:textId="77777777" w:rsidR="00A77983" w:rsidRDefault="00A77983" w:rsidP="00A77983">
      <w:pPr>
        <w:pStyle w:val="Texto"/>
        <w:ind w:left="360"/>
      </w:pPr>
      <w:r>
        <w:t>Finalizada esta sección, se cuenta con una forma de interacción basada en objetos tangibles (plumas), que se utilizó para la construcción de la solución  de este trabajo. A continuación se revisa el concepto de reconocimiento de trazos, que servirá más adelante para el diseño de la interacción de la solución.</w:t>
      </w:r>
    </w:p>
    <w:p w14:paraId="47D31FCF" w14:textId="77777777" w:rsidR="00A77983" w:rsidRDefault="00A77983" w:rsidP="00A77983">
      <w:pPr>
        <w:pStyle w:val="NombreCapitulo"/>
        <w:numPr>
          <w:ilvl w:val="0"/>
          <w:numId w:val="0"/>
        </w:numPr>
        <w:ind w:left="851" w:hanging="851"/>
      </w:pPr>
    </w:p>
    <w:p w14:paraId="09781E5F" w14:textId="77777777" w:rsidR="00A77983" w:rsidRDefault="00A77983" w:rsidP="00A77983">
      <w:pPr>
        <w:pStyle w:val="Subtitulocapitulo"/>
        <w:ind w:left="792" w:hanging="432"/>
      </w:pPr>
      <w:r>
        <w:t>RECONOCIMIENTO DE TRAZOS</w:t>
      </w:r>
    </w:p>
    <w:p w14:paraId="6031D1A4" w14:textId="77777777" w:rsidR="00A77983" w:rsidRDefault="00A77983" w:rsidP="00A77983">
      <w:pPr>
        <w:pStyle w:val="Texto"/>
      </w:pPr>
      <w:r>
        <w:t xml:space="preserve">En esta sección se presenta lo qué es el reconocimiento de trazos, y tipos de reconocimiento y se muestran características, ventajas y desventajas de cada uno de ellos.  La </w:t>
      </w:r>
      <w:proofErr w:type="spellStart"/>
      <w:r>
        <w:t>secciónfinaliza</w:t>
      </w:r>
      <w:proofErr w:type="spellEnd"/>
      <w:r>
        <w:t xml:space="preserve"> con la revisión </w:t>
      </w:r>
      <w:r>
        <w:lastRenderedPageBreak/>
        <w:t>de una herramienta que implementa este concepto, y, cómo se la ha asociado a la forma de interacción seleccionada.</w:t>
      </w:r>
    </w:p>
    <w:p w14:paraId="72446415" w14:textId="77777777" w:rsidR="00A77983" w:rsidRDefault="00A77983" w:rsidP="00A77983">
      <w:pPr>
        <w:pStyle w:val="Texto"/>
      </w:pPr>
      <w:r>
        <w:t>.</w:t>
      </w:r>
    </w:p>
    <w:p w14:paraId="44C05BDC" w14:textId="77777777" w:rsidR="00A77983" w:rsidRDefault="00A77983" w:rsidP="00A77983">
      <w:pPr>
        <w:pStyle w:val="Texto"/>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w:t>
      </w:r>
      <w:r>
        <w:t>se logra 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0322A">
        <w:rPr>
          <w:noProof/>
        </w:rPr>
        <w:t>[23]</w:t>
      </w:r>
      <w:r>
        <w:fldChar w:fldCharType="end"/>
      </w:r>
      <w:r>
        <w:t xml:space="preserve"> y tiempo de aprendizaje para el usuario</w:t>
      </w:r>
    </w:p>
    <w:p w14:paraId="2290E5DC" w14:textId="77777777" w:rsidR="00A77983" w:rsidRPr="00C40FBD" w:rsidRDefault="00A77983" w:rsidP="00A77983">
      <w:pPr>
        <w:pStyle w:val="Texto"/>
      </w:pPr>
    </w:p>
    <w:p w14:paraId="2BCEE1B8" w14:textId="77777777" w:rsidR="00A77983" w:rsidRDefault="00A77983" w:rsidP="00A77983">
      <w:pPr>
        <w:pStyle w:val="Texto"/>
      </w:pPr>
      <w:r>
        <w:t xml:space="preserve">En la actualidad, las herramientas </w:t>
      </w:r>
      <w:r w:rsidRPr="00423C64">
        <w:t xml:space="preserve">de reconocimiento </w:t>
      </w:r>
      <w:r>
        <w:t xml:space="preserve">utilizan enfoques combinados de técnicas de reconocimiento para su construcción. Pero para efectos de estudio, la literatura ha clasificado estas técnicas generalmente en dos campos </w:t>
      </w:r>
      <w:r>
        <w:fldChar w:fldCharType="begin" w:fldLock="1"/>
      </w:r>
      <w:r>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Pr="00755BAB">
        <w:rPr>
          <w:noProof/>
        </w:rPr>
        <w:t>[33]</w:t>
      </w:r>
      <w:r>
        <w:fldChar w:fldCharType="end"/>
      </w:r>
      <w:r>
        <w:t>:</w:t>
      </w:r>
      <w:r w:rsidRPr="00423C64">
        <w:t xml:space="preserve"> </w:t>
      </w:r>
    </w:p>
    <w:p w14:paraId="3AB61D8C" w14:textId="77777777" w:rsidR="00A77983" w:rsidRDefault="00A77983" w:rsidP="00A77983">
      <w:pPr>
        <w:pStyle w:val="Texto"/>
      </w:pPr>
    </w:p>
    <w:p w14:paraId="77984532" w14:textId="77777777" w:rsidR="00A77983" w:rsidRDefault="00A77983" w:rsidP="00A77983">
      <w:pPr>
        <w:pStyle w:val="Texto"/>
        <w:numPr>
          <w:ilvl w:val="0"/>
          <w:numId w:val="8"/>
        </w:numPr>
        <w:ind w:left="1571"/>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7A377FE" w14:textId="77777777" w:rsidR="00A77983" w:rsidRDefault="00A77983" w:rsidP="00A77983">
      <w:pPr>
        <w:pStyle w:val="Texto"/>
        <w:numPr>
          <w:ilvl w:val="0"/>
          <w:numId w:val="8"/>
        </w:numPr>
        <w:ind w:left="1571"/>
      </w:pPr>
      <w:r>
        <w:lastRenderedPageBreak/>
        <w:t>Técnicas</w:t>
      </w:r>
      <w:r w:rsidRPr="00423C64">
        <w:t xml:space="preserve"> </w:t>
      </w:r>
      <w:r>
        <w:t xml:space="preserve">basadas en visión, en los que se utiliza información geométrica para la identificación de formas. La efectividad de reconocimiento de las herramientas que implementan esta técnica es media; y no se requiere de entrenamiento previo </w:t>
      </w:r>
      <w:r>
        <w:fldChar w:fldCharType="begin" w:fldLock="1"/>
      </w:r>
      <w:r>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Pr="00755BAB">
        <w:rPr>
          <w:noProof/>
        </w:rPr>
        <w:t>[34]</w:t>
      </w:r>
      <w:r>
        <w:fldChar w:fldCharType="end"/>
      </w:r>
      <w:r>
        <w:t>.</w:t>
      </w:r>
    </w:p>
    <w:p w14:paraId="453F033F" w14:textId="77777777" w:rsidR="00A77983" w:rsidRDefault="00A77983" w:rsidP="00A77983">
      <w:pPr>
        <w:pStyle w:val="Texto"/>
      </w:pPr>
    </w:p>
    <w:p w14:paraId="1D6C55AA" w14:textId="77777777" w:rsidR="00A77983" w:rsidRDefault="00A77983" w:rsidP="00A77983">
      <w:pPr>
        <w:pStyle w:val="Texto"/>
      </w:pPr>
      <w:r>
        <w:t xml:space="preserve">Paleo Sketch </w:t>
      </w:r>
      <w:proofErr w:type="spellStart"/>
      <w:r>
        <w:t>Recognizer</w:t>
      </w:r>
      <w:proofErr w:type="spellEnd"/>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t xml:space="preserve"> es una herramienta open-</w:t>
      </w:r>
      <w:proofErr w:type="spellStart"/>
      <w:r>
        <w:t>source</w:t>
      </w:r>
      <w:proofErr w:type="spellEnd"/>
      <w:r>
        <w:t xml:space="preserve"> disponible para el desarrollo  de reconocimiento de trazos que utiliza una combinación de estas técnicas.  Esta </w:t>
      </w:r>
      <w:proofErr w:type="spellStart"/>
      <w:r>
        <w:t>herramientautiliza</w:t>
      </w:r>
      <w:proofErr w:type="spellEnd"/>
      <w:r>
        <w:t xml:space="preserve"> técnicas </w:t>
      </w:r>
      <w:r w:rsidRPr="008A1631">
        <w:t xml:space="preserve">de reconocimiento de bajo nivel y embellecimiento </w:t>
      </w:r>
      <w:r>
        <w:t>para reconocer</w:t>
      </w:r>
      <w:r w:rsidRPr="008A1631">
        <w:t xml:space="preserve"> ocho formas primitivas</w:t>
      </w:r>
      <w:r>
        <w:t xml:space="preserve"> (líneas, curvas, círculos, rectángulos, rombos, puntos, elipses, cuadrados). Así también, reconoce </w:t>
      </w:r>
      <w:r w:rsidRPr="008A1631">
        <w:t>co</w:t>
      </w:r>
      <w:r>
        <w:t xml:space="preserve">mbinaciones de estas primitivas con una tasa de efectividad </w:t>
      </w:r>
      <w:r w:rsidRPr="008A1631">
        <w:t xml:space="preserve">de reconocimiento </w:t>
      </w:r>
      <w:r>
        <w:t>de</w:t>
      </w:r>
      <w:r w:rsidRPr="008A1631">
        <w:t xml:space="preserve"> 98.56%</w:t>
      </w:r>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rsidRPr="008A1631">
        <w:t xml:space="preserve">. </w:t>
      </w:r>
    </w:p>
    <w:p w14:paraId="601F2310" w14:textId="77777777" w:rsidR="00A77983" w:rsidRDefault="00A77983" w:rsidP="00A77983">
      <w:pPr>
        <w:pStyle w:val="Texto"/>
        <w:ind w:left="0"/>
      </w:pPr>
    </w:p>
    <w:p w14:paraId="25910185" w14:textId="77777777" w:rsidR="00A77983" w:rsidRDefault="00A77983" w:rsidP="00A77983">
      <w:pPr>
        <w:pStyle w:val="Texto"/>
        <w:ind w:left="0"/>
      </w:pPr>
      <w:r>
        <w:t xml:space="preserve">Este trabajo propone utilizar la interacción de objetos tangibles (plumas) junto con el reconocimiento de trazos para el diseño de interacción de la superficie colaborativa.  Esto significa que, las acciones del sistema deban ser invocadas a través del reconociendo de trazos que se dibujen, utilizando plumas sobre la superficie colaborativa. Esto con el objetivo de que las acciones que deba realizar el usuario sobre la superficie, sean más fáciles de recordar. En el capítulo 3 se provee una explicación detallada del diseño de interacción propuesto. </w:t>
      </w:r>
    </w:p>
    <w:p w14:paraId="46F40396" w14:textId="77777777" w:rsidR="00A77983" w:rsidRDefault="00A77983" w:rsidP="00A77983">
      <w:pPr>
        <w:pStyle w:val="Texto"/>
        <w:ind w:left="0"/>
      </w:pPr>
    </w:p>
    <w:p w14:paraId="1A3A7B25" w14:textId="77777777" w:rsidR="00A77983" w:rsidRDefault="00A77983" w:rsidP="00A77983">
      <w:pPr>
        <w:pStyle w:val="Texto"/>
        <w:ind w:left="0"/>
      </w:pPr>
      <w:r>
        <w:t>Hasta este punto, se han revisado todos los aspectos concernientes a la construcción de la solución (hardware y software) y la forma en la que los usuarios podrán utilizar el sistema (forma de interacción). En la siguiente sección se muestra un análisis de soluciones similares, a fin de extraer características  que puedan ayudar a mejorar la usabilidad de la solución.</w:t>
      </w:r>
    </w:p>
    <w:p w14:paraId="5092F243" w14:textId="77777777" w:rsidR="00A77983" w:rsidRDefault="00A77983" w:rsidP="00A77983">
      <w:pPr>
        <w:pStyle w:val="Texto"/>
        <w:ind w:left="0"/>
      </w:pPr>
    </w:p>
    <w:p w14:paraId="3064DA8B" w14:textId="77777777" w:rsidR="00A77983" w:rsidRDefault="00A77983" w:rsidP="00A77983">
      <w:pPr>
        <w:pStyle w:val="Subtitulocapitulo"/>
        <w:numPr>
          <w:ilvl w:val="1"/>
          <w:numId w:val="3"/>
        </w:numPr>
      </w:pPr>
      <w:r>
        <w:t>ANÁLISIS COMPARATIVO DE SOLUCIONES EXISTENTES</w:t>
      </w:r>
    </w:p>
    <w:p w14:paraId="2820D70C" w14:textId="77777777" w:rsidR="00A77983" w:rsidRDefault="00A77983" w:rsidP="00A77983">
      <w:pPr>
        <w:pStyle w:val="Texto"/>
        <w:ind w:left="1416"/>
      </w:pPr>
    </w:p>
    <w:p w14:paraId="0EE6A4F4" w14:textId="77777777" w:rsidR="00A77983" w:rsidRDefault="00A77983" w:rsidP="00A77983">
      <w:pPr>
        <w:pStyle w:val="Texto"/>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4152E3F5" w14:textId="77777777" w:rsidR="00A77983" w:rsidRDefault="00A77983" w:rsidP="00A77983">
      <w:pPr>
        <w:pStyle w:val="Texto"/>
      </w:pPr>
    </w:p>
    <w:p w14:paraId="23FFF424" w14:textId="77777777" w:rsidR="00A77983" w:rsidRDefault="00A77983" w:rsidP="00A77983">
      <w:pPr>
        <w:pStyle w:val="Texto"/>
        <w:ind w:left="1416"/>
      </w:pPr>
    </w:p>
    <w:p w14:paraId="2D45BD28" w14:textId="77777777" w:rsidR="00A77983" w:rsidRPr="00E45E9E" w:rsidRDefault="00A77983" w:rsidP="00A77983">
      <w:pPr>
        <w:pStyle w:val="Texto"/>
        <w:ind w:left="1416"/>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7766439" w14:textId="77777777" w:rsidR="00A77983" w:rsidRDefault="00A77983" w:rsidP="00A77983">
      <w:pPr>
        <w:pStyle w:val="Texto"/>
        <w:ind w:left="1416"/>
      </w:pPr>
      <w:proofErr w:type="spellStart"/>
      <w:r>
        <w:t>Sinmai</w:t>
      </w:r>
      <w:proofErr w:type="spellEnd"/>
      <w:r>
        <w:t xml:space="preserve"> &amp; </w:t>
      </w:r>
      <w:proofErr w:type="spellStart"/>
      <w:r>
        <w:t>Andras</w:t>
      </w:r>
      <w:proofErr w:type="spellEnd"/>
      <w:r>
        <w:t xml:space="preserve"> </w:t>
      </w:r>
      <w:r w:rsidRPr="00E45E9E">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Pr="00E45E9E">
        <w:fldChar w:fldCharType="separate"/>
      </w:r>
      <w:r w:rsidRPr="00755BAB">
        <w:rPr>
          <w:noProof/>
        </w:rPr>
        <w:t>[22]</w:t>
      </w:r>
      <w:r w:rsidRPr="00E45E9E">
        <w:fldChar w:fldCharType="end"/>
      </w:r>
      <w:r>
        <w:t xml:space="preserve"> condujeron un estudio de la usabilidad de la combinación de un tabletop y </w:t>
      </w:r>
      <w:proofErr w:type="spellStart"/>
      <w:r>
        <w:t>tablets</w:t>
      </w:r>
      <w:proofErr w:type="spellEnd"/>
      <w:r>
        <w:t xml:space="preserve"> en el contexto de un </w:t>
      </w:r>
      <w:r>
        <w:lastRenderedPageBreak/>
        <w:t>trabajo colaborativo. Para estos fines, han desarrollado una aplicación para la creación colaborativa de mapas mentales.</w:t>
      </w:r>
    </w:p>
    <w:p w14:paraId="43EFBD7E" w14:textId="77777777" w:rsidR="00A77983" w:rsidRDefault="00A77983" w:rsidP="00A77983">
      <w:pPr>
        <w:pStyle w:val="Texto"/>
        <w:ind w:left="1416"/>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5F455BFE" w14:textId="77777777" w:rsidR="00A77983" w:rsidRDefault="00A77983" w:rsidP="00A77983">
      <w:pPr>
        <w:pStyle w:val="Texto"/>
        <w:ind w:left="1416"/>
      </w:pPr>
      <w:r>
        <w:t xml:space="preserve">Esta aplicación considera una definición de espacio de trabajo privado, que está representado por  la aplicación que está instalada en una tablet que utiliza el usuario. La tablet se conecta </w:t>
      </w:r>
      <w:r>
        <w:lastRenderedPageBreak/>
        <w:t xml:space="preserve">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privado para que el usuario puede ser ventajoso, pues le facilita al usuario, expresar y construir ideas que aún no está listo para compartir.</w:t>
      </w:r>
    </w:p>
    <w:p w14:paraId="02E71B95" w14:textId="77777777" w:rsidR="00A77983" w:rsidRDefault="00A77983" w:rsidP="00A77983">
      <w:pPr>
        <w:pStyle w:val="Texto"/>
        <w:ind w:left="1416"/>
      </w:pPr>
      <w:r>
        <w:rPr>
          <w:noProof/>
        </w:rPr>
        <w:drawing>
          <wp:inline distT="0" distB="0" distL="0" distR="0" wp14:anchorId="70F1A31A" wp14:editId="010AFD7B">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7719E3B7" w14:textId="77777777" w:rsidR="00A77983" w:rsidRDefault="00A77983" w:rsidP="00A77983">
      <w:pPr>
        <w:pStyle w:val="Texto"/>
        <w:ind w:left="1416"/>
      </w:pPr>
      <w:r>
        <w:rPr>
          <w:b/>
          <w:sz w:val="16"/>
          <w:szCs w:val="16"/>
        </w:rPr>
        <w:t>Figura 2.6:</w:t>
      </w:r>
      <w:r>
        <w:rPr>
          <w:sz w:val="16"/>
          <w:szCs w:val="16"/>
        </w:rPr>
        <w:t xml:space="preserve"> Esquema de solución  y forma de interacción de </w:t>
      </w:r>
      <w:proofErr w:type="spellStart"/>
      <w:r>
        <w:rPr>
          <w:sz w:val="16"/>
          <w:szCs w:val="16"/>
        </w:rPr>
        <w:t>MindMap</w:t>
      </w:r>
      <w:proofErr w:type="spellEnd"/>
      <w:r>
        <w:rPr>
          <w:sz w:val="16"/>
          <w:szCs w:val="16"/>
        </w:rPr>
        <w:t xml:space="preserve">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Pr>
          <w:sz w:val="16"/>
          <w:szCs w:val="16"/>
        </w:rPr>
        <w:fldChar w:fldCharType="separate"/>
      </w:r>
      <w:r w:rsidRPr="00755BAB">
        <w:rPr>
          <w:noProof/>
          <w:sz w:val="16"/>
          <w:szCs w:val="16"/>
        </w:rPr>
        <w:t>[22]</w:t>
      </w:r>
      <w:r>
        <w:rPr>
          <w:sz w:val="16"/>
          <w:szCs w:val="16"/>
        </w:rPr>
        <w:fldChar w:fldCharType="end"/>
      </w:r>
    </w:p>
    <w:p w14:paraId="3741D35A" w14:textId="77777777" w:rsidR="00A77983" w:rsidRDefault="00A77983" w:rsidP="00A77983">
      <w:pPr>
        <w:pStyle w:val="Texto"/>
        <w:ind w:left="1416"/>
      </w:pPr>
    </w:p>
    <w:p w14:paraId="7355F570" w14:textId="77777777" w:rsidR="00A77983" w:rsidRDefault="00A77983" w:rsidP="00A77983">
      <w:pPr>
        <w:pStyle w:val="Texto"/>
        <w:ind w:left="1416"/>
      </w:pPr>
      <w:r>
        <w:t>Previa la construcción de la aplicación, se  definieron metas de diseño, con el objetivo de contar con directrices durante el desarrollo de la misma. Las cuales son:</w:t>
      </w:r>
    </w:p>
    <w:p w14:paraId="43B5D069" w14:textId="77777777" w:rsidR="00A77983" w:rsidRDefault="00A77983" w:rsidP="00A77983">
      <w:pPr>
        <w:pStyle w:val="Texto"/>
        <w:numPr>
          <w:ilvl w:val="0"/>
          <w:numId w:val="10"/>
        </w:numPr>
        <w:ind w:left="2136"/>
      </w:pPr>
      <w:r>
        <w:t xml:space="preserve">Soporte multiusuario: Una de las metas más importantes, ya que es necesaria para poder brindar la capacidad de trabajar paralelamente al grupo. </w:t>
      </w:r>
    </w:p>
    <w:p w14:paraId="31091666" w14:textId="77777777" w:rsidR="00A77983" w:rsidRDefault="00A77983" w:rsidP="00A77983">
      <w:pPr>
        <w:pStyle w:val="Texto"/>
        <w:numPr>
          <w:ilvl w:val="0"/>
          <w:numId w:val="10"/>
        </w:numPr>
        <w:ind w:left="2136"/>
      </w:pPr>
      <w:r>
        <w:t xml:space="preserve">Soportar alojamiento de usuarios: La superficie tiene ángulo de visión de 360°. Por lo que se requiere que el usuario pueda interactuar con la superficie desde cualquier punto de vista. Brindando la posibilidad de crear, </w:t>
      </w:r>
      <w:r>
        <w:lastRenderedPageBreak/>
        <w:t>editar eliminar nodos del mapa mental sin importar la orientación del usuario alrededor de la superficie.</w:t>
      </w:r>
    </w:p>
    <w:p w14:paraId="44AD211E" w14:textId="77777777" w:rsidR="00A77983" w:rsidRDefault="00A77983" w:rsidP="00A77983">
      <w:pPr>
        <w:pStyle w:val="Texto"/>
        <w:numPr>
          <w:ilvl w:val="0"/>
          <w:numId w:val="10"/>
        </w:numPr>
        <w:ind w:left="2136"/>
      </w:pPr>
      <w:r>
        <w:t xml:space="preserve">Soportar la transición entre trabajo individual y colaborativo: Esta característica del sistema hace fácil la diferenciación entre aportaciones individuales. </w:t>
      </w:r>
      <w:proofErr w:type="spellStart"/>
      <w:r>
        <w:t>MindMap</w:t>
      </w:r>
      <w:proofErr w:type="spellEnd"/>
      <w:r>
        <w:t xml:space="preserve">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40DC627A" w14:textId="77777777" w:rsidR="00A77983" w:rsidRDefault="00A77983" w:rsidP="00A77983">
      <w:pPr>
        <w:pStyle w:val="Texto"/>
        <w:ind w:left="1416"/>
      </w:pPr>
    </w:p>
    <w:p w14:paraId="61BAAF58" w14:textId="77777777" w:rsidR="00A77983" w:rsidRDefault="00A77983" w:rsidP="00A77983">
      <w:pPr>
        <w:pStyle w:val="Texto"/>
        <w:ind w:left="1416"/>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51E5B8AE" w14:textId="77777777" w:rsidR="00A77983" w:rsidRDefault="00A77983" w:rsidP="00A77983">
      <w:pPr>
        <w:pStyle w:val="Subtitulocapitulo"/>
        <w:numPr>
          <w:ilvl w:val="0"/>
          <w:numId w:val="0"/>
        </w:numPr>
        <w:ind w:left="1383"/>
        <w:jc w:val="both"/>
        <w:rPr>
          <w:b w:val="0"/>
          <w:sz w:val="24"/>
        </w:rPr>
      </w:pPr>
    </w:p>
    <w:p w14:paraId="74EAD2C2" w14:textId="77777777" w:rsidR="00A77983" w:rsidRPr="00A40198" w:rsidRDefault="00A77983" w:rsidP="00A77983">
      <w:pPr>
        <w:pStyle w:val="Subtitulocapitulo"/>
        <w:numPr>
          <w:ilvl w:val="0"/>
          <w:numId w:val="0"/>
        </w:numPr>
        <w:ind w:left="1383"/>
        <w:jc w:val="both"/>
        <w:rPr>
          <w:sz w:val="24"/>
        </w:rPr>
      </w:pPr>
      <w:r w:rsidRPr="00A40198">
        <w:rPr>
          <w:sz w:val="24"/>
        </w:rPr>
        <w:t>TATIN-PIC</w:t>
      </w:r>
    </w:p>
    <w:p w14:paraId="6FA45DBA" w14:textId="77777777" w:rsidR="00A77983" w:rsidRDefault="00A77983" w:rsidP="00A77983">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Pr>
          <w:b w:val="0"/>
          <w:sz w:val="24"/>
        </w:rPr>
        <w:fldChar w:fldCharType="separate"/>
      </w:r>
      <w:r w:rsidRPr="00755BAB">
        <w:rPr>
          <w:b w:val="0"/>
          <w:noProof/>
          <w:sz w:val="24"/>
        </w:rPr>
        <w:t>[21]</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w:t>
      </w:r>
      <w:r>
        <w:rPr>
          <w:b w:val="0"/>
          <w:sz w:val="24"/>
        </w:rPr>
        <w:lastRenderedPageBreak/>
        <w:t xml:space="preserve">representa diagramas colaborativos simples para facilitar lluvias de ideas a través de la creación de pequeñas notas rectangulares o </w:t>
      </w:r>
      <w:r w:rsidRPr="003D78ED">
        <w:rPr>
          <w:b w:val="0"/>
          <w:i/>
          <w:sz w:val="24"/>
        </w:rPr>
        <w:t>post-</w:t>
      </w:r>
      <w:proofErr w:type="spellStart"/>
      <w:r w:rsidRPr="003D78ED">
        <w:rPr>
          <w:b w:val="0"/>
          <w:i/>
          <w:sz w:val="24"/>
        </w:rPr>
        <w:t>it</w:t>
      </w:r>
      <w:proofErr w:type="spellEnd"/>
      <w:r>
        <w:rPr>
          <w:b w:val="0"/>
          <w:sz w:val="24"/>
        </w:rPr>
        <w:t>. Existe un flujo del trabajo definido para los participantes de esta solución, que está dividida en dos fases:</w:t>
      </w:r>
    </w:p>
    <w:p w14:paraId="0FAC8F27" w14:textId="77777777" w:rsidR="00A77983" w:rsidRDefault="00A77983" w:rsidP="00A77983">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w:t>
      </w:r>
      <w:proofErr w:type="spellStart"/>
      <w:r w:rsidRPr="00F874F1">
        <w:rPr>
          <w:b w:val="0"/>
          <w:i/>
          <w:sz w:val="24"/>
        </w:rPr>
        <w:t>it</w:t>
      </w:r>
      <w:proofErr w:type="spellEnd"/>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w:t>
      </w:r>
      <w:proofErr w:type="spellStart"/>
      <w:r>
        <w:rPr>
          <w:b w:val="0"/>
          <w:sz w:val="24"/>
        </w:rPr>
        <w:t>it</w:t>
      </w:r>
      <w:proofErr w:type="spellEnd"/>
      <w:r>
        <w:rPr>
          <w:b w:val="0"/>
          <w:sz w:val="24"/>
        </w:rPr>
        <w:t xml:space="preserve"> o ingresar texto de una manera más sencilla. Otra forma de ingresar información en esta solución es, utilizar dispositivos móviles (tablet o </w:t>
      </w:r>
      <w:proofErr w:type="spellStart"/>
      <w:r>
        <w:rPr>
          <w:b w:val="0"/>
          <w:sz w:val="24"/>
        </w:rPr>
        <w:t>smartphone</w:t>
      </w:r>
      <w:proofErr w:type="spellEnd"/>
      <w:r>
        <w:rPr>
          <w:b w:val="0"/>
          <w:sz w:val="24"/>
        </w:rPr>
        <w:t>) que sirven como espacio de trabajo personal para el ingreso de texto sobre cualquier post-</w:t>
      </w:r>
      <w:proofErr w:type="spellStart"/>
      <w:r>
        <w:rPr>
          <w:b w:val="0"/>
          <w:sz w:val="24"/>
        </w:rPr>
        <w:t>it</w:t>
      </w:r>
      <w:proofErr w:type="spellEnd"/>
      <w:r>
        <w:rPr>
          <w:b w:val="0"/>
          <w:sz w:val="24"/>
        </w:rPr>
        <w:t xml:space="preserve"> creado previamente. El uso de estos dispositivos favorece el análisis individual e inhibe en cierto grado la aprehensión a la evaluación.</w:t>
      </w:r>
    </w:p>
    <w:p w14:paraId="69FC71E7" w14:textId="77777777" w:rsidR="00A77983" w:rsidRDefault="00A77983" w:rsidP="00A77983">
      <w:pPr>
        <w:pStyle w:val="Subtitulocapitulo"/>
        <w:numPr>
          <w:ilvl w:val="0"/>
          <w:numId w:val="0"/>
        </w:numPr>
        <w:ind w:left="1383"/>
        <w:jc w:val="both"/>
        <w:rPr>
          <w:b w:val="0"/>
          <w:sz w:val="24"/>
        </w:rPr>
      </w:pPr>
    </w:p>
    <w:p w14:paraId="14AAA79A" w14:textId="77777777" w:rsidR="00A77983" w:rsidRDefault="00A77983" w:rsidP="00A77983">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71EC7C02" w14:textId="77777777" w:rsidR="00A77983" w:rsidRDefault="00A77983" w:rsidP="00A77983">
      <w:pPr>
        <w:pStyle w:val="Subtitulocapitulo"/>
        <w:numPr>
          <w:ilvl w:val="0"/>
          <w:numId w:val="0"/>
        </w:numPr>
        <w:ind w:left="1383"/>
        <w:jc w:val="both"/>
        <w:rPr>
          <w:b w:val="0"/>
          <w:sz w:val="24"/>
        </w:rPr>
      </w:pPr>
    </w:p>
    <w:p w14:paraId="185E5A5B" w14:textId="77777777" w:rsidR="00A77983" w:rsidRDefault="00A77983" w:rsidP="00A77983">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76BD11D3" w14:textId="77777777" w:rsidR="00A77983" w:rsidRDefault="00A77983" w:rsidP="00A77983">
      <w:pPr>
        <w:pStyle w:val="Subtitulocapitulo"/>
        <w:keepNext/>
        <w:numPr>
          <w:ilvl w:val="0"/>
          <w:numId w:val="0"/>
        </w:numPr>
        <w:ind w:left="1383"/>
        <w:jc w:val="center"/>
      </w:pPr>
      <w:r>
        <w:rPr>
          <w:noProof/>
        </w:rPr>
        <w:drawing>
          <wp:inline distT="0" distB="0" distL="0" distR="0" wp14:anchorId="1DAB13DA" wp14:editId="47256691">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E61B168" w14:textId="77777777" w:rsidR="00A77983" w:rsidRPr="004F2E70" w:rsidRDefault="00A77983" w:rsidP="00A77983">
      <w:pPr>
        <w:pStyle w:val="Descripci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4F2E70">
        <w:rPr>
          <w:rFonts w:cs="Arial"/>
          <w:i w:val="0"/>
          <w:color w:val="auto"/>
        </w:rPr>
        <w:fldChar w:fldCharType="separate"/>
      </w:r>
      <w:r w:rsidRPr="00755BAB">
        <w:rPr>
          <w:rFonts w:cs="Arial"/>
          <w:i w:val="0"/>
          <w:noProof/>
          <w:color w:val="auto"/>
        </w:rPr>
        <w:t>[21]</w:t>
      </w:r>
      <w:r w:rsidRPr="004F2E70">
        <w:rPr>
          <w:rFonts w:cs="Arial"/>
          <w:i w:val="0"/>
          <w:color w:val="auto"/>
        </w:rPr>
        <w:fldChar w:fldCharType="end"/>
      </w:r>
    </w:p>
    <w:p w14:paraId="14DFB009" w14:textId="77777777" w:rsidR="00A77983" w:rsidRDefault="00A77983" w:rsidP="00A77983">
      <w:pPr>
        <w:pStyle w:val="Texto"/>
        <w:ind w:left="1416"/>
      </w:pPr>
    </w:p>
    <w:p w14:paraId="64710729" w14:textId="77777777" w:rsidR="00A77983" w:rsidRDefault="00A77983" w:rsidP="00A77983">
      <w:pPr>
        <w:pStyle w:val="Texto"/>
        <w:ind w:left="1416"/>
      </w:pPr>
    </w:p>
    <w:p w14:paraId="5F2C8B15" w14:textId="77777777" w:rsidR="00A77983" w:rsidRPr="004F3992" w:rsidRDefault="00A77983" w:rsidP="00A77983">
      <w:pPr>
        <w:pStyle w:val="Texto"/>
        <w:ind w:left="1416"/>
        <w:rPr>
          <w:b/>
        </w:rPr>
      </w:pPr>
      <w:r w:rsidRPr="004F3992">
        <w:rPr>
          <w:b/>
        </w:rPr>
        <w:t>Comparación de Soluciones</w:t>
      </w:r>
    </w:p>
    <w:p w14:paraId="4AE080A4" w14:textId="77777777" w:rsidR="00A77983" w:rsidRDefault="00A77983" w:rsidP="00A77983">
      <w:pPr>
        <w:pStyle w:val="Texto"/>
        <w:ind w:left="1416"/>
      </w:pPr>
      <w:r>
        <w:t xml:space="preserve">Con el objetivo de resaltar las características que los autores de </w:t>
      </w:r>
      <w:proofErr w:type="spellStart"/>
      <w:r>
        <w:t>MindMap</w:t>
      </w:r>
      <w:proofErr w:type="spellEnd"/>
      <w:r>
        <w:t xml:space="preserve"> y TATIN-PIC han implementado, se presenta una tabla comparativa de estas (ver tabla 2.2). Estas se utilizan posteriormente para realizar un análisis de las características que deberá implementar el sistema propuesto.</w:t>
      </w:r>
    </w:p>
    <w:p w14:paraId="21B3EF84" w14:textId="77777777" w:rsidR="00A77983" w:rsidRDefault="00A77983" w:rsidP="00A77983">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A77983" w:rsidRPr="00766243" w14:paraId="6BEA89D2"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EF86FED" w14:textId="77777777" w:rsidR="00A77983" w:rsidRPr="00766243" w:rsidRDefault="00A77983" w:rsidP="00B445A7">
            <w:pPr>
              <w:pStyle w:val="Sinespaciado"/>
              <w:rPr>
                <w:rFonts w:ascii="Arial" w:hAnsi="Arial" w:cs="Arial"/>
                <w:b w:val="0"/>
                <w:sz w:val="20"/>
                <w:szCs w:val="20"/>
              </w:rPr>
            </w:pPr>
            <w:r>
              <w:rPr>
                <w:rFonts w:ascii="Arial" w:hAnsi="Arial" w:cs="Arial"/>
                <w:b w:val="0"/>
                <w:sz w:val="20"/>
                <w:szCs w:val="20"/>
              </w:rPr>
              <w:lastRenderedPageBreak/>
              <w:t>Tabla 2.2</w:t>
            </w:r>
            <w:r w:rsidRPr="00766243">
              <w:rPr>
                <w:rFonts w:ascii="Arial" w:hAnsi="Arial" w:cs="Arial"/>
                <w:b w:val="0"/>
                <w:sz w:val="20"/>
                <w:szCs w:val="20"/>
              </w:rPr>
              <w:t xml:space="preserve">: Comparación de características de diseño de las soluciones mostradas.  </w:t>
            </w:r>
          </w:p>
        </w:tc>
      </w:tr>
      <w:tr w:rsidR="00A77983" w:rsidRPr="00766243" w14:paraId="19E17F0F"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1FB63C5F" w14:textId="77777777" w:rsidR="00A77983" w:rsidRPr="00766243" w:rsidRDefault="00A77983" w:rsidP="00B445A7">
            <w:pPr>
              <w:pStyle w:val="Sinespaciado"/>
              <w:jc w:val="right"/>
              <w:rPr>
                <w:rFonts w:ascii="Arial" w:hAnsi="Arial" w:cs="Arial"/>
              </w:rPr>
            </w:pPr>
            <w:r w:rsidRPr="00766243">
              <w:rPr>
                <w:rFonts w:ascii="Arial" w:hAnsi="Arial" w:cs="Arial"/>
              </w:rPr>
              <w:t>Solución</w:t>
            </w:r>
          </w:p>
          <w:p w14:paraId="2D36BE63" w14:textId="77777777" w:rsidR="00A77983" w:rsidRPr="00766243" w:rsidRDefault="00A77983" w:rsidP="00B445A7">
            <w:pPr>
              <w:pStyle w:val="Sinespaciado"/>
              <w:jc w:val="center"/>
              <w:rPr>
                <w:rFonts w:ascii="Arial" w:hAnsi="Arial" w:cs="Arial"/>
              </w:rPr>
            </w:pPr>
          </w:p>
          <w:p w14:paraId="2832A672" w14:textId="77777777" w:rsidR="00A77983" w:rsidRPr="00766243" w:rsidRDefault="00A77983" w:rsidP="00B445A7">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3A282C05"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322D9608"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A77983" w:rsidRPr="00766243" w14:paraId="15A90FF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AD4273B"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tcPr>
          <w:p w14:paraId="37F1F8E5"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58E649C6"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A77983" w:rsidRPr="00766243" w14:paraId="4F2568FD"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11D55051"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3F76FD01"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52D4F770"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A77983" w:rsidRPr="00766243" w14:paraId="58F7B25E"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6939A1ED"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6305F024"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5DA7642"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A77983" w:rsidRPr="00766243" w14:paraId="27E8D579"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182ABAC"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7D00B20F"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1EBBDBB8"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A77983" w:rsidRPr="00766243" w14:paraId="73C0236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A523C34"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2FDC680A"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3590169C"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A77983" w:rsidRPr="00766243" w14:paraId="3760C0D6"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2D1A2FBC" w14:textId="77777777" w:rsidR="00A77983" w:rsidRPr="00766243" w:rsidRDefault="00A77983" w:rsidP="00B445A7">
            <w:pPr>
              <w:pStyle w:val="Sinespaciado"/>
              <w:spacing w:line="360" w:lineRule="auto"/>
              <w:rPr>
                <w:rFonts w:ascii="Arial" w:hAnsi="Arial" w:cs="Arial"/>
                <w:b w:val="0"/>
              </w:rPr>
            </w:pPr>
            <w:r>
              <w:rPr>
                <w:rFonts w:ascii="Arial" w:hAnsi="Arial" w:cs="Arial"/>
                <w:b w:val="0"/>
              </w:rPr>
              <w:t>Ingreso</w:t>
            </w:r>
            <w:r w:rsidRPr="00766243">
              <w:rPr>
                <w:rFonts w:ascii="Arial" w:hAnsi="Arial" w:cs="Arial"/>
                <w:b w:val="0"/>
              </w:rPr>
              <w:t xml:space="preserve"> de información</w:t>
            </w:r>
          </w:p>
        </w:tc>
        <w:tc>
          <w:tcPr>
            <w:tcW w:w="2469" w:type="dxa"/>
          </w:tcPr>
          <w:p w14:paraId="60A5FD90"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5AFD54FA"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43B1E897"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B34C6AB"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2B6517B"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A77983" w:rsidRPr="00766243" w14:paraId="2BF073D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5D2B3D4"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4F497693"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5056C5D6"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A77983" w:rsidRPr="00766243" w14:paraId="0F67892C"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297E0EF"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579CF9A7"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3C226ACA"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A77983" w:rsidRPr="00766243" w14:paraId="31BECFC9"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20622E5"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107570BA"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047258A1"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0362DD0" w14:textId="77777777" w:rsidR="00A77983" w:rsidRDefault="00A77983" w:rsidP="00A77983">
      <w:pPr>
        <w:pStyle w:val="Texto"/>
      </w:pPr>
    </w:p>
    <w:p w14:paraId="3988253B" w14:textId="77777777" w:rsidR="00A77983" w:rsidRDefault="00A77983" w:rsidP="00A77983">
      <w:pPr>
        <w:pStyle w:val="Texto"/>
      </w:pPr>
      <w:r>
        <w:t xml:space="preserve">Esta sección ha mostrado un análisis comparativo de soluciones existentes. Cuyo objetivo ha sido extraer características de implementación que poseen, y que ayudan a la usabilidad de las </w:t>
      </w:r>
      <w:r>
        <w:lastRenderedPageBreak/>
        <w:t xml:space="preserve">soluciones revisadas. Estas características son parte del análisis de la solución elegida en la siguiente sección. </w:t>
      </w:r>
    </w:p>
    <w:p w14:paraId="370929C5" w14:textId="77777777" w:rsidR="00A77983" w:rsidRPr="00E45E9E" w:rsidRDefault="00A77983" w:rsidP="00A77983">
      <w:pPr>
        <w:pStyle w:val="Texto"/>
      </w:pPr>
    </w:p>
    <w:p w14:paraId="75942A8D" w14:textId="77777777" w:rsidR="00A77983" w:rsidRPr="00E80913" w:rsidRDefault="00A77983" w:rsidP="00A77983">
      <w:pPr>
        <w:pStyle w:val="Subtitulocapitulo"/>
        <w:numPr>
          <w:ilvl w:val="1"/>
          <w:numId w:val="3"/>
        </w:numPr>
      </w:pPr>
      <w:r>
        <w:t>ANÁLISIS DE LA SOLUCIÓN ELEGIDA</w:t>
      </w:r>
    </w:p>
    <w:p w14:paraId="50316812" w14:textId="77777777" w:rsidR="00A77983" w:rsidRDefault="00A77983" w:rsidP="00A77983">
      <w:pPr>
        <w:pStyle w:val="Texto"/>
      </w:pPr>
    </w:p>
    <w:p w14:paraId="12725654" w14:textId="77777777" w:rsidR="00A77983" w:rsidRDefault="00A77983" w:rsidP="00A77983">
      <w:pPr>
        <w:pStyle w:val="Texto"/>
      </w:pPr>
      <w:r>
        <w:t>A partir de las soluciones presentadas en este capítulo, se propone el siguiente análisis de la solución que se diseñará. Para realizar el análisis se han considerado los siguientes criterios nombrados en el capítulo 1: costo, portabilidad, facilidad de configuración, soporte multiusuario, trazabilidad de tareas, monitoreo de tareas, pantalla extensible. Además se consideran algunas de las características que se ha revisado en el análisis de las soluciones existentes. La tabla 2.3   muestra una revisión de cómo cada una de estas soluciones revisadas cumplen o no los criterios considerados.</w:t>
      </w:r>
    </w:p>
    <w:p w14:paraId="47669B8C" w14:textId="77777777" w:rsidR="00A77983" w:rsidRDefault="00A77983" w:rsidP="00A77983">
      <w:pPr>
        <w:pStyle w:val="Texto"/>
      </w:pPr>
    </w:p>
    <w:p w14:paraId="466A2B31" w14:textId="77777777" w:rsidR="00A77983" w:rsidRPr="0095480E" w:rsidRDefault="00A77983" w:rsidP="00A77983">
      <w:pPr>
        <w:pStyle w:val="Texto"/>
        <w:sectPr w:rsidR="00A77983" w:rsidRPr="0095480E" w:rsidSect="0093665A">
          <w:pgSz w:w="11906" w:h="16838"/>
          <w:pgMar w:top="2268" w:right="1361" w:bottom="2268" w:left="2268" w:header="709" w:footer="709" w:gutter="0"/>
          <w:cols w:space="708"/>
          <w:titlePg/>
          <w:docGrid w:linePitch="360"/>
        </w:sectPr>
      </w:pPr>
    </w:p>
    <w:p w14:paraId="7207CEC4" w14:textId="77777777" w:rsidR="00A77983" w:rsidRDefault="00A77983" w:rsidP="00A77983">
      <w:pPr>
        <w:pStyle w:val="Texto"/>
        <w:ind w:left="0"/>
      </w:pPr>
    </w:p>
    <w:tbl>
      <w:tblPr>
        <w:tblStyle w:val="Tablaconcuadrcula"/>
        <w:tblW w:w="0" w:type="auto"/>
        <w:tblInd w:w="-5" w:type="dxa"/>
        <w:tblLayout w:type="fixed"/>
        <w:tblLook w:val="04A0" w:firstRow="1" w:lastRow="0" w:firstColumn="1" w:lastColumn="0" w:noHBand="0" w:noVBand="1"/>
      </w:tblPr>
      <w:tblGrid>
        <w:gridCol w:w="1720"/>
        <w:gridCol w:w="1426"/>
        <w:gridCol w:w="1426"/>
        <w:gridCol w:w="1895"/>
        <w:gridCol w:w="1618"/>
      </w:tblGrid>
      <w:tr w:rsidR="00A77983" w14:paraId="3C7C1A73" w14:textId="77777777" w:rsidTr="00B445A7">
        <w:tc>
          <w:tcPr>
            <w:tcW w:w="8085" w:type="dxa"/>
            <w:gridSpan w:val="5"/>
            <w:tcBorders>
              <w:top w:val="nil"/>
              <w:left w:val="nil"/>
              <w:bottom w:val="single" w:sz="4" w:space="0" w:color="auto"/>
              <w:right w:val="nil"/>
            </w:tcBorders>
          </w:tcPr>
          <w:p w14:paraId="3094187C" w14:textId="77777777" w:rsidR="00A77983" w:rsidRPr="00F640A1" w:rsidRDefault="00A77983" w:rsidP="00B445A7">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A77983" w14:paraId="1F4EEF1A" w14:textId="77777777" w:rsidTr="00B445A7">
        <w:tc>
          <w:tcPr>
            <w:tcW w:w="1720" w:type="dxa"/>
            <w:tcBorders>
              <w:top w:val="single" w:sz="4" w:space="0" w:color="auto"/>
            </w:tcBorders>
          </w:tcPr>
          <w:p w14:paraId="000F799C" w14:textId="77777777" w:rsidR="00A77983" w:rsidRPr="00F640A1" w:rsidRDefault="00A77983" w:rsidP="00B445A7">
            <w:pPr>
              <w:pStyle w:val="Texto"/>
              <w:spacing w:line="240" w:lineRule="auto"/>
              <w:ind w:left="0"/>
              <w:rPr>
                <w:b/>
                <w:sz w:val="22"/>
                <w:szCs w:val="22"/>
              </w:rPr>
            </w:pPr>
            <w:r w:rsidRPr="00F640A1">
              <w:rPr>
                <w:b/>
                <w:sz w:val="22"/>
                <w:szCs w:val="22"/>
              </w:rPr>
              <w:t>Criterios</w:t>
            </w:r>
            <w:r>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CB90240" w14:textId="77777777" w:rsidR="00A77983" w:rsidRPr="00F640A1" w:rsidRDefault="00A77983" w:rsidP="00B445A7">
            <w:pPr>
              <w:pStyle w:val="Texto"/>
              <w:spacing w:line="240" w:lineRule="auto"/>
              <w:ind w:left="0"/>
              <w:rPr>
                <w:b/>
                <w:sz w:val="22"/>
                <w:szCs w:val="22"/>
              </w:rPr>
            </w:pPr>
            <w:proofErr w:type="spellStart"/>
            <w:r w:rsidRPr="00F640A1">
              <w:rPr>
                <w:b/>
                <w:sz w:val="22"/>
                <w:szCs w:val="22"/>
              </w:rPr>
              <w:t>MindMap</w:t>
            </w:r>
            <w:proofErr w:type="spellEnd"/>
          </w:p>
        </w:tc>
        <w:tc>
          <w:tcPr>
            <w:tcW w:w="1426" w:type="dxa"/>
            <w:tcBorders>
              <w:top w:val="single" w:sz="4" w:space="0" w:color="auto"/>
            </w:tcBorders>
          </w:tcPr>
          <w:p w14:paraId="10985461" w14:textId="77777777" w:rsidR="00A77983" w:rsidRPr="00F640A1" w:rsidRDefault="00A77983" w:rsidP="00B445A7">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3EE9C98E" w14:textId="77777777" w:rsidR="00A77983" w:rsidRPr="00F640A1" w:rsidRDefault="00A77983" w:rsidP="00B445A7">
            <w:pPr>
              <w:pStyle w:val="Texto"/>
              <w:spacing w:line="240" w:lineRule="auto"/>
              <w:ind w:left="0"/>
              <w:rPr>
                <w:b/>
                <w:sz w:val="22"/>
                <w:szCs w:val="22"/>
              </w:rPr>
            </w:pPr>
            <w:r w:rsidRPr="00F640A1">
              <w:rPr>
                <w:b/>
                <w:sz w:val="22"/>
                <w:szCs w:val="22"/>
              </w:rPr>
              <w:t xml:space="preserve">Tecnología </w:t>
            </w:r>
          </w:p>
          <w:p w14:paraId="29E62EE5" w14:textId="77777777" w:rsidR="00A77983" w:rsidRPr="00F640A1" w:rsidRDefault="00A77983" w:rsidP="00B445A7">
            <w:pPr>
              <w:pStyle w:val="Texto"/>
              <w:spacing w:line="240" w:lineRule="auto"/>
              <w:ind w:left="0"/>
              <w:rPr>
                <w:b/>
                <w:sz w:val="22"/>
                <w:szCs w:val="22"/>
              </w:rPr>
            </w:pPr>
            <w:r w:rsidRPr="00F640A1">
              <w:rPr>
                <w:b/>
                <w:sz w:val="22"/>
                <w:szCs w:val="22"/>
              </w:rPr>
              <w:t>de seguimiento óptico + interacción con objetos Tangibles y reconocimiento de trazos</w:t>
            </w:r>
          </w:p>
        </w:tc>
        <w:tc>
          <w:tcPr>
            <w:tcW w:w="1618" w:type="dxa"/>
            <w:tcBorders>
              <w:top w:val="single" w:sz="4" w:space="0" w:color="auto"/>
            </w:tcBorders>
          </w:tcPr>
          <w:p w14:paraId="7EA1C6A7" w14:textId="77777777" w:rsidR="00A77983" w:rsidRPr="00F640A1" w:rsidRDefault="00A77983" w:rsidP="00B445A7">
            <w:pPr>
              <w:pStyle w:val="Texto"/>
              <w:spacing w:line="240" w:lineRule="auto"/>
              <w:ind w:left="0"/>
              <w:rPr>
                <w:b/>
                <w:sz w:val="22"/>
                <w:szCs w:val="22"/>
              </w:rPr>
            </w:pPr>
            <w:r w:rsidRPr="00F640A1">
              <w:rPr>
                <w:b/>
                <w:sz w:val="22"/>
                <w:szCs w:val="22"/>
              </w:rPr>
              <w:t>Tecnología Capacitiva</w:t>
            </w:r>
            <w:r>
              <w:rPr>
                <w:b/>
                <w:sz w:val="22"/>
                <w:szCs w:val="22"/>
              </w:rPr>
              <w:t xml:space="preserve"> pura + reconocimiento de gestos</w:t>
            </w:r>
            <w:r w:rsidRPr="00F640A1">
              <w:rPr>
                <w:b/>
                <w:sz w:val="22"/>
                <w:szCs w:val="22"/>
              </w:rPr>
              <w:t xml:space="preserve"> </w:t>
            </w:r>
          </w:p>
        </w:tc>
      </w:tr>
      <w:tr w:rsidR="00A77983" w14:paraId="58E7DC04" w14:textId="77777777" w:rsidTr="00B445A7">
        <w:tc>
          <w:tcPr>
            <w:tcW w:w="1720" w:type="dxa"/>
          </w:tcPr>
          <w:p w14:paraId="32378ACB" w14:textId="77777777" w:rsidR="00A77983" w:rsidRPr="0065509E" w:rsidRDefault="00A77983" w:rsidP="00B445A7">
            <w:pPr>
              <w:pStyle w:val="Texto"/>
              <w:spacing w:line="360" w:lineRule="auto"/>
              <w:ind w:left="0"/>
              <w:rPr>
                <w:sz w:val="22"/>
              </w:rPr>
            </w:pPr>
            <w:r w:rsidRPr="0065509E">
              <w:rPr>
                <w:sz w:val="22"/>
              </w:rPr>
              <w:t>Costo</w:t>
            </w:r>
          </w:p>
        </w:tc>
        <w:tc>
          <w:tcPr>
            <w:tcW w:w="1426" w:type="dxa"/>
          </w:tcPr>
          <w:p w14:paraId="17D45920"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486BF020"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6FE7CABF"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2A59FA66" w14:textId="77777777" w:rsidR="00A77983" w:rsidRPr="0065509E" w:rsidRDefault="00A77983" w:rsidP="00B445A7">
            <w:pPr>
              <w:pStyle w:val="Texto"/>
              <w:spacing w:line="360" w:lineRule="auto"/>
              <w:ind w:left="0"/>
              <w:rPr>
                <w:sz w:val="22"/>
              </w:rPr>
            </w:pPr>
            <w:r w:rsidRPr="0065509E">
              <w:rPr>
                <w:sz w:val="22"/>
              </w:rPr>
              <w:t>X</w:t>
            </w:r>
          </w:p>
        </w:tc>
      </w:tr>
      <w:tr w:rsidR="00A77983" w14:paraId="6983CF7A" w14:textId="77777777" w:rsidTr="00B445A7">
        <w:tc>
          <w:tcPr>
            <w:tcW w:w="1720" w:type="dxa"/>
          </w:tcPr>
          <w:p w14:paraId="51F071CC" w14:textId="77777777" w:rsidR="00A77983" w:rsidRPr="0065509E" w:rsidRDefault="00A77983" w:rsidP="00B445A7">
            <w:pPr>
              <w:pStyle w:val="Texto"/>
              <w:spacing w:line="360" w:lineRule="auto"/>
              <w:ind w:left="0"/>
              <w:rPr>
                <w:sz w:val="22"/>
              </w:rPr>
            </w:pPr>
            <w:r w:rsidRPr="0065509E">
              <w:rPr>
                <w:sz w:val="22"/>
              </w:rPr>
              <w:t>Portabilidad</w:t>
            </w:r>
          </w:p>
        </w:tc>
        <w:tc>
          <w:tcPr>
            <w:tcW w:w="1426" w:type="dxa"/>
          </w:tcPr>
          <w:p w14:paraId="104A91FA"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17CEE8C2"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77C41225"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37F91412" w14:textId="77777777" w:rsidR="00A77983" w:rsidRPr="0065509E" w:rsidRDefault="00A77983" w:rsidP="00B445A7">
            <w:pPr>
              <w:pStyle w:val="Texto"/>
              <w:spacing w:line="360" w:lineRule="auto"/>
              <w:ind w:left="0"/>
              <w:rPr>
                <w:sz w:val="22"/>
              </w:rPr>
            </w:pPr>
            <w:r w:rsidRPr="0065509E">
              <w:rPr>
                <w:sz w:val="22"/>
              </w:rPr>
              <w:t>X</w:t>
            </w:r>
          </w:p>
        </w:tc>
      </w:tr>
      <w:tr w:rsidR="00A77983" w14:paraId="7BA5AE0A" w14:textId="77777777" w:rsidTr="00B445A7">
        <w:tc>
          <w:tcPr>
            <w:tcW w:w="1720" w:type="dxa"/>
          </w:tcPr>
          <w:p w14:paraId="00BB6C77" w14:textId="77777777" w:rsidR="00A77983" w:rsidRPr="0065509E" w:rsidRDefault="00A77983" w:rsidP="00B445A7">
            <w:pPr>
              <w:pStyle w:val="Texto"/>
              <w:spacing w:line="360" w:lineRule="auto"/>
              <w:ind w:left="0"/>
              <w:rPr>
                <w:sz w:val="22"/>
              </w:rPr>
            </w:pPr>
            <w:r w:rsidRPr="0065509E">
              <w:rPr>
                <w:sz w:val="22"/>
              </w:rPr>
              <w:t>Facilidad de configuración</w:t>
            </w:r>
          </w:p>
        </w:tc>
        <w:tc>
          <w:tcPr>
            <w:tcW w:w="1426" w:type="dxa"/>
          </w:tcPr>
          <w:p w14:paraId="313CCF59"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04EB5311"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52DE67F6"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39473414"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r>
      <w:tr w:rsidR="00A77983" w14:paraId="0F056835" w14:textId="77777777" w:rsidTr="00B445A7">
        <w:tc>
          <w:tcPr>
            <w:tcW w:w="1720" w:type="dxa"/>
          </w:tcPr>
          <w:p w14:paraId="1E12C07A" w14:textId="77777777" w:rsidR="00A77983" w:rsidRPr="0065509E" w:rsidRDefault="00A77983" w:rsidP="00B445A7">
            <w:pPr>
              <w:pStyle w:val="Texto"/>
              <w:spacing w:line="360" w:lineRule="auto"/>
              <w:ind w:left="0"/>
              <w:rPr>
                <w:sz w:val="22"/>
              </w:rPr>
            </w:pPr>
            <w:r w:rsidRPr="0065509E">
              <w:rPr>
                <w:sz w:val="22"/>
              </w:rPr>
              <w:t>Soporte multiusuario</w:t>
            </w:r>
          </w:p>
        </w:tc>
        <w:tc>
          <w:tcPr>
            <w:tcW w:w="1426" w:type="dxa"/>
          </w:tcPr>
          <w:p w14:paraId="506ED220"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426" w:type="dxa"/>
          </w:tcPr>
          <w:p w14:paraId="467FEC3E"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895" w:type="dxa"/>
          </w:tcPr>
          <w:p w14:paraId="3496DF77"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618" w:type="dxa"/>
          </w:tcPr>
          <w:p w14:paraId="1B07A303"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r>
      <w:tr w:rsidR="00A77983" w14:paraId="6D369156" w14:textId="77777777" w:rsidTr="00B445A7">
        <w:tc>
          <w:tcPr>
            <w:tcW w:w="1720" w:type="dxa"/>
          </w:tcPr>
          <w:p w14:paraId="5D7B82FB" w14:textId="77777777" w:rsidR="00A77983" w:rsidRPr="0065509E" w:rsidRDefault="00A77983" w:rsidP="00B445A7">
            <w:pPr>
              <w:pStyle w:val="Texto"/>
              <w:spacing w:line="360" w:lineRule="auto"/>
              <w:ind w:left="0"/>
              <w:rPr>
                <w:sz w:val="22"/>
              </w:rPr>
            </w:pPr>
            <w:r w:rsidRPr="0065509E">
              <w:rPr>
                <w:sz w:val="22"/>
              </w:rPr>
              <w:t>Trazabilidad de tareas</w:t>
            </w:r>
          </w:p>
        </w:tc>
        <w:tc>
          <w:tcPr>
            <w:tcW w:w="1426" w:type="dxa"/>
          </w:tcPr>
          <w:p w14:paraId="665CCD32"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426" w:type="dxa"/>
          </w:tcPr>
          <w:p w14:paraId="1138D43A"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895" w:type="dxa"/>
          </w:tcPr>
          <w:p w14:paraId="4C327F79"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618" w:type="dxa"/>
          </w:tcPr>
          <w:p w14:paraId="48512CF5" w14:textId="77777777" w:rsidR="00A77983" w:rsidRPr="0065509E" w:rsidRDefault="00A77983" w:rsidP="00B445A7">
            <w:pPr>
              <w:pStyle w:val="Texto"/>
              <w:spacing w:line="360" w:lineRule="auto"/>
              <w:ind w:left="0"/>
              <w:rPr>
                <w:sz w:val="22"/>
              </w:rPr>
            </w:pPr>
            <w:r w:rsidRPr="0065509E">
              <w:rPr>
                <w:sz w:val="22"/>
              </w:rPr>
              <w:t>X</w:t>
            </w:r>
          </w:p>
        </w:tc>
      </w:tr>
      <w:tr w:rsidR="00A77983" w14:paraId="5CA63D87" w14:textId="77777777" w:rsidTr="00B445A7">
        <w:tc>
          <w:tcPr>
            <w:tcW w:w="1720" w:type="dxa"/>
          </w:tcPr>
          <w:p w14:paraId="61728461" w14:textId="77777777" w:rsidR="00A77983" w:rsidRPr="0065509E" w:rsidRDefault="00A77983" w:rsidP="00B445A7">
            <w:pPr>
              <w:pStyle w:val="Texto"/>
              <w:spacing w:line="360" w:lineRule="auto"/>
              <w:ind w:left="0"/>
              <w:rPr>
                <w:sz w:val="22"/>
              </w:rPr>
            </w:pPr>
            <w:r w:rsidRPr="0065509E">
              <w:rPr>
                <w:sz w:val="22"/>
              </w:rPr>
              <w:t>Monitoreo de tareas</w:t>
            </w:r>
          </w:p>
        </w:tc>
        <w:tc>
          <w:tcPr>
            <w:tcW w:w="1426" w:type="dxa"/>
          </w:tcPr>
          <w:p w14:paraId="014D6C10"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123747BB"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6DC780F6"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N/A</w:t>
            </w:r>
          </w:p>
        </w:tc>
        <w:tc>
          <w:tcPr>
            <w:tcW w:w="1618" w:type="dxa"/>
          </w:tcPr>
          <w:p w14:paraId="19AB5345" w14:textId="77777777" w:rsidR="00A77983" w:rsidRPr="0065509E" w:rsidRDefault="00A77983" w:rsidP="00B445A7">
            <w:pPr>
              <w:pStyle w:val="Texto"/>
              <w:spacing w:line="360" w:lineRule="auto"/>
              <w:ind w:left="0"/>
              <w:rPr>
                <w:sz w:val="22"/>
              </w:rPr>
            </w:pPr>
            <w:r w:rsidRPr="0065509E">
              <w:rPr>
                <w:sz w:val="22"/>
              </w:rPr>
              <w:t>N/A</w:t>
            </w:r>
          </w:p>
        </w:tc>
      </w:tr>
      <w:tr w:rsidR="00A77983" w14:paraId="31CA37BD" w14:textId="77777777" w:rsidTr="00B445A7">
        <w:tc>
          <w:tcPr>
            <w:tcW w:w="1720" w:type="dxa"/>
          </w:tcPr>
          <w:p w14:paraId="70935E79" w14:textId="77777777" w:rsidR="00A77983" w:rsidRPr="0065509E" w:rsidRDefault="00A77983" w:rsidP="00B445A7">
            <w:pPr>
              <w:pStyle w:val="Texto"/>
              <w:spacing w:line="360" w:lineRule="auto"/>
              <w:ind w:left="0"/>
              <w:rPr>
                <w:sz w:val="22"/>
              </w:rPr>
            </w:pPr>
            <w:r w:rsidRPr="0065509E">
              <w:rPr>
                <w:sz w:val="22"/>
              </w:rPr>
              <w:t>Pantalla extensible</w:t>
            </w:r>
          </w:p>
        </w:tc>
        <w:tc>
          <w:tcPr>
            <w:tcW w:w="1426" w:type="dxa"/>
          </w:tcPr>
          <w:p w14:paraId="609C4084"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6563EBD5"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455B2917"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N/A</w:t>
            </w:r>
          </w:p>
        </w:tc>
        <w:tc>
          <w:tcPr>
            <w:tcW w:w="1618" w:type="dxa"/>
          </w:tcPr>
          <w:p w14:paraId="5544219C" w14:textId="77777777" w:rsidR="00A77983" w:rsidRPr="0065509E" w:rsidRDefault="00A77983" w:rsidP="00B445A7">
            <w:pPr>
              <w:pStyle w:val="Texto"/>
              <w:spacing w:line="360" w:lineRule="auto"/>
              <w:ind w:left="0"/>
              <w:rPr>
                <w:sz w:val="22"/>
              </w:rPr>
            </w:pPr>
            <w:r w:rsidRPr="0065509E">
              <w:rPr>
                <w:sz w:val="22"/>
              </w:rPr>
              <w:t>N/A</w:t>
            </w:r>
          </w:p>
        </w:tc>
      </w:tr>
      <w:tr w:rsidR="00A77983" w14:paraId="70408E64" w14:textId="77777777" w:rsidTr="00B445A7">
        <w:tc>
          <w:tcPr>
            <w:tcW w:w="1720" w:type="dxa"/>
          </w:tcPr>
          <w:p w14:paraId="35C90DE0" w14:textId="77777777" w:rsidR="00A77983" w:rsidRPr="0065509E" w:rsidRDefault="00A77983" w:rsidP="00B445A7">
            <w:pPr>
              <w:pStyle w:val="Texto"/>
              <w:spacing w:line="360" w:lineRule="auto"/>
              <w:ind w:left="0"/>
              <w:rPr>
                <w:sz w:val="22"/>
              </w:rPr>
            </w:pPr>
            <w:r w:rsidRPr="0065509E">
              <w:rPr>
                <w:sz w:val="22"/>
              </w:rPr>
              <w:t>Distinción de Aportaciones</w:t>
            </w:r>
          </w:p>
        </w:tc>
        <w:tc>
          <w:tcPr>
            <w:tcW w:w="1426" w:type="dxa"/>
          </w:tcPr>
          <w:p w14:paraId="7D261766"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sz w:val="22"/>
              </w:rPr>
              <w:t>Basada en color</w:t>
            </w:r>
          </w:p>
        </w:tc>
        <w:tc>
          <w:tcPr>
            <w:tcW w:w="1426" w:type="dxa"/>
          </w:tcPr>
          <w:p w14:paraId="395C99C5"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sz w:val="22"/>
              </w:rPr>
              <w:t>Basada en color</w:t>
            </w:r>
          </w:p>
        </w:tc>
        <w:tc>
          <w:tcPr>
            <w:tcW w:w="1895" w:type="dxa"/>
          </w:tcPr>
          <w:p w14:paraId="3083DBD5" w14:textId="77777777" w:rsidR="00A77983" w:rsidRPr="0065509E" w:rsidRDefault="00A77983" w:rsidP="00B445A7">
            <w:pPr>
              <w:pStyle w:val="Texto"/>
              <w:spacing w:line="360" w:lineRule="auto"/>
              <w:ind w:left="0"/>
              <w:rPr>
                <w:rFonts w:ascii="Segoe UI Symbol" w:hAnsi="Segoe UI Symbol" w:cs="Segoe UI Symbol"/>
                <w:color w:val="000000" w:themeColor="text1"/>
                <w:sz w:val="22"/>
                <w:shd w:val="clear" w:color="auto" w:fill="FFFFFF"/>
              </w:rPr>
            </w:pPr>
            <w:r w:rsidRPr="0065509E">
              <w:rPr>
                <w:rFonts w:ascii="Segoe UI Symbol" w:hAnsi="Segoe UI Symbol" w:cs="Segoe UI Symbol"/>
                <w:color w:val="000000" w:themeColor="text1"/>
                <w:sz w:val="22"/>
                <w:shd w:val="clear" w:color="auto" w:fill="FFFFFF"/>
              </w:rPr>
              <w:t>N/A</w:t>
            </w:r>
          </w:p>
        </w:tc>
        <w:tc>
          <w:tcPr>
            <w:tcW w:w="1618" w:type="dxa"/>
          </w:tcPr>
          <w:p w14:paraId="4D9535DF" w14:textId="77777777" w:rsidR="00A77983" w:rsidRPr="0065509E" w:rsidRDefault="00A77983" w:rsidP="00B445A7">
            <w:pPr>
              <w:pStyle w:val="Texto"/>
              <w:spacing w:line="360" w:lineRule="auto"/>
              <w:ind w:left="0"/>
              <w:rPr>
                <w:sz w:val="22"/>
              </w:rPr>
            </w:pPr>
            <w:r w:rsidRPr="0065509E">
              <w:rPr>
                <w:sz w:val="22"/>
              </w:rPr>
              <w:t>N/A</w:t>
            </w:r>
          </w:p>
        </w:tc>
      </w:tr>
      <w:tr w:rsidR="00A77983" w14:paraId="23B2DC17" w14:textId="77777777" w:rsidTr="00B445A7">
        <w:tc>
          <w:tcPr>
            <w:tcW w:w="1720" w:type="dxa"/>
          </w:tcPr>
          <w:p w14:paraId="77A37F1F" w14:textId="77777777" w:rsidR="00A77983" w:rsidRPr="0065509E" w:rsidRDefault="00A77983" w:rsidP="00B445A7">
            <w:pPr>
              <w:pStyle w:val="Texto"/>
              <w:spacing w:line="360" w:lineRule="auto"/>
              <w:ind w:left="0"/>
              <w:rPr>
                <w:sz w:val="22"/>
              </w:rPr>
            </w:pPr>
            <w:r w:rsidRPr="0065509E">
              <w:rPr>
                <w:sz w:val="22"/>
              </w:rPr>
              <w:t>Ingreso de información</w:t>
            </w:r>
          </w:p>
        </w:tc>
        <w:tc>
          <w:tcPr>
            <w:tcW w:w="1426" w:type="dxa"/>
          </w:tcPr>
          <w:p w14:paraId="5650BE93"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color w:val="000000" w:themeColor="text1"/>
                <w:sz w:val="22"/>
                <w:shd w:val="clear" w:color="auto" w:fill="FFFFFF"/>
              </w:rPr>
              <w:t>Utiliza dedos, dispositivos móviles, comandos por voz</w:t>
            </w:r>
          </w:p>
        </w:tc>
        <w:tc>
          <w:tcPr>
            <w:tcW w:w="1426" w:type="dxa"/>
          </w:tcPr>
          <w:p w14:paraId="72ABE00C"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r w:rsidRPr="0065509E">
              <w:rPr>
                <w:color w:val="000000" w:themeColor="text1"/>
                <w:sz w:val="22"/>
                <w:shd w:val="clear" w:color="auto" w:fill="FFFFFF"/>
              </w:rPr>
              <w:t xml:space="preserve"> Utiliza dedos, dispositivos móviles, comandos por voz</w:t>
            </w:r>
          </w:p>
        </w:tc>
        <w:tc>
          <w:tcPr>
            <w:tcW w:w="1895" w:type="dxa"/>
          </w:tcPr>
          <w:p w14:paraId="46BF139C" w14:textId="77777777" w:rsidR="00A77983" w:rsidRPr="0065509E" w:rsidRDefault="00A77983" w:rsidP="00B445A7">
            <w:pPr>
              <w:pStyle w:val="Texto"/>
              <w:spacing w:line="360" w:lineRule="auto"/>
              <w:ind w:left="0"/>
              <w:rPr>
                <w:rFonts w:ascii="Segoe UI Symbol" w:hAnsi="Segoe UI Symbol" w:cs="Segoe UI Symbol"/>
                <w:color w:val="000000" w:themeColor="text1"/>
                <w:sz w:val="22"/>
                <w:shd w:val="clear" w:color="auto" w:fill="FFFFFF"/>
              </w:rPr>
            </w:pPr>
            <w:r w:rsidRPr="0065509E">
              <w:rPr>
                <w:rFonts w:ascii="Segoe UI Symbol" w:hAnsi="Segoe UI Symbol" w:cs="Segoe UI Symbol"/>
                <w:color w:val="000000" w:themeColor="text1"/>
                <w:sz w:val="22"/>
                <w:shd w:val="clear" w:color="auto" w:fill="FFFFFF"/>
              </w:rPr>
              <w:t xml:space="preserve">✓ </w:t>
            </w:r>
            <w:r w:rsidRPr="0065509E">
              <w:rPr>
                <w:sz w:val="22"/>
              </w:rPr>
              <w:t>Reconocimiento escritura a mano</w:t>
            </w:r>
          </w:p>
        </w:tc>
        <w:tc>
          <w:tcPr>
            <w:tcW w:w="1618" w:type="dxa"/>
          </w:tcPr>
          <w:p w14:paraId="2B602D34"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color w:val="000000" w:themeColor="text1"/>
                <w:sz w:val="22"/>
                <w:shd w:val="clear" w:color="auto" w:fill="FFFFFF"/>
              </w:rPr>
              <w:t>Utilizar dedos sobre la superficie</w:t>
            </w:r>
          </w:p>
        </w:tc>
      </w:tr>
      <w:tr w:rsidR="00A77983" w14:paraId="7B2E9D35" w14:textId="77777777" w:rsidTr="00B445A7">
        <w:tc>
          <w:tcPr>
            <w:tcW w:w="8085" w:type="dxa"/>
            <w:gridSpan w:val="5"/>
          </w:tcPr>
          <w:p w14:paraId="1FB21AAD" w14:textId="77777777" w:rsidR="00A77983" w:rsidRPr="0065509E" w:rsidRDefault="00A77983" w:rsidP="00B445A7">
            <w:pPr>
              <w:pStyle w:val="Texto"/>
              <w:spacing w:line="360" w:lineRule="auto"/>
              <w:ind w:left="0"/>
              <w:rPr>
                <w:sz w:val="22"/>
              </w:rPr>
            </w:pPr>
            <w:r w:rsidRPr="0065509E">
              <w:rPr>
                <w:rFonts w:ascii="Segoe UI Symbol" w:hAnsi="Segoe UI Symbol" w:cs="Segoe UI Symbol"/>
                <w:b/>
                <w:color w:val="000000" w:themeColor="text1"/>
                <w:sz w:val="22"/>
                <w:shd w:val="clear" w:color="auto" w:fill="FFFFFF"/>
              </w:rPr>
              <w:t>✓</w:t>
            </w:r>
            <w:r w:rsidRPr="0065509E">
              <w:rPr>
                <w:sz w:val="22"/>
              </w:rPr>
              <w:t xml:space="preserve"> : Cumple con característica   </w:t>
            </w:r>
            <w:r w:rsidRPr="0065509E">
              <w:rPr>
                <w:b/>
                <w:sz w:val="22"/>
              </w:rPr>
              <w:t>X</w:t>
            </w:r>
            <w:r w:rsidRPr="0065509E">
              <w:rPr>
                <w:sz w:val="22"/>
              </w:rPr>
              <w:t xml:space="preserve"> : No cumple con característica</w:t>
            </w:r>
          </w:p>
          <w:p w14:paraId="0EB61ACB" w14:textId="77777777" w:rsidR="00A77983" w:rsidRPr="0065509E" w:rsidRDefault="00A77983" w:rsidP="00B445A7">
            <w:pPr>
              <w:pStyle w:val="Texto"/>
              <w:spacing w:line="360" w:lineRule="auto"/>
              <w:ind w:left="0"/>
              <w:rPr>
                <w:sz w:val="22"/>
              </w:rPr>
            </w:pPr>
            <w:r w:rsidRPr="0065509E">
              <w:rPr>
                <w:b/>
                <w:sz w:val="22"/>
              </w:rPr>
              <w:t>+/-</w:t>
            </w:r>
            <w:r w:rsidRPr="0065509E">
              <w:rPr>
                <w:sz w:val="22"/>
              </w:rPr>
              <w:t xml:space="preserve"> : Cumple parcialmente con característica   </w:t>
            </w:r>
            <w:r w:rsidRPr="0065509E">
              <w:rPr>
                <w:b/>
                <w:sz w:val="22"/>
              </w:rPr>
              <w:t>N/A</w:t>
            </w:r>
            <w:r w:rsidRPr="0065509E">
              <w:rPr>
                <w:sz w:val="22"/>
              </w:rPr>
              <w:t>: No aplica</w:t>
            </w:r>
          </w:p>
        </w:tc>
      </w:tr>
    </w:tbl>
    <w:p w14:paraId="4651F4B0" w14:textId="77777777" w:rsidR="00A77983" w:rsidRDefault="00A77983" w:rsidP="00A77983">
      <w:pPr>
        <w:pStyle w:val="Texto"/>
        <w:ind w:left="0"/>
      </w:pPr>
    </w:p>
    <w:p w14:paraId="5124D648" w14:textId="77777777" w:rsidR="00A77983" w:rsidRDefault="00A77983" w:rsidP="00A77983">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0D3D79E7" w14:textId="77777777" w:rsidR="00A77983" w:rsidRDefault="00A77983" w:rsidP="00A77983">
      <w:pPr>
        <w:pStyle w:val="Texto"/>
        <w:ind w:left="0"/>
      </w:pPr>
      <w:r>
        <w:t xml:space="preserve">En cuanto a portabilidad, y facilidad de configuración la solución que mejores características presenta es la herramienta de seguimiento óptico, puesto que utiliza cámaras infrarrojas que son livianas, fáciles de transportar pero medianamente complejas de configurar. Las otras soluciones, aunque son fáciles de ponerlas en funcionamiento, utilizan </w:t>
      </w:r>
      <w:proofErr w:type="spellStart"/>
      <w:r>
        <w:t>display</w:t>
      </w:r>
      <w:proofErr w:type="spellEnd"/>
      <w:r>
        <w:t xml:space="preserve"> capacitivos que son pesados y por lo tanto difíciles para su movilización y acomodamiento dentro de un aula de clases.</w:t>
      </w:r>
    </w:p>
    <w:p w14:paraId="0A7A3C0F" w14:textId="77777777" w:rsidR="00A77983" w:rsidRDefault="00A77983" w:rsidP="00A77983">
      <w:pPr>
        <w:pStyle w:val="Texto"/>
        <w:ind w:left="0"/>
      </w:pPr>
      <w:r>
        <w:t>La solución deberá soportar la interacción multiusuario, trazabilidad y monitoreo de tareas, puesto que es un requisito fundamental para las actividades de diseño que se pretende desarrollar. Para esto se recomienda utilizar el protocolo TUIO junto con la herramienta MT4J pues permitirá construir la solución a medida que se desee.</w:t>
      </w:r>
    </w:p>
    <w:p w14:paraId="0E5EB437" w14:textId="77777777" w:rsidR="00A77983" w:rsidRDefault="00A77983" w:rsidP="00A77983">
      <w:pPr>
        <w:pStyle w:val="Texto"/>
        <w:ind w:left="0"/>
      </w:pPr>
      <w:r>
        <w:t>Adicionalmente se ha considerado que el uso de una pantalla extensible podría ser útil para la colocación de grupos pequeños de personas que varíen en tamaño: 3-6 personas. Por lo que para cumplir esta característica se recomienda la utilización de un proyector pequeño.</w:t>
      </w:r>
    </w:p>
    <w:p w14:paraId="62344E43" w14:textId="77777777" w:rsidR="00A77983" w:rsidRDefault="00A77983" w:rsidP="00A77983">
      <w:pPr>
        <w:pStyle w:val="Texto"/>
        <w:ind w:left="0"/>
      </w:pPr>
      <w:r>
        <w:t xml:space="preserve">La distinción de aportaciones que utilizan las soluciones analizadas, se basan en el color de los elementos gráficos que utilizan. Sin embargo, una de estas </w:t>
      </w:r>
      <w:r>
        <w:lastRenderedPageBreak/>
        <w:t>soluciones utiliza una posición fija para poder identificar la autoría de las acciones. Se ha acordado utilizar este tipo de distinción  basada en color en la solución propuesta, pero sin importar la posición de los usuarios.</w:t>
      </w:r>
    </w:p>
    <w:p w14:paraId="0BAB4798" w14:textId="77777777" w:rsidR="00A77983" w:rsidRDefault="00A77983" w:rsidP="00A77983">
      <w:pPr>
        <w:pStyle w:val="Texto"/>
        <w:ind w:left="0"/>
      </w:pPr>
      <w:r>
        <w:t>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y costoso. En cuanto al reconocimiento de escritura a mano, se necesitaría de sensores bastante precisos para reconocer movimientos finos. Esto representa una desventaja debido al costo asociado. En este caso se recomienda la utilización de dispositivos móviles, pues son mucho más accesibles y fáciles de utilizar. En la tabla 2.4 se muestra un resumen de todas las características de diseño deseables luego de la revisión de literatura.</w:t>
      </w:r>
    </w:p>
    <w:p w14:paraId="44E6513C" w14:textId="77777777" w:rsidR="00A77983" w:rsidRDefault="00A77983" w:rsidP="00A77983">
      <w:pPr>
        <w:pStyle w:val="Texto"/>
        <w:ind w:left="0"/>
      </w:pPr>
    </w:p>
    <w:tbl>
      <w:tblPr>
        <w:tblStyle w:val="Tablanormal11"/>
        <w:tblW w:w="0" w:type="auto"/>
        <w:jc w:val="right"/>
        <w:tblLook w:val="04A0" w:firstRow="1" w:lastRow="0" w:firstColumn="1" w:lastColumn="0" w:noHBand="0" w:noVBand="1"/>
      </w:tblPr>
      <w:tblGrid>
        <w:gridCol w:w="2972"/>
        <w:gridCol w:w="4678"/>
      </w:tblGrid>
      <w:tr w:rsidR="00A77983" w:rsidRPr="00970050" w14:paraId="403F62CB"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52C73B6B" w14:textId="77777777" w:rsidR="00A77983" w:rsidRPr="00970050" w:rsidRDefault="00A77983" w:rsidP="00B445A7">
            <w:pPr>
              <w:pStyle w:val="Sinespaciado"/>
              <w:spacing w:line="360" w:lineRule="auto"/>
              <w:rPr>
                <w:rFonts w:ascii="Arial" w:hAnsi="Arial" w:cs="Arial"/>
                <w:b w:val="0"/>
                <w:sz w:val="18"/>
                <w:szCs w:val="18"/>
              </w:rPr>
            </w:pPr>
            <w:r>
              <w:rPr>
                <w:rFonts w:ascii="Arial" w:hAnsi="Arial" w:cs="Arial"/>
                <w:sz w:val="18"/>
                <w:szCs w:val="18"/>
              </w:rPr>
              <w:t>Tabla 2.4</w:t>
            </w:r>
            <w:r w:rsidRPr="00970050">
              <w:rPr>
                <w:rFonts w:ascii="Arial" w:hAnsi="Arial" w:cs="Arial"/>
                <w:b w:val="0"/>
                <w:sz w:val="18"/>
                <w:szCs w:val="18"/>
              </w:rPr>
              <w:t xml:space="preserve">. </w:t>
            </w:r>
            <w:r>
              <w:rPr>
                <w:rFonts w:ascii="Arial" w:hAnsi="Arial" w:cs="Arial"/>
                <w:b w:val="0"/>
                <w:sz w:val="18"/>
                <w:szCs w:val="18"/>
              </w:rPr>
              <w:t>Características de la solución propuesta, a partir del análisis de revisión de literatura</w:t>
            </w:r>
          </w:p>
        </w:tc>
      </w:tr>
      <w:tr w:rsidR="00A77983" w:rsidRPr="00970050" w14:paraId="7E6F063B"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ABDE74D" w14:textId="77777777" w:rsidR="00A77983" w:rsidRPr="00970050" w:rsidRDefault="00A77983" w:rsidP="00B445A7">
            <w:pPr>
              <w:pStyle w:val="Sinespaciado"/>
              <w:spacing w:line="360" w:lineRule="auto"/>
              <w:rPr>
                <w:rFonts w:ascii="Arial" w:hAnsi="Arial" w:cs="Arial"/>
                <w:sz w:val="24"/>
                <w:szCs w:val="24"/>
              </w:rPr>
            </w:pPr>
          </w:p>
          <w:p w14:paraId="425F61D8" w14:textId="77777777" w:rsidR="00A77983" w:rsidRPr="00970050" w:rsidRDefault="00A77983" w:rsidP="00B445A7">
            <w:pPr>
              <w:pStyle w:val="Sinespaciado"/>
              <w:spacing w:line="360" w:lineRule="auto"/>
              <w:rPr>
                <w:rFonts w:ascii="Arial" w:hAnsi="Arial" w:cs="Arial"/>
                <w:sz w:val="24"/>
                <w:szCs w:val="24"/>
              </w:rPr>
            </w:pPr>
            <w:r w:rsidRPr="00970050">
              <w:rPr>
                <w:rFonts w:ascii="Arial" w:hAnsi="Arial" w:cs="Arial"/>
                <w:sz w:val="24"/>
                <w:szCs w:val="24"/>
              </w:rPr>
              <w:t>Característica</w:t>
            </w:r>
          </w:p>
          <w:p w14:paraId="60397262" w14:textId="77777777" w:rsidR="00A77983" w:rsidRPr="00970050" w:rsidRDefault="00A77983" w:rsidP="00B445A7">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16E60E6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12C3D92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A77983" w:rsidRPr="00970050" w14:paraId="66A166EF"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044F0DCF"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67D161CA"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A77983" w:rsidRPr="00970050" w14:paraId="6DFC5DB5"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58F6D5E2"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Interacción</w:t>
            </w:r>
          </w:p>
        </w:tc>
        <w:tc>
          <w:tcPr>
            <w:tcW w:w="4678" w:type="dxa"/>
          </w:tcPr>
          <w:p w14:paraId="107830FF"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77983" w:rsidRPr="00970050" w14:paraId="62BD6FA4"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05A3D60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Colocación</w:t>
            </w:r>
            <w:r w:rsidRPr="00970050">
              <w:rPr>
                <w:rFonts w:ascii="Arial" w:hAnsi="Arial" w:cs="Arial"/>
                <w:b w:val="0"/>
                <w:sz w:val="24"/>
                <w:szCs w:val="24"/>
              </w:rPr>
              <w:t xml:space="preserve"> de usuarios</w:t>
            </w:r>
          </w:p>
        </w:tc>
        <w:tc>
          <w:tcPr>
            <w:tcW w:w="4678" w:type="dxa"/>
          </w:tcPr>
          <w:p w14:paraId="7955918B"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77983" w:rsidRPr="00970050" w14:paraId="5D72EF0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C10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38A99982"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77983" w:rsidRPr="00970050" w14:paraId="01F8C352"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1D48175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1B32E01"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A77983" w:rsidRPr="00970050" w14:paraId="68F528E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F69C41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7942250"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77983" w:rsidRPr="00970050" w14:paraId="32AB226B"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02E4D6E"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B5D3AF2"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6A5427CE" w14:textId="77777777" w:rsidR="00A77983" w:rsidRDefault="00A77983" w:rsidP="00A77983">
      <w:pPr>
        <w:pStyle w:val="Texto"/>
        <w:ind w:left="0"/>
      </w:pPr>
      <w:r>
        <w:t xml:space="preserve"> </w:t>
      </w:r>
    </w:p>
    <w:p w14:paraId="3987E7DF" w14:textId="77777777" w:rsidR="00A77983" w:rsidRDefault="00A77983" w:rsidP="00A77983">
      <w:pPr>
        <w:pStyle w:val="Texto"/>
        <w:ind w:left="0"/>
      </w:pPr>
    </w:p>
    <w:p w14:paraId="2DD72E47" w14:textId="77777777" w:rsidR="00A77983" w:rsidRDefault="00A77983" w:rsidP="00A77983">
      <w:pPr>
        <w:pStyle w:val="Texto"/>
        <w:ind w:left="1416"/>
      </w:pPr>
    </w:p>
    <w:p w14:paraId="33173296" w14:textId="77777777" w:rsidR="00A77983" w:rsidRDefault="00A77983" w:rsidP="00A77983">
      <w:pPr>
        <w:pStyle w:val="Texto"/>
        <w:ind w:left="1416"/>
      </w:pPr>
    </w:p>
    <w:p w14:paraId="1BFC6156" w14:textId="77777777" w:rsidR="00A77983" w:rsidRDefault="00A77983" w:rsidP="00A77983">
      <w:pPr>
        <w:pStyle w:val="Texto"/>
        <w:ind w:left="0"/>
      </w:pPr>
      <w:r>
        <w:t>Finalizada la sección y el presente capítulo, se ha revisado y justificado el uso de superficies horizontales multitáctiles como solución para el presente trabajo. Se conoce los elementos necesarios en hardware y software para implementar estas herramientas. Y finalmente se ha sintetizado algunas características deseables que debe implementar la solución construida a fin de favorecer la usabilidad del sistema.</w:t>
      </w: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headerReference w:type="first" r:id="rId22"/>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77777777" w:rsidR="008C6B6A" w:rsidRDefault="008C6B6A" w:rsidP="008C6B6A">
      <w:pPr>
        <w:pStyle w:val="NombreCapitulo"/>
        <w:ind w:left="360" w:hanging="360"/>
      </w:pPr>
      <w:r w:rsidRPr="001D7D9F">
        <w:t>ANÁLISIS Y DISEÑO DE LA SOLUCIÓN</w:t>
      </w:r>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4711618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t xml:space="preserve">En el capítulo anterior se realizó a partir de la revisión de literatura, un resumen de características que debería incluirse como parte del diseño de la solución de superficie colaborativa (ver tabla 2.4) En esta sección se realiza un mapeo de las </w:t>
      </w:r>
      <w:r>
        <w:lastRenderedPageBreak/>
        <w:t xml:space="preserve">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2C68EC">
            <w:pPr>
              <w:pStyle w:val="Sinespaciado"/>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Mapeo entre características deseables a partir de la revisión de literatura y 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2C68EC">
            <w:pPr>
              <w:pStyle w:val="Sinespaciado"/>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2C68EC">
            <w:pPr>
              <w:pStyle w:val="Sinespaciado"/>
              <w:rPr>
                <w:rFonts w:ascii="Arial" w:hAnsi="Arial" w:cs="Arial"/>
                <w:b w:val="0"/>
              </w:rPr>
            </w:pPr>
            <w:r w:rsidRPr="00827325">
              <w:rPr>
                <w:rFonts w:ascii="Arial" w:hAnsi="Arial" w:cs="Arial"/>
                <w:b w:val="0"/>
                <w:sz w:val="24"/>
                <w:szCs w:val="24"/>
              </w:rPr>
              <w:t xml:space="preserve">Soporte </w:t>
            </w:r>
            <w:proofErr w:type="spellStart"/>
            <w:r w:rsidRPr="00827325">
              <w:rPr>
                <w:rFonts w:ascii="Arial" w:hAnsi="Arial" w:cs="Arial"/>
                <w:b w:val="0"/>
                <w:sz w:val="24"/>
                <w:szCs w:val="24"/>
              </w:rPr>
              <w:t>Multi</w:t>
            </w:r>
            <w:proofErr w:type="spellEnd"/>
            <w:r w:rsidRPr="00827325">
              <w:rPr>
                <w:rFonts w:ascii="Arial" w:hAnsi="Arial" w:cs="Arial"/>
                <w:b w:val="0"/>
                <w:sz w:val="24"/>
                <w:szCs w:val="24"/>
              </w:rPr>
              <w:t>-Usuario</w:t>
            </w:r>
          </w:p>
        </w:tc>
        <w:tc>
          <w:tcPr>
            <w:tcW w:w="4257" w:type="dxa"/>
            <w:tcBorders>
              <w:top w:val="single" w:sz="4" w:space="0" w:color="auto"/>
            </w:tcBorders>
          </w:tcPr>
          <w:p w14:paraId="1F1C117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2C68EC">
            <w:pPr>
              <w:pStyle w:val="Sinespaciado"/>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2C68EC">
            <w:pPr>
              <w:pStyle w:val="Sinespaciad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2C68EC">
            <w:pPr>
              <w:pStyle w:val="Sinespaciad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2C68EC">
            <w:pPr>
              <w:pStyle w:val="Sinespaciad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2C68EC">
            <w:pPr>
              <w:pStyle w:val="Sinespaciad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t>ANÁLISIS DE REQUERIMIENTOS</w:t>
      </w:r>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w:t>
      </w:r>
      <w:r>
        <w:lastRenderedPageBreak/>
        <w:t xml:space="preserve">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2C68EC">
            <w:pPr>
              <w:pStyle w:val="Sinespaciado"/>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w:t>
      </w:r>
      <w:r>
        <w:rPr>
          <w:color w:val="000000"/>
        </w:rPr>
        <w:lastRenderedPageBreak/>
        <w:t>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 xml:space="preserve">A través de un botón, el estudiante podrá guardar su trabajo colaborativo en cualquier momento haciendo click con su pluma. Se deberá poder permitir </w:t>
      </w:r>
      <w:r>
        <w:lastRenderedPageBreak/>
        <w:t>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lastRenderedPageBreak/>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w:t>
      </w:r>
      <w:r>
        <w:lastRenderedPageBreak/>
        <w:t xml:space="preserve">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lastRenderedPageBreak/>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lastRenderedPageBreak/>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lastRenderedPageBreak/>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lastRenderedPageBreak/>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lastRenderedPageBreak/>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17"/>
      <w:r>
        <w:t>SOLUCIÓN</w:t>
      </w:r>
      <w:commentRangeEnd w:id="17"/>
      <w:r>
        <w:rPr>
          <w:rStyle w:val="Refdecomentario"/>
          <w:rFonts w:asciiTheme="minorHAnsi" w:eastAsiaTheme="minorHAnsi" w:hAnsiTheme="minorHAnsi" w:cstheme="minorBidi"/>
          <w:b w:val="0"/>
          <w:bCs w:val="0"/>
          <w:color w:val="auto"/>
          <w:lang w:eastAsia="en-US"/>
        </w:rPr>
        <w:commentReference w:id="17"/>
      </w:r>
    </w:p>
    <w:p w14:paraId="406FFAF2" w14:textId="77777777" w:rsidR="002A58BD" w:rsidRDefault="002A58BD" w:rsidP="00FD1289">
      <w:pPr>
        <w:pStyle w:val="Texto"/>
        <w:ind w:left="0"/>
      </w:pPr>
    </w:p>
    <w:p w14:paraId="6303E593" w14:textId="0FB16780" w:rsidR="001C5EC1" w:rsidRDefault="001C5EC1" w:rsidP="001C5EC1">
      <w:pPr>
        <w:pStyle w:val="Texto"/>
        <w:ind w:left="1416"/>
      </w:pPr>
      <w:r>
        <w:lastRenderedPageBreak/>
        <w:t>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1C5EC1">
      <w:pPr>
        <w:pStyle w:val="Subtitulocapitulo"/>
        <w:numPr>
          <w:ilvl w:val="0"/>
          <w:numId w:val="0"/>
        </w:numPr>
        <w:ind w:left="792"/>
      </w:pPr>
      <w:r>
        <w:rPr>
          <w:noProof/>
        </w:rPr>
        <w:lastRenderedPageBreak/>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3.2:</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 xml:space="preserve">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ingresar información al diagrama colaborativo, como </w:t>
      </w:r>
      <w:r>
        <w:lastRenderedPageBreak/>
        <w:t>nombre de entidades, atributos, cardinalidad o nombre de relaciones.</w:t>
      </w:r>
    </w:p>
    <w:p w14:paraId="1D9EAC8C" w14:textId="77777777" w:rsidR="001C5EC1" w:rsidRDefault="001C5EC1" w:rsidP="001C5EC1">
      <w:pPr>
        <w:pStyle w:val="Texto"/>
        <w:ind w:left="1416"/>
        <w:jc w:val="center"/>
      </w:pPr>
      <w:r w:rsidRPr="00F767E9">
        <w:rPr>
          <w:noProof/>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3.3:</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1C5EC1">
      <w:pPr>
        <w:pStyle w:val="NombreCapitulo"/>
        <w:numPr>
          <w:ilvl w:val="0"/>
          <w:numId w:val="0"/>
        </w:numPr>
        <w:ind w:left="360" w:hanging="360"/>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Prrafodelista"/>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1C5EC1">
      <w:pPr>
        <w:pStyle w:val="NombreCapitulo"/>
        <w:numPr>
          <w:ilvl w:val="0"/>
          <w:numId w:val="0"/>
        </w:numPr>
        <w:ind w:left="360" w:hanging="360"/>
      </w:pPr>
      <w:r>
        <w:rPr>
          <w:noProof/>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Prrafodelista"/>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1C5EC1">
      <w:pPr>
        <w:pStyle w:val="Texto"/>
        <w:ind w:left="0"/>
      </w:pPr>
      <w:r>
        <w:rPr>
          <w:noProof/>
        </w:rPr>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5895" cy="3180715"/>
                    </a:xfrm>
                    <a:prstGeom prst="rect">
                      <a:avLst/>
                    </a:prstGeom>
                  </pic:spPr>
                </pic:pic>
              </a:graphicData>
            </a:graphic>
          </wp:inline>
        </w:drawing>
      </w:r>
    </w:p>
    <w:p w14:paraId="1FC208F7" w14:textId="77777777" w:rsidR="001C5EC1" w:rsidRDefault="001C5EC1" w:rsidP="001C5EC1">
      <w:pPr>
        <w:pStyle w:val="NombreCapitulo"/>
        <w:numPr>
          <w:ilvl w:val="0"/>
          <w:numId w:val="0"/>
        </w:numPr>
        <w:ind w:left="360" w:hanging="360"/>
        <w:rPr>
          <w:sz w:val="16"/>
          <w:szCs w:val="16"/>
        </w:rPr>
      </w:pPr>
      <w:r>
        <w:rPr>
          <w:b w:val="0"/>
          <w:sz w:val="16"/>
          <w:szCs w:val="16"/>
        </w:rPr>
        <w:t>Figura 3.7:</w:t>
      </w:r>
      <w:r>
        <w:rPr>
          <w:sz w:val="16"/>
          <w:szCs w:val="16"/>
        </w:rP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 xml:space="preserve">Utilizar una pluma como dispositivo de entrada representa algunos desafíos de implementación como se ha mencionado </w:t>
      </w:r>
      <w:r>
        <w:lastRenderedPageBreak/>
        <w:t>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0A4923" w14:textId="77777777" w:rsidR="001C5EC1" w:rsidRDefault="001C5EC1" w:rsidP="001C5EC1">
      <w:pPr>
        <w:pStyle w:val="NombreCapitulo"/>
        <w:numPr>
          <w:ilvl w:val="0"/>
          <w:numId w:val="0"/>
        </w:numPr>
        <w:ind w:left="360"/>
        <w:jc w:val="right"/>
        <w:rPr>
          <w:sz w:val="16"/>
          <w:szCs w:val="16"/>
        </w:rPr>
      </w:pPr>
      <w:r>
        <w:rPr>
          <w:b w:val="0"/>
          <w:sz w:val="16"/>
          <w:szCs w:val="16"/>
        </w:rPr>
        <w:t xml:space="preserve">Figura 3.8: </w:t>
      </w:r>
      <w:r>
        <w:rPr>
          <w:sz w:val="16"/>
          <w:szCs w:val="16"/>
        </w:rP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lastRenderedPageBreak/>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18"/>
      <w:r>
        <w:t>PRUEBAS</w:t>
      </w:r>
      <w:commentRangeEnd w:id="18"/>
      <w:r>
        <w:rPr>
          <w:rStyle w:val="Refdecomentario"/>
          <w:rFonts w:asciiTheme="minorHAnsi" w:eastAsiaTheme="minorHAnsi" w:hAnsiTheme="minorHAnsi" w:cstheme="minorBidi"/>
          <w:b w:val="0"/>
          <w:bCs w:val="0"/>
          <w:color w:val="auto"/>
          <w:lang w:eastAsia="en-US"/>
        </w:rPr>
        <w:commentReference w:id="18"/>
      </w:r>
    </w:p>
    <w:p w14:paraId="37AE5395" w14:textId="77777777" w:rsidR="00AC4B2D" w:rsidRDefault="00AC4B2D" w:rsidP="00AC4B2D">
      <w:pPr>
        <w:spacing w:line="240" w:lineRule="auto"/>
        <w:jc w:val="both"/>
        <w:rPr>
          <w:rFonts w:eastAsia="Times New Roman" w:cs="Arial"/>
          <w:b/>
          <w:szCs w:val="24"/>
          <w:lang w:eastAsia="es-EC"/>
        </w:rPr>
      </w:pPr>
    </w:p>
    <w:p w14:paraId="6A7EF478" w14:textId="77777777" w:rsidR="0050039C" w:rsidRDefault="0050039C" w:rsidP="0050039C">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2375A20C" w14:textId="77777777" w:rsidR="0050039C" w:rsidRDefault="0050039C" w:rsidP="0050039C">
      <w:pPr>
        <w:spacing w:line="240" w:lineRule="auto"/>
        <w:jc w:val="both"/>
        <w:rPr>
          <w:rFonts w:eastAsia="Times New Roman" w:cs="Arial"/>
          <w:b/>
          <w:szCs w:val="24"/>
          <w:lang w:eastAsia="es-EC"/>
        </w:rPr>
      </w:pPr>
    </w:p>
    <w:p w14:paraId="72D662E6" w14:textId="77777777" w:rsidR="0050039C" w:rsidRDefault="0050039C" w:rsidP="0050039C">
      <w:pPr>
        <w:pStyle w:val="Texto"/>
        <w:ind w:firstLine="591"/>
        <w:rPr>
          <w:b/>
        </w:rPr>
      </w:pPr>
      <w:r w:rsidRPr="00A53BA2">
        <w:rPr>
          <w:b/>
        </w:rPr>
        <w:t>Pruebas de Software</w:t>
      </w:r>
    </w:p>
    <w:p w14:paraId="259D08C4" w14:textId="77777777" w:rsidR="0050039C" w:rsidRPr="00605522" w:rsidRDefault="0050039C" w:rsidP="0050039C">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146620BF" w14:textId="77777777" w:rsidR="0050039C" w:rsidRDefault="0050039C" w:rsidP="0050039C">
      <w:pPr>
        <w:pStyle w:val="Texto"/>
        <w:rPr>
          <w:b/>
        </w:rPr>
      </w:pPr>
    </w:p>
    <w:p w14:paraId="2D02F530" w14:textId="77777777" w:rsidR="0050039C" w:rsidRPr="00A53BA2" w:rsidRDefault="0050039C" w:rsidP="0050039C">
      <w:pPr>
        <w:pStyle w:val="Texto"/>
        <w:ind w:left="1416"/>
        <w:rPr>
          <w:b/>
        </w:rPr>
      </w:pPr>
      <w:r w:rsidRPr="00A53BA2">
        <w:rPr>
          <w:b/>
        </w:rPr>
        <w:t>Diseño del Experimento</w:t>
      </w:r>
      <w:r>
        <w:rPr>
          <w:b/>
        </w:rPr>
        <w:t xml:space="preserve"> y Prueba de Usabilidad</w:t>
      </w:r>
    </w:p>
    <w:p w14:paraId="6584F5F2" w14:textId="77777777" w:rsidR="0050039C" w:rsidRDefault="0050039C" w:rsidP="0050039C">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segundo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38DC3801" w14:textId="77777777" w:rsidR="0050039C" w:rsidRDefault="0050039C" w:rsidP="0050039C">
      <w:pPr>
        <w:pStyle w:val="Texto"/>
        <w:ind w:left="1416"/>
      </w:pPr>
    </w:p>
    <w:p w14:paraId="735D5833" w14:textId="77777777" w:rsidR="0050039C" w:rsidRDefault="0050039C" w:rsidP="0050039C">
      <w:pPr>
        <w:pStyle w:val="Texto"/>
        <w:ind w:left="1416"/>
      </w:pPr>
      <w:r>
        <w:lastRenderedPageBreak/>
        <w:t>Las variables tomadas en cuenta en la experimentación, así como su definición conceptual y operacional, se detallan en la tabla 3.3  junto con su escala de medición.</w:t>
      </w:r>
    </w:p>
    <w:p w14:paraId="5F0D9490" w14:textId="77777777" w:rsidR="0050039C" w:rsidRDefault="0050039C" w:rsidP="0050039C">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50039C" w:rsidRPr="00367225" w14:paraId="26CA545C" w14:textId="77777777" w:rsidTr="00B44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270931DB" w14:textId="77777777" w:rsidR="0050039C" w:rsidRDefault="0050039C" w:rsidP="00B445A7">
            <w:pPr>
              <w:pStyle w:val="Sinespaciado"/>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50039C" w:rsidRPr="006024A1" w14:paraId="1D9CFB7D"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3B1310EF" w14:textId="77777777" w:rsidR="0050039C" w:rsidRPr="006024A1" w:rsidRDefault="0050039C" w:rsidP="00B445A7">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657D6D8D" w14:textId="77777777" w:rsidR="0050039C" w:rsidRPr="006024A1"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tcPr>
          <w:p w14:paraId="17E094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operacional y escala de medición</w:t>
            </w:r>
          </w:p>
        </w:tc>
      </w:tr>
      <w:tr w:rsidR="0050039C" w:rsidRPr="00367225" w14:paraId="17E0C7D2"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A689D70"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0A6C9FEB"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043F9FC4"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50039C" w:rsidRPr="00367225" w14:paraId="2760207D"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55E7DCF"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350D42B8"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58C5627C"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50039C" w:rsidRPr="00367225" w14:paraId="6717E641"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DCB3567"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67CC69A9"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 xml:space="preserve">Refiere a cuan equitativo es el esfuerzo de trabajo invertido por los alumnos que integran un grupo </w:t>
            </w:r>
            <w:r>
              <w:rPr>
                <w:rFonts w:ascii="Arial" w:hAnsi="Arial" w:cs="Arial"/>
                <w:color w:val="000000"/>
              </w:rPr>
              <w:lastRenderedPageBreak/>
              <w:t>que realizan trabajos colaborativos de modelado de datos.</w:t>
            </w:r>
          </w:p>
        </w:tc>
        <w:tc>
          <w:tcPr>
            <w:tcW w:w="2181" w:type="dxa"/>
          </w:tcPr>
          <w:p w14:paraId="27FE6FE8"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Esta variable se mide  a través de una encuesta y un </w:t>
            </w:r>
            <w:r>
              <w:rPr>
                <w:rFonts w:ascii="Arial" w:hAnsi="Arial" w:cs="Arial"/>
              </w:rPr>
              <w:lastRenderedPageBreak/>
              <w:t>ítem en una escala Likert de 5 puntos. Donde 1 representa Nada equitativo y 5 representa Muy Equitativo.</w:t>
            </w:r>
          </w:p>
        </w:tc>
      </w:tr>
      <w:tr w:rsidR="0050039C" w:rsidRPr="00367225" w14:paraId="4729A594"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AE936B0" w14:textId="77777777" w:rsidR="0050039C" w:rsidRPr="00E06B67" w:rsidRDefault="0050039C" w:rsidP="00B445A7">
            <w:pPr>
              <w:pStyle w:val="Sinespaciado"/>
              <w:spacing w:line="360" w:lineRule="auto"/>
              <w:rPr>
                <w:rFonts w:ascii="Arial" w:hAnsi="Arial" w:cs="Arial"/>
                <w:b w:val="0"/>
              </w:rPr>
            </w:pPr>
            <w:r>
              <w:rPr>
                <w:rFonts w:ascii="Arial" w:hAnsi="Arial" w:cs="Arial"/>
                <w:b w:val="0"/>
              </w:rPr>
              <w:lastRenderedPageBreak/>
              <w:t>Conformidad con</w:t>
            </w:r>
            <w:r w:rsidRPr="00E06B67">
              <w:rPr>
                <w:rFonts w:ascii="Arial" w:hAnsi="Arial" w:cs="Arial"/>
                <w:b w:val="0"/>
              </w:rPr>
              <w:t xml:space="preserve"> calificación individual</w:t>
            </w:r>
          </w:p>
        </w:tc>
        <w:tc>
          <w:tcPr>
            <w:tcW w:w="3686" w:type="dxa"/>
          </w:tcPr>
          <w:p w14:paraId="7FE3C7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058BBCE"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46553F9B"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3C1ED25"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61B357C4"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383AE44D"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68B30DE2"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75EAC9" w14:textId="77777777" w:rsidR="0050039C" w:rsidRDefault="0050039C" w:rsidP="00B445A7">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79BCF3D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60E267C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totalmente alejado de la realidad y 5 </w:t>
            </w:r>
            <w:r>
              <w:rPr>
                <w:rFonts w:ascii="Arial" w:hAnsi="Arial" w:cs="Arial"/>
              </w:rPr>
              <w:lastRenderedPageBreak/>
              <w:t>totalmente cercano a la realidad.</w:t>
            </w:r>
          </w:p>
        </w:tc>
      </w:tr>
      <w:tr w:rsidR="0050039C" w:rsidRPr="00367225" w14:paraId="0DC7B937"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8288ED6" w14:textId="77777777" w:rsidR="0050039C" w:rsidRPr="00E06B67" w:rsidRDefault="0050039C" w:rsidP="00B445A7">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06FC8BA0"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21853179" w14:textId="77777777" w:rsidR="0050039C" w:rsidRDefault="0050039C" w:rsidP="00B445A7">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421926AE" w14:textId="77777777" w:rsidR="0050039C" w:rsidRDefault="0050039C" w:rsidP="0050039C">
      <w:pPr>
        <w:pStyle w:val="Texto"/>
        <w:ind w:left="1416"/>
      </w:pPr>
    </w:p>
    <w:p w14:paraId="59EDC7C9" w14:textId="77777777" w:rsidR="0050039C" w:rsidRDefault="0050039C" w:rsidP="0050039C">
      <w:pPr>
        <w:pStyle w:val="Texto"/>
        <w:ind w:left="1416"/>
      </w:pPr>
    </w:p>
    <w:p w14:paraId="12165D6A" w14:textId="77777777" w:rsidR="0050039C" w:rsidRDefault="0050039C" w:rsidP="0050039C">
      <w:pPr>
        <w:pStyle w:val="Texto"/>
        <w:ind w:left="1416"/>
      </w:pPr>
      <w:r>
        <w:t xml:space="preserve">Para el diseño de la experimentación con profesores se adoptó un diseño </w:t>
      </w:r>
      <w:r w:rsidRPr="005313F2">
        <w:t>pre</w:t>
      </w:r>
      <w:r>
        <w:t xml:space="preserve"> prueba –</w:t>
      </w:r>
      <w:r w:rsidRPr="005313F2">
        <w:t>post</w:t>
      </w:r>
      <w:r>
        <w:t xml:space="preserve"> prueba</w:t>
      </w:r>
      <w:r w:rsidRPr="005313F2">
        <w:t xml:space="preserve">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50039C" w14:paraId="4A584D53" w14:textId="77777777" w:rsidTr="00B445A7">
        <w:trPr>
          <w:jc w:val="center"/>
        </w:trPr>
        <w:tc>
          <w:tcPr>
            <w:tcW w:w="7083" w:type="dxa"/>
            <w:tcBorders>
              <w:top w:val="single" w:sz="4" w:space="0" w:color="auto"/>
              <w:left w:val="single" w:sz="4" w:space="0" w:color="auto"/>
              <w:bottom w:val="single" w:sz="4" w:space="0" w:color="auto"/>
              <w:right w:val="single" w:sz="4" w:space="0" w:color="auto"/>
            </w:tcBorders>
          </w:tcPr>
          <w:p w14:paraId="7F0A547D" w14:textId="77777777" w:rsidR="0050039C" w:rsidRPr="00371DC4" w:rsidRDefault="0050039C"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50039C" w14:paraId="3E1A4A8E" w14:textId="77777777" w:rsidTr="00B445A7">
        <w:trPr>
          <w:jc w:val="center"/>
        </w:trPr>
        <w:tc>
          <w:tcPr>
            <w:tcW w:w="7083" w:type="dxa"/>
            <w:tcBorders>
              <w:top w:val="single" w:sz="4" w:space="0" w:color="auto"/>
              <w:left w:val="single" w:sz="4" w:space="0" w:color="auto"/>
              <w:bottom w:val="single" w:sz="4" w:space="0" w:color="auto"/>
              <w:right w:val="single" w:sz="4" w:space="0" w:color="auto"/>
            </w:tcBorders>
          </w:tcPr>
          <w:p w14:paraId="389B4431" w14:textId="77777777" w:rsidR="0050039C" w:rsidRDefault="0050039C" w:rsidP="00B445A7">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793D9E0" w14:textId="77777777" w:rsidR="0050039C" w:rsidRDefault="0050039C" w:rsidP="00B445A7">
            <w:pPr>
              <w:pStyle w:val="Texto"/>
              <w:spacing w:line="240" w:lineRule="auto"/>
              <w:ind w:left="0"/>
              <w:rPr>
                <w:sz w:val="40"/>
                <w:szCs w:val="40"/>
              </w:rPr>
            </w:pPr>
            <w:r w:rsidRPr="00371DC4">
              <w:rPr>
                <w:b/>
                <w:sz w:val="18"/>
                <w:szCs w:val="18"/>
              </w:rPr>
              <w:t>O:</w:t>
            </w:r>
            <w:r>
              <w:rPr>
                <w:sz w:val="18"/>
                <w:szCs w:val="18"/>
              </w:rPr>
              <w:t xml:space="preserve"> Observación</w:t>
            </w:r>
          </w:p>
        </w:tc>
      </w:tr>
      <w:tr w:rsidR="0050039C" w14:paraId="5753B0A8" w14:textId="77777777" w:rsidTr="00B445A7">
        <w:trPr>
          <w:jc w:val="center"/>
        </w:trPr>
        <w:tc>
          <w:tcPr>
            <w:tcW w:w="7083" w:type="dxa"/>
            <w:tcBorders>
              <w:top w:val="single" w:sz="4" w:space="0" w:color="auto"/>
            </w:tcBorders>
          </w:tcPr>
          <w:p w14:paraId="11AAFDCF" w14:textId="77777777" w:rsidR="0050039C" w:rsidRPr="000F018B" w:rsidRDefault="0050039C" w:rsidP="00B445A7">
            <w:pPr>
              <w:pStyle w:val="NombreCapitulo"/>
              <w:numPr>
                <w:ilvl w:val="0"/>
                <w:numId w:val="0"/>
              </w:numPr>
              <w:ind w:left="360" w:hanging="360"/>
              <w:jc w:val="center"/>
              <w:rPr>
                <w:b w:val="0"/>
                <w:sz w:val="16"/>
                <w:szCs w:val="16"/>
              </w:rPr>
            </w:pPr>
            <w:r>
              <w:rPr>
                <w:sz w:val="16"/>
                <w:szCs w:val="16"/>
              </w:rPr>
              <w:t>Figura 3.10</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profesores</w:t>
            </w:r>
          </w:p>
          <w:p w14:paraId="67D7A7F8" w14:textId="77777777" w:rsidR="0050039C" w:rsidRDefault="0050039C" w:rsidP="00B445A7">
            <w:pPr>
              <w:pStyle w:val="Texto"/>
              <w:ind w:left="0"/>
            </w:pPr>
          </w:p>
        </w:tc>
      </w:tr>
    </w:tbl>
    <w:p w14:paraId="40ACF586" w14:textId="77777777" w:rsidR="0050039C" w:rsidRDefault="0050039C" w:rsidP="0050039C">
      <w:pPr>
        <w:pStyle w:val="Texto"/>
        <w:ind w:left="1416"/>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w:t>
      </w:r>
      <w:r>
        <w:lastRenderedPageBreak/>
        <w:t>de los profesores en el monitoreo y evaluación de una sesión de 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4653DD03" w14:textId="77777777" w:rsidR="0050039C" w:rsidRDefault="0050039C" w:rsidP="0050039C">
      <w:pPr>
        <w:pStyle w:val="Texto"/>
        <w:ind w:left="1416"/>
      </w:pPr>
    </w:p>
    <w:p w14:paraId="1A5292EF" w14:textId="77777777" w:rsidR="0050039C" w:rsidRDefault="0050039C" w:rsidP="0050039C">
      <w:pPr>
        <w:pStyle w:val="Texto"/>
        <w:ind w:left="1416"/>
      </w:pPr>
      <w:r>
        <w:t xml:space="preserve">Para el diseño del experimento que considera a los estudiantes, se utilizó un esquema pre-test-post-test con grupo de control para los dos experimentos que se ejecutaron, como se observa en la figura 3.11. Las pre-observaciones para el experimento 1 y 2 se las hizo de forma simultánea antes de cada experimentación.  Algunos participantes en condición experimental del experimento 1 no volvieron a participar en esa condición en el experimento 2. Mientras que unos participantes del grupo de control del experimento 1, formaron parte de la condición experimental en el experimento 2. Para el experimento 1 las variables medidas fueron: </w:t>
      </w:r>
      <w:r w:rsidRPr="005313F2">
        <w:t>percepción en relación a la equidad de la carga de trabajo</w:t>
      </w:r>
      <w:r>
        <w:t xml:space="preserve"> </w:t>
      </w:r>
      <w:r>
        <w:lastRenderedPageBreak/>
        <w:t>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implementadas de la solución final. Debido a esto el profesor no pudo proveer las calificaciones individuales y grupales, por lo que no se pudo realizar la medición de las variables asociadas a conformidad de calificaciones individuales y grupales.</w:t>
      </w:r>
    </w:p>
    <w:p w14:paraId="6CDBA24E" w14:textId="77777777" w:rsidR="0050039C" w:rsidRDefault="0050039C" w:rsidP="0050039C">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t>
      </w:r>
      <w:r>
        <w:rPr>
          <w:rStyle w:val="TextoCar"/>
        </w:rPr>
        <w:lastRenderedPageBreak/>
        <w:t xml:space="preserve">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de colores únicos. A los que utilizaron la herramienta web se les requirió utilizar fuentes y figuras de un color específico. Todo esto con el fin de poder distinguir sus aportaciones.</w:t>
      </w:r>
    </w:p>
    <w:p w14:paraId="40EE6F1D" w14:textId="77777777" w:rsidR="0050039C" w:rsidRDefault="0050039C" w:rsidP="0050039C">
      <w:pPr>
        <w:pStyle w:val="Texto"/>
        <w:ind w:left="1416"/>
      </w:pPr>
    </w:p>
    <w:p w14:paraId="16299137" w14:textId="77777777" w:rsidR="0050039C" w:rsidRDefault="0050039C" w:rsidP="0050039C">
      <w:pPr>
        <w:pStyle w:val="Texto"/>
        <w:ind w:left="1416"/>
      </w:pPr>
    </w:p>
    <w:p w14:paraId="53B4B11D" w14:textId="77777777" w:rsidR="0050039C" w:rsidRDefault="0050039C" w:rsidP="0050039C">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50039C" w14:paraId="6028BE5F" w14:textId="77777777" w:rsidTr="00B445A7">
        <w:trPr>
          <w:jc w:val="center"/>
        </w:trPr>
        <w:tc>
          <w:tcPr>
            <w:tcW w:w="8873" w:type="dxa"/>
            <w:tcBorders>
              <w:top w:val="single" w:sz="4" w:space="0" w:color="auto"/>
              <w:left w:val="single" w:sz="4" w:space="0" w:color="auto"/>
              <w:bottom w:val="single" w:sz="4" w:space="0" w:color="auto"/>
              <w:right w:val="single" w:sz="4" w:space="0" w:color="auto"/>
            </w:tcBorders>
          </w:tcPr>
          <w:p w14:paraId="55FB7FF9" w14:textId="77777777" w:rsidR="0050039C" w:rsidRPr="000072F2" w:rsidRDefault="0050039C" w:rsidP="00B445A7">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2C695684" w14:textId="77777777" w:rsidR="0050039C" w:rsidRPr="009D620E" w:rsidRDefault="0050039C"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50039C" w14:paraId="6E6679DB" w14:textId="77777777" w:rsidTr="00B445A7">
        <w:trPr>
          <w:jc w:val="center"/>
        </w:trPr>
        <w:tc>
          <w:tcPr>
            <w:tcW w:w="8873" w:type="dxa"/>
            <w:tcBorders>
              <w:top w:val="single" w:sz="4" w:space="0" w:color="auto"/>
              <w:left w:val="single" w:sz="4" w:space="0" w:color="auto"/>
              <w:bottom w:val="single" w:sz="4" w:space="0" w:color="auto"/>
              <w:right w:val="single" w:sz="4" w:space="0" w:color="auto"/>
            </w:tcBorders>
          </w:tcPr>
          <w:p w14:paraId="161C3A1A" w14:textId="77777777" w:rsidR="0050039C" w:rsidRDefault="0050039C" w:rsidP="00B445A7">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53EDA706" w14:textId="77777777" w:rsidR="0050039C" w:rsidRDefault="0050039C" w:rsidP="00B445A7">
            <w:pPr>
              <w:pStyle w:val="Texto"/>
              <w:spacing w:line="240" w:lineRule="auto"/>
              <w:ind w:left="0"/>
              <w:jc w:val="center"/>
              <w:rPr>
                <w:sz w:val="18"/>
                <w:szCs w:val="18"/>
              </w:rPr>
            </w:pPr>
            <w:r w:rsidRPr="00371DC4">
              <w:rPr>
                <w:b/>
                <w:sz w:val="18"/>
                <w:szCs w:val="18"/>
              </w:rPr>
              <w:t>O:</w:t>
            </w:r>
            <w:r>
              <w:rPr>
                <w:sz w:val="18"/>
                <w:szCs w:val="18"/>
              </w:rPr>
              <w:t xml:space="preserve"> Observación</w:t>
            </w:r>
          </w:p>
          <w:p w14:paraId="5F2D7821" w14:textId="77777777" w:rsidR="0050039C" w:rsidRPr="00266627" w:rsidRDefault="0050039C" w:rsidP="00B445A7">
            <w:pPr>
              <w:pStyle w:val="Texto"/>
              <w:spacing w:line="240" w:lineRule="auto"/>
              <w:ind w:left="0"/>
              <w:jc w:val="center"/>
              <w:rPr>
                <w:sz w:val="18"/>
                <w:szCs w:val="18"/>
              </w:rPr>
            </w:pPr>
            <w:r>
              <w:rPr>
                <w:sz w:val="18"/>
                <w:szCs w:val="18"/>
              </w:rPr>
              <w:t>RG1: Grupo de experimentación. RG2: Grupo de control</w:t>
            </w:r>
          </w:p>
        </w:tc>
      </w:tr>
      <w:tr w:rsidR="0050039C" w14:paraId="55505121" w14:textId="77777777" w:rsidTr="00B445A7">
        <w:trPr>
          <w:trHeight w:val="821"/>
          <w:jc w:val="center"/>
        </w:trPr>
        <w:tc>
          <w:tcPr>
            <w:tcW w:w="8873" w:type="dxa"/>
            <w:tcBorders>
              <w:top w:val="single" w:sz="4" w:space="0" w:color="auto"/>
            </w:tcBorders>
          </w:tcPr>
          <w:p w14:paraId="6C5DA7AA" w14:textId="77777777" w:rsidR="0050039C" w:rsidRDefault="0050039C" w:rsidP="00B445A7">
            <w:pPr>
              <w:pStyle w:val="NombreCapitulo"/>
              <w:numPr>
                <w:ilvl w:val="0"/>
                <w:numId w:val="0"/>
              </w:numPr>
              <w:ind w:left="360" w:hanging="360"/>
              <w:jc w:val="center"/>
              <w:rPr>
                <w:sz w:val="16"/>
                <w:szCs w:val="16"/>
              </w:rPr>
            </w:pPr>
          </w:p>
          <w:p w14:paraId="5FF60E2E" w14:textId="77777777" w:rsidR="0050039C" w:rsidRPr="000F018B" w:rsidRDefault="0050039C" w:rsidP="00B445A7">
            <w:pPr>
              <w:pStyle w:val="NombreCapitulo"/>
              <w:numPr>
                <w:ilvl w:val="0"/>
                <w:numId w:val="0"/>
              </w:numPr>
              <w:ind w:left="360" w:hanging="360"/>
              <w:jc w:val="center"/>
              <w:rPr>
                <w:b w:val="0"/>
                <w:sz w:val="16"/>
                <w:szCs w:val="16"/>
              </w:rPr>
            </w:pPr>
            <w:r>
              <w:rPr>
                <w:sz w:val="16"/>
                <w:szCs w:val="16"/>
              </w:rPr>
              <w:t>Figura 3.11</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alumnos.</w:t>
            </w:r>
          </w:p>
          <w:p w14:paraId="7D8AEA6D" w14:textId="77777777" w:rsidR="0050039C" w:rsidRDefault="0050039C" w:rsidP="00B445A7">
            <w:pPr>
              <w:pStyle w:val="Texto"/>
              <w:ind w:left="0"/>
            </w:pPr>
          </w:p>
        </w:tc>
      </w:tr>
    </w:tbl>
    <w:p w14:paraId="054550CF" w14:textId="77777777" w:rsidR="0050039C" w:rsidRDefault="0050039C" w:rsidP="0050039C">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xml:space="preserve">. Luego de </w:t>
      </w:r>
      <w:r>
        <w:rPr>
          <w:rStyle w:val="TextoCar"/>
        </w:rPr>
        <w:lastRenderedPageBreak/>
        <w:t>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4F39C54D" w14:textId="77777777" w:rsidR="0050039C" w:rsidRDefault="0050039C" w:rsidP="0050039C">
      <w:pPr>
        <w:pStyle w:val="Texto"/>
        <w:ind w:left="1416"/>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xml:space="preserve">. El grupo experimental utilizó el prototipo 1 de la solución final; esta versión incluyó todas las funcionalidades de la superficie colaborativa de los estudiantes a excepción del semáforo que indica cuán activa es la participación de cada estudiante en la superficie colaborativa. Finalizada la sesión los </w:t>
      </w:r>
      <w:r>
        <w:lastRenderedPageBreak/>
        <w:t>estudiantes procedieron a llenar el formulario de encuesta de post-test  (ANEXO F) para determinar las observaciones 3 y 4.</w:t>
      </w:r>
    </w:p>
    <w:p w14:paraId="766EDF15" w14:textId="76530C56" w:rsidR="00AC4B2D" w:rsidRDefault="0050039C" w:rsidP="0050039C">
      <w:pPr>
        <w:pStyle w:val="Texto"/>
      </w:pPr>
      <w:r>
        <w:t>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 funcionalidad que mostraba el semáforo indicador cuán activa es la participación en la superficie colaborativa.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post  prueba.</w:t>
      </w:r>
    </w:p>
    <w:p w14:paraId="7DE9AAEB" w14:textId="77777777" w:rsidR="0073361D" w:rsidRDefault="0073361D" w:rsidP="00986658">
      <w:pPr>
        <w:pStyle w:val="NumeroCapitulo"/>
        <w:sectPr w:rsidR="0073361D" w:rsidSect="0093665A">
          <w:headerReference w:type="first" r:id="rId31"/>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77777777" w:rsidR="00986658" w:rsidRDefault="00986658" w:rsidP="00986658">
      <w:pPr>
        <w:pStyle w:val="NombreCapitulo"/>
        <w:ind w:left="360" w:hanging="360"/>
      </w:pPr>
      <w:r w:rsidRPr="001D7D9F">
        <w:t>IMPLEMENTACIÓN DE LA SOLUCIÓN</w:t>
      </w:r>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Prrafodelista"/>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lastRenderedPageBreak/>
        <w:t>Dispositivo de seguim</w:t>
      </w:r>
      <w:r>
        <w:t xml:space="preserve">iento óptico V120.Duo </w:t>
      </w:r>
      <w:proofErr w:type="spellStart"/>
      <w:r>
        <w:t>Optitrack</w:t>
      </w:r>
      <w:proofErr w:type="spellEnd"/>
      <w:r>
        <w:t xml:space="preserve">, junto con un set de 3 </w:t>
      </w:r>
      <w:proofErr w:type="spellStart"/>
      <w:r>
        <w:t>marcardores</w:t>
      </w:r>
      <w:proofErr w:type="spellEnd"/>
      <w:r>
        <w:t xml:space="preserve">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 xml:space="preserve">Tablet Samsung Galaxy </w:t>
      </w:r>
      <w:proofErr w:type="spellStart"/>
      <w:r>
        <w:t>Tab</w:t>
      </w:r>
      <w:proofErr w:type="spellEnd"/>
      <w:r>
        <w:t xml:space="preserve">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016E7C20" w:rsidR="00986658" w:rsidRDefault="00986658" w:rsidP="00A0220C">
      <w:pPr>
        <w:pStyle w:val="Texto"/>
        <w:ind w:left="1416"/>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w:t>
      </w:r>
      <w:r>
        <w:lastRenderedPageBreak/>
        <w:t xml:space="preserve">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986658">
      <w:pPr>
        <w:pStyle w:val="NombreCapitulo"/>
        <w:numPr>
          <w:ilvl w:val="0"/>
          <w:numId w:val="0"/>
        </w:numPr>
        <w:ind w:left="2136"/>
        <w:jc w:val="right"/>
        <w:rPr>
          <w:b w:val="0"/>
          <w:sz w:val="16"/>
          <w:szCs w:val="16"/>
        </w:rPr>
      </w:pPr>
      <w:r>
        <w:rPr>
          <w:b w:val="0"/>
          <w:noProof/>
          <w:sz w:val="16"/>
          <w:szCs w:val="16"/>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4.1</w:t>
      </w:r>
      <w:r w:rsidRPr="00F2096F">
        <w:rPr>
          <w:b w:val="0"/>
        </w:rPr>
        <w:t xml:space="preserve"> </w:t>
      </w:r>
      <w:r>
        <w:rPr>
          <w:b w:val="0"/>
          <w:sz w:val="16"/>
          <w:szCs w:val="16"/>
        </w:rP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986658">
      <w:r w:rsidRPr="00162D15">
        <w:rPr>
          <w:noProof/>
          <w:lang w:eastAsia="es-EC"/>
        </w:rPr>
        <w:lastRenderedPageBreak/>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extLst>
                        <a:ext uri="{BEBA8EAE-BF5A-486C-A8C5-ECC9F3942E4B}">
                          <a14:imgProps xmlns:a14="http://schemas.microsoft.com/office/drawing/2010/main">
                            <a14:imgLayer r:embed="rId34">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4.2</w:t>
      </w:r>
      <w:r w:rsidRPr="00F2096F">
        <w:rPr>
          <w:b w:val="0"/>
        </w:rPr>
        <w:t xml:space="preserve"> </w:t>
      </w:r>
      <w:r>
        <w:rPr>
          <w:b w:val="0"/>
          <w:sz w:val="16"/>
          <w:szCs w:val="16"/>
        </w:rP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proofErr w:type="spellStart"/>
      <w:r>
        <w:t>Optitrack</w:t>
      </w:r>
      <w:proofErr w:type="spellEnd"/>
      <w:r>
        <w:t xml:space="preserve">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proofErr w:type="spellStart"/>
      <w:r>
        <w:lastRenderedPageBreak/>
        <w:t>OpenCV</w:t>
      </w:r>
      <w:proofErr w:type="spellEnd"/>
      <w:r>
        <w:t xml:space="preserve"> Versión </w:t>
      </w:r>
      <w:r w:rsidRPr="0032609E">
        <w:t>2.4.9</w:t>
      </w:r>
    </w:p>
    <w:p w14:paraId="151F80BB" w14:textId="77777777" w:rsidR="00986658" w:rsidRDefault="00986658" w:rsidP="00986658">
      <w:pPr>
        <w:pStyle w:val="Texto"/>
        <w:numPr>
          <w:ilvl w:val="1"/>
          <w:numId w:val="22"/>
        </w:numPr>
      </w:pPr>
      <w:proofErr w:type="spellStart"/>
      <w:r>
        <w:t>OpenSceGraph</w:t>
      </w:r>
      <w:proofErr w:type="spellEnd"/>
      <w:r>
        <w:t xml:space="preserve">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 xml:space="preserve">IDE Eclipse  Kepler </w:t>
      </w:r>
      <w:proofErr w:type="spellStart"/>
      <w:r>
        <w:t>Edition</w:t>
      </w:r>
      <w:proofErr w:type="spellEnd"/>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 xml:space="preserve">Framework MT4J para JAVA </w:t>
      </w:r>
      <w:proofErr w:type="spellStart"/>
      <w:r>
        <w:t>Version</w:t>
      </w:r>
      <w:proofErr w:type="spellEnd"/>
      <w:r>
        <w:t xml:space="preserve"> 0.95.</w:t>
      </w:r>
    </w:p>
    <w:p w14:paraId="4ED2FEFC" w14:textId="77777777" w:rsidR="00986658" w:rsidRPr="0032609E" w:rsidRDefault="00986658" w:rsidP="00986658">
      <w:pPr>
        <w:pStyle w:val="Texto"/>
        <w:numPr>
          <w:ilvl w:val="1"/>
          <w:numId w:val="22"/>
        </w:numPr>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proofErr w:type="spellStart"/>
      <w:r>
        <w:t>Javascript</w:t>
      </w:r>
      <w:proofErr w:type="spellEnd"/>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posible conocerla mediante un arreglo de 3 marcas infrarrojas </w:t>
      </w:r>
      <w:r>
        <w:lastRenderedPageBreak/>
        <w:t xml:space="preserve">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t>COMPONENTE DE VISUALIZACIÓN Y CONTROL COLABORATIVO.</w:t>
      </w:r>
    </w:p>
    <w:p w14:paraId="0AADA79D" w14:textId="23CFDB99"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986658">
      <w:pPr>
        <w:pStyle w:val="NombreCapitulo"/>
        <w:numPr>
          <w:ilvl w:val="0"/>
          <w:numId w:val="0"/>
        </w:numPr>
        <w:ind w:left="360" w:hanging="360"/>
      </w:pPr>
      <w:r>
        <w:rPr>
          <w:noProof/>
        </w:rPr>
        <w:lastRenderedPageBreak/>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986658">
      <w:pPr>
        <w:pStyle w:val="NombreCapitulo"/>
        <w:numPr>
          <w:ilvl w:val="0"/>
          <w:numId w:val="0"/>
        </w:numPr>
        <w:ind w:left="360"/>
        <w:jc w:val="center"/>
        <w:rPr>
          <w:sz w:val="16"/>
          <w:szCs w:val="16"/>
        </w:rPr>
      </w:pPr>
      <w:r>
        <w:rPr>
          <w:sz w:val="16"/>
          <w:szCs w:val="16"/>
        </w:rPr>
        <w:t>Figura 4.3</w:t>
      </w:r>
      <w:r w:rsidRPr="000F38C4">
        <w:rPr>
          <w:sz w:val="16"/>
          <w:szCs w:val="16"/>
        </w:rPr>
        <w:t>:</w:t>
      </w:r>
      <w:r w:rsidRPr="000F38C4">
        <w:rPr>
          <w:b w:val="0"/>
          <w:sz w:val="16"/>
          <w:szCs w:val="16"/>
        </w:rPr>
        <w:t xml:space="preserve"> Interacción con pluma sobre la superficie colaborativa</w:t>
      </w:r>
    </w:p>
    <w:p w14:paraId="125C2D13" w14:textId="77777777" w:rsidR="00986658" w:rsidRDefault="00986658" w:rsidP="00986658">
      <w:pPr>
        <w:pStyle w:val="Texto"/>
        <w:ind w:left="1416"/>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w:t>
      </w:r>
      <w:r>
        <w:lastRenderedPageBreak/>
        <w:t>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Pr>
          <w:rFonts w:eastAsia="Times New Roman" w:cs="Arial"/>
          <w:b/>
          <w:bCs/>
          <w:i/>
          <w:iCs/>
          <w:color w:val="000000"/>
          <w:sz w:val="18"/>
          <w:szCs w:val="18"/>
          <w:lang w:eastAsia="es-EC"/>
        </w:rPr>
        <w:t>Figura 4.4</w:t>
      </w:r>
      <w:r w:rsidRPr="00700FFD">
        <w:rPr>
          <w:rFonts w:eastAsia="Times New Roman" w:cs="Arial"/>
          <w:b/>
          <w:bCs/>
          <w:i/>
          <w:iCs/>
          <w:color w:val="000000"/>
          <w:sz w:val="18"/>
          <w:szCs w:val="18"/>
          <w:lang w:eastAsia="es-EC"/>
        </w:rPr>
        <w:t>:</w:t>
      </w:r>
      <w:r w:rsidRPr="00700FFD">
        <w:rPr>
          <w:rFonts w:eastAsia="Times New Roman" w:cs="Arial"/>
          <w:i/>
          <w:iCs/>
          <w:color w:val="000000"/>
          <w:sz w:val="18"/>
          <w:szCs w:val="18"/>
          <w:lang w:eastAsia="es-EC"/>
        </w:rPr>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986658">
      <w:pPr>
        <w:pStyle w:val="NombreCapitulo"/>
        <w:numPr>
          <w:ilvl w:val="0"/>
          <w:numId w:val="0"/>
        </w:numPr>
        <w:ind w:left="360"/>
        <w:jc w:val="center"/>
        <w:rPr>
          <w:sz w:val="16"/>
          <w:szCs w:val="16"/>
        </w:rPr>
      </w:pPr>
      <w:r>
        <w:rPr>
          <w:sz w:val="16"/>
          <w:szCs w:val="16"/>
        </w:rPr>
        <w:t>Figura 4.5</w:t>
      </w:r>
      <w:r w:rsidRPr="000F38C4">
        <w:rPr>
          <w:sz w:val="16"/>
          <w:szCs w:val="16"/>
        </w:rPr>
        <w:t>:</w:t>
      </w:r>
      <w:r w:rsidRPr="000F38C4">
        <w:rPr>
          <w:b w:val="0"/>
          <w:sz w:val="16"/>
          <w:szCs w:val="16"/>
        </w:rPr>
        <w:t xml:space="preserve"> </w:t>
      </w:r>
      <w:r>
        <w:rPr>
          <w:b w:val="0"/>
          <w:sz w:val="16"/>
          <w:szCs w:val="16"/>
        </w:rP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lastRenderedPageBreak/>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13569A" w14:textId="77777777" w:rsidR="00986658" w:rsidRDefault="00986658" w:rsidP="00986658">
      <w:pPr>
        <w:pStyle w:val="NombreCapitulo"/>
        <w:numPr>
          <w:ilvl w:val="0"/>
          <w:numId w:val="0"/>
        </w:numPr>
        <w:ind w:left="360"/>
        <w:jc w:val="center"/>
        <w:rPr>
          <w:sz w:val="16"/>
          <w:szCs w:val="16"/>
        </w:rPr>
      </w:pPr>
      <w:r>
        <w:rPr>
          <w:sz w:val="16"/>
          <w:szCs w:val="16"/>
        </w:rPr>
        <w:t>Figura 4.6</w:t>
      </w:r>
      <w:r w:rsidRPr="000F38C4">
        <w:rPr>
          <w:sz w:val="16"/>
          <w:szCs w:val="16"/>
        </w:rPr>
        <w:t>:</w:t>
      </w:r>
      <w:r w:rsidRPr="000F38C4">
        <w:rPr>
          <w:b w:val="0"/>
          <w:sz w:val="16"/>
          <w:szCs w:val="16"/>
        </w:rPr>
        <w:t xml:space="preserve"> </w:t>
      </w:r>
      <w:r>
        <w:rPr>
          <w:b w:val="0"/>
          <w:sz w:val="16"/>
          <w:szCs w:val="16"/>
        </w:rP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C39A37" w14:textId="77777777" w:rsidR="00986658" w:rsidRDefault="00986658" w:rsidP="00986658">
      <w:pPr>
        <w:pStyle w:val="NombreCapitulo"/>
        <w:numPr>
          <w:ilvl w:val="0"/>
          <w:numId w:val="0"/>
        </w:numPr>
        <w:ind w:left="360"/>
        <w:jc w:val="center"/>
        <w:rPr>
          <w:sz w:val="16"/>
          <w:szCs w:val="16"/>
        </w:rPr>
      </w:pPr>
      <w:r>
        <w:rPr>
          <w:sz w:val="16"/>
          <w:szCs w:val="16"/>
        </w:rPr>
        <w:t>Figura 4.7</w:t>
      </w:r>
      <w:r w:rsidRPr="000F38C4">
        <w:rPr>
          <w:sz w:val="16"/>
          <w:szCs w:val="16"/>
        </w:rPr>
        <w:t>:</w:t>
      </w:r>
      <w:r w:rsidRPr="000F38C4">
        <w:rPr>
          <w:b w:val="0"/>
          <w:sz w:val="16"/>
          <w:szCs w:val="16"/>
        </w:rPr>
        <w:t xml:space="preserve"> </w:t>
      </w:r>
      <w:r>
        <w:rPr>
          <w:b w:val="0"/>
          <w:sz w:val="16"/>
          <w:szCs w:val="16"/>
        </w:rP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986658">
      <w:pPr>
        <w:pStyle w:val="NombreCapitulo"/>
        <w:numPr>
          <w:ilvl w:val="0"/>
          <w:numId w:val="0"/>
        </w:numPr>
        <w:ind w:left="360" w:hanging="360"/>
        <w:jc w:val="center"/>
      </w:pPr>
      <w:r>
        <w:rPr>
          <w:noProof/>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986658">
      <w:pPr>
        <w:pStyle w:val="NombreCapitulo"/>
        <w:numPr>
          <w:ilvl w:val="0"/>
          <w:numId w:val="0"/>
        </w:numPr>
        <w:ind w:left="360"/>
        <w:jc w:val="center"/>
        <w:rPr>
          <w:sz w:val="16"/>
          <w:szCs w:val="16"/>
        </w:rPr>
      </w:pPr>
      <w:r>
        <w:rPr>
          <w:sz w:val="16"/>
          <w:szCs w:val="16"/>
        </w:rPr>
        <w:t>Figura 4.8</w:t>
      </w:r>
      <w:r w:rsidRPr="000F38C4">
        <w:rPr>
          <w:sz w:val="16"/>
          <w:szCs w:val="16"/>
        </w:rPr>
        <w:t>:</w:t>
      </w:r>
      <w:r w:rsidRPr="000F38C4">
        <w:rPr>
          <w:b w:val="0"/>
          <w:sz w:val="16"/>
          <w:szCs w:val="16"/>
        </w:rPr>
        <w:t xml:space="preserve"> Interacción con pluma sobre la superficie colaborativa</w:t>
      </w:r>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986658">
      <w:pPr>
        <w:pStyle w:val="NombreCapitulo"/>
        <w:numPr>
          <w:ilvl w:val="0"/>
          <w:numId w:val="0"/>
        </w:numPr>
        <w:ind w:left="360" w:hanging="360"/>
      </w:pPr>
      <w:r>
        <w:rPr>
          <w:noProof/>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986658">
      <w:pPr>
        <w:pStyle w:val="NombreCapitulo"/>
        <w:numPr>
          <w:ilvl w:val="0"/>
          <w:numId w:val="0"/>
        </w:numPr>
        <w:ind w:left="360"/>
        <w:jc w:val="center"/>
        <w:rPr>
          <w:sz w:val="16"/>
          <w:szCs w:val="16"/>
        </w:rPr>
      </w:pPr>
      <w:r>
        <w:rPr>
          <w:sz w:val="16"/>
          <w:szCs w:val="16"/>
        </w:rPr>
        <w:t>Figura 4.9</w:t>
      </w:r>
      <w:r w:rsidRPr="000F38C4">
        <w:rPr>
          <w:sz w:val="16"/>
          <w:szCs w:val="16"/>
        </w:rPr>
        <w:t>:</w:t>
      </w:r>
      <w:r w:rsidRPr="000F38C4">
        <w:rPr>
          <w:b w:val="0"/>
          <w:sz w:val="16"/>
          <w:szCs w:val="16"/>
        </w:rPr>
        <w:t xml:space="preserve"> </w:t>
      </w:r>
      <w:r>
        <w:rPr>
          <w:b w:val="0"/>
          <w:sz w:val="16"/>
          <w:szCs w:val="16"/>
        </w:rP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986658">
      <w:pPr>
        <w:pStyle w:val="NombreCapitulo"/>
        <w:numPr>
          <w:ilvl w:val="0"/>
          <w:numId w:val="0"/>
        </w:numPr>
        <w:ind w:left="360" w:hanging="360"/>
        <w:jc w:val="center"/>
      </w:pPr>
      <w:r>
        <w:rPr>
          <w:noProof/>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986658">
      <w:pPr>
        <w:pStyle w:val="NombreCapitulo"/>
        <w:numPr>
          <w:ilvl w:val="0"/>
          <w:numId w:val="0"/>
        </w:numPr>
        <w:ind w:left="360"/>
        <w:jc w:val="center"/>
        <w:rPr>
          <w:sz w:val="16"/>
          <w:szCs w:val="16"/>
        </w:rPr>
      </w:pPr>
      <w:r>
        <w:rPr>
          <w:sz w:val="16"/>
          <w:szCs w:val="16"/>
        </w:rPr>
        <w:t>Figura 4.10</w:t>
      </w:r>
      <w:r w:rsidRPr="000F38C4">
        <w:rPr>
          <w:sz w:val="16"/>
          <w:szCs w:val="16"/>
        </w:rPr>
        <w:t>:</w:t>
      </w:r>
      <w:r w:rsidRPr="000F38C4">
        <w:rPr>
          <w:b w:val="0"/>
          <w:sz w:val="16"/>
          <w:szCs w:val="16"/>
        </w:rPr>
        <w:t xml:space="preserve"> </w:t>
      </w:r>
      <w:r>
        <w:rPr>
          <w:b w:val="0"/>
          <w:sz w:val="16"/>
          <w:szCs w:val="16"/>
        </w:rP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986658" w14:paraId="22C019D2" w14:textId="77777777" w:rsidTr="002C68EC">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2C68EC">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2C68EC">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2C68EC">
            <w:pPr>
              <w:pStyle w:val="Texto"/>
              <w:ind w:left="0"/>
              <w:rPr>
                <w:b/>
                <w:sz w:val="22"/>
                <w:szCs w:val="22"/>
              </w:rPr>
            </w:pPr>
            <w:r w:rsidRPr="00E01F21">
              <w:rPr>
                <w:b/>
                <w:sz w:val="22"/>
                <w:szCs w:val="22"/>
              </w:rPr>
              <w:lastRenderedPageBreak/>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2C68EC">
            <w:pPr>
              <w:pStyle w:val="Texto"/>
              <w:ind w:left="0"/>
              <w:jc w:val="right"/>
              <w:rPr>
                <w:b/>
                <w:sz w:val="22"/>
                <w:szCs w:val="22"/>
              </w:rPr>
            </w:pPr>
            <w:r w:rsidRPr="00E01F21">
              <w:rPr>
                <w:b/>
                <w:sz w:val="22"/>
                <w:szCs w:val="22"/>
              </w:rPr>
              <w:t>Precio</w:t>
            </w:r>
          </w:p>
        </w:tc>
      </w:tr>
      <w:tr w:rsidR="00986658" w14:paraId="02DF0B08" w14:textId="77777777" w:rsidTr="002C68EC">
        <w:tc>
          <w:tcPr>
            <w:tcW w:w="5105" w:type="dxa"/>
            <w:tcBorders>
              <w:top w:val="single" w:sz="4" w:space="0" w:color="auto"/>
              <w:bottom w:val="nil"/>
              <w:right w:val="single" w:sz="4" w:space="0" w:color="auto"/>
            </w:tcBorders>
          </w:tcPr>
          <w:p w14:paraId="75391EB5" w14:textId="77777777" w:rsidR="00986658" w:rsidRPr="00E01F21" w:rsidRDefault="00986658" w:rsidP="002C68EC">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2C68EC">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2C68EC">
        <w:tc>
          <w:tcPr>
            <w:tcW w:w="5105" w:type="dxa"/>
            <w:tcBorders>
              <w:top w:val="nil"/>
              <w:bottom w:val="nil"/>
              <w:right w:val="single" w:sz="4" w:space="0" w:color="auto"/>
            </w:tcBorders>
          </w:tcPr>
          <w:p w14:paraId="41B6D785" w14:textId="77777777" w:rsidR="00986658" w:rsidRPr="00E01F21" w:rsidRDefault="00986658" w:rsidP="002C68EC">
            <w:pPr>
              <w:pStyle w:val="Texto"/>
              <w:spacing w:line="360" w:lineRule="auto"/>
              <w:ind w:left="0"/>
              <w:rPr>
                <w:sz w:val="22"/>
                <w:szCs w:val="22"/>
              </w:rPr>
            </w:pPr>
            <w:r w:rsidRPr="00E01F21">
              <w:rPr>
                <w:sz w:val="22"/>
                <w:szCs w:val="22"/>
              </w:rPr>
              <w:t xml:space="preserve">Cámara </w:t>
            </w:r>
            <w:proofErr w:type="spellStart"/>
            <w:r w:rsidRPr="00E01F21">
              <w:rPr>
                <w:sz w:val="22"/>
                <w:szCs w:val="22"/>
              </w:rPr>
              <w:t>Optitrack</w:t>
            </w:r>
            <w:proofErr w:type="spellEnd"/>
            <w:r w:rsidRPr="00E01F21">
              <w:rPr>
                <w:sz w:val="22"/>
                <w:szCs w:val="22"/>
              </w:rPr>
              <w:t xml:space="preserve">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2C68EC">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2C68EC">
        <w:tc>
          <w:tcPr>
            <w:tcW w:w="5105" w:type="dxa"/>
            <w:tcBorders>
              <w:top w:val="nil"/>
              <w:bottom w:val="nil"/>
              <w:right w:val="single" w:sz="4" w:space="0" w:color="auto"/>
            </w:tcBorders>
          </w:tcPr>
          <w:p w14:paraId="4B06C94D" w14:textId="77777777" w:rsidR="00986658" w:rsidRPr="00E01F21" w:rsidRDefault="00986658" w:rsidP="002C68EC">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t>
            </w:r>
            <w:proofErr w:type="spellStart"/>
            <w:r w:rsidRPr="00E01F21">
              <w:rPr>
                <w:sz w:val="22"/>
                <w:szCs w:val="22"/>
                <w:lang w:val="en-US"/>
              </w:rPr>
              <w:t>Wi-fi</w:t>
            </w:r>
            <w:proofErr w:type="spellEnd"/>
            <w:r w:rsidRPr="00E01F21">
              <w:rPr>
                <w:sz w:val="22"/>
                <w:szCs w:val="22"/>
                <w:lang w:val="en-US"/>
              </w:rPr>
              <w:t xml:space="preserve"> (dn2820fyk)</w:t>
            </w:r>
          </w:p>
        </w:tc>
        <w:tc>
          <w:tcPr>
            <w:tcW w:w="1756" w:type="dxa"/>
            <w:tcBorders>
              <w:top w:val="nil"/>
              <w:left w:val="single" w:sz="4" w:space="0" w:color="auto"/>
              <w:bottom w:val="nil"/>
            </w:tcBorders>
          </w:tcPr>
          <w:p w14:paraId="5E655AE0" w14:textId="77777777" w:rsidR="00986658" w:rsidRPr="00E01F21" w:rsidRDefault="00986658" w:rsidP="002C68EC">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2C68EC">
        <w:tc>
          <w:tcPr>
            <w:tcW w:w="5105" w:type="dxa"/>
            <w:tcBorders>
              <w:top w:val="nil"/>
              <w:bottom w:val="nil"/>
              <w:right w:val="single" w:sz="4" w:space="0" w:color="auto"/>
            </w:tcBorders>
          </w:tcPr>
          <w:p w14:paraId="75DC7885" w14:textId="77777777" w:rsidR="00986658" w:rsidRPr="00430B52" w:rsidRDefault="00986658" w:rsidP="002C68EC">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2C68EC">
            <w:pPr>
              <w:pStyle w:val="Texto"/>
              <w:spacing w:line="360" w:lineRule="auto"/>
              <w:ind w:left="0"/>
              <w:jc w:val="right"/>
              <w:rPr>
                <w:sz w:val="22"/>
                <w:szCs w:val="22"/>
              </w:rPr>
            </w:pPr>
            <w:r>
              <w:rPr>
                <w:sz w:val="22"/>
                <w:szCs w:val="22"/>
              </w:rPr>
              <w:t>$263.96</w:t>
            </w:r>
          </w:p>
        </w:tc>
      </w:tr>
      <w:tr w:rsidR="00986658" w14:paraId="1C237A58" w14:textId="77777777" w:rsidTr="002C68EC">
        <w:tc>
          <w:tcPr>
            <w:tcW w:w="5105" w:type="dxa"/>
            <w:tcBorders>
              <w:top w:val="nil"/>
              <w:bottom w:val="nil"/>
              <w:right w:val="single" w:sz="4" w:space="0" w:color="auto"/>
            </w:tcBorders>
          </w:tcPr>
          <w:p w14:paraId="1B936ABC" w14:textId="77777777" w:rsidR="00986658" w:rsidRPr="00E01F21" w:rsidRDefault="00986658" w:rsidP="002C68EC">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2C68EC">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2C68EC">
        <w:tc>
          <w:tcPr>
            <w:tcW w:w="5105" w:type="dxa"/>
            <w:tcBorders>
              <w:top w:val="nil"/>
              <w:right w:val="single" w:sz="4" w:space="0" w:color="auto"/>
            </w:tcBorders>
          </w:tcPr>
          <w:p w14:paraId="1819531F" w14:textId="77777777" w:rsidR="00986658" w:rsidRPr="00E01F21" w:rsidRDefault="00986658" w:rsidP="002C68EC">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2C68EC">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3"/>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77777777" w:rsidR="00AF5A17" w:rsidRDefault="00AF5A17" w:rsidP="00AF5A17">
      <w:pPr>
        <w:pStyle w:val="NombreCapitulo"/>
        <w:ind w:left="360" w:hanging="360"/>
      </w:pPr>
      <w:r>
        <w:t>RESULTADOS EXPERIMENTALES Y PRUEBAS</w:t>
      </w:r>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lastRenderedPageBreak/>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2C68EC">
        <w:trPr>
          <w:cantSplit/>
          <w:trHeight w:val="217"/>
        </w:trPr>
        <w:tc>
          <w:tcPr>
            <w:tcW w:w="7654" w:type="dxa"/>
            <w:gridSpan w:val="2"/>
            <w:vAlign w:val="center"/>
          </w:tcPr>
          <w:p w14:paraId="73EBEA5D" w14:textId="77777777" w:rsidR="00AF5A17" w:rsidRPr="000072F2" w:rsidRDefault="00AF5A17" w:rsidP="002C68EC">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2C68EC">
        <w:trPr>
          <w:cantSplit/>
          <w:trHeight w:val="1134"/>
        </w:trPr>
        <w:tc>
          <w:tcPr>
            <w:tcW w:w="567" w:type="dxa"/>
            <w:textDirection w:val="btLr"/>
            <w:vAlign w:val="cente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2C68EC">
            <w:pPr>
              <w:pStyle w:val="NombreCapitulo"/>
              <w:numPr>
                <w:ilvl w:val="0"/>
                <w:numId w:val="0"/>
              </w:numPr>
              <w:ind w:left="360" w:hanging="360"/>
              <w:rPr>
                <w:rStyle w:val="TextoCar"/>
                <w:sz w:val="16"/>
                <w:szCs w:val="16"/>
              </w:rPr>
            </w:pPr>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p>
        </w:tc>
      </w:tr>
    </w:tbl>
    <w:p w14:paraId="0ABA112F" w14:textId="77777777" w:rsidR="00AF5A17" w:rsidRDefault="00AF5A17" w:rsidP="00AF5A17">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w:t>
      </w:r>
      <w:r>
        <w:rPr>
          <w:rStyle w:val="TextoCar"/>
          <w:rFonts w:eastAsiaTheme="minorHAnsi"/>
        </w:rPr>
        <w:lastRenderedPageBreak/>
        <w:t xml:space="preserve">calificación grupal en el post-test fueron significativamente mayores que en el pre-test, tal como se observa en la tabla  5.1. </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2C68EC">
        <w:trPr>
          <w:cantSplit/>
          <w:trHeight w:val="217"/>
        </w:trPr>
        <w:tc>
          <w:tcPr>
            <w:tcW w:w="7654" w:type="dxa"/>
            <w:gridSpan w:val="2"/>
            <w:vAlign w:val="center"/>
          </w:tcPr>
          <w:p w14:paraId="68A7C67A" w14:textId="77777777" w:rsidR="00AF5A17" w:rsidRPr="000072F2" w:rsidRDefault="00AF5A17" w:rsidP="002C68EC">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2C68EC">
        <w:trPr>
          <w:cantSplit/>
          <w:trHeight w:val="1134"/>
        </w:trPr>
        <w:tc>
          <w:tcPr>
            <w:tcW w:w="567" w:type="dxa"/>
            <w:textDirection w:val="btLr"/>
            <w:vAlign w:val="cente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2C68EC">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w:t>
      </w:r>
      <w:r>
        <w:rPr>
          <w:rStyle w:val="TextoCar"/>
          <w:rFonts w:eastAsiaTheme="minorHAnsi"/>
        </w:rPr>
        <w:lastRenderedPageBreak/>
        <w:t xml:space="preserve">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2C68EC">
        <w:trPr>
          <w:cantSplit/>
          <w:trHeight w:val="217"/>
        </w:trPr>
        <w:tc>
          <w:tcPr>
            <w:tcW w:w="7654" w:type="dxa"/>
            <w:gridSpan w:val="2"/>
            <w:vAlign w:val="center"/>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2C68EC">
        <w:trPr>
          <w:cantSplit/>
          <w:trHeight w:val="1134"/>
        </w:trPr>
        <w:tc>
          <w:tcPr>
            <w:tcW w:w="567" w:type="dxa"/>
            <w:textDirection w:val="btLr"/>
            <w:vAlign w:val="cente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2C68EC">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tbl>
      <w:tblPr>
        <w:tblStyle w:val="Tablaconcuadrcula"/>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2C68EC">
        <w:tc>
          <w:tcPr>
            <w:tcW w:w="8388" w:type="dxa"/>
            <w:gridSpan w:val="8"/>
            <w:tcBorders>
              <w:top w:val="nil"/>
              <w:left w:val="nil"/>
              <w:bottom w:val="single" w:sz="4" w:space="0" w:color="auto"/>
              <w:right w:val="nil"/>
            </w:tcBorders>
          </w:tcPr>
          <w:p w14:paraId="266FCAD7" w14:textId="77777777" w:rsidR="00AF5A17" w:rsidRPr="003849C8" w:rsidRDefault="00AF5A17" w:rsidP="002C68EC">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2C68EC">
        <w:tc>
          <w:tcPr>
            <w:tcW w:w="1285" w:type="dxa"/>
            <w:vMerge w:val="restart"/>
            <w:tcBorders>
              <w:top w:val="single" w:sz="4" w:space="0" w:color="auto"/>
            </w:tcBorders>
            <w:vAlign w:val="center"/>
          </w:tcPr>
          <w:p w14:paraId="11665CFE"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2C68EC">
        <w:tc>
          <w:tcPr>
            <w:tcW w:w="1285" w:type="dxa"/>
            <w:vMerge/>
            <w:vAlign w:val="center"/>
          </w:tcPr>
          <w:p w14:paraId="057AB82D" w14:textId="77777777" w:rsidR="00AF5A17" w:rsidRPr="007E2BC3" w:rsidRDefault="00AF5A17" w:rsidP="002C68EC">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2C68EC">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2C68EC">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2C68EC">
            <w:pPr>
              <w:pStyle w:val="Subtitulocapitulo"/>
              <w:numPr>
                <w:ilvl w:val="0"/>
                <w:numId w:val="0"/>
              </w:numPr>
              <w:spacing w:line="276" w:lineRule="auto"/>
              <w:jc w:val="center"/>
              <w:rPr>
                <w:sz w:val="20"/>
                <w:szCs w:val="20"/>
              </w:rPr>
            </w:pPr>
          </w:p>
        </w:tc>
      </w:tr>
      <w:tr w:rsidR="00AF5A17" w:rsidRPr="003849C8" w14:paraId="39F615C7" w14:textId="77777777" w:rsidTr="002C68EC">
        <w:tc>
          <w:tcPr>
            <w:tcW w:w="1285" w:type="dxa"/>
            <w:vAlign w:val="center"/>
          </w:tcPr>
          <w:p w14:paraId="74A82FAE" w14:textId="77777777" w:rsidR="00AF5A17" w:rsidRPr="007E2BC3" w:rsidRDefault="00AF5A17" w:rsidP="002C68EC">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2C68EC">
        <w:tc>
          <w:tcPr>
            <w:tcW w:w="1285" w:type="dxa"/>
            <w:vAlign w:val="center"/>
          </w:tcPr>
          <w:p w14:paraId="30AE450A"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commentRangeStart w:id="19"/>
            <w:r w:rsidRPr="007E2BC3">
              <w:rPr>
                <w:b w:val="0"/>
                <w:sz w:val="24"/>
                <w:szCs w:val="24"/>
              </w:rPr>
              <w:t>333</w:t>
            </w:r>
            <w:commentRangeEnd w:id="19"/>
            <w:r>
              <w:rPr>
                <w:rStyle w:val="Refdecomentario"/>
                <w:rFonts w:asciiTheme="minorHAnsi" w:eastAsiaTheme="minorHAnsi" w:hAnsiTheme="minorHAnsi" w:cstheme="minorBidi"/>
                <w:b w:val="0"/>
                <w:bCs w:val="0"/>
                <w:color w:val="auto"/>
                <w:lang w:eastAsia="en-US"/>
              </w:rPr>
              <w:commentReference w:id="19"/>
            </w:r>
          </w:p>
        </w:tc>
        <w:tc>
          <w:tcPr>
            <w:tcW w:w="850" w:type="dxa"/>
            <w:vAlign w:val="center"/>
          </w:tcPr>
          <w:p w14:paraId="496D1FE2"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2C68EC">
        <w:tc>
          <w:tcPr>
            <w:tcW w:w="1285" w:type="dxa"/>
            <w:vAlign w:val="center"/>
          </w:tcPr>
          <w:p w14:paraId="7A8854D2"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2C68EC">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45EAB4F5" w14:textId="77777777" w:rsidR="00AF5A17" w:rsidRDefault="00AF5A17" w:rsidP="00AF5A17">
      <w:pPr>
        <w:pStyle w:val="Sinespaciado"/>
      </w:pPr>
    </w:p>
    <w:p w14:paraId="64072419" w14:textId="77777777" w:rsidR="00B445A7" w:rsidRPr="009D2BFA" w:rsidRDefault="00B445A7" w:rsidP="00B445A7">
      <w:pPr>
        <w:pStyle w:val="Sinespaciado"/>
        <w:rPr>
          <w:rFonts w:ascii="Arial" w:hAnsi="Arial" w:cs="Arial"/>
          <w:b/>
          <w:sz w:val="24"/>
          <w:szCs w:val="24"/>
        </w:rPr>
      </w:pPr>
      <w:r w:rsidRPr="009D2BFA">
        <w:rPr>
          <w:rFonts w:ascii="Arial" w:hAnsi="Arial" w:cs="Arial"/>
          <w:b/>
          <w:sz w:val="24"/>
          <w:szCs w:val="24"/>
        </w:rPr>
        <w:t>Estudiantes</w:t>
      </w:r>
    </w:p>
    <w:p w14:paraId="0100B564" w14:textId="77777777" w:rsidR="00B445A7" w:rsidRPr="000445F3" w:rsidRDefault="00B445A7" w:rsidP="00B445A7">
      <w:pPr>
        <w:pStyle w:val="Sinespaciado"/>
      </w:pPr>
    </w:p>
    <w:p w14:paraId="133B7CCC" w14:textId="77777777" w:rsidR="00B445A7" w:rsidRPr="002A58BD" w:rsidRDefault="00B445A7" w:rsidP="00B445A7">
      <w:pPr>
        <w:pStyle w:val="Texto"/>
      </w:pPr>
    </w:p>
    <w:p w14:paraId="6C2F4BD0" w14:textId="77777777" w:rsidR="00B445A7" w:rsidRDefault="00B445A7" w:rsidP="00B445A7">
      <w:pPr>
        <w:pStyle w:val="Texto"/>
      </w:pPr>
      <w:r>
        <w:t>A continuación se detalla brevemente los resultados obtenidos para cada variable considerada junto con un diagrama de cajas para la representación de las observaciones.</w:t>
      </w:r>
    </w:p>
    <w:p w14:paraId="6D7C6E9F" w14:textId="77777777" w:rsidR="00B445A7" w:rsidRDefault="00B445A7" w:rsidP="00B445A7">
      <w:pPr>
        <w:pStyle w:val="Texto"/>
        <w:ind w:firstLine="591"/>
      </w:pPr>
    </w:p>
    <w:p w14:paraId="59ACBC53" w14:textId="77777777" w:rsidR="00B445A7" w:rsidRDefault="00B445A7" w:rsidP="00B445A7">
      <w:pPr>
        <w:pStyle w:val="Texto"/>
        <w:ind w:left="1416"/>
      </w:pPr>
      <w:r w:rsidRPr="0048708A">
        <w:rPr>
          <w:b/>
        </w:rPr>
        <w:t>Percepción en relación a la equidad de carga de trabajo</w:t>
      </w:r>
      <w:r w:rsidRPr="0048708A">
        <w:t xml:space="preserve"> </w:t>
      </w:r>
    </w:p>
    <w:p w14:paraId="52C1B204" w14:textId="77777777" w:rsidR="00B445A7" w:rsidRDefault="00B445A7" w:rsidP="00B445A7">
      <w:pPr>
        <w:pStyle w:val="Texto"/>
        <w:ind w:left="1416"/>
      </w:pPr>
      <w:r>
        <w:t xml:space="preserve">Las opiniones de los estudiantes muestran inicialmente que sus percepciones en cuanto a equidad de carga de trabajo son </w:t>
      </w:r>
      <w:r>
        <w:lastRenderedPageBreak/>
        <w:t>dispersas y se ubican entre un nivel intermedio a alto de equidad, como se puede observar en la Figura 5.4.</w:t>
      </w:r>
      <w:r w:rsidRPr="00A1485A">
        <w:t xml:space="preserve"> </w:t>
      </w:r>
      <w:r>
        <w:t xml:space="preserve">.  Luego de la experimentación 1 y 2,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de carga de trabajo (ver figura 5.4). Cabe notar que existe una diferencia entre las experimentaciones 1 y 2, ya que existe un desplazamiento positivo de la percepción de equidad de la segunda experimentación respecto de la primera.</w:t>
      </w:r>
    </w:p>
    <w:p w14:paraId="6BD71293"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AFAC579" w14:textId="77777777" w:rsidTr="00B445A7">
        <w:trPr>
          <w:cantSplit/>
          <w:trHeight w:val="217"/>
        </w:trPr>
        <w:tc>
          <w:tcPr>
            <w:tcW w:w="7654" w:type="dxa"/>
            <w:gridSpan w:val="2"/>
            <w:vAlign w:val="center"/>
          </w:tcPr>
          <w:p w14:paraId="34F08A6A" w14:textId="77777777" w:rsidR="00B445A7" w:rsidRPr="00C7447E" w:rsidRDefault="00B445A7" w:rsidP="00B445A7">
            <w:pPr>
              <w:pStyle w:val="Texto"/>
              <w:spacing w:line="240" w:lineRule="auto"/>
              <w:ind w:left="0"/>
              <w:jc w:val="center"/>
              <w:rPr>
                <w:b/>
              </w:rPr>
            </w:pPr>
            <w:r w:rsidRPr="00AA3EDB">
              <w:rPr>
                <w:b/>
              </w:rPr>
              <w:t xml:space="preserve">Percepción de </w:t>
            </w:r>
            <w:r>
              <w:rPr>
                <w:b/>
              </w:rPr>
              <w:t>equidad de carga de trabajo entre estudiantes</w:t>
            </w:r>
          </w:p>
        </w:tc>
      </w:tr>
      <w:tr w:rsidR="00B445A7" w14:paraId="17C46477" w14:textId="77777777" w:rsidTr="00B445A7">
        <w:trPr>
          <w:cantSplit/>
          <w:trHeight w:val="1134"/>
        </w:trPr>
        <w:tc>
          <w:tcPr>
            <w:tcW w:w="567" w:type="dxa"/>
            <w:textDirection w:val="btLr"/>
            <w:vAlign w:val="center"/>
          </w:tcPr>
          <w:p w14:paraId="517678F0"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490A820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658B206A" wp14:editId="256763C4">
                  <wp:extent cx="4383453" cy="3503221"/>
                  <wp:effectExtent l="0" t="0" r="0" b="254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332C1805" w14:textId="77777777" w:rsidR="00B445A7" w:rsidRDefault="00B445A7" w:rsidP="00B445A7">
            <w:pPr>
              <w:autoSpaceDE w:val="0"/>
              <w:autoSpaceDN w:val="0"/>
              <w:adjustRightInd w:val="0"/>
              <w:rPr>
                <w:rFonts w:ascii="Times New Roman" w:hAnsi="Times New Roman" w:cs="Times New Roman"/>
                <w:szCs w:val="24"/>
              </w:rPr>
            </w:pPr>
          </w:p>
          <w:p w14:paraId="3DA255DA" w14:textId="77777777" w:rsidR="00B445A7" w:rsidRDefault="00B445A7" w:rsidP="00B445A7">
            <w:pPr>
              <w:pStyle w:val="Texto"/>
              <w:spacing w:line="240" w:lineRule="auto"/>
              <w:ind w:left="0"/>
              <w:jc w:val="left"/>
              <w:rPr>
                <w:rStyle w:val="TextoCar"/>
                <w:rFonts w:eastAsiaTheme="minorHAnsi"/>
              </w:rPr>
            </w:pPr>
            <w:r>
              <w:rPr>
                <w:sz w:val="16"/>
                <w:szCs w:val="16"/>
              </w:rPr>
              <w:t>Figura 5.4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644EDBA8" w14:textId="77777777" w:rsidR="00B445A7" w:rsidRDefault="00B445A7" w:rsidP="00B445A7">
      <w:pPr>
        <w:pStyle w:val="Texto"/>
        <w:ind w:left="1416"/>
      </w:pPr>
    </w:p>
    <w:p w14:paraId="404D9F3D" w14:textId="77777777" w:rsidR="00B445A7" w:rsidRDefault="00B445A7" w:rsidP="00B445A7">
      <w:pPr>
        <w:pStyle w:val="Texto"/>
        <w:ind w:left="1416"/>
      </w:pPr>
    </w:p>
    <w:p w14:paraId="7CE2AD84" w14:textId="77777777" w:rsidR="00B445A7" w:rsidRDefault="00B445A7" w:rsidP="00B445A7">
      <w:pPr>
        <w:pStyle w:val="Texto"/>
        <w:ind w:left="1416"/>
      </w:pPr>
    </w:p>
    <w:p w14:paraId="1F27904D" w14:textId="77777777" w:rsidR="00B445A7" w:rsidRDefault="00B445A7" w:rsidP="00B445A7">
      <w:pPr>
        <w:pStyle w:val="Texto"/>
        <w:ind w:left="1416"/>
      </w:pPr>
      <w:r>
        <w:t xml:space="preserve">En cuanto a las pruebas de hipótesis para verificar diferencias en el pre-test de la experimentación 1, éstas demuestran que inicialmente no existe diferencia significativa entre los grupos de control y experimental por lo que los grupos son equivalentes en relación a esta variable, como se observa en la tabla 5.4.  </w:t>
      </w:r>
    </w:p>
    <w:p w14:paraId="4BD78A73" w14:textId="77777777" w:rsidR="00B445A7" w:rsidRDefault="00B445A7" w:rsidP="00B445A7">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w:t>
      </w:r>
      <w:r>
        <w:rPr>
          <w:rStyle w:val="TextoCar"/>
          <w:rFonts w:eastAsiaTheme="minorHAnsi"/>
        </w:rPr>
        <w:lastRenderedPageBreak/>
        <w:t xml:space="preserve">significativamente mayores que en el pre-test, como se observa en la tabla 5.2. Como era de esperarse, estas percepciones no cambiaron y no fueron significativas en el grupo de control (ver tabla 5.4). </w:t>
      </w: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B445A7" w:rsidRPr="008932CC" w14:paraId="124CF78B" w14:textId="77777777" w:rsidTr="00B445A7">
        <w:tc>
          <w:tcPr>
            <w:tcW w:w="8506" w:type="dxa"/>
            <w:gridSpan w:val="9"/>
            <w:tcBorders>
              <w:top w:val="nil"/>
              <w:left w:val="nil"/>
              <w:bottom w:val="single" w:sz="4" w:space="0" w:color="auto"/>
              <w:right w:val="nil"/>
            </w:tcBorders>
            <w:vAlign w:val="center"/>
          </w:tcPr>
          <w:p w14:paraId="26E74BA0" w14:textId="77777777" w:rsidR="00B445A7" w:rsidRDefault="00B445A7" w:rsidP="00B445A7">
            <w:pPr>
              <w:jc w:val="center"/>
              <w:rPr>
                <w:rFonts w:cs="Arial"/>
                <w:b/>
                <w:sz w:val="20"/>
                <w:szCs w:val="20"/>
              </w:rPr>
            </w:pPr>
            <w:r w:rsidRPr="00A918EE">
              <w:rPr>
                <w:rFonts w:cs="Arial"/>
                <w:b/>
                <w:sz w:val="20"/>
                <w:szCs w:val="20"/>
              </w:rPr>
              <w:t>Tabla 5.2</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1</w:t>
            </w:r>
            <w:r w:rsidRPr="000072F2">
              <w:rPr>
                <w:rFonts w:cs="Arial"/>
                <w:sz w:val="20"/>
                <w:szCs w:val="20"/>
              </w:rPr>
              <w:t xml:space="preserve"> con e</w:t>
            </w:r>
            <w:r>
              <w:rPr>
                <w:rFonts w:cs="Arial"/>
                <w:sz w:val="20"/>
                <w:szCs w:val="20"/>
              </w:rPr>
              <w:t>studiantes en el pre-test–post-test</w:t>
            </w:r>
          </w:p>
        </w:tc>
      </w:tr>
      <w:tr w:rsidR="00B445A7" w:rsidRPr="008932CC" w14:paraId="0157FFA9" w14:textId="77777777" w:rsidTr="00B445A7">
        <w:tc>
          <w:tcPr>
            <w:tcW w:w="1940" w:type="dxa"/>
            <w:vMerge w:val="restart"/>
            <w:tcBorders>
              <w:top w:val="single" w:sz="4" w:space="0" w:color="auto"/>
              <w:left w:val="single" w:sz="4" w:space="0" w:color="auto"/>
              <w:bottom w:val="single" w:sz="4" w:space="0" w:color="auto"/>
              <w:right w:val="single" w:sz="4" w:space="0" w:color="auto"/>
            </w:tcBorders>
            <w:vAlign w:val="center"/>
          </w:tcPr>
          <w:p w14:paraId="2DC14EBD" w14:textId="77777777" w:rsidR="00B445A7" w:rsidRPr="000072F2" w:rsidRDefault="00B445A7" w:rsidP="00B445A7">
            <w:pPr>
              <w:rPr>
                <w:rFonts w:cs="Arial"/>
                <w:b/>
                <w:sz w:val="20"/>
                <w:szCs w:val="20"/>
              </w:rPr>
            </w:pPr>
            <w:r w:rsidRPr="000072F2">
              <w:rPr>
                <w:rFonts w:cs="Arial"/>
                <w:b/>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6BF667D3" w14:textId="77777777" w:rsidR="00B445A7" w:rsidRPr="000072F2" w:rsidRDefault="00B445A7" w:rsidP="00B445A7">
            <w:pPr>
              <w:jc w:val="center"/>
              <w:rPr>
                <w:rFonts w:cs="Arial"/>
                <w:b/>
                <w:sz w:val="18"/>
                <w:szCs w:val="18"/>
              </w:rPr>
            </w:pPr>
            <w:r w:rsidRPr="000072F2">
              <w:rPr>
                <w:rFonts w:cs="Arial"/>
                <w:b/>
                <w:sz w:val="18"/>
                <w:szCs w:val="18"/>
              </w:rPr>
              <w:t>Grupo</w:t>
            </w:r>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66F9E836" w14:textId="77777777" w:rsidR="00B445A7" w:rsidRPr="000072F2" w:rsidRDefault="00B445A7" w:rsidP="00B445A7">
            <w:pPr>
              <w:jc w:val="center"/>
              <w:rPr>
                <w:rFonts w:cs="Arial"/>
                <w:b/>
                <w:sz w:val="20"/>
                <w:szCs w:val="20"/>
              </w:rPr>
            </w:pPr>
            <w:r>
              <w:rPr>
                <w:rFonts w:cs="Arial"/>
                <w:b/>
                <w:sz w:val="20"/>
                <w:szCs w:val="20"/>
              </w:rPr>
              <w:t>Descriptivas</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1C4E4273" w14:textId="77777777" w:rsidR="00B445A7" w:rsidRDefault="00B445A7" w:rsidP="00B445A7">
            <w:pPr>
              <w:jc w:val="center"/>
              <w:rPr>
                <w:rFonts w:cs="Arial"/>
                <w:b/>
                <w:sz w:val="20"/>
                <w:szCs w:val="20"/>
              </w:rPr>
            </w:pPr>
            <w:r>
              <w:rPr>
                <w:rFonts w:cs="Arial"/>
                <w:b/>
                <w:sz w:val="20"/>
                <w:szCs w:val="20"/>
              </w:rPr>
              <w:t>Prueba de Hipótesis</w:t>
            </w:r>
          </w:p>
        </w:tc>
      </w:tr>
      <w:tr w:rsidR="00B445A7" w:rsidRPr="008932CC" w14:paraId="4ADE3DAD" w14:textId="77777777" w:rsidTr="00B445A7">
        <w:tc>
          <w:tcPr>
            <w:tcW w:w="1940" w:type="dxa"/>
            <w:vMerge/>
            <w:tcBorders>
              <w:top w:val="single" w:sz="4" w:space="0" w:color="auto"/>
              <w:left w:val="single" w:sz="4" w:space="0" w:color="auto"/>
              <w:bottom w:val="single" w:sz="4" w:space="0" w:color="auto"/>
              <w:right w:val="single" w:sz="4" w:space="0" w:color="auto"/>
            </w:tcBorders>
            <w:vAlign w:val="center"/>
          </w:tcPr>
          <w:p w14:paraId="27F7AD9E"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63CC5B37" w14:textId="77777777" w:rsidR="00B445A7" w:rsidRPr="000072F2" w:rsidRDefault="00B445A7" w:rsidP="00B445A7">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31D44A00" w14:textId="77777777" w:rsidR="00B445A7" w:rsidRPr="000072F2" w:rsidRDefault="00B445A7" w:rsidP="00B445A7">
            <w:pPr>
              <w:jc w:val="center"/>
              <w:rPr>
                <w:sz w:val="20"/>
                <w:szCs w:val="20"/>
              </w:rPr>
            </w:pPr>
            <w:r w:rsidRPr="000072F2">
              <w:rPr>
                <w:rFonts w:cs="Arial"/>
                <w:b/>
                <w:sz w:val="20"/>
                <w:szCs w:val="20"/>
              </w:rPr>
              <w:t>Pre-Test</w:t>
            </w:r>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3827AB48" w14:textId="77777777" w:rsidR="00B445A7" w:rsidRPr="000072F2" w:rsidRDefault="00B445A7" w:rsidP="00B445A7">
            <w:pPr>
              <w:jc w:val="center"/>
              <w:rPr>
                <w:sz w:val="20"/>
                <w:szCs w:val="20"/>
              </w:rPr>
            </w:pPr>
            <w:r w:rsidRPr="000072F2">
              <w:rPr>
                <w:rFonts w:cs="Arial"/>
                <w:b/>
                <w:sz w:val="20"/>
                <w:szCs w:val="20"/>
              </w:rPr>
              <w:t>Post-T</w:t>
            </w:r>
            <w:r>
              <w:rPr>
                <w:rFonts w:cs="Arial"/>
                <w:b/>
                <w:sz w:val="20"/>
                <w:szCs w:val="20"/>
              </w:rPr>
              <w: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64E2B55B" w14:textId="77777777" w:rsidR="00B445A7" w:rsidRPr="000072F2" w:rsidRDefault="00B445A7" w:rsidP="00B445A7">
            <w:pPr>
              <w:jc w:val="center"/>
              <w:rPr>
                <w:sz w:val="20"/>
                <w:szCs w:val="20"/>
              </w:rPr>
            </w:pPr>
            <w:r>
              <w:rPr>
                <w:rFonts w:cs="Arial"/>
                <w:b/>
                <w:sz w:val="20"/>
                <w:szCs w:val="20"/>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685459D8" w14:textId="77777777" w:rsidR="00B445A7" w:rsidRPr="000072F2" w:rsidRDefault="00B445A7" w:rsidP="00B445A7">
            <w:pPr>
              <w:jc w:val="center"/>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0707A1FE" w14:textId="77777777" w:rsidR="00B445A7" w:rsidRPr="00FC3ECA" w:rsidRDefault="00B445A7" w:rsidP="00B445A7">
            <w:pPr>
              <w:jc w:val="center"/>
              <w:rPr>
                <w:rFonts w:cs="Arial"/>
                <w:b/>
                <w:sz w:val="18"/>
                <w:szCs w:val="18"/>
              </w:rPr>
            </w:pPr>
            <w:r w:rsidRPr="00FC3ECA">
              <w:rPr>
                <w:rFonts w:cs="Arial"/>
                <w:b/>
                <w:sz w:val="18"/>
                <w:szCs w:val="18"/>
              </w:rPr>
              <w:t>Hipótesis Nula</w:t>
            </w:r>
          </w:p>
        </w:tc>
      </w:tr>
      <w:tr w:rsidR="00B445A7" w:rsidRPr="00294819" w14:paraId="624F4239" w14:textId="77777777" w:rsidTr="00B445A7">
        <w:trPr>
          <w:trHeight w:val="283"/>
        </w:trPr>
        <w:tc>
          <w:tcPr>
            <w:tcW w:w="1940" w:type="dxa"/>
            <w:vMerge/>
            <w:tcBorders>
              <w:top w:val="single" w:sz="4" w:space="0" w:color="auto"/>
            </w:tcBorders>
            <w:vAlign w:val="center"/>
          </w:tcPr>
          <w:p w14:paraId="4AF0FCB9" w14:textId="77777777" w:rsidR="00B445A7" w:rsidRPr="000072F2" w:rsidRDefault="00B445A7" w:rsidP="00B445A7">
            <w:pPr>
              <w:rPr>
                <w:sz w:val="20"/>
                <w:szCs w:val="20"/>
              </w:rPr>
            </w:pPr>
          </w:p>
        </w:tc>
        <w:tc>
          <w:tcPr>
            <w:tcW w:w="756" w:type="dxa"/>
            <w:vMerge/>
            <w:tcBorders>
              <w:top w:val="single" w:sz="4" w:space="0" w:color="auto"/>
            </w:tcBorders>
            <w:vAlign w:val="center"/>
          </w:tcPr>
          <w:p w14:paraId="1A1C2E1C" w14:textId="77777777" w:rsidR="00B445A7" w:rsidRPr="000072F2" w:rsidRDefault="00B445A7" w:rsidP="00B445A7">
            <w:pPr>
              <w:jc w:val="center"/>
              <w:rPr>
                <w:sz w:val="20"/>
                <w:szCs w:val="20"/>
              </w:rPr>
            </w:pPr>
          </w:p>
        </w:tc>
        <w:tc>
          <w:tcPr>
            <w:tcW w:w="848" w:type="dxa"/>
            <w:tcBorders>
              <w:top w:val="single" w:sz="4" w:space="0" w:color="auto"/>
            </w:tcBorders>
            <w:vAlign w:val="center"/>
          </w:tcPr>
          <w:p w14:paraId="4621A709" w14:textId="77777777" w:rsidR="00B445A7" w:rsidRPr="000072F2" w:rsidRDefault="00B445A7" w:rsidP="00B445A7">
            <w:pPr>
              <w:jc w:val="center"/>
              <w:rPr>
                <w:sz w:val="16"/>
                <w:szCs w:val="16"/>
              </w:rPr>
            </w:pPr>
            <w:r w:rsidRPr="000072F2">
              <w:rPr>
                <w:rFonts w:cs="Arial"/>
                <w:sz w:val="16"/>
                <w:szCs w:val="16"/>
              </w:rPr>
              <w:t>Mediana</w:t>
            </w:r>
          </w:p>
        </w:tc>
        <w:tc>
          <w:tcPr>
            <w:tcW w:w="700" w:type="dxa"/>
            <w:tcBorders>
              <w:top w:val="single" w:sz="4" w:space="0" w:color="auto"/>
            </w:tcBorders>
            <w:vAlign w:val="center"/>
          </w:tcPr>
          <w:p w14:paraId="1411ED52" w14:textId="77777777" w:rsidR="00B445A7" w:rsidRPr="00FC3ECA" w:rsidRDefault="00B445A7" w:rsidP="00B445A7">
            <w:pPr>
              <w:jc w:val="center"/>
              <w:rPr>
                <w:rFonts w:cs="Arial"/>
                <w:sz w:val="16"/>
                <w:szCs w:val="16"/>
              </w:rPr>
            </w:pPr>
            <w:r w:rsidRPr="00FC3ECA">
              <w:rPr>
                <w:rFonts w:cs="Arial"/>
                <w:sz w:val="16"/>
                <w:szCs w:val="16"/>
              </w:rPr>
              <w:t>Media</w:t>
            </w:r>
          </w:p>
        </w:tc>
        <w:tc>
          <w:tcPr>
            <w:tcW w:w="848" w:type="dxa"/>
            <w:tcBorders>
              <w:top w:val="single" w:sz="4" w:space="0" w:color="auto"/>
            </w:tcBorders>
            <w:vAlign w:val="center"/>
          </w:tcPr>
          <w:p w14:paraId="0ECA2F98" w14:textId="77777777" w:rsidR="00B445A7" w:rsidRPr="00FC3ECA" w:rsidRDefault="00B445A7" w:rsidP="00B445A7">
            <w:pPr>
              <w:jc w:val="center"/>
              <w:rPr>
                <w:sz w:val="16"/>
                <w:szCs w:val="16"/>
              </w:rPr>
            </w:pPr>
            <w:r w:rsidRPr="00FC3ECA">
              <w:rPr>
                <w:rFonts w:cs="Arial"/>
                <w:sz w:val="16"/>
                <w:szCs w:val="16"/>
              </w:rPr>
              <w:t>Mediana</w:t>
            </w:r>
          </w:p>
        </w:tc>
        <w:tc>
          <w:tcPr>
            <w:tcW w:w="721" w:type="dxa"/>
            <w:tcBorders>
              <w:top w:val="single" w:sz="4" w:space="0" w:color="auto"/>
            </w:tcBorders>
            <w:vAlign w:val="center"/>
          </w:tcPr>
          <w:p w14:paraId="7D9094A9" w14:textId="77777777" w:rsidR="00B445A7" w:rsidRPr="00FC3ECA" w:rsidRDefault="00B445A7" w:rsidP="00B445A7">
            <w:pPr>
              <w:jc w:val="center"/>
              <w:rPr>
                <w:sz w:val="20"/>
                <w:szCs w:val="20"/>
              </w:rPr>
            </w:pPr>
            <w:r w:rsidRPr="00FC3ECA">
              <w:rPr>
                <w:rFonts w:cs="Arial"/>
                <w:sz w:val="16"/>
                <w:szCs w:val="16"/>
              </w:rPr>
              <w:t>Media</w:t>
            </w:r>
          </w:p>
        </w:tc>
        <w:tc>
          <w:tcPr>
            <w:tcW w:w="709" w:type="dxa"/>
            <w:vMerge/>
            <w:tcBorders>
              <w:top w:val="single" w:sz="4" w:space="0" w:color="auto"/>
            </w:tcBorders>
            <w:vAlign w:val="center"/>
          </w:tcPr>
          <w:p w14:paraId="2EA40B4F" w14:textId="77777777" w:rsidR="00B445A7" w:rsidRPr="000072F2" w:rsidRDefault="00B445A7" w:rsidP="00B445A7">
            <w:pPr>
              <w:jc w:val="center"/>
              <w:rPr>
                <w:sz w:val="20"/>
                <w:szCs w:val="20"/>
              </w:rPr>
            </w:pPr>
          </w:p>
        </w:tc>
        <w:tc>
          <w:tcPr>
            <w:tcW w:w="850" w:type="dxa"/>
            <w:vMerge/>
            <w:tcBorders>
              <w:top w:val="single" w:sz="4" w:space="0" w:color="auto"/>
            </w:tcBorders>
          </w:tcPr>
          <w:p w14:paraId="6652AF89" w14:textId="77777777" w:rsidR="00B445A7" w:rsidRPr="000072F2" w:rsidRDefault="00B445A7" w:rsidP="00B445A7">
            <w:pPr>
              <w:jc w:val="center"/>
              <w:rPr>
                <w:sz w:val="20"/>
                <w:szCs w:val="20"/>
              </w:rPr>
            </w:pPr>
          </w:p>
        </w:tc>
        <w:tc>
          <w:tcPr>
            <w:tcW w:w="1134" w:type="dxa"/>
            <w:vMerge/>
            <w:tcBorders>
              <w:top w:val="single" w:sz="4" w:space="0" w:color="auto"/>
            </w:tcBorders>
          </w:tcPr>
          <w:p w14:paraId="0D2512CF" w14:textId="77777777" w:rsidR="00B445A7" w:rsidRPr="000072F2" w:rsidRDefault="00B445A7" w:rsidP="00B445A7">
            <w:pPr>
              <w:jc w:val="center"/>
              <w:rPr>
                <w:sz w:val="20"/>
                <w:szCs w:val="20"/>
              </w:rPr>
            </w:pPr>
          </w:p>
        </w:tc>
      </w:tr>
      <w:tr w:rsidR="00B445A7" w:rsidRPr="008932CC" w14:paraId="3677F302" w14:textId="77777777" w:rsidTr="00B445A7">
        <w:trPr>
          <w:trHeight w:val="517"/>
        </w:trPr>
        <w:tc>
          <w:tcPr>
            <w:tcW w:w="1940" w:type="dxa"/>
            <w:vMerge w:val="restart"/>
            <w:vAlign w:val="center"/>
          </w:tcPr>
          <w:p w14:paraId="15AC794C" w14:textId="77777777" w:rsidR="00B445A7" w:rsidRPr="000072F2" w:rsidRDefault="00B445A7" w:rsidP="00B445A7">
            <w:pPr>
              <w:rPr>
                <w:b/>
                <w:sz w:val="18"/>
                <w:szCs w:val="18"/>
              </w:rPr>
            </w:pPr>
            <w:r w:rsidRPr="000072F2">
              <w:rPr>
                <w:rFonts w:cs="Arial"/>
                <w:b/>
                <w:sz w:val="18"/>
                <w:szCs w:val="18"/>
              </w:rPr>
              <w:t>Percepción en relación a la equidad de carga de trabajo</w:t>
            </w:r>
          </w:p>
        </w:tc>
        <w:tc>
          <w:tcPr>
            <w:tcW w:w="756" w:type="dxa"/>
            <w:vAlign w:val="center"/>
          </w:tcPr>
          <w:p w14:paraId="14B6245D"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2A9DCFC4" w14:textId="77777777" w:rsidR="00B445A7" w:rsidRPr="000072F2" w:rsidRDefault="00B445A7" w:rsidP="00B445A7">
            <w:pPr>
              <w:jc w:val="center"/>
              <w:rPr>
                <w:b/>
                <w:sz w:val="20"/>
                <w:szCs w:val="20"/>
              </w:rPr>
            </w:pPr>
            <w:r w:rsidRPr="000072F2">
              <w:rPr>
                <w:rFonts w:cs="Arial"/>
                <w:sz w:val="20"/>
                <w:szCs w:val="20"/>
              </w:rPr>
              <w:t>3</w:t>
            </w:r>
          </w:p>
        </w:tc>
        <w:tc>
          <w:tcPr>
            <w:tcW w:w="700" w:type="dxa"/>
            <w:vAlign w:val="center"/>
          </w:tcPr>
          <w:p w14:paraId="03384CBA" w14:textId="77777777" w:rsidR="00B445A7" w:rsidRPr="000072F2" w:rsidRDefault="00B445A7" w:rsidP="00B445A7">
            <w:pPr>
              <w:jc w:val="center"/>
              <w:rPr>
                <w:b/>
                <w:sz w:val="20"/>
                <w:szCs w:val="20"/>
              </w:rPr>
            </w:pPr>
            <w:r w:rsidRPr="000072F2">
              <w:rPr>
                <w:rFonts w:cs="Arial"/>
                <w:sz w:val="20"/>
                <w:szCs w:val="20"/>
              </w:rPr>
              <w:t>3.0</w:t>
            </w:r>
          </w:p>
        </w:tc>
        <w:tc>
          <w:tcPr>
            <w:tcW w:w="848" w:type="dxa"/>
            <w:vAlign w:val="center"/>
          </w:tcPr>
          <w:p w14:paraId="21E429BA" w14:textId="77777777" w:rsidR="00B445A7" w:rsidRPr="000072F2" w:rsidRDefault="00B445A7" w:rsidP="00B445A7">
            <w:pPr>
              <w:jc w:val="center"/>
              <w:rPr>
                <w:b/>
                <w:sz w:val="20"/>
                <w:szCs w:val="20"/>
              </w:rPr>
            </w:pPr>
            <w:r w:rsidRPr="000072F2">
              <w:rPr>
                <w:rFonts w:cs="Arial"/>
                <w:sz w:val="20"/>
                <w:szCs w:val="20"/>
              </w:rPr>
              <w:t>5</w:t>
            </w:r>
          </w:p>
        </w:tc>
        <w:tc>
          <w:tcPr>
            <w:tcW w:w="721" w:type="dxa"/>
            <w:vAlign w:val="center"/>
          </w:tcPr>
          <w:p w14:paraId="49219A37" w14:textId="77777777" w:rsidR="00B445A7" w:rsidRPr="000072F2" w:rsidRDefault="00B445A7" w:rsidP="00B445A7">
            <w:pPr>
              <w:jc w:val="center"/>
              <w:rPr>
                <w:b/>
                <w:sz w:val="20"/>
                <w:szCs w:val="20"/>
              </w:rPr>
            </w:pPr>
            <w:r w:rsidRPr="000072F2">
              <w:rPr>
                <w:rFonts w:cs="Arial"/>
                <w:sz w:val="20"/>
                <w:szCs w:val="20"/>
              </w:rPr>
              <w:t>4.55</w:t>
            </w:r>
          </w:p>
        </w:tc>
        <w:tc>
          <w:tcPr>
            <w:tcW w:w="709" w:type="dxa"/>
            <w:vAlign w:val="center"/>
          </w:tcPr>
          <w:p w14:paraId="29261210" w14:textId="77777777" w:rsidR="00B445A7" w:rsidRPr="00FC3ECA" w:rsidRDefault="00B445A7" w:rsidP="00B445A7">
            <w:pPr>
              <w:jc w:val="center"/>
              <w:rPr>
                <w:sz w:val="20"/>
                <w:szCs w:val="20"/>
              </w:rPr>
            </w:pPr>
            <w:r>
              <w:rPr>
                <w:rFonts w:cs="Arial"/>
                <w:sz w:val="20"/>
                <w:szCs w:val="20"/>
              </w:rPr>
              <w:t>-2.54</w:t>
            </w:r>
          </w:p>
        </w:tc>
        <w:tc>
          <w:tcPr>
            <w:tcW w:w="850" w:type="dxa"/>
            <w:vAlign w:val="center"/>
          </w:tcPr>
          <w:p w14:paraId="348FC0BC" w14:textId="77777777" w:rsidR="00B445A7" w:rsidRPr="000072F2" w:rsidRDefault="00B445A7" w:rsidP="00B445A7">
            <w:pPr>
              <w:jc w:val="center"/>
              <w:rPr>
                <w:rFonts w:cs="Arial"/>
                <w:sz w:val="20"/>
                <w:szCs w:val="20"/>
              </w:rPr>
            </w:pPr>
            <w:r w:rsidRPr="000072F2">
              <w:rPr>
                <w:rFonts w:cs="Arial"/>
                <w:sz w:val="20"/>
                <w:szCs w:val="20"/>
              </w:rPr>
              <w:t>0.011</w:t>
            </w:r>
          </w:p>
        </w:tc>
        <w:tc>
          <w:tcPr>
            <w:tcW w:w="1134" w:type="dxa"/>
            <w:vAlign w:val="center"/>
          </w:tcPr>
          <w:p w14:paraId="09E1CCBC" w14:textId="77777777" w:rsidR="00B445A7" w:rsidRPr="00FC3ECA"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8932CC" w14:paraId="7869D663" w14:textId="77777777" w:rsidTr="00B445A7">
        <w:trPr>
          <w:trHeight w:val="471"/>
        </w:trPr>
        <w:tc>
          <w:tcPr>
            <w:tcW w:w="1940" w:type="dxa"/>
            <w:vMerge/>
            <w:vAlign w:val="center"/>
          </w:tcPr>
          <w:p w14:paraId="32B25BBC" w14:textId="77777777" w:rsidR="00B445A7" w:rsidRPr="000072F2" w:rsidRDefault="00B445A7" w:rsidP="00B445A7">
            <w:pPr>
              <w:rPr>
                <w:b/>
                <w:sz w:val="18"/>
                <w:szCs w:val="18"/>
              </w:rPr>
            </w:pPr>
          </w:p>
        </w:tc>
        <w:tc>
          <w:tcPr>
            <w:tcW w:w="756" w:type="dxa"/>
            <w:vAlign w:val="center"/>
          </w:tcPr>
          <w:p w14:paraId="7F760420"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6D892EBE" w14:textId="77777777" w:rsidR="00B445A7" w:rsidRPr="00364671" w:rsidRDefault="00B445A7" w:rsidP="00B445A7">
            <w:pPr>
              <w:jc w:val="center"/>
              <w:rPr>
                <w:sz w:val="20"/>
                <w:szCs w:val="20"/>
              </w:rPr>
            </w:pPr>
            <w:r w:rsidRPr="000072F2">
              <w:rPr>
                <w:rFonts w:cs="Arial"/>
                <w:sz w:val="20"/>
                <w:szCs w:val="20"/>
              </w:rPr>
              <w:t>4</w:t>
            </w:r>
          </w:p>
        </w:tc>
        <w:tc>
          <w:tcPr>
            <w:tcW w:w="700" w:type="dxa"/>
            <w:vAlign w:val="center"/>
          </w:tcPr>
          <w:p w14:paraId="42D31740" w14:textId="77777777" w:rsidR="00B445A7" w:rsidRPr="00364671" w:rsidRDefault="00B445A7" w:rsidP="00B445A7">
            <w:pPr>
              <w:jc w:val="center"/>
              <w:rPr>
                <w:sz w:val="20"/>
                <w:szCs w:val="20"/>
              </w:rPr>
            </w:pPr>
            <w:r w:rsidRPr="000072F2">
              <w:rPr>
                <w:rFonts w:cs="Arial"/>
                <w:sz w:val="20"/>
                <w:szCs w:val="20"/>
              </w:rPr>
              <w:t>3.82</w:t>
            </w:r>
          </w:p>
        </w:tc>
        <w:tc>
          <w:tcPr>
            <w:tcW w:w="848" w:type="dxa"/>
            <w:vAlign w:val="center"/>
          </w:tcPr>
          <w:p w14:paraId="372FBF34" w14:textId="77777777" w:rsidR="00B445A7" w:rsidRPr="00364671" w:rsidRDefault="00B445A7" w:rsidP="00B445A7">
            <w:pPr>
              <w:jc w:val="center"/>
              <w:rPr>
                <w:sz w:val="20"/>
                <w:szCs w:val="20"/>
              </w:rPr>
            </w:pPr>
            <w:r w:rsidRPr="000072F2">
              <w:rPr>
                <w:rFonts w:cs="Arial"/>
                <w:sz w:val="20"/>
                <w:szCs w:val="20"/>
              </w:rPr>
              <w:t>4</w:t>
            </w:r>
          </w:p>
        </w:tc>
        <w:tc>
          <w:tcPr>
            <w:tcW w:w="721" w:type="dxa"/>
            <w:vAlign w:val="center"/>
          </w:tcPr>
          <w:p w14:paraId="3DC6F646" w14:textId="77777777" w:rsidR="00B445A7" w:rsidRPr="00364671" w:rsidRDefault="00B445A7" w:rsidP="00B445A7">
            <w:pPr>
              <w:jc w:val="center"/>
              <w:rPr>
                <w:sz w:val="20"/>
                <w:szCs w:val="20"/>
              </w:rPr>
            </w:pPr>
            <w:r w:rsidRPr="000072F2">
              <w:rPr>
                <w:rFonts w:cs="Arial"/>
                <w:sz w:val="20"/>
                <w:szCs w:val="20"/>
              </w:rPr>
              <w:t>4.33</w:t>
            </w:r>
          </w:p>
        </w:tc>
        <w:tc>
          <w:tcPr>
            <w:tcW w:w="709" w:type="dxa"/>
            <w:vAlign w:val="center"/>
          </w:tcPr>
          <w:p w14:paraId="14E2A0BE" w14:textId="77777777" w:rsidR="00B445A7" w:rsidRPr="00364671" w:rsidRDefault="00B445A7" w:rsidP="00B445A7">
            <w:pPr>
              <w:jc w:val="center"/>
              <w:rPr>
                <w:sz w:val="20"/>
                <w:szCs w:val="20"/>
              </w:rPr>
            </w:pPr>
            <w:r>
              <w:rPr>
                <w:rFonts w:cs="Arial"/>
                <w:sz w:val="20"/>
                <w:szCs w:val="20"/>
              </w:rPr>
              <w:t>-0.63</w:t>
            </w:r>
          </w:p>
        </w:tc>
        <w:tc>
          <w:tcPr>
            <w:tcW w:w="850" w:type="dxa"/>
            <w:vAlign w:val="center"/>
          </w:tcPr>
          <w:p w14:paraId="553D4D2C" w14:textId="77777777" w:rsidR="00B445A7" w:rsidRPr="000072F2" w:rsidRDefault="00B445A7" w:rsidP="00B445A7">
            <w:pPr>
              <w:jc w:val="center"/>
              <w:rPr>
                <w:rFonts w:cs="Arial"/>
                <w:sz w:val="20"/>
                <w:szCs w:val="20"/>
              </w:rPr>
            </w:pPr>
            <w:r w:rsidRPr="000072F2">
              <w:rPr>
                <w:rFonts w:cs="Arial"/>
                <w:sz w:val="20"/>
                <w:szCs w:val="20"/>
              </w:rPr>
              <w:t>0.527</w:t>
            </w:r>
          </w:p>
        </w:tc>
        <w:tc>
          <w:tcPr>
            <w:tcW w:w="1134" w:type="dxa"/>
            <w:vAlign w:val="center"/>
          </w:tcPr>
          <w:p w14:paraId="2BC67B02"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726E3F2C" w14:textId="77777777" w:rsidTr="00B445A7">
        <w:trPr>
          <w:trHeight w:val="553"/>
        </w:trPr>
        <w:tc>
          <w:tcPr>
            <w:tcW w:w="1940" w:type="dxa"/>
            <w:vMerge w:val="restart"/>
            <w:vAlign w:val="center"/>
          </w:tcPr>
          <w:p w14:paraId="0F528BEE" w14:textId="77777777" w:rsidR="00B445A7" w:rsidRPr="00364671" w:rsidRDefault="00B445A7" w:rsidP="00B445A7">
            <w:pPr>
              <w:rPr>
                <w:sz w:val="18"/>
                <w:szCs w:val="18"/>
              </w:rPr>
            </w:pPr>
            <w:r w:rsidRPr="000072F2">
              <w:rPr>
                <w:rFonts w:cs="Arial"/>
                <w:b/>
                <w:sz w:val="18"/>
                <w:szCs w:val="18"/>
              </w:rPr>
              <w:t>Capacidad  de herramientas  para reflejar el aporte real.</w:t>
            </w:r>
          </w:p>
        </w:tc>
        <w:tc>
          <w:tcPr>
            <w:tcW w:w="756" w:type="dxa"/>
            <w:vAlign w:val="center"/>
          </w:tcPr>
          <w:p w14:paraId="6CCED597"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55E50188" w14:textId="77777777" w:rsidR="00B445A7" w:rsidRPr="000072F2" w:rsidRDefault="00B445A7" w:rsidP="00B445A7">
            <w:pPr>
              <w:jc w:val="center"/>
              <w:rPr>
                <w:b/>
                <w:sz w:val="20"/>
                <w:szCs w:val="20"/>
              </w:rPr>
            </w:pPr>
            <w:r w:rsidRPr="000072F2">
              <w:rPr>
                <w:rFonts w:cs="Arial"/>
                <w:sz w:val="20"/>
                <w:szCs w:val="20"/>
              </w:rPr>
              <w:t>4</w:t>
            </w:r>
          </w:p>
        </w:tc>
        <w:tc>
          <w:tcPr>
            <w:tcW w:w="700" w:type="dxa"/>
            <w:vAlign w:val="center"/>
          </w:tcPr>
          <w:p w14:paraId="4D78AC07" w14:textId="77777777" w:rsidR="00B445A7" w:rsidRPr="000072F2" w:rsidRDefault="00B445A7" w:rsidP="00B445A7">
            <w:pPr>
              <w:jc w:val="center"/>
              <w:rPr>
                <w:b/>
                <w:sz w:val="20"/>
                <w:szCs w:val="20"/>
              </w:rPr>
            </w:pPr>
            <w:r w:rsidRPr="000072F2">
              <w:rPr>
                <w:rFonts w:cs="Arial"/>
                <w:sz w:val="20"/>
                <w:szCs w:val="20"/>
              </w:rPr>
              <w:t>3.82</w:t>
            </w:r>
          </w:p>
        </w:tc>
        <w:tc>
          <w:tcPr>
            <w:tcW w:w="848" w:type="dxa"/>
            <w:vAlign w:val="center"/>
          </w:tcPr>
          <w:p w14:paraId="296C586B" w14:textId="77777777" w:rsidR="00B445A7" w:rsidRPr="000072F2" w:rsidRDefault="00B445A7" w:rsidP="00B445A7">
            <w:pPr>
              <w:jc w:val="center"/>
              <w:rPr>
                <w:b/>
                <w:sz w:val="20"/>
                <w:szCs w:val="20"/>
              </w:rPr>
            </w:pPr>
            <w:r w:rsidRPr="000072F2">
              <w:rPr>
                <w:rFonts w:cs="Arial"/>
                <w:sz w:val="20"/>
                <w:szCs w:val="20"/>
              </w:rPr>
              <w:t>5</w:t>
            </w:r>
          </w:p>
        </w:tc>
        <w:tc>
          <w:tcPr>
            <w:tcW w:w="721" w:type="dxa"/>
            <w:vAlign w:val="center"/>
          </w:tcPr>
          <w:p w14:paraId="3C88CC79" w14:textId="77777777" w:rsidR="00B445A7" w:rsidRPr="000072F2" w:rsidRDefault="00B445A7" w:rsidP="00B445A7">
            <w:pPr>
              <w:jc w:val="center"/>
              <w:rPr>
                <w:b/>
                <w:sz w:val="20"/>
                <w:szCs w:val="20"/>
              </w:rPr>
            </w:pPr>
            <w:r w:rsidRPr="000072F2">
              <w:rPr>
                <w:rFonts w:cs="Arial"/>
                <w:sz w:val="20"/>
                <w:szCs w:val="20"/>
              </w:rPr>
              <w:t>4.91</w:t>
            </w:r>
          </w:p>
        </w:tc>
        <w:tc>
          <w:tcPr>
            <w:tcW w:w="709" w:type="dxa"/>
            <w:vAlign w:val="center"/>
          </w:tcPr>
          <w:p w14:paraId="6719225C" w14:textId="77777777" w:rsidR="00B445A7" w:rsidRPr="00FC3ECA" w:rsidRDefault="00B445A7" w:rsidP="00B445A7">
            <w:pPr>
              <w:jc w:val="center"/>
              <w:rPr>
                <w:sz w:val="20"/>
                <w:szCs w:val="20"/>
              </w:rPr>
            </w:pPr>
            <w:r w:rsidRPr="000072F2">
              <w:rPr>
                <w:rFonts w:cs="Arial"/>
                <w:sz w:val="20"/>
                <w:szCs w:val="20"/>
              </w:rPr>
              <w:t>-2.97</w:t>
            </w:r>
          </w:p>
        </w:tc>
        <w:tc>
          <w:tcPr>
            <w:tcW w:w="850" w:type="dxa"/>
            <w:vAlign w:val="center"/>
          </w:tcPr>
          <w:p w14:paraId="4A480C8C" w14:textId="77777777" w:rsidR="00B445A7" w:rsidRPr="000072F2" w:rsidRDefault="00B445A7" w:rsidP="00B445A7">
            <w:pPr>
              <w:jc w:val="center"/>
              <w:rPr>
                <w:rFonts w:cs="Arial"/>
                <w:sz w:val="20"/>
                <w:szCs w:val="20"/>
              </w:rPr>
            </w:pPr>
            <w:r w:rsidRPr="000072F2">
              <w:rPr>
                <w:rFonts w:cs="Arial"/>
                <w:sz w:val="20"/>
                <w:szCs w:val="20"/>
              </w:rPr>
              <w:t>0.003</w:t>
            </w:r>
          </w:p>
        </w:tc>
        <w:tc>
          <w:tcPr>
            <w:tcW w:w="1134" w:type="dxa"/>
            <w:vAlign w:val="center"/>
          </w:tcPr>
          <w:p w14:paraId="49162AA1"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676FAD" w14:paraId="7B29CF4D" w14:textId="77777777" w:rsidTr="00B445A7">
        <w:trPr>
          <w:trHeight w:val="469"/>
        </w:trPr>
        <w:tc>
          <w:tcPr>
            <w:tcW w:w="1940" w:type="dxa"/>
            <w:vMerge/>
            <w:vAlign w:val="center"/>
          </w:tcPr>
          <w:p w14:paraId="0A7A6F47" w14:textId="77777777" w:rsidR="00B445A7" w:rsidRPr="000072F2" w:rsidRDefault="00B445A7" w:rsidP="00B445A7">
            <w:pPr>
              <w:rPr>
                <w:b/>
                <w:sz w:val="18"/>
                <w:szCs w:val="18"/>
              </w:rPr>
            </w:pPr>
          </w:p>
        </w:tc>
        <w:tc>
          <w:tcPr>
            <w:tcW w:w="756" w:type="dxa"/>
            <w:vAlign w:val="center"/>
          </w:tcPr>
          <w:p w14:paraId="160BA6AD"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5805F0F2" w14:textId="77777777" w:rsidR="00B445A7" w:rsidRPr="00364671" w:rsidRDefault="00B445A7" w:rsidP="00B445A7">
            <w:pPr>
              <w:jc w:val="center"/>
              <w:rPr>
                <w:sz w:val="20"/>
                <w:szCs w:val="20"/>
              </w:rPr>
            </w:pPr>
            <w:r w:rsidRPr="000072F2">
              <w:rPr>
                <w:rFonts w:cs="Arial"/>
                <w:sz w:val="20"/>
                <w:szCs w:val="20"/>
              </w:rPr>
              <w:t>4</w:t>
            </w:r>
          </w:p>
        </w:tc>
        <w:tc>
          <w:tcPr>
            <w:tcW w:w="700" w:type="dxa"/>
            <w:vAlign w:val="center"/>
          </w:tcPr>
          <w:p w14:paraId="76F9534B" w14:textId="77777777" w:rsidR="00B445A7" w:rsidRPr="00364671" w:rsidRDefault="00B445A7" w:rsidP="00B445A7">
            <w:pPr>
              <w:jc w:val="center"/>
              <w:rPr>
                <w:sz w:val="20"/>
                <w:szCs w:val="20"/>
              </w:rPr>
            </w:pPr>
            <w:r w:rsidRPr="000072F2">
              <w:rPr>
                <w:rFonts w:cs="Arial"/>
                <w:sz w:val="20"/>
                <w:szCs w:val="20"/>
              </w:rPr>
              <w:t>3.91</w:t>
            </w:r>
          </w:p>
        </w:tc>
        <w:tc>
          <w:tcPr>
            <w:tcW w:w="848" w:type="dxa"/>
            <w:vAlign w:val="center"/>
          </w:tcPr>
          <w:p w14:paraId="55FD6D37" w14:textId="77777777" w:rsidR="00B445A7" w:rsidRPr="00364671" w:rsidRDefault="00B445A7" w:rsidP="00B445A7">
            <w:pPr>
              <w:jc w:val="center"/>
              <w:rPr>
                <w:sz w:val="20"/>
                <w:szCs w:val="20"/>
              </w:rPr>
            </w:pPr>
            <w:r w:rsidRPr="000072F2">
              <w:rPr>
                <w:rFonts w:cs="Arial"/>
                <w:sz w:val="20"/>
                <w:szCs w:val="20"/>
              </w:rPr>
              <w:t>4</w:t>
            </w:r>
          </w:p>
        </w:tc>
        <w:tc>
          <w:tcPr>
            <w:tcW w:w="721" w:type="dxa"/>
            <w:vAlign w:val="center"/>
          </w:tcPr>
          <w:p w14:paraId="7653B251" w14:textId="77777777" w:rsidR="00B445A7" w:rsidRPr="00364671" w:rsidRDefault="00B445A7" w:rsidP="00B445A7">
            <w:pPr>
              <w:jc w:val="center"/>
              <w:rPr>
                <w:sz w:val="20"/>
                <w:szCs w:val="20"/>
              </w:rPr>
            </w:pPr>
            <w:r w:rsidRPr="000072F2">
              <w:rPr>
                <w:rFonts w:cs="Arial"/>
                <w:sz w:val="20"/>
                <w:szCs w:val="20"/>
              </w:rPr>
              <w:t>3.67</w:t>
            </w:r>
          </w:p>
        </w:tc>
        <w:tc>
          <w:tcPr>
            <w:tcW w:w="709" w:type="dxa"/>
            <w:vAlign w:val="center"/>
          </w:tcPr>
          <w:p w14:paraId="03ECB761" w14:textId="77777777" w:rsidR="00B445A7" w:rsidRPr="00364671" w:rsidRDefault="00B445A7" w:rsidP="00B445A7">
            <w:pPr>
              <w:jc w:val="center"/>
              <w:rPr>
                <w:sz w:val="20"/>
                <w:szCs w:val="20"/>
              </w:rPr>
            </w:pPr>
            <w:r>
              <w:rPr>
                <w:rFonts w:cs="Arial"/>
                <w:sz w:val="20"/>
                <w:szCs w:val="20"/>
              </w:rPr>
              <w:t>-1.19</w:t>
            </w:r>
          </w:p>
        </w:tc>
        <w:tc>
          <w:tcPr>
            <w:tcW w:w="850" w:type="dxa"/>
            <w:vAlign w:val="center"/>
          </w:tcPr>
          <w:p w14:paraId="2B43B1B9" w14:textId="77777777" w:rsidR="00B445A7" w:rsidRPr="000072F2" w:rsidRDefault="00B445A7" w:rsidP="00B445A7">
            <w:pPr>
              <w:jc w:val="center"/>
              <w:rPr>
                <w:rFonts w:cs="Arial"/>
                <w:sz w:val="20"/>
                <w:szCs w:val="20"/>
              </w:rPr>
            </w:pPr>
            <w:r w:rsidRPr="000072F2">
              <w:rPr>
                <w:rFonts w:cs="Arial"/>
                <w:sz w:val="20"/>
                <w:szCs w:val="20"/>
              </w:rPr>
              <w:t>0.234</w:t>
            </w:r>
          </w:p>
        </w:tc>
        <w:tc>
          <w:tcPr>
            <w:tcW w:w="1134" w:type="dxa"/>
            <w:vAlign w:val="center"/>
          </w:tcPr>
          <w:p w14:paraId="5F05C37F"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5B6484E8" w14:textId="77777777" w:rsidTr="00B445A7">
        <w:trPr>
          <w:trHeight w:val="542"/>
        </w:trPr>
        <w:tc>
          <w:tcPr>
            <w:tcW w:w="8506" w:type="dxa"/>
            <w:gridSpan w:val="9"/>
            <w:vAlign w:val="center"/>
          </w:tcPr>
          <w:p w14:paraId="0E02B9F5" w14:textId="77777777" w:rsidR="00B445A7" w:rsidRDefault="00B445A7" w:rsidP="00B445A7">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19A49E95" w14:textId="77777777" w:rsidR="00B445A7" w:rsidRPr="000072F2" w:rsidRDefault="00B445A7" w:rsidP="00B445A7">
            <w:pPr>
              <w:rPr>
                <w:rFonts w:cs="Arial"/>
                <w:sz w:val="20"/>
                <w:szCs w:val="20"/>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cs="Arial"/>
                <w:b/>
                <w:sz w:val="20"/>
                <w:szCs w:val="20"/>
              </w:rPr>
              <w:t xml:space="preserve"> </w:t>
            </w:r>
          </w:p>
        </w:tc>
      </w:tr>
    </w:tbl>
    <w:p w14:paraId="3A4B9CC3" w14:textId="77777777" w:rsidR="00B445A7" w:rsidRPr="0048708A" w:rsidRDefault="00B445A7" w:rsidP="00B445A7">
      <w:pPr>
        <w:pStyle w:val="Texto"/>
        <w:rPr>
          <w:b/>
        </w:rPr>
      </w:pPr>
    </w:p>
    <w:p w14:paraId="01C9AE93" w14:textId="77777777" w:rsidR="00B445A7" w:rsidRDefault="00B445A7" w:rsidP="00B445A7">
      <w:pPr>
        <w:pStyle w:val="Subtitulocapitulo"/>
        <w:numPr>
          <w:ilvl w:val="0"/>
          <w:numId w:val="0"/>
        </w:numPr>
        <w:ind w:left="792"/>
        <w:rPr>
          <w:b w:val="0"/>
        </w:rPr>
      </w:pPr>
    </w:p>
    <w:p w14:paraId="313AE6B0" w14:textId="77777777" w:rsidR="00B445A7" w:rsidRPr="00A1485A" w:rsidDel="00A1485A" w:rsidRDefault="00B445A7" w:rsidP="00B445A7">
      <w:pPr>
        <w:pStyle w:val="Texto"/>
        <w:ind w:left="1416"/>
        <w:rPr>
          <w:rStyle w:val="TextoCar"/>
          <w:rFonts w:eastAsiaTheme="minorHAnsi"/>
        </w:rPr>
      </w:pPr>
      <w:r>
        <w:rPr>
          <w:rStyle w:val="TextoCar"/>
          <w:rFonts w:eastAsiaTheme="minorHAnsi"/>
        </w:rPr>
        <w:t xml:space="preserve">En relación a esta variable observada en la experimentación 2, las pruebas de hipótesis resultaron no significativas en las comparaciones intra-grupales y entre grupos de experimentación y control, tal como se observa en las tablas 5.3 y 5. 4 </w:t>
      </w: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B445A7" w:rsidRPr="008932CC" w14:paraId="0868A069" w14:textId="77777777" w:rsidTr="00B445A7">
        <w:tc>
          <w:tcPr>
            <w:tcW w:w="8508" w:type="dxa"/>
            <w:gridSpan w:val="9"/>
            <w:tcBorders>
              <w:top w:val="nil"/>
              <w:left w:val="nil"/>
              <w:bottom w:val="single" w:sz="4" w:space="0" w:color="auto"/>
              <w:right w:val="nil"/>
            </w:tcBorders>
            <w:vAlign w:val="center"/>
          </w:tcPr>
          <w:p w14:paraId="3BB0CB00" w14:textId="77777777" w:rsidR="00B445A7" w:rsidRDefault="00B445A7" w:rsidP="00B445A7">
            <w:pPr>
              <w:rPr>
                <w:rFonts w:cs="Arial"/>
                <w:b/>
                <w:sz w:val="20"/>
                <w:szCs w:val="20"/>
              </w:rPr>
            </w:pPr>
            <w:r w:rsidRPr="00A918EE">
              <w:rPr>
                <w:rFonts w:cs="Arial"/>
                <w:b/>
                <w:sz w:val="20"/>
                <w:szCs w:val="20"/>
              </w:rPr>
              <w:t>Tabla 5.</w:t>
            </w:r>
            <w:r>
              <w:rPr>
                <w:rFonts w:cs="Arial"/>
                <w:b/>
                <w:sz w:val="20"/>
                <w:szCs w:val="20"/>
              </w:rPr>
              <w:t>3</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2</w:t>
            </w:r>
            <w:r w:rsidRPr="000072F2">
              <w:rPr>
                <w:rFonts w:cs="Arial"/>
                <w:sz w:val="20"/>
                <w:szCs w:val="20"/>
              </w:rPr>
              <w:t xml:space="preserve"> con e</w:t>
            </w:r>
            <w:r>
              <w:rPr>
                <w:rFonts w:cs="Arial"/>
                <w:sz w:val="20"/>
                <w:szCs w:val="20"/>
              </w:rPr>
              <w:t>studiantes en el pre-test–post-test</w:t>
            </w:r>
          </w:p>
        </w:tc>
      </w:tr>
      <w:tr w:rsidR="00B445A7" w:rsidRPr="008932CC" w14:paraId="7FE9BD98" w14:textId="77777777" w:rsidTr="00B445A7">
        <w:tc>
          <w:tcPr>
            <w:tcW w:w="1940" w:type="dxa"/>
            <w:vMerge w:val="restart"/>
            <w:tcBorders>
              <w:top w:val="single" w:sz="4" w:space="0" w:color="auto"/>
            </w:tcBorders>
            <w:vAlign w:val="center"/>
          </w:tcPr>
          <w:p w14:paraId="30DE94B7" w14:textId="77777777" w:rsidR="00B445A7" w:rsidRPr="000072F2" w:rsidRDefault="00B445A7" w:rsidP="00B445A7">
            <w:pPr>
              <w:rPr>
                <w:rFonts w:cs="Arial"/>
                <w:b/>
                <w:sz w:val="20"/>
                <w:szCs w:val="20"/>
              </w:rPr>
            </w:pPr>
            <w:r w:rsidRPr="000072F2">
              <w:rPr>
                <w:rFonts w:cs="Arial"/>
                <w:b/>
                <w:sz w:val="20"/>
                <w:szCs w:val="20"/>
              </w:rPr>
              <w:t>Variables</w:t>
            </w:r>
          </w:p>
        </w:tc>
        <w:tc>
          <w:tcPr>
            <w:tcW w:w="756" w:type="dxa"/>
            <w:vMerge w:val="restart"/>
            <w:tcBorders>
              <w:top w:val="single" w:sz="4" w:space="0" w:color="auto"/>
            </w:tcBorders>
            <w:vAlign w:val="center"/>
          </w:tcPr>
          <w:p w14:paraId="65FC0FA3" w14:textId="77777777" w:rsidR="00B445A7" w:rsidRPr="000072F2" w:rsidRDefault="00B445A7" w:rsidP="00B445A7">
            <w:pPr>
              <w:jc w:val="center"/>
              <w:rPr>
                <w:rFonts w:cs="Arial"/>
                <w:b/>
                <w:sz w:val="18"/>
                <w:szCs w:val="18"/>
              </w:rPr>
            </w:pPr>
            <w:r w:rsidRPr="000072F2">
              <w:rPr>
                <w:rFonts w:cs="Arial"/>
                <w:b/>
                <w:sz w:val="18"/>
                <w:szCs w:val="18"/>
              </w:rPr>
              <w:t>Grupo</w:t>
            </w:r>
          </w:p>
        </w:tc>
        <w:tc>
          <w:tcPr>
            <w:tcW w:w="3118" w:type="dxa"/>
            <w:gridSpan w:val="4"/>
            <w:tcBorders>
              <w:top w:val="single" w:sz="4" w:space="0" w:color="auto"/>
            </w:tcBorders>
          </w:tcPr>
          <w:p w14:paraId="11F0D448" w14:textId="77777777" w:rsidR="00B445A7" w:rsidRPr="000072F2" w:rsidRDefault="00B445A7" w:rsidP="00B445A7">
            <w:pPr>
              <w:jc w:val="center"/>
              <w:rPr>
                <w:rFonts w:cs="Arial"/>
                <w:b/>
                <w:sz w:val="20"/>
                <w:szCs w:val="20"/>
              </w:rPr>
            </w:pPr>
            <w:r>
              <w:rPr>
                <w:rFonts w:cs="Arial"/>
                <w:b/>
                <w:sz w:val="20"/>
                <w:szCs w:val="20"/>
              </w:rPr>
              <w:t>Descriptivas</w:t>
            </w:r>
          </w:p>
        </w:tc>
        <w:tc>
          <w:tcPr>
            <w:tcW w:w="2694" w:type="dxa"/>
            <w:gridSpan w:val="3"/>
            <w:tcBorders>
              <w:top w:val="single" w:sz="4" w:space="0" w:color="auto"/>
            </w:tcBorders>
            <w:vAlign w:val="center"/>
          </w:tcPr>
          <w:p w14:paraId="5F0C8F7E" w14:textId="77777777" w:rsidR="00B445A7" w:rsidRPr="000072F2" w:rsidRDefault="00B445A7" w:rsidP="00B445A7">
            <w:pPr>
              <w:jc w:val="center"/>
              <w:rPr>
                <w:rFonts w:cs="Arial"/>
                <w:b/>
                <w:sz w:val="20"/>
                <w:szCs w:val="20"/>
              </w:rPr>
            </w:pPr>
            <w:r>
              <w:rPr>
                <w:rFonts w:cs="Arial"/>
                <w:b/>
                <w:sz w:val="20"/>
                <w:szCs w:val="20"/>
              </w:rPr>
              <w:t>Prueba de Hipótesis</w:t>
            </w:r>
          </w:p>
        </w:tc>
      </w:tr>
      <w:tr w:rsidR="00B445A7" w:rsidRPr="008932CC" w14:paraId="41A8150A" w14:textId="77777777" w:rsidTr="00B445A7">
        <w:tc>
          <w:tcPr>
            <w:tcW w:w="1940" w:type="dxa"/>
            <w:vMerge/>
            <w:vAlign w:val="center"/>
          </w:tcPr>
          <w:p w14:paraId="451B74D8" w14:textId="77777777" w:rsidR="00B445A7" w:rsidRPr="000072F2" w:rsidRDefault="00B445A7" w:rsidP="00B445A7">
            <w:pPr>
              <w:rPr>
                <w:sz w:val="20"/>
                <w:szCs w:val="20"/>
              </w:rPr>
            </w:pPr>
          </w:p>
        </w:tc>
        <w:tc>
          <w:tcPr>
            <w:tcW w:w="756" w:type="dxa"/>
            <w:vMerge/>
            <w:vAlign w:val="center"/>
          </w:tcPr>
          <w:p w14:paraId="495E496D" w14:textId="77777777" w:rsidR="00B445A7" w:rsidRPr="000072F2" w:rsidRDefault="00B445A7" w:rsidP="00B445A7">
            <w:pPr>
              <w:jc w:val="center"/>
              <w:rPr>
                <w:sz w:val="18"/>
                <w:szCs w:val="18"/>
              </w:rPr>
            </w:pPr>
          </w:p>
        </w:tc>
        <w:tc>
          <w:tcPr>
            <w:tcW w:w="1559" w:type="dxa"/>
            <w:gridSpan w:val="2"/>
            <w:tcBorders>
              <w:top w:val="single" w:sz="4" w:space="0" w:color="auto"/>
            </w:tcBorders>
          </w:tcPr>
          <w:p w14:paraId="4133B4F6" w14:textId="77777777" w:rsidR="00B445A7" w:rsidRPr="009845C3" w:rsidRDefault="00B445A7" w:rsidP="00B445A7">
            <w:pPr>
              <w:jc w:val="center"/>
              <w:rPr>
                <w:rFonts w:cs="Arial"/>
                <w:b/>
                <w:sz w:val="20"/>
                <w:szCs w:val="20"/>
              </w:rPr>
            </w:pPr>
            <w:r>
              <w:rPr>
                <w:rFonts w:cs="Arial"/>
                <w:b/>
                <w:sz w:val="20"/>
                <w:szCs w:val="20"/>
              </w:rPr>
              <w:t>Pre-Test</w:t>
            </w:r>
            <w:r w:rsidRPr="000072F2">
              <w:rPr>
                <w:rFonts w:cs="Arial"/>
                <w:b/>
                <w:sz w:val="20"/>
                <w:szCs w:val="20"/>
                <w:vertAlign w:val="superscript"/>
              </w:rPr>
              <w:t>2</w:t>
            </w:r>
          </w:p>
        </w:tc>
        <w:tc>
          <w:tcPr>
            <w:tcW w:w="1559" w:type="dxa"/>
            <w:gridSpan w:val="2"/>
            <w:tcBorders>
              <w:top w:val="single" w:sz="4" w:space="0" w:color="auto"/>
            </w:tcBorders>
            <w:vAlign w:val="center"/>
          </w:tcPr>
          <w:p w14:paraId="77B21D73" w14:textId="77777777" w:rsidR="00B445A7" w:rsidRPr="000072F2" w:rsidRDefault="00B445A7" w:rsidP="00B445A7">
            <w:pPr>
              <w:jc w:val="center"/>
              <w:rPr>
                <w:sz w:val="20"/>
                <w:szCs w:val="20"/>
              </w:rPr>
            </w:pPr>
            <w:r>
              <w:rPr>
                <w:rFonts w:cs="Arial"/>
                <w:b/>
                <w:sz w:val="20"/>
                <w:szCs w:val="20"/>
              </w:rPr>
              <w:t>Post-Test</w:t>
            </w:r>
          </w:p>
        </w:tc>
        <w:tc>
          <w:tcPr>
            <w:tcW w:w="709" w:type="dxa"/>
            <w:vMerge w:val="restart"/>
            <w:tcBorders>
              <w:top w:val="single" w:sz="4" w:space="0" w:color="auto"/>
            </w:tcBorders>
            <w:vAlign w:val="center"/>
          </w:tcPr>
          <w:p w14:paraId="0720CE0D" w14:textId="77777777" w:rsidR="00B445A7" w:rsidRPr="000072F2" w:rsidRDefault="00B445A7" w:rsidP="00B445A7">
            <w:pPr>
              <w:jc w:val="center"/>
              <w:rPr>
                <w:sz w:val="20"/>
                <w:szCs w:val="20"/>
              </w:rPr>
            </w:pPr>
            <w:r>
              <w:rPr>
                <w:rFonts w:cs="Arial"/>
                <w:b/>
                <w:sz w:val="20"/>
                <w:szCs w:val="20"/>
              </w:rPr>
              <w:t>Z</w:t>
            </w:r>
          </w:p>
        </w:tc>
        <w:tc>
          <w:tcPr>
            <w:tcW w:w="851" w:type="dxa"/>
            <w:vMerge w:val="restart"/>
            <w:tcBorders>
              <w:top w:val="single" w:sz="4" w:space="0" w:color="auto"/>
            </w:tcBorders>
            <w:vAlign w:val="center"/>
          </w:tcPr>
          <w:p w14:paraId="108D7336" w14:textId="77777777" w:rsidR="00B445A7" w:rsidRPr="000072F2" w:rsidRDefault="00B445A7" w:rsidP="00B445A7">
            <w:pPr>
              <w:jc w:val="center"/>
              <w:rPr>
                <w:rFonts w:cs="Arial"/>
                <w:b/>
                <w:sz w:val="20"/>
                <w:szCs w:val="20"/>
              </w:rPr>
            </w:pPr>
            <w:r>
              <w:rPr>
                <w:rFonts w:cs="Arial"/>
                <w:b/>
                <w:sz w:val="20"/>
                <w:szCs w:val="20"/>
              </w:rPr>
              <w:t>p</w:t>
            </w:r>
          </w:p>
        </w:tc>
        <w:tc>
          <w:tcPr>
            <w:tcW w:w="1134" w:type="dxa"/>
            <w:vMerge w:val="restart"/>
            <w:tcBorders>
              <w:top w:val="single" w:sz="4" w:space="0" w:color="auto"/>
            </w:tcBorders>
            <w:vAlign w:val="center"/>
          </w:tcPr>
          <w:p w14:paraId="1D8991B9" w14:textId="77777777" w:rsidR="00B445A7" w:rsidRPr="000072F2" w:rsidRDefault="00B445A7" w:rsidP="00B445A7">
            <w:pPr>
              <w:jc w:val="center"/>
              <w:rPr>
                <w:rFonts w:cs="Arial"/>
                <w:b/>
                <w:sz w:val="20"/>
                <w:szCs w:val="20"/>
              </w:rPr>
            </w:pPr>
            <w:r>
              <w:rPr>
                <w:rFonts w:cs="Arial"/>
                <w:b/>
                <w:sz w:val="20"/>
                <w:szCs w:val="20"/>
              </w:rPr>
              <w:t>Hipótesis Nula</w:t>
            </w:r>
          </w:p>
        </w:tc>
      </w:tr>
      <w:tr w:rsidR="00B445A7" w:rsidRPr="00294819" w14:paraId="38BBB270" w14:textId="77777777" w:rsidTr="00B445A7">
        <w:tc>
          <w:tcPr>
            <w:tcW w:w="1940" w:type="dxa"/>
            <w:vMerge/>
            <w:vAlign w:val="center"/>
          </w:tcPr>
          <w:p w14:paraId="683BE843" w14:textId="77777777" w:rsidR="00B445A7" w:rsidRPr="000072F2" w:rsidRDefault="00B445A7" w:rsidP="00B445A7">
            <w:pPr>
              <w:rPr>
                <w:sz w:val="20"/>
                <w:szCs w:val="20"/>
              </w:rPr>
            </w:pPr>
          </w:p>
        </w:tc>
        <w:tc>
          <w:tcPr>
            <w:tcW w:w="756" w:type="dxa"/>
            <w:vMerge/>
            <w:vAlign w:val="center"/>
          </w:tcPr>
          <w:p w14:paraId="5D4A450E" w14:textId="77777777" w:rsidR="00B445A7" w:rsidRPr="000072F2" w:rsidRDefault="00B445A7" w:rsidP="00B445A7">
            <w:pPr>
              <w:jc w:val="center"/>
              <w:rPr>
                <w:sz w:val="20"/>
                <w:szCs w:val="20"/>
              </w:rPr>
            </w:pPr>
          </w:p>
        </w:tc>
        <w:tc>
          <w:tcPr>
            <w:tcW w:w="850" w:type="dxa"/>
            <w:vAlign w:val="center"/>
          </w:tcPr>
          <w:p w14:paraId="05480773" w14:textId="77777777" w:rsidR="00B445A7" w:rsidRPr="00FC3ECA" w:rsidRDefault="00B445A7" w:rsidP="00B445A7">
            <w:pPr>
              <w:jc w:val="center"/>
              <w:rPr>
                <w:rFonts w:cs="Arial"/>
                <w:sz w:val="16"/>
                <w:szCs w:val="16"/>
              </w:rPr>
            </w:pPr>
            <w:r w:rsidRPr="00FC3ECA">
              <w:rPr>
                <w:rFonts w:cs="Arial"/>
                <w:sz w:val="16"/>
                <w:szCs w:val="16"/>
              </w:rPr>
              <w:t>Mediana</w:t>
            </w:r>
          </w:p>
        </w:tc>
        <w:tc>
          <w:tcPr>
            <w:tcW w:w="709" w:type="dxa"/>
            <w:vAlign w:val="center"/>
          </w:tcPr>
          <w:p w14:paraId="375286B1" w14:textId="77777777" w:rsidR="00B445A7" w:rsidRPr="00FC3ECA" w:rsidRDefault="00B445A7" w:rsidP="00B445A7">
            <w:pPr>
              <w:rPr>
                <w:rFonts w:cs="Arial"/>
                <w:sz w:val="20"/>
                <w:szCs w:val="20"/>
              </w:rPr>
            </w:pPr>
            <w:r w:rsidRPr="00FC3ECA">
              <w:rPr>
                <w:rFonts w:cs="Arial"/>
                <w:sz w:val="16"/>
                <w:szCs w:val="16"/>
              </w:rPr>
              <w:t>Media</w:t>
            </w:r>
          </w:p>
        </w:tc>
        <w:tc>
          <w:tcPr>
            <w:tcW w:w="850" w:type="dxa"/>
            <w:vAlign w:val="center"/>
          </w:tcPr>
          <w:p w14:paraId="74060BD0" w14:textId="77777777" w:rsidR="00B445A7" w:rsidRPr="00FC3ECA" w:rsidRDefault="00B445A7" w:rsidP="00B445A7">
            <w:pPr>
              <w:jc w:val="center"/>
              <w:rPr>
                <w:sz w:val="16"/>
                <w:szCs w:val="16"/>
              </w:rPr>
            </w:pPr>
            <w:r w:rsidRPr="00FC3ECA">
              <w:rPr>
                <w:rFonts w:cs="Arial"/>
                <w:sz w:val="16"/>
                <w:szCs w:val="16"/>
              </w:rPr>
              <w:t>Mediana</w:t>
            </w:r>
          </w:p>
        </w:tc>
        <w:tc>
          <w:tcPr>
            <w:tcW w:w="709" w:type="dxa"/>
            <w:vAlign w:val="center"/>
          </w:tcPr>
          <w:p w14:paraId="270030C3" w14:textId="77777777" w:rsidR="00B445A7" w:rsidRPr="00FC3ECA" w:rsidRDefault="00B445A7" w:rsidP="00B445A7">
            <w:pPr>
              <w:rPr>
                <w:sz w:val="20"/>
                <w:szCs w:val="20"/>
              </w:rPr>
            </w:pPr>
            <w:r w:rsidRPr="00FC3ECA">
              <w:rPr>
                <w:rFonts w:cs="Arial"/>
                <w:sz w:val="16"/>
                <w:szCs w:val="16"/>
              </w:rPr>
              <w:t>Media</w:t>
            </w:r>
          </w:p>
        </w:tc>
        <w:tc>
          <w:tcPr>
            <w:tcW w:w="709" w:type="dxa"/>
            <w:vMerge/>
            <w:vAlign w:val="center"/>
          </w:tcPr>
          <w:p w14:paraId="4D5B689A" w14:textId="77777777" w:rsidR="00B445A7" w:rsidRPr="000072F2" w:rsidRDefault="00B445A7" w:rsidP="00B445A7">
            <w:pPr>
              <w:jc w:val="center"/>
              <w:rPr>
                <w:sz w:val="20"/>
                <w:szCs w:val="20"/>
              </w:rPr>
            </w:pPr>
          </w:p>
        </w:tc>
        <w:tc>
          <w:tcPr>
            <w:tcW w:w="851" w:type="dxa"/>
            <w:vMerge/>
          </w:tcPr>
          <w:p w14:paraId="46C8CBE3" w14:textId="77777777" w:rsidR="00B445A7" w:rsidRPr="000072F2" w:rsidRDefault="00B445A7" w:rsidP="00B445A7">
            <w:pPr>
              <w:jc w:val="center"/>
              <w:rPr>
                <w:sz w:val="20"/>
                <w:szCs w:val="20"/>
              </w:rPr>
            </w:pPr>
          </w:p>
        </w:tc>
        <w:tc>
          <w:tcPr>
            <w:tcW w:w="1134" w:type="dxa"/>
            <w:vMerge/>
          </w:tcPr>
          <w:p w14:paraId="2042AB8B" w14:textId="77777777" w:rsidR="00B445A7" w:rsidRPr="000072F2" w:rsidRDefault="00B445A7" w:rsidP="00B445A7">
            <w:pPr>
              <w:jc w:val="center"/>
              <w:rPr>
                <w:sz w:val="20"/>
                <w:szCs w:val="20"/>
              </w:rPr>
            </w:pPr>
          </w:p>
        </w:tc>
      </w:tr>
      <w:tr w:rsidR="00B445A7" w:rsidRPr="008932CC" w14:paraId="51A153E8" w14:textId="77777777" w:rsidTr="00B445A7">
        <w:trPr>
          <w:trHeight w:val="517"/>
        </w:trPr>
        <w:tc>
          <w:tcPr>
            <w:tcW w:w="1940" w:type="dxa"/>
            <w:vMerge w:val="restart"/>
            <w:vAlign w:val="center"/>
          </w:tcPr>
          <w:p w14:paraId="13B93C58" w14:textId="77777777" w:rsidR="00B445A7" w:rsidRPr="000072F2" w:rsidRDefault="00B445A7" w:rsidP="00B445A7">
            <w:pPr>
              <w:rPr>
                <w:b/>
                <w:sz w:val="18"/>
                <w:szCs w:val="18"/>
              </w:rPr>
            </w:pPr>
            <w:r w:rsidRPr="000072F2">
              <w:rPr>
                <w:rFonts w:cs="Arial"/>
                <w:b/>
                <w:sz w:val="18"/>
                <w:szCs w:val="18"/>
              </w:rPr>
              <w:t>Percepción en relación a la equidad de carga de trabajo</w:t>
            </w:r>
          </w:p>
        </w:tc>
        <w:tc>
          <w:tcPr>
            <w:tcW w:w="756" w:type="dxa"/>
            <w:vAlign w:val="center"/>
          </w:tcPr>
          <w:p w14:paraId="444CC4A6"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5020F57C"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B768671"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3.80</w:t>
            </w:r>
          </w:p>
        </w:tc>
        <w:tc>
          <w:tcPr>
            <w:tcW w:w="850" w:type="dxa"/>
            <w:vAlign w:val="center"/>
          </w:tcPr>
          <w:p w14:paraId="2D106236"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68947E31"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4.40</w:t>
            </w:r>
          </w:p>
        </w:tc>
        <w:tc>
          <w:tcPr>
            <w:tcW w:w="709" w:type="dxa"/>
            <w:vAlign w:val="center"/>
          </w:tcPr>
          <w:p w14:paraId="23BA1012" w14:textId="77777777" w:rsidR="00B445A7" w:rsidRPr="00FC3ECA" w:rsidRDefault="00B445A7" w:rsidP="00B445A7">
            <w:pPr>
              <w:jc w:val="center"/>
              <w:rPr>
                <w:sz w:val="20"/>
                <w:szCs w:val="20"/>
              </w:rPr>
            </w:pPr>
            <w:r>
              <w:rPr>
                <w:rFonts w:cs="Arial"/>
                <w:sz w:val="20"/>
                <w:szCs w:val="20"/>
              </w:rPr>
              <w:t>-1.24</w:t>
            </w:r>
          </w:p>
        </w:tc>
        <w:tc>
          <w:tcPr>
            <w:tcW w:w="851" w:type="dxa"/>
            <w:vAlign w:val="center"/>
          </w:tcPr>
          <w:p w14:paraId="34073617" w14:textId="77777777" w:rsidR="00B445A7" w:rsidRPr="000072F2" w:rsidRDefault="00B445A7" w:rsidP="00B445A7">
            <w:pPr>
              <w:jc w:val="center"/>
              <w:rPr>
                <w:rFonts w:cs="Arial"/>
                <w:sz w:val="20"/>
                <w:szCs w:val="20"/>
              </w:rPr>
            </w:pPr>
            <w:r w:rsidRPr="000072F2">
              <w:rPr>
                <w:rFonts w:cs="Arial"/>
                <w:sz w:val="20"/>
                <w:szCs w:val="20"/>
              </w:rPr>
              <w:t>0.216</w:t>
            </w:r>
          </w:p>
        </w:tc>
        <w:tc>
          <w:tcPr>
            <w:tcW w:w="1134" w:type="dxa"/>
            <w:vAlign w:val="center"/>
          </w:tcPr>
          <w:p w14:paraId="13B2E90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8932CC" w14:paraId="66002D80" w14:textId="77777777" w:rsidTr="00B445A7">
        <w:trPr>
          <w:trHeight w:val="471"/>
        </w:trPr>
        <w:tc>
          <w:tcPr>
            <w:tcW w:w="1940" w:type="dxa"/>
            <w:vMerge/>
            <w:vAlign w:val="center"/>
          </w:tcPr>
          <w:p w14:paraId="351CB9E2" w14:textId="77777777" w:rsidR="00B445A7" w:rsidRPr="000072F2" w:rsidRDefault="00B445A7" w:rsidP="00B445A7">
            <w:pPr>
              <w:rPr>
                <w:b/>
                <w:sz w:val="18"/>
                <w:szCs w:val="18"/>
              </w:rPr>
            </w:pPr>
          </w:p>
        </w:tc>
        <w:tc>
          <w:tcPr>
            <w:tcW w:w="756" w:type="dxa"/>
            <w:vAlign w:val="center"/>
          </w:tcPr>
          <w:p w14:paraId="2A13DB56"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56D2299D"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w:t>
            </w:r>
          </w:p>
        </w:tc>
        <w:tc>
          <w:tcPr>
            <w:tcW w:w="709" w:type="dxa"/>
            <w:vAlign w:val="center"/>
          </w:tcPr>
          <w:p w14:paraId="57934ECA"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3.08</w:t>
            </w:r>
          </w:p>
        </w:tc>
        <w:tc>
          <w:tcPr>
            <w:tcW w:w="850" w:type="dxa"/>
            <w:vAlign w:val="center"/>
          </w:tcPr>
          <w:p w14:paraId="494284A8"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7E802B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4.25</w:t>
            </w:r>
          </w:p>
        </w:tc>
        <w:tc>
          <w:tcPr>
            <w:tcW w:w="709" w:type="dxa"/>
            <w:vAlign w:val="center"/>
          </w:tcPr>
          <w:p w14:paraId="3ABDE11B" w14:textId="77777777" w:rsidR="00B445A7" w:rsidRPr="00364671" w:rsidRDefault="00B445A7" w:rsidP="00B445A7">
            <w:pPr>
              <w:jc w:val="center"/>
              <w:rPr>
                <w:sz w:val="20"/>
                <w:szCs w:val="20"/>
              </w:rPr>
            </w:pPr>
            <w:r>
              <w:rPr>
                <w:rFonts w:cs="Arial"/>
                <w:sz w:val="20"/>
                <w:szCs w:val="20"/>
              </w:rPr>
              <w:t>-2.59</w:t>
            </w:r>
          </w:p>
        </w:tc>
        <w:tc>
          <w:tcPr>
            <w:tcW w:w="851" w:type="dxa"/>
            <w:vAlign w:val="center"/>
          </w:tcPr>
          <w:p w14:paraId="2171977C" w14:textId="77777777" w:rsidR="00B445A7" w:rsidRPr="000072F2" w:rsidRDefault="00B445A7" w:rsidP="00B445A7">
            <w:pPr>
              <w:jc w:val="center"/>
              <w:rPr>
                <w:rFonts w:cs="Arial"/>
                <w:sz w:val="20"/>
                <w:szCs w:val="20"/>
              </w:rPr>
            </w:pPr>
            <w:r w:rsidRPr="000072F2">
              <w:rPr>
                <w:rFonts w:cs="Arial"/>
                <w:sz w:val="20"/>
                <w:szCs w:val="20"/>
              </w:rPr>
              <w:t>0.01</w:t>
            </w:r>
          </w:p>
        </w:tc>
        <w:tc>
          <w:tcPr>
            <w:tcW w:w="1134" w:type="dxa"/>
            <w:vAlign w:val="center"/>
          </w:tcPr>
          <w:p w14:paraId="1DCD3F4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5795CB62" w14:textId="77777777" w:rsidTr="00B445A7">
        <w:trPr>
          <w:trHeight w:val="553"/>
        </w:trPr>
        <w:tc>
          <w:tcPr>
            <w:tcW w:w="1940" w:type="dxa"/>
            <w:vMerge w:val="restart"/>
            <w:vAlign w:val="center"/>
          </w:tcPr>
          <w:p w14:paraId="2FDE6AA2" w14:textId="77777777" w:rsidR="00B445A7" w:rsidRPr="00364671" w:rsidRDefault="00B445A7" w:rsidP="00B445A7">
            <w:pPr>
              <w:rPr>
                <w:sz w:val="18"/>
                <w:szCs w:val="18"/>
              </w:rPr>
            </w:pPr>
            <w:r w:rsidRPr="000072F2">
              <w:rPr>
                <w:rFonts w:cs="Arial"/>
                <w:b/>
                <w:sz w:val="18"/>
                <w:szCs w:val="18"/>
              </w:rPr>
              <w:lastRenderedPageBreak/>
              <w:t>Capacidad  de herramientas  para reflejar el aporte real.</w:t>
            </w:r>
          </w:p>
        </w:tc>
        <w:tc>
          <w:tcPr>
            <w:tcW w:w="756" w:type="dxa"/>
            <w:vAlign w:val="center"/>
          </w:tcPr>
          <w:p w14:paraId="02AD883F"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56507FA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93CF371"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6254307B"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52D4D73E"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4.20</w:t>
            </w:r>
          </w:p>
        </w:tc>
        <w:tc>
          <w:tcPr>
            <w:tcW w:w="709" w:type="dxa"/>
            <w:vAlign w:val="center"/>
          </w:tcPr>
          <w:p w14:paraId="4A524954" w14:textId="77777777" w:rsidR="00B445A7" w:rsidRPr="00FC3ECA" w:rsidRDefault="00B445A7" w:rsidP="00B445A7">
            <w:pPr>
              <w:jc w:val="center"/>
              <w:rPr>
                <w:sz w:val="20"/>
                <w:szCs w:val="20"/>
              </w:rPr>
            </w:pPr>
            <w:r>
              <w:rPr>
                <w:rFonts w:cs="Arial"/>
                <w:sz w:val="20"/>
                <w:szCs w:val="20"/>
              </w:rPr>
              <w:t>-1.0</w:t>
            </w:r>
          </w:p>
        </w:tc>
        <w:tc>
          <w:tcPr>
            <w:tcW w:w="851" w:type="dxa"/>
            <w:vAlign w:val="center"/>
          </w:tcPr>
          <w:p w14:paraId="51D3F342" w14:textId="77777777" w:rsidR="00B445A7" w:rsidRPr="000072F2" w:rsidRDefault="00B445A7" w:rsidP="00B445A7">
            <w:pPr>
              <w:jc w:val="center"/>
              <w:rPr>
                <w:rFonts w:cs="Arial"/>
                <w:sz w:val="20"/>
                <w:szCs w:val="20"/>
              </w:rPr>
            </w:pPr>
            <w:r w:rsidRPr="000072F2">
              <w:rPr>
                <w:rFonts w:cs="Arial"/>
                <w:sz w:val="20"/>
                <w:szCs w:val="20"/>
              </w:rPr>
              <w:t>0.317</w:t>
            </w:r>
          </w:p>
        </w:tc>
        <w:tc>
          <w:tcPr>
            <w:tcW w:w="1134" w:type="dxa"/>
            <w:vAlign w:val="center"/>
          </w:tcPr>
          <w:p w14:paraId="4B27F95A"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3381F03" w14:textId="77777777" w:rsidTr="00B445A7">
        <w:trPr>
          <w:trHeight w:val="469"/>
        </w:trPr>
        <w:tc>
          <w:tcPr>
            <w:tcW w:w="1940" w:type="dxa"/>
            <w:vMerge/>
            <w:vAlign w:val="center"/>
          </w:tcPr>
          <w:p w14:paraId="28A858B4" w14:textId="77777777" w:rsidR="00B445A7" w:rsidRPr="000072F2" w:rsidRDefault="00B445A7" w:rsidP="00B445A7">
            <w:pPr>
              <w:rPr>
                <w:b/>
                <w:sz w:val="18"/>
                <w:szCs w:val="18"/>
              </w:rPr>
            </w:pPr>
          </w:p>
        </w:tc>
        <w:tc>
          <w:tcPr>
            <w:tcW w:w="756" w:type="dxa"/>
            <w:vAlign w:val="center"/>
          </w:tcPr>
          <w:p w14:paraId="5D5FACA8"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3A6F9CDF"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6E1E9C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3.75</w:t>
            </w:r>
          </w:p>
        </w:tc>
        <w:tc>
          <w:tcPr>
            <w:tcW w:w="850" w:type="dxa"/>
            <w:vAlign w:val="center"/>
          </w:tcPr>
          <w:p w14:paraId="03D37907"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2D6B85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4.08</w:t>
            </w:r>
          </w:p>
        </w:tc>
        <w:tc>
          <w:tcPr>
            <w:tcW w:w="709" w:type="dxa"/>
            <w:vAlign w:val="center"/>
          </w:tcPr>
          <w:p w14:paraId="6269CCCC" w14:textId="77777777" w:rsidR="00B445A7" w:rsidRPr="00364671" w:rsidRDefault="00B445A7" w:rsidP="00B445A7">
            <w:pPr>
              <w:jc w:val="center"/>
              <w:rPr>
                <w:sz w:val="20"/>
                <w:szCs w:val="20"/>
              </w:rPr>
            </w:pPr>
            <w:r>
              <w:rPr>
                <w:rFonts w:cs="Arial"/>
                <w:sz w:val="20"/>
                <w:szCs w:val="20"/>
              </w:rPr>
              <w:t>-1.27</w:t>
            </w:r>
          </w:p>
        </w:tc>
        <w:tc>
          <w:tcPr>
            <w:tcW w:w="851" w:type="dxa"/>
            <w:vAlign w:val="center"/>
          </w:tcPr>
          <w:p w14:paraId="0FE291FE" w14:textId="77777777" w:rsidR="00B445A7" w:rsidRPr="000072F2" w:rsidRDefault="00B445A7" w:rsidP="00B445A7">
            <w:pPr>
              <w:jc w:val="center"/>
              <w:rPr>
                <w:rFonts w:cs="Arial"/>
                <w:sz w:val="20"/>
                <w:szCs w:val="20"/>
              </w:rPr>
            </w:pPr>
            <w:r w:rsidRPr="000072F2">
              <w:rPr>
                <w:rFonts w:cs="Arial"/>
                <w:sz w:val="20"/>
                <w:szCs w:val="20"/>
              </w:rPr>
              <w:t>0.206</w:t>
            </w:r>
          </w:p>
        </w:tc>
        <w:tc>
          <w:tcPr>
            <w:tcW w:w="1134" w:type="dxa"/>
            <w:vAlign w:val="center"/>
          </w:tcPr>
          <w:p w14:paraId="020775A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1136B40" w14:textId="77777777" w:rsidTr="00B445A7">
        <w:trPr>
          <w:trHeight w:val="551"/>
        </w:trPr>
        <w:tc>
          <w:tcPr>
            <w:tcW w:w="1940" w:type="dxa"/>
            <w:vMerge w:val="restart"/>
            <w:vAlign w:val="center"/>
          </w:tcPr>
          <w:p w14:paraId="4B0AB685" w14:textId="77777777" w:rsidR="00B445A7" w:rsidRPr="00364671" w:rsidRDefault="00B445A7" w:rsidP="00B445A7">
            <w:pPr>
              <w:rPr>
                <w:sz w:val="18"/>
                <w:szCs w:val="18"/>
              </w:rPr>
            </w:pPr>
            <w:r w:rsidRPr="000072F2">
              <w:rPr>
                <w:rFonts w:cs="Arial"/>
                <w:b/>
                <w:sz w:val="18"/>
                <w:szCs w:val="18"/>
              </w:rPr>
              <w:t>Conformidad con calificación individual</w:t>
            </w:r>
          </w:p>
        </w:tc>
        <w:tc>
          <w:tcPr>
            <w:tcW w:w="756" w:type="dxa"/>
            <w:vAlign w:val="center"/>
          </w:tcPr>
          <w:p w14:paraId="7508E39B"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7110A299"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263ABA0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35FE5390"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78D892AD"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w:t>
            </w:r>
          </w:p>
        </w:tc>
        <w:tc>
          <w:tcPr>
            <w:tcW w:w="709" w:type="dxa"/>
            <w:vAlign w:val="center"/>
          </w:tcPr>
          <w:p w14:paraId="277FEF1C" w14:textId="77777777" w:rsidR="00B445A7" w:rsidRPr="00FC3ECA" w:rsidRDefault="00B445A7" w:rsidP="00B445A7">
            <w:pPr>
              <w:jc w:val="center"/>
              <w:rPr>
                <w:sz w:val="20"/>
                <w:szCs w:val="20"/>
              </w:rPr>
            </w:pPr>
            <w:r>
              <w:rPr>
                <w:rFonts w:cs="Arial"/>
                <w:sz w:val="20"/>
                <w:szCs w:val="20"/>
              </w:rPr>
              <w:t>-0.44</w:t>
            </w:r>
          </w:p>
        </w:tc>
        <w:tc>
          <w:tcPr>
            <w:tcW w:w="851" w:type="dxa"/>
            <w:vAlign w:val="center"/>
          </w:tcPr>
          <w:p w14:paraId="7204CD2D" w14:textId="77777777" w:rsidR="00B445A7" w:rsidRPr="000072F2" w:rsidRDefault="00B445A7" w:rsidP="00B445A7">
            <w:pPr>
              <w:jc w:val="center"/>
              <w:rPr>
                <w:rFonts w:cs="Arial"/>
                <w:sz w:val="20"/>
                <w:szCs w:val="20"/>
              </w:rPr>
            </w:pPr>
            <w:r w:rsidRPr="000072F2">
              <w:rPr>
                <w:rFonts w:cs="Arial"/>
                <w:sz w:val="20"/>
                <w:szCs w:val="20"/>
              </w:rPr>
              <w:t>0.66</w:t>
            </w:r>
          </w:p>
        </w:tc>
        <w:tc>
          <w:tcPr>
            <w:tcW w:w="1134" w:type="dxa"/>
            <w:vAlign w:val="center"/>
          </w:tcPr>
          <w:p w14:paraId="3D40268B"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0FFE8695" w14:textId="77777777" w:rsidTr="00B445A7">
        <w:trPr>
          <w:trHeight w:val="555"/>
        </w:trPr>
        <w:tc>
          <w:tcPr>
            <w:tcW w:w="1940" w:type="dxa"/>
            <w:vMerge/>
            <w:vAlign w:val="center"/>
          </w:tcPr>
          <w:p w14:paraId="41065E67" w14:textId="77777777" w:rsidR="00B445A7" w:rsidRPr="000072F2" w:rsidRDefault="00B445A7" w:rsidP="00B445A7">
            <w:pPr>
              <w:rPr>
                <w:b/>
                <w:sz w:val="18"/>
                <w:szCs w:val="18"/>
              </w:rPr>
            </w:pPr>
          </w:p>
        </w:tc>
        <w:tc>
          <w:tcPr>
            <w:tcW w:w="756" w:type="dxa"/>
            <w:vAlign w:val="center"/>
          </w:tcPr>
          <w:p w14:paraId="2C605B54"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079C6B0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6C39AC8"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3.82</w:t>
            </w:r>
          </w:p>
        </w:tc>
        <w:tc>
          <w:tcPr>
            <w:tcW w:w="850" w:type="dxa"/>
            <w:vAlign w:val="center"/>
          </w:tcPr>
          <w:p w14:paraId="6915A1F3"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5</w:t>
            </w:r>
          </w:p>
        </w:tc>
        <w:tc>
          <w:tcPr>
            <w:tcW w:w="709" w:type="dxa"/>
            <w:vAlign w:val="center"/>
          </w:tcPr>
          <w:p w14:paraId="7DF2E96D"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4.5</w:t>
            </w:r>
          </w:p>
        </w:tc>
        <w:tc>
          <w:tcPr>
            <w:tcW w:w="709" w:type="dxa"/>
            <w:vAlign w:val="center"/>
          </w:tcPr>
          <w:p w14:paraId="6AF1E7FE" w14:textId="77777777" w:rsidR="00B445A7" w:rsidRPr="00364671" w:rsidRDefault="00B445A7" w:rsidP="00B445A7">
            <w:pPr>
              <w:jc w:val="center"/>
              <w:rPr>
                <w:sz w:val="20"/>
                <w:szCs w:val="20"/>
              </w:rPr>
            </w:pPr>
            <w:r>
              <w:rPr>
                <w:rFonts w:cs="Arial"/>
                <w:sz w:val="20"/>
                <w:szCs w:val="20"/>
              </w:rPr>
              <w:t>-2.13</w:t>
            </w:r>
          </w:p>
        </w:tc>
        <w:tc>
          <w:tcPr>
            <w:tcW w:w="851" w:type="dxa"/>
            <w:vAlign w:val="center"/>
          </w:tcPr>
          <w:p w14:paraId="5D5DDC9B" w14:textId="77777777" w:rsidR="00B445A7" w:rsidRPr="000072F2" w:rsidRDefault="00B445A7" w:rsidP="00B445A7">
            <w:pPr>
              <w:jc w:val="center"/>
              <w:rPr>
                <w:rFonts w:cs="Arial"/>
                <w:sz w:val="20"/>
                <w:szCs w:val="20"/>
              </w:rPr>
            </w:pPr>
            <w:r w:rsidRPr="000072F2">
              <w:rPr>
                <w:rFonts w:cs="Arial"/>
                <w:sz w:val="20"/>
                <w:szCs w:val="20"/>
              </w:rPr>
              <w:t>0.033</w:t>
            </w:r>
          </w:p>
        </w:tc>
        <w:tc>
          <w:tcPr>
            <w:tcW w:w="1134" w:type="dxa"/>
            <w:vAlign w:val="center"/>
          </w:tcPr>
          <w:p w14:paraId="74E4FE59"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4F2442D" w14:textId="77777777" w:rsidTr="00B445A7">
        <w:trPr>
          <w:trHeight w:val="562"/>
        </w:trPr>
        <w:tc>
          <w:tcPr>
            <w:tcW w:w="1940" w:type="dxa"/>
            <w:vMerge w:val="restart"/>
            <w:vAlign w:val="center"/>
          </w:tcPr>
          <w:p w14:paraId="327DCB7C" w14:textId="77777777" w:rsidR="00B445A7" w:rsidRPr="000072F2" w:rsidRDefault="00B445A7" w:rsidP="00B445A7">
            <w:pPr>
              <w:rPr>
                <w:b/>
                <w:sz w:val="18"/>
                <w:szCs w:val="18"/>
              </w:rPr>
            </w:pPr>
            <w:r w:rsidRPr="000072F2">
              <w:rPr>
                <w:rFonts w:cs="Arial"/>
                <w:b/>
                <w:sz w:val="18"/>
                <w:szCs w:val="18"/>
              </w:rPr>
              <w:t>Conformidad con calificación grupal</w:t>
            </w:r>
          </w:p>
        </w:tc>
        <w:tc>
          <w:tcPr>
            <w:tcW w:w="756" w:type="dxa"/>
            <w:vAlign w:val="center"/>
          </w:tcPr>
          <w:p w14:paraId="1EF42738"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17915AA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3E4F5AD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055C96FE"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4C193A2E"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5</w:t>
            </w:r>
          </w:p>
        </w:tc>
        <w:tc>
          <w:tcPr>
            <w:tcW w:w="709" w:type="dxa"/>
            <w:vAlign w:val="center"/>
          </w:tcPr>
          <w:p w14:paraId="7ED9E17B" w14:textId="77777777" w:rsidR="00B445A7" w:rsidRPr="00FC3ECA" w:rsidRDefault="00B445A7" w:rsidP="00B445A7">
            <w:pPr>
              <w:jc w:val="center"/>
              <w:rPr>
                <w:sz w:val="20"/>
                <w:szCs w:val="20"/>
              </w:rPr>
            </w:pPr>
            <w:r>
              <w:rPr>
                <w:rFonts w:cs="Arial"/>
                <w:sz w:val="20"/>
                <w:szCs w:val="20"/>
              </w:rPr>
              <w:t>-1.67</w:t>
            </w:r>
          </w:p>
        </w:tc>
        <w:tc>
          <w:tcPr>
            <w:tcW w:w="851" w:type="dxa"/>
            <w:vAlign w:val="center"/>
          </w:tcPr>
          <w:p w14:paraId="07AC25AC" w14:textId="77777777" w:rsidR="00B445A7" w:rsidRPr="000072F2" w:rsidRDefault="00B445A7" w:rsidP="00B445A7">
            <w:pPr>
              <w:jc w:val="center"/>
              <w:rPr>
                <w:rFonts w:cs="Arial"/>
                <w:sz w:val="20"/>
                <w:szCs w:val="20"/>
              </w:rPr>
            </w:pPr>
            <w:r w:rsidRPr="000072F2">
              <w:rPr>
                <w:rFonts w:cs="Arial"/>
                <w:sz w:val="20"/>
                <w:szCs w:val="20"/>
              </w:rPr>
              <w:t>0.096</w:t>
            </w:r>
          </w:p>
        </w:tc>
        <w:tc>
          <w:tcPr>
            <w:tcW w:w="1134" w:type="dxa"/>
            <w:vAlign w:val="center"/>
          </w:tcPr>
          <w:p w14:paraId="722DDFDE"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2D0AACA" w14:textId="77777777" w:rsidTr="00B445A7">
        <w:trPr>
          <w:trHeight w:val="542"/>
        </w:trPr>
        <w:tc>
          <w:tcPr>
            <w:tcW w:w="1940" w:type="dxa"/>
            <w:vMerge/>
            <w:vAlign w:val="center"/>
          </w:tcPr>
          <w:p w14:paraId="3D2E6E5B" w14:textId="77777777" w:rsidR="00B445A7" w:rsidRPr="000072F2" w:rsidRDefault="00B445A7" w:rsidP="00B445A7">
            <w:pPr>
              <w:jc w:val="center"/>
              <w:rPr>
                <w:b/>
                <w:sz w:val="20"/>
                <w:szCs w:val="20"/>
              </w:rPr>
            </w:pPr>
          </w:p>
        </w:tc>
        <w:tc>
          <w:tcPr>
            <w:tcW w:w="756" w:type="dxa"/>
            <w:vAlign w:val="center"/>
          </w:tcPr>
          <w:p w14:paraId="394C6423"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42AA6CB4"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F19150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3.42</w:t>
            </w:r>
          </w:p>
        </w:tc>
        <w:tc>
          <w:tcPr>
            <w:tcW w:w="850" w:type="dxa"/>
            <w:vAlign w:val="center"/>
          </w:tcPr>
          <w:p w14:paraId="2047722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FF2EAC7"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4.17</w:t>
            </w:r>
          </w:p>
        </w:tc>
        <w:tc>
          <w:tcPr>
            <w:tcW w:w="709" w:type="dxa"/>
            <w:vAlign w:val="center"/>
          </w:tcPr>
          <w:p w14:paraId="5525BF5D" w14:textId="77777777" w:rsidR="00B445A7" w:rsidRPr="00364671" w:rsidRDefault="00B445A7" w:rsidP="00B445A7">
            <w:pPr>
              <w:jc w:val="center"/>
              <w:rPr>
                <w:sz w:val="20"/>
                <w:szCs w:val="20"/>
              </w:rPr>
            </w:pPr>
            <w:r>
              <w:rPr>
                <w:rFonts w:cs="Arial"/>
                <w:sz w:val="20"/>
                <w:szCs w:val="20"/>
              </w:rPr>
              <w:t>-1.89</w:t>
            </w:r>
          </w:p>
        </w:tc>
        <w:tc>
          <w:tcPr>
            <w:tcW w:w="851" w:type="dxa"/>
            <w:vAlign w:val="center"/>
          </w:tcPr>
          <w:p w14:paraId="242B425B" w14:textId="77777777" w:rsidR="00B445A7" w:rsidRPr="000072F2" w:rsidRDefault="00B445A7" w:rsidP="00B445A7">
            <w:pPr>
              <w:jc w:val="center"/>
              <w:rPr>
                <w:rFonts w:cs="Arial"/>
                <w:sz w:val="20"/>
                <w:szCs w:val="20"/>
              </w:rPr>
            </w:pPr>
            <w:r w:rsidRPr="000072F2">
              <w:rPr>
                <w:rFonts w:cs="Arial"/>
                <w:sz w:val="20"/>
                <w:szCs w:val="20"/>
              </w:rPr>
              <w:t>0.058</w:t>
            </w:r>
          </w:p>
        </w:tc>
        <w:tc>
          <w:tcPr>
            <w:tcW w:w="1134" w:type="dxa"/>
            <w:vAlign w:val="center"/>
          </w:tcPr>
          <w:p w14:paraId="2A9D624B"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06B74FBE" w14:textId="77777777" w:rsidTr="00B445A7">
        <w:trPr>
          <w:trHeight w:val="542"/>
        </w:trPr>
        <w:tc>
          <w:tcPr>
            <w:tcW w:w="8508" w:type="dxa"/>
            <w:gridSpan w:val="9"/>
            <w:vAlign w:val="center"/>
          </w:tcPr>
          <w:p w14:paraId="4A34F587" w14:textId="77777777" w:rsidR="00B445A7" w:rsidRDefault="00B445A7" w:rsidP="00B445A7">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6CBC167B" w14:textId="77777777" w:rsidR="00B445A7" w:rsidRPr="00FC3ECA" w:rsidRDefault="00B445A7" w:rsidP="00B445A7">
            <w:pPr>
              <w:rPr>
                <w:rFonts w:ascii="MS Reference Sans Serif" w:hAnsi="MS Reference Sans Serif"/>
                <w:sz w:val="32"/>
                <w:szCs w:val="32"/>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2F4E6E4" w14:textId="77777777" w:rsidR="00B445A7" w:rsidRDefault="00B445A7" w:rsidP="00B445A7">
      <w:pPr>
        <w:pStyle w:val="Texto"/>
        <w:ind w:firstLine="591"/>
      </w:pPr>
    </w:p>
    <w:p w14:paraId="784A7B4A" w14:textId="77777777" w:rsidR="00B445A7" w:rsidRDefault="00B445A7" w:rsidP="00B445A7">
      <w:pPr>
        <w:pStyle w:val="Texto"/>
        <w:ind w:left="1416"/>
        <w:rPr>
          <w:b/>
        </w:rPr>
      </w:pPr>
    </w:p>
    <w:p w14:paraId="5C68AFA5" w14:textId="77777777" w:rsidR="00B445A7" w:rsidRDefault="00B445A7" w:rsidP="00B445A7">
      <w:pPr>
        <w:pStyle w:val="Texto"/>
        <w:ind w:left="1416"/>
      </w:pPr>
      <w:r w:rsidRPr="0048708A">
        <w:rPr>
          <w:b/>
        </w:rPr>
        <w:t xml:space="preserve">Percepción en relación a </w:t>
      </w:r>
      <w:r>
        <w:rPr>
          <w:b/>
        </w:rPr>
        <w:t>capacidad de herramientas para reflejar aporte real</w:t>
      </w:r>
    </w:p>
    <w:p w14:paraId="3727226F" w14:textId="3314497F" w:rsidR="00B445A7" w:rsidRDefault="00B445A7" w:rsidP="00B445A7">
      <w:pPr>
        <w:pStyle w:val="Texto"/>
        <w:ind w:left="1416"/>
      </w:pPr>
      <w:r>
        <w:t xml:space="preserve">Las opiniones de los estudiantes muestran inicialmente que sus percepciones en cuanto a  la capacidad de las herramientas que utilizan para reflejar el aporte real son  bastante compactas y se ubican en el nivel </w:t>
      </w:r>
      <w:r>
        <w:rPr>
          <w:i/>
        </w:rPr>
        <w:t xml:space="preserve">Cercano a la realidad, </w:t>
      </w:r>
      <w:r w:rsidRPr="0065509E">
        <w:t xml:space="preserve">como se </w:t>
      </w:r>
      <w:r w:rsidRPr="00A5716D">
        <w:t>muestra</w:t>
      </w:r>
      <w:r w:rsidRPr="0065509E">
        <w:t xml:space="preserve"> en la Figura </w:t>
      </w:r>
      <w:proofErr w:type="gramStart"/>
      <w:r w:rsidRPr="0065509E">
        <w:t>5.5 )</w:t>
      </w:r>
      <w:proofErr w:type="gramEnd"/>
      <w:r w:rsidRPr="00723F55">
        <w:t>.</w:t>
      </w:r>
      <w:r>
        <w:t xml:space="preserve">  Luego de la experimentación 1,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Mientras que para la experimentación 2 existe una afectación negativa de estas percepciones, pues existe una mayor variedad de </w:t>
      </w:r>
      <w:r>
        <w:lastRenderedPageBreak/>
        <w:t xml:space="preserve">respuestas y la mediana regresan al nivel </w:t>
      </w:r>
      <w:r>
        <w:rPr>
          <w:i/>
        </w:rPr>
        <w:t>Cercano a la realidad</w:t>
      </w:r>
      <w:r>
        <w:t xml:space="preserve"> observado en el pre-test de la primera observación.</w:t>
      </w:r>
    </w:p>
    <w:p w14:paraId="7360DFD4"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38DD5398" w14:textId="77777777" w:rsidTr="00B445A7">
        <w:trPr>
          <w:cantSplit/>
          <w:trHeight w:val="217"/>
        </w:trPr>
        <w:tc>
          <w:tcPr>
            <w:tcW w:w="7654" w:type="dxa"/>
            <w:gridSpan w:val="2"/>
            <w:vAlign w:val="center"/>
          </w:tcPr>
          <w:p w14:paraId="24179C8B" w14:textId="77777777" w:rsidR="00B445A7" w:rsidRPr="00C7447E" w:rsidRDefault="00B445A7" w:rsidP="00B445A7">
            <w:pPr>
              <w:pStyle w:val="Texto"/>
              <w:spacing w:line="240" w:lineRule="auto"/>
              <w:ind w:left="0"/>
              <w:jc w:val="center"/>
              <w:rPr>
                <w:b/>
              </w:rPr>
            </w:pPr>
            <w:r w:rsidRPr="00AA3EDB">
              <w:rPr>
                <w:b/>
              </w:rPr>
              <w:t xml:space="preserve">Percepción de </w:t>
            </w:r>
            <w:r>
              <w:rPr>
                <w:b/>
              </w:rPr>
              <w:t>capacidad de herramientas para reflejar aporte real</w:t>
            </w:r>
          </w:p>
        </w:tc>
      </w:tr>
      <w:tr w:rsidR="00B445A7" w14:paraId="5920390A" w14:textId="77777777" w:rsidTr="00B445A7">
        <w:trPr>
          <w:cantSplit/>
          <w:trHeight w:val="1134"/>
        </w:trPr>
        <w:tc>
          <w:tcPr>
            <w:tcW w:w="567" w:type="dxa"/>
            <w:textDirection w:val="btLr"/>
            <w:vAlign w:val="center"/>
          </w:tcPr>
          <w:p w14:paraId="1DDCB28E"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36BABE3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44392CBE" wp14:editId="60765561">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3520FD08" w14:textId="77777777" w:rsidR="00B445A7" w:rsidRDefault="00B445A7" w:rsidP="00B445A7">
            <w:pPr>
              <w:autoSpaceDE w:val="0"/>
              <w:autoSpaceDN w:val="0"/>
              <w:adjustRightInd w:val="0"/>
              <w:rPr>
                <w:rFonts w:ascii="Times New Roman" w:hAnsi="Times New Roman" w:cs="Times New Roman"/>
                <w:szCs w:val="24"/>
              </w:rPr>
            </w:pPr>
          </w:p>
          <w:p w14:paraId="4D97F1B3" w14:textId="77777777" w:rsidR="00B445A7" w:rsidRDefault="00B445A7" w:rsidP="00B445A7">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09B29C02" w14:textId="77777777" w:rsidR="00B445A7" w:rsidRDefault="00B445A7" w:rsidP="00B445A7">
      <w:pPr>
        <w:pStyle w:val="Texto"/>
        <w:ind w:left="1416"/>
      </w:pPr>
    </w:p>
    <w:p w14:paraId="6677AA3F" w14:textId="77777777" w:rsidR="00B445A7" w:rsidRDefault="00B445A7" w:rsidP="00B445A7">
      <w:pPr>
        <w:pStyle w:val="Texto"/>
        <w:ind w:left="1416"/>
      </w:pPr>
    </w:p>
    <w:p w14:paraId="17CB11D3" w14:textId="77777777" w:rsidR="00B445A7" w:rsidRDefault="00B445A7" w:rsidP="00B445A7">
      <w:pPr>
        <w:pStyle w:val="Texto"/>
        <w:ind w:left="1416"/>
        <w:rPr>
          <w:rStyle w:val="TextoCar"/>
          <w:rFonts w:eastAsiaTheme="minorHAnsi"/>
        </w:rPr>
      </w:pPr>
      <w:r>
        <w:t xml:space="preserve">En relación a las pruebas de hipótesis, nuevamente, no existen diferencias en la percepción inicial (pre-test) entre los grupos de control y experimental  como se muestra en la tabla 5.4.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w:t>
      </w:r>
      <w:r>
        <w:rPr>
          <w:rStyle w:val="TextoCar"/>
          <w:rFonts w:eastAsiaTheme="minorHAnsi"/>
        </w:rPr>
        <w:lastRenderedPageBreak/>
        <w:t>el post-test fueron significativamente mayores que en el pre-test, como lo muestra la tabla 5.2. Los resultados de la experimentación 1 demostraron también ser significativamente distintas en la comparación con el grupo de control, como lo muestra la tabla 5.4.</w:t>
      </w:r>
    </w:p>
    <w:p w14:paraId="64778472" w14:textId="77777777" w:rsidR="00B445A7" w:rsidRDefault="00B445A7" w:rsidP="00B445A7">
      <w:pPr>
        <w:pStyle w:val="Texto"/>
        <w:ind w:left="1416"/>
        <w:rPr>
          <w:rStyle w:val="TextoCar"/>
          <w:rFonts w:eastAsiaTheme="minorHAnsi"/>
        </w:rPr>
      </w:pPr>
      <w:r>
        <w:t>En relación a los</w:t>
      </w:r>
      <w:r>
        <w:rPr>
          <w:rStyle w:val="TextoCar"/>
          <w:rFonts w:eastAsiaTheme="minorHAnsi"/>
        </w:rPr>
        <w:t xml:space="preserve"> resultados de la segunda experimentación, estos reflejan que los 10 estudiantes no muestran la misma tendencia observada en la experimentación 1, ya que en estos no existen diferencias significativas en la comparación intra-grupal y entre grupos (ver tabla 5.3 y 5.4).</w:t>
      </w:r>
    </w:p>
    <w:p w14:paraId="5820FD7A" w14:textId="77777777" w:rsidR="00B445A7" w:rsidRPr="000072F2" w:rsidRDefault="00B445A7" w:rsidP="00B445A7">
      <w:pPr>
        <w:pStyle w:val="Texto"/>
        <w:ind w:left="1416"/>
        <w:rPr>
          <w:rStyle w:val="TextoCar"/>
        </w:rPr>
      </w:pPr>
    </w:p>
    <w:p w14:paraId="4A13B58B" w14:textId="77777777" w:rsidR="00B445A7" w:rsidRDefault="00B445A7" w:rsidP="00B445A7">
      <w:pPr>
        <w:pStyle w:val="Texto"/>
        <w:ind w:firstLine="591"/>
      </w:pPr>
    </w:p>
    <w:p w14:paraId="712871CE"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37A2E3A6"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7F041BDC" w14:textId="77777777" w:rsidR="00B445A7" w:rsidRDefault="00B445A7" w:rsidP="00B445A7">
      <w:pPr>
        <w:autoSpaceDE w:val="0"/>
        <w:autoSpaceDN w:val="0"/>
        <w:adjustRightInd w:val="0"/>
        <w:spacing w:after="0" w:line="400" w:lineRule="atLeast"/>
        <w:rPr>
          <w:rFonts w:ascii="Times New Roman" w:hAnsi="Times New Roman" w:cs="Times New Roman"/>
          <w:szCs w:val="24"/>
        </w:rPr>
      </w:pPr>
    </w:p>
    <w:p w14:paraId="5BADCED7" w14:textId="77777777" w:rsidR="00B445A7" w:rsidRDefault="00B445A7" w:rsidP="00B445A7">
      <w:pPr>
        <w:pStyle w:val="Texto"/>
        <w:ind w:firstLine="591"/>
        <w:rPr>
          <w:b/>
        </w:rPr>
      </w:pPr>
      <w:r>
        <w:rPr>
          <w:b/>
        </w:rPr>
        <w:t xml:space="preserve">Conformidad con </w:t>
      </w:r>
      <w:r w:rsidRPr="00AA3EDB">
        <w:rPr>
          <w:b/>
        </w:rPr>
        <w:t>calificación individual</w:t>
      </w:r>
    </w:p>
    <w:p w14:paraId="35E4FB21" w14:textId="77777777" w:rsidR="00B445A7" w:rsidRDefault="00B445A7" w:rsidP="00B445A7">
      <w:pPr>
        <w:pStyle w:val="Texto"/>
        <w:ind w:left="1416"/>
      </w:pPr>
      <w:r>
        <w:t xml:space="preserve">Esta variable solo fue medida en la pre-observación realizada antes de la experimentación 2 y posterior a ésta. Las opiniones, previas de 10 estudiantes  que participaron de  la experimentación 2,  en cuanto a la calificación individual que obtienen a partir de sus trabajos grupales muestran que se encuentran en un nivel </w:t>
      </w:r>
      <w:r w:rsidRPr="007238A8">
        <w:rPr>
          <w:i/>
        </w:rPr>
        <w:t>Conforme</w:t>
      </w:r>
      <w:r>
        <w:t xml:space="preserve">.  Los resultados obtenidos en el test posterior, muestran opiniones bastante dispersas. Sin embargo, se debe considerar que el 50% tuvo una afectación </w:t>
      </w:r>
      <w:r>
        <w:lastRenderedPageBreak/>
        <w:t xml:space="preserve">positiva, esto se observa en el diagrama de cajas de la figura 5.6, donde la mediana se desplazó al nivel de </w:t>
      </w:r>
      <w:r w:rsidRPr="007238A8">
        <w:rPr>
          <w:i/>
        </w:rPr>
        <w:t>Total Conformidad</w:t>
      </w:r>
      <w:r>
        <w:t xml:space="preserve">, coincidiendo con el tercer cuartil y el valor máximo alcanzado. </w:t>
      </w:r>
    </w:p>
    <w:p w14:paraId="2C82DF7B" w14:textId="77777777" w:rsidR="00B445A7" w:rsidRDefault="00B445A7" w:rsidP="00B445A7">
      <w:pPr>
        <w:pStyle w:val="Texto"/>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9A1073D" w14:textId="77777777" w:rsidTr="00B445A7">
        <w:trPr>
          <w:cantSplit/>
          <w:trHeight w:val="217"/>
        </w:trPr>
        <w:tc>
          <w:tcPr>
            <w:tcW w:w="7654" w:type="dxa"/>
            <w:gridSpan w:val="2"/>
            <w:vAlign w:val="center"/>
          </w:tcPr>
          <w:p w14:paraId="33C437E4" w14:textId="77777777" w:rsidR="00B445A7" w:rsidRPr="00C7447E" w:rsidRDefault="00B445A7" w:rsidP="00B445A7">
            <w:pPr>
              <w:pStyle w:val="Texto"/>
              <w:spacing w:line="240" w:lineRule="auto"/>
              <w:ind w:left="0"/>
              <w:jc w:val="center"/>
              <w:rPr>
                <w:b/>
              </w:rPr>
            </w:pPr>
            <w:r>
              <w:rPr>
                <w:b/>
              </w:rPr>
              <w:t>Conformidad con</w:t>
            </w:r>
            <w:r w:rsidRPr="00AA3EDB">
              <w:rPr>
                <w:b/>
              </w:rPr>
              <w:t xml:space="preserve"> calificación individual</w:t>
            </w:r>
          </w:p>
        </w:tc>
      </w:tr>
      <w:tr w:rsidR="00B445A7" w14:paraId="33F7DA09" w14:textId="77777777" w:rsidTr="00B445A7">
        <w:trPr>
          <w:cantSplit/>
          <w:trHeight w:val="1134"/>
        </w:trPr>
        <w:tc>
          <w:tcPr>
            <w:tcW w:w="567" w:type="dxa"/>
            <w:textDirection w:val="btLr"/>
            <w:vAlign w:val="center"/>
          </w:tcPr>
          <w:p w14:paraId="019F67BC"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B5B5017" w14:textId="77777777" w:rsidR="00B445A7" w:rsidRDefault="00B445A7" w:rsidP="00B445A7">
            <w:pPr>
              <w:pStyle w:val="Texto"/>
              <w:spacing w:line="240" w:lineRule="auto"/>
              <w:ind w:left="0"/>
              <w:jc w:val="left"/>
              <w:rPr>
                <w:sz w:val="16"/>
                <w:szCs w:val="16"/>
              </w:rPr>
            </w:pPr>
            <w:r w:rsidRPr="00AE5C8E">
              <w:rPr>
                <w:noProof/>
                <w:sz w:val="16"/>
                <w:szCs w:val="16"/>
              </w:rPr>
              <w:drawing>
                <wp:inline distT="0" distB="0" distL="0" distR="0" wp14:anchorId="61359569" wp14:editId="5FB1CBE3">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1323" cy="3233062"/>
                          </a:xfrm>
                          <a:prstGeom prst="rect">
                            <a:avLst/>
                          </a:prstGeom>
                        </pic:spPr>
                      </pic:pic>
                    </a:graphicData>
                  </a:graphic>
                </wp:inline>
              </w:drawing>
            </w:r>
          </w:p>
          <w:p w14:paraId="591C766B" w14:textId="77777777" w:rsidR="00B445A7" w:rsidRDefault="00B445A7" w:rsidP="00B445A7">
            <w:pPr>
              <w:pStyle w:val="Texto"/>
              <w:spacing w:line="240" w:lineRule="auto"/>
              <w:ind w:left="0"/>
              <w:jc w:val="left"/>
              <w:rPr>
                <w:rStyle w:val="TextoCar"/>
                <w:rFonts w:eastAsiaTheme="minorHAnsi"/>
              </w:rPr>
            </w:pPr>
            <w:r w:rsidRPr="00C7447E">
              <w:rPr>
                <w:sz w:val="16"/>
                <w:szCs w:val="16"/>
              </w:rPr>
              <w:t xml:space="preserve">Figura </w:t>
            </w:r>
            <w:r>
              <w:rPr>
                <w:sz w:val="16"/>
                <w:szCs w:val="16"/>
              </w:rPr>
              <w:t>5.6: Diagrama de cajas de la conformidad de estudiantes sobre calificaciones individuales</w:t>
            </w:r>
          </w:p>
        </w:tc>
      </w:tr>
    </w:tbl>
    <w:p w14:paraId="46746C14" w14:textId="77777777" w:rsidR="00B445A7" w:rsidRDefault="00B445A7" w:rsidP="00B445A7">
      <w:pPr>
        <w:pStyle w:val="Texto"/>
        <w:ind w:left="1416"/>
        <w:rPr>
          <w:rStyle w:val="TextoCar"/>
          <w:rFonts w:eastAsiaTheme="minorHAnsi"/>
        </w:rPr>
      </w:pPr>
    </w:p>
    <w:p w14:paraId="7B6308D0" w14:textId="77777777" w:rsidR="00B445A7" w:rsidRDefault="00B445A7" w:rsidP="00B445A7">
      <w:pPr>
        <w:pStyle w:val="Texto"/>
        <w:ind w:left="1416"/>
        <w:rPr>
          <w:rStyle w:val="TextoCar"/>
          <w:rFonts w:eastAsiaTheme="minorHAnsi"/>
        </w:rPr>
      </w:pPr>
    </w:p>
    <w:p w14:paraId="215613B1" w14:textId="77777777" w:rsidR="00B445A7" w:rsidRDefault="00B445A7" w:rsidP="00B445A7">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a partir de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7E3E3827" w14:textId="77777777" w:rsidR="00B445A7" w:rsidRDefault="00B445A7" w:rsidP="00B445A7">
      <w:pPr>
        <w:pStyle w:val="Sinespaciado"/>
      </w:pPr>
    </w:p>
    <w:p w14:paraId="33FD1B9E" w14:textId="77777777" w:rsidR="00B445A7" w:rsidRDefault="00B445A7" w:rsidP="00B445A7">
      <w:pPr>
        <w:pStyle w:val="Sinespaciado"/>
      </w:pPr>
    </w:p>
    <w:p w14:paraId="10194229" w14:textId="77777777" w:rsidR="00B445A7" w:rsidRDefault="00B445A7" w:rsidP="00B445A7">
      <w:pPr>
        <w:pStyle w:val="Sinespaciado"/>
      </w:pPr>
    </w:p>
    <w:p w14:paraId="340BD67E" w14:textId="77777777" w:rsidR="00B445A7" w:rsidRPr="00094848" w:rsidRDefault="00B445A7" w:rsidP="00B445A7">
      <w:pPr>
        <w:pStyle w:val="Sinespaciado"/>
      </w:pPr>
    </w:p>
    <w:p w14:paraId="45307112" w14:textId="77777777" w:rsidR="00B445A7" w:rsidRDefault="00B445A7" w:rsidP="00B445A7">
      <w:pPr>
        <w:pStyle w:val="Subtitulocapitulo"/>
        <w:numPr>
          <w:ilvl w:val="0"/>
          <w:numId w:val="0"/>
        </w:numPr>
        <w:ind w:left="792"/>
      </w:pPr>
    </w:p>
    <w:p w14:paraId="6E6E9C73" w14:textId="77777777" w:rsidR="00B445A7" w:rsidRDefault="00B445A7" w:rsidP="00B445A7">
      <w:pPr>
        <w:pStyle w:val="Texto"/>
        <w:ind w:firstLine="591"/>
        <w:rPr>
          <w:b/>
        </w:rPr>
      </w:pPr>
    </w:p>
    <w:p w14:paraId="2474CA9C" w14:textId="77777777" w:rsidR="00B445A7" w:rsidRDefault="00B445A7" w:rsidP="00B445A7">
      <w:pPr>
        <w:pStyle w:val="Texto"/>
        <w:ind w:firstLine="591"/>
        <w:rPr>
          <w:b/>
        </w:rPr>
      </w:pPr>
      <w:r>
        <w:rPr>
          <w:b/>
        </w:rPr>
        <w:t>Conformidad con</w:t>
      </w:r>
      <w:r w:rsidRPr="00FD792A">
        <w:rPr>
          <w:b/>
        </w:rPr>
        <w:t xml:space="preserve"> calificación grupal</w:t>
      </w:r>
    </w:p>
    <w:p w14:paraId="2F8D8CA1" w14:textId="77777777" w:rsidR="00B445A7" w:rsidRDefault="00B445A7" w:rsidP="00B445A7">
      <w:pPr>
        <w:pStyle w:val="Texto"/>
        <w:ind w:left="1416"/>
      </w:pPr>
      <w:r>
        <w:t xml:space="preserve">Esta variable solo fue medida en la pre-observación realizada antes de la experimentación 2 y posterior a ésta. 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En este caso se repite el patrón observado cuando se analizó la variable de conformidad de calificación individual.</w:t>
      </w:r>
    </w:p>
    <w:p w14:paraId="463B3767"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29A989C5" w14:textId="77777777" w:rsidTr="00B445A7">
        <w:trPr>
          <w:cantSplit/>
          <w:trHeight w:val="217"/>
        </w:trPr>
        <w:tc>
          <w:tcPr>
            <w:tcW w:w="7654" w:type="dxa"/>
            <w:gridSpan w:val="2"/>
            <w:vAlign w:val="center"/>
          </w:tcPr>
          <w:p w14:paraId="0B5DD463" w14:textId="77777777" w:rsidR="00B445A7" w:rsidRPr="001528B0" w:rsidRDefault="00B445A7" w:rsidP="00B445A7">
            <w:pPr>
              <w:pStyle w:val="Texto"/>
              <w:rPr>
                <w:b/>
              </w:rPr>
            </w:pPr>
            <w:r>
              <w:rPr>
                <w:b/>
              </w:rPr>
              <w:t>Conformidad con</w:t>
            </w:r>
            <w:r w:rsidRPr="001528B0">
              <w:rPr>
                <w:b/>
              </w:rPr>
              <w:t xml:space="preserve"> calificación grupal</w:t>
            </w:r>
          </w:p>
        </w:tc>
      </w:tr>
      <w:tr w:rsidR="00B445A7" w14:paraId="158005E0" w14:textId="77777777" w:rsidTr="00B445A7">
        <w:trPr>
          <w:cantSplit/>
          <w:trHeight w:val="1134"/>
        </w:trPr>
        <w:tc>
          <w:tcPr>
            <w:tcW w:w="567" w:type="dxa"/>
            <w:textDirection w:val="btLr"/>
            <w:vAlign w:val="center"/>
          </w:tcPr>
          <w:p w14:paraId="6817200F"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lastRenderedPageBreak/>
              <w:t>Nivel de conformidad</w:t>
            </w:r>
          </w:p>
        </w:tc>
        <w:tc>
          <w:tcPr>
            <w:tcW w:w="7087" w:type="dxa"/>
          </w:tcPr>
          <w:p w14:paraId="5A35C2F4" w14:textId="77777777" w:rsidR="00B445A7" w:rsidRDefault="00B445A7" w:rsidP="00B445A7">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6B6E1433" wp14:editId="7909E0B6">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293" cy="3057132"/>
                          </a:xfrm>
                          <a:prstGeom prst="rect">
                            <a:avLst/>
                          </a:prstGeom>
                        </pic:spPr>
                      </pic:pic>
                    </a:graphicData>
                  </a:graphic>
                </wp:inline>
              </w:drawing>
            </w:r>
          </w:p>
          <w:p w14:paraId="5B84ECDF" w14:textId="77777777" w:rsidR="00B445A7" w:rsidRDefault="00B445A7" w:rsidP="00B445A7">
            <w:pPr>
              <w:pStyle w:val="Texto"/>
              <w:spacing w:line="240" w:lineRule="auto"/>
              <w:ind w:left="0"/>
              <w:jc w:val="left"/>
              <w:rPr>
                <w:rStyle w:val="TextoCar"/>
                <w:rFonts w:eastAsiaTheme="minorHAnsi"/>
              </w:rPr>
            </w:pPr>
            <w:r>
              <w:rPr>
                <w:sz w:val="16"/>
                <w:szCs w:val="16"/>
              </w:rPr>
              <w:t>Figura 5.7: Diagrama de cajas de la conformidad de estudiantes sobre calificaciones grupales</w:t>
            </w:r>
          </w:p>
        </w:tc>
      </w:tr>
    </w:tbl>
    <w:p w14:paraId="68C93E09" w14:textId="77777777" w:rsidR="00B445A7" w:rsidRDefault="00B445A7" w:rsidP="00B445A7">
      <w:pPr>
        <w:pStyle w:val="Texto"/>
        <w:ind w:left="1416"/>
      </w:pPr>
    </w:p>
    <w:p w14:paraId="6458BAAD" w14:textId="77777777" w:rsidR="00B445A7" w:rsidRDefault="00B445A7" w:rsidP="00B445A7">
      <w:pPr>
        <w:pStyle w:val="Texto"/>
        <w:ind w:left="1416"/>
        <w:rPr>
          <w:rStyle w:val="TextoCar"/>
          <w:rFonts w:eastAsiaTheme="minorHAnsi"/>
        </w:rPr>
      </w:pPr>
      <w:r>
        <w:t xml:space="preserve">En relación a las pruebas de hipótesis,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w:t>
      </w:r>
      <w:proofErr w:type="gramStart"/>
      <w:r>
        <w:rPr>
          <w:rStyle w:val="TextoCar"/>
          <w:rFonts w:eastAsiaTheme="minorHAnsi"/>
        </w:rPr>
        <w:t>mostró</w:t>
      </w:r>
      <w:proofErr w:type="gramEnd"/>
      <w:r>
        <w:rPr>
          <w:rStyle w:val="TextoCar"/>
          <w:rFonts w:eastAsiaTheme="minorHAnsi"/>
        </w:rPr>
        <w:t xml:space="preserve">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p w14:paraId="6BC56DAB" w14:textId="77777777" w:rsidR="00B445A7" w:rsidRDefault="00B445A7" w:rsidP="00B445A7">
      <w:pPr>
        <w:pStyle w:val="Texto"/>
      </w:pPr>
    </w:p>
    <w:p w14:paraId="5AB0AA04" w14:textId="77777777" w:rsidR="00B445A7" w:rsidRDefault="00B445A7" w:rsidP="00B445A7">
      <w:pPr>
        <w:pStyle w:val="Texto"/>
      </w:pPr>
    </w:p>
    <w:p w14:paraId="1F9E4C37" w14:textId="74A78BF2" w:rsidR="009D2BFA" w:rsidRDefault="00B445A7" w:rsidP="00B445A7">
      <w:pPr>
        <w:pStyle w:val="Texto"/>
      </w:pPr>
      <w:r>
        <w:t xml:space="preserve">Los resultados de las variables que se midieron durante la experimentación pre-test-post-test con estudiantes, se presentan en las tablas 5.2 y 5.3. La tabla 5.2 muestra un resumen de los resultados </w:t>
      </w:r>
      <w:r>
        <w:lastRenderedPageBreak/>
        <w:t xml:space="preserve">de la comparación intra-grupal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t>
      </w:r>
      <w:proofErr w:type="spellStart"/>
      <w:r>
        <w:t>Wilcoxon</w:t>
      </w:r>
      <w:proofErr w:type="spellEnd"/>
      <w:r>
        <w:t xml:space="preserve"> según corresponda. En la experimentación 1, no se midieron las variables que refieren a conformidad con calificación individual y grupal, por lo que resultados de pruebas para  estas variables no se presentan para este experimento</w:t>
      </w:r>
    </w:p>
    <w:p w14:paraId="006896FA" w14:textId="77777777" w:rsidR="009D2BFA" w:rsidRDefault="009D2BFA">
      <w:pPr>
        <w:sectPr w:rsidR="009D2BFA" w:rsidSect="0093665A">
          <w:headerReference w:type="first" r:id="rId51"/>
          <w:pgSz w:w="11906" w:h="16838"/>
          <w:pgMar w:top="2268" w:right="1361" w:bottom="2268" w:left="2268" w:header="709" w:footer="709" w:gutter="0"/>
          <w:cols w:space="708"/>
          <w:titlePg/>
          <w:docGrid w:linePitch="360"/>
        </w:sectPr>
      </w:pPr>
    </w:p>
    <w:tbl>
      <w:tblPr>
        <w:tblStyle w:val="Tablaconcuadrcula"/>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B50434" w:rsidRPr="0073126B" w14:paraId="0402E562" w14:textId="77777777" w:rsidTr="002C68EC">
        <w:tc>
          <w:tcPr>
            <w:tcW w:w="11049" w:type="dxa"/>
            <w:gridSpan w:val="13"/>
            <w:tcBorders>
              <w:top w:val="nil"/>
              <w:left w:val="nil"/>
              <w:bottom w:val="single" w:sz="4" w:space="0" w:color="auto"/>
              <w:right w:val="nil"/>
            </w:tcBorders>
            <w:vAlign w:val="center"/>
          </w:tcPr>
          <w:p w14:paraId="6D5C2BA2" w14:textId="77777777" w:rsidR="00B50434" w:rsidRPr="0073126B" w:rsidRDefault="00B50434" w:rsidP="002C68EC">
            <w:pPr>
              <w:autoSpaceDE w:val="0"/>
              <w:autoSpaceDN w:val="0"/>
              <w:adjustRightInd w:val="0"/>
              <w:spacing w:line="400" w:lineRule="atLeast"/>
              <w:rPr>
                <w:rFonts w:cs="Arial"/>
                <w:b/>
              </w:rPr>
            </w:pPr>
            <w:r>
              <w:rPr>
                <w:rFonts w:cs="Arial"/>
                <w:b/>
                <w:sz w:val="20"/>
                <w:szCs w:val="20"/>
              </w:rPr>
              <w:lastRenderedPageBreak/>
              <w:t>Tabla 5.4</w:t>
            </w:r>
            <w:r w:rsidRPr="00482B91">
              <w:rPr>
                <w:rFonts w:cs="Arial"/>
                <w:b/>
                <w:sz w:val="20"/>
                <w:szCs w:val="20"/>
              </w:rPr>
              <w:t>:</w:t>
            </w:r>
            <w:r>
              <w:rPr>
                <w:rFonts w:cs="Arial"/>
                <w:sz w:val="20"/>
                <w:szCs w:val="20"/>
              </w:rPr>
              <w:t xml:space="preserve"> Resumen de </w:t>
            </w:r>
            <w:r w:rsidRPr="00482B91">
              <w:rPr>
                <w:rFonts w:cs="Arial"/>
                <w:sz w:val="20"/>
                <w:szCs w:val="20"/>
              </w:rPr>
              <w:t xml:space="preserve">resultados </w:t>
            </w:r>
            <w:r>
              <w:rPr>
                <w:rFonts w:cs="Arial"/>
                <w:sz w:val="20"/>
                <w:szCs w:val="20"/>
              </w:rPr>
              <w:t xml:space="preserve">entre </w:t>
            </w:r>
            <w:r w:rsidRPr="00482B91">
              <w:rPr>
                <w:rFonts w:cs="Arial"/>
                <w:sz w:val="20"/>
                <w:szCs w:val="20"/>
              </w:rPr>
              <w:t xml:space="preserve">grupos de las variables medidas en experimentación con estudiantes en </w:t>
            </w:r>
            <w:r>
              <w:rPr>
                <w:rFonts w:cs="Arial"/>
                <w:sz w:val="20"/>
                <w:szCs w:val="20"/>
              </w:rPr>
              <w:t>el experimento 1 y 2.</w:t>
            </w:r>
          </w:p>
        </w:tc>
      </w:tr>
      <w:tr w:rsidR="00B50434" w:rsidRPr="0073126B" w14:paraId="74F88FF3" w14:textId="77777777" w:rsidTr="002C68EC">
        <w:tc>
          <w:tcPr>
            <w:tcW w:w="1501" w:type="dxa"/>
            <w:vMerge w:val="restart"/>
            <w:tcBorders>
              <w:top w:val="single" w:sz="4" w:space="0" w:color="auto"/>
            </w:tcBorders>
            <w:vAlign w:val="center"/>
          </w:tcPr>
          <w:p w14:paraId="7E269A11" w14:textId="77777777" w:rsidR="00B50434" w:rsidRPr="0073126B" w:rsidRDefault="00B50434" w:rsidP="002C68EC">
            <w:pPr>
              <w:pStyle w:val="Sinespaciado"/>
              <w:jc w:val="center"/>
              <w:rPr>
                <w:rFonts w:ascii="Arial" w:hAnsi="Arial" w:cs="Arial"/>
              </w:rPr>
            </w:pPr>
            <w:r w:rsidRPr="0073126B">
              <w:rPr>
                <w:rFonts w:ascii="Arial" w:hAnsi="Arial" w:cs="Arial"/>
              </w:rPr>
              <w:t>Variable</w:t>
            </w:r>
          </w:p>
        </w:tc>
        <w:tc>
          <w:tcPr>
            <w:tcW w:w="4728" w:type="dxa"/>
            <w:gridSpan w:val="6"/>
            <w:tcBorders>
              <w:top w:val="single" w:sz="4" w:space="0" w:color="auto"/>
            </w:tcBorders>
            <w:vAlign w:val="center"/>
          </w:tcPr>
          <w:p w14:paraId="29F18A98" w14:textId="77777777" w:rsidR="00B50434" w:rsidRPr="0073126B" w:rsidRDefault="00B50434" w:rsidP="002C68EC">
            <w:pPr>
              <w:pStyle w:val="Sinespaciado"/>
              <w:jc w:val="center"/>
              <w:rPr>
                <w:rFonts w:ascii="Arial" w:hAnsi="Arial" w:cs="Arial"/>
              </w:rPr>
            </w:pPr>
            <w:r w:rsidRPr="0073126B">
              <w:rPr>
                <w:rFonts w:ascii="Arial" w:hAnsi="Arial" w:cs="Arial"/>
                <w:b/>
              </w:rPr>
              <w:t>Experimentación 1</w:t>
            </w:r>
          </w:p>
        </w:tc>
        <w:tc>
          <w:tcPr>
            <w:tcW w:w="4820" w:type="dxa"/>
            <w:gridSpan w:val="6"/>
            <w:tcBorders>
              <w:top w:val="single" w:sz="4" w:space="0" w:color="auto"/>
            </w:tcBorders>
            <w:vAlign w:val="center"/>
          </w:tcPr>
          <w:p w14:paraId="325EABFB" w14:textId="77777777" w:rsidR="00B50434" w:rsidRPr="0073126B" w:rsidRDefault="00B50434" w:rsidP="002C68EC">
            <w:pPr>
              <w:pStyle w:val="Sinespaciado"/>
              <w:jc w:val="center"/>
              <w:rPr>
                <w:rFonts w:ascii="Arial" w:hAnsi="Arial" w:cs="Arial"/>
                <w:b/>
              </w:rPr>
            </w:pPr>
            <w:r w:rsidRPr="0073126B">
              <w:rPr>
                <w:rFonts w:ascii="Arial" w:hAnsi="Arial" w:cs="Arial"/>
                <w:b/>
              </w:rPr>
              <w:t>Experimentación 2</w:t>
            </w:r>
          </w:p>
        </w:tc>
      </w:tr>
      <w:tr w:rsidR="00B50434" w:rsidRPr="0073126B" w14:paraId="6378E9E4" w14:textId="77777777" w:rsidTr="002C68EC">
        <w:tc>
          <w:tcPr>
            <w:tcW w:w="1501" w:type="dxa"/>
            <w:vMerge/>
            <w:vAlign w:val="center"/>
          </w:tcPr>
          <w:p w14:paraId="7EB76053" w14:textId="77777777" w:rsidR="00B50434" w:rsidRPr="0073126B" w:rsidRDefault="00B50434" w:rsidP="002C68EC">
            <w:pPr>
              <w:pStyle w:val="Sinespaciado"/>
              <w:jc w:val="center"/>
              <w:rPr>
                <w:rFonts w:ascii="Arial" w:hAnsi="Arial" w:cs="Arial"/>
              </w:rPr>
            </w:pPr>
          </w:p>
        </w:tc>
        <w:tc>
          <w:tcPr>
            <w:tcW w:w="2318" w:type="dxa"/>
            <w:gridSpan w:val="3"/>
            <w:vAlign w:val="center"/>
          </w:tcPr>
          <w:p w14:paraId="5BF74484"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80C593D"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c>
          <w:tcPr>
            <w:tcW w:w="2410" w:type="dxa"/>
            <w:gridSpan w:val="3"/>
            <w:vAlign w:val="center"/>
          </w:tcPr>
          <w:p w14:paraId="4CC85878"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CF6CF3B"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r>
      <w:tr w:rsidR="00B50434" w:rsidRPr="0073126B" w14:paraId="0564A41B" w14:textId="77777777" w:rsidTr="002C68EC">
        <w:tc>
          <w:tcPr>
            <w:tcW w:w="1501" w:type="dxa"/>
            <w:vMerge/>
            <w:vAlign w:val="center"/>
          </w:tcPr>
          <w:p w14:paraId="30B1B967" w14:textId="77777777" w:rsidR="00B50434" w:rsidRPr="0073126B" w:rsidRDefault="00B50434" w:rsidP="002C68EC">
            <w:pPr>
              <w:pStyle w:val="Sinespaciado"/>
              <w:jc w:val="center"/>
              <w:rPr>
                <w:rFonts w:ascii="Arial" w:hAnsi="Arial" w:cs="Arial"/>
              </w:rPr>
            </w:pPr>
          </w:p>
        </w:tc>
        <w:tc>
          <w:tcPr>
            <w:tcW w:w="617" w:type="dxa"/>
            <w:vAlign w:val="center"/>
          </w:tcPr>
          <w:p w14:paraId="2D227BA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1EEDE02D"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6BDEE8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5F744BCA"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0B8C7EAB"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7E42A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773AB748"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22964283"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7982711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1C39162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8" w:type="dxa"/>
            <w:vAlign w:val="center"/>
          </w:tcPr>
          <w:p w14:paraId="5512F895"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3" w:type="dxa"/>
            <w:vAlign w:val="center"/>
          </w:tcPr>
          <w:p w14:paraId="53D74AF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r>
      <w:tr w:rsidR="00B50434" w:rsidRPr="0073126B" w14:paraId="054487D1" w14:textId="77777777" w:rsidTr="002C68EC">
        <w:tc>
          <w:tcPr>
            <w:tcW w:w="1501" w:type="dxa"/>
            <w:vAlign w:val="center"/>
          </w:tcPr>
          <w:p w14:paraId="00F84B45" w14:textId="77777777" w:rsidR="00B50434" w:rsidRPr="0073126B" w:rsidRDefault="00B50434" w:rsidP="002C68EC">
            <w:pPr>
              <w:pStyle w:val="Sinespaciado"/>
              <w:jc w:val="center"/>
              <w:rPr>
                <w:rFonts w:ascii="Arial" w:hAnsi="Arial" w:cs="Arial"/>
              </w:rPr>
            </w:pPr>
            <w:r w:rsidRPr="0073126B">
              <w:rPr>
                <w:rFonts w:ascii="Arial" w:hAnsi="Arial" w:cs="Arial"/>
              </w:rPr>
              <w:t>Percepción en relación a la equidad de carga de trabajo</w:t>
            </w:r>
          </w:p>
        </w:tc>
        <w:tc>
          <w:tcPr>
            <w:tcW w:w="617" w:type="dxa"/>
            <w:vAlign w:val="center"/>
          </w:tcPr>
          <w:p w14:paraId="506C5707"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-1.74</w:t>
            </w:r>
          </w:p>
        </w:tc>
        <w:tc>
          <w:tcPr>
            <w:tcW w:w="709" w:type="dxa"/>
            <w:vAlign w:val="center"/>
          </w:tcPr>
          <w:p w14:paraId="675393E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0.082</w:t>
            </w:r>
          </w:p>
        </w:tc>
        <w:tc>
          <w:tcPr>
            <w:tcW w:w="992" w:type="dxa"/>
            <w:vAlign w:val="center"/>
          </w:tcPr>
          <w:p w14:paraId="0C5D69CC"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76B0740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-0.93</w:t>
            </w:r>
          </w:p>
        </w:tc>
        <w:tc>
          <w:tcPr>
            <w:tcW w:w="709" w:type="dxa"/>
            <w:vAlign w:val="center"/>
          </w:tcPr>
          <w:p w14:paraId="6A5FFDD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0.355</w:t>
            </w:r>
          </w:p>
        </w:tc>
        <w:tc>
          <w:tcPr>
            <w:tcW w:w="992" w:type="dxa"/>
            <w:vAlign w:val="center"/>
          </w:tcPr>
          <w:p w14:paraId="7F9B18DE"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7C15FA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-1.30</w:t>
            </w:r>
          </w:p>
        </w:tc>
        <w:tc>
          <w:tcPr>
            <w:tcW w:w="709" w:type="dxa"/>
            <w:vAlign w:val="center"/>
          </w:tcPr>
          <w:p w14:paraId="7227AD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0.194</w:t>
            </w:r>
          </w:p>
        </w:tc>
        <w:tc>
          <w:tcPr>
            <w:tcW w:w="992" w:type="dxa"/>
            <w:vAlign w:val="center"/>
          </w:tcPr>
          <w:p w14:paraId="774377E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3EE63C44" w14:textId="467732E5" w:rsidR="00B50434" w:rsidRPr="0073126B" w:rsidRDefault="00B445A7" w:rsidP="00B445A7">
            <w:pPr>
              <w:autoSpaceDE w:val="0"/>
              <w:autoSpaceDN w:val="0"/>
              <w:adjustRightInd w:val="0"/>
              <w:jc w:val="center"/>
              <w:rPr>
                <w:rFonts w:cs="Arial"/>
                <w:sz w:val="18"/>
                <w:szCs w:val="18"/>
              </w:rPr>
            </w:pPr>
            <w:r>
              <w:rPr>
                <w:rFonts w:cs="Arial"/>
                <w:sz w:val="18"/>
                <w:szCs w:val="18"/>
              </w:rPr>
              <w:t>-0.51</w:t>
            </w:r>
          </w:p>
        </w:tc>
        <w:tc>
          <w:tcPr>
            <w:tcW w:w="708" w:type="dxa"/>
            <w:vAlign w:val="center"/>
          </w:tcPr>
          <w:p w14:paraId="21A2C01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0.612</w:t>
            </w:r>
          </w:p>
        </w:tc>
        <w:tc>
          <w:tcPr>
            <w:tcW w:w="993" w:type="dxa"/>
            <w:vAlign w:val="center"/>
          </w:tcPr>
          <w:p w14:paraId="7BAF0AF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68FBD6C2" w14:textId="77777777" w:rsidTr="002C68EC">
        <w:tc>
          <w:tcPr>
            <w:tcW w:w="1501" w:type="dxa"/>
            <w:vAlign w:val="center"/>
          </w:tcPr>
          <w:p w14:paraId="311B0790" w14:textId="77777777" w:rsidR="00B50434" w:rsidRPr="0073126B" w:rsidRDefault="00B50434" w:rsidP="002C68EC">
            <w:pPr>
              <w:pStyle w:val="Sinespaciado"/>
              <w:jc w:val="center"/>
              <w:rPr>
                <w:rFonts w:ascii="Arial" w:hAnsi="Arial" w:cs="Arial"/>
              </w:rPr>
            </w:pPr>
            <w:r w:rsidRPr="0073126B">
              <w:rPr>
                <w:rFonts w:ascii="Arial" w:hAnsi="Arial" w:cs="Arial"/>
              </w:rPr>
              <w:t>Capacidad  de herramientas que utiliza  para reflejar el aporte real.</w:t>
            </w:r>
          </w:p>
        </w:tc>
        <w:tc>
          <w:tcPr>
            <w:tcW w:w="617" w:type="dxa"/>
            <w:vAlign w:val="center"/>
          </w:tcPr>
          <w:p w14:paraId="4A94A9A5" w14:textId="65E8540E" w:rsidR="00B50434" w:rsidRPr="00B445A7" w:rsidRDefault="00B445A7" w:rsidP="00B445A7">
            <w:pPr>
              <w:autoSpaceDE w:val="0"/>
              <w:autoSpaceDN w:val="0"/>
              <w:adjustRightInd w:val="0"/>
              <w:jc w:val="center"/>
              <w:rPr>
                <w:rFonts w:cs="Arial"/>
                <w:color w:val="000000"/>
                <w:sz w:val="16"/>
                <w:szCs w:val="16"/>
              </w:rPr>
            </w:pPr>
            <w:r>
              <w:rPr>
                <w:rFonts w:cs="Arial"/>
                <w:color w:val="000000"/>
                <w:sz w:val="16"/>
                <w:szCs w:val="16"/>
              </w:rPr>
              <w:t>-0.19</w:t>
            </w:r>
          </w:p>
        </w:tc>
        <w:tc>
          <w:tcPr>
            <w:tcW w:w="709" w:type="dxa"/>
            <w:vAlign w:val="center"/>
          </w:tcPr>
          <w:p w14:paraId="443D0DC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0.852</w:t>
            </w:r>
          </w:p>
        </w:tc>
        <w:tc>
          <w:tcPr>
            <w:tcW w:w="992" w:type="dxa"/>
            <w:vAlign w:val="center"/>
          </w:tcPr>
          <w:p w14:paraId="7545BE1D"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0F9B5B4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-2,7</w:t>
            </w:r>
            <w:r>
              <w:rPr>
                <w:rFonts w:ascii="Arial" w:hAnsi="Arial" w:cs="Arial"/>
                <w:color w:val="000000"/>
                <w:sz w:val="18"/>
                <w:szCs w:val="18"/>
              </w:rPr>
              <w:t>3</w:t>
            </w:r>
          </w:p>
        </w:tc>
        <w:tc>
          <w:tcPr>
            <w:tcW w:w="709" w:type="dxa"/>
            <w:vAlign w:val="center"/>
          </w:tcPr>
          <w:p w14:paraId="560A105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0.006</w:t>
            </w:r>
          </w:p>
        </w:tc>
        <w:tc>
          <w:tcPr>
            <w:tcW w:w="992" w:type="dxa"/>
            <w:vAlign w:val="center"/>
          </w:tcPr>
          <w:p w14:paraId="5B22512B"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-1.01</w:t>
            </w:r>
          </w:p>
        </w:tc>
        <w:tc>
          <w:tcPr>
            <w:tcW w:w="709" w:type="dxa"/>
            <w:vAlign w:val="center"/>
          </w:tcPr>
          <w:p w14:paraId="21D04F3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0.311</w:t>
            </w:r>
          </w:p>
        </w:tc>
        <w:tc>
          <w:tcPr>
            <w:tcW w:w="992" w:type="dxa"/>
            <w:vAlign w:val="center"/>
          </w:tcPr>
          <w:p w14:paraId="4F7C47A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-0.85</w:t>
            </w:r>
          </w:p>
        </w:tc>
        <w:tc>
          <w:tcPr>
            <w:tcW w:w="708" w:type="dxa"/>
            <w:vAlign w:val="center"/>
          </w:tcPr>
          <w:p w14:paraId="35AEF39A"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0.394</w:t>
            </w:r>
          </w:p>
        </w:tc>
        <w:tc>
          <w:tcPr>
            <w:tcW w:w="993" w:type="dxa"/>
            <w:vAlign w:val="center"/>
          </w:tcPr>
          <w:p w14:paraId="13C43397"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7225D0C7" w14:textId="77777777" w:rsidTr="002C68EC">
        <w:tc>
          <w:tcPr>
            <w:tcW w:w="1501" w:type="dxa"/>
            <w:vAlign w:val="center"/>
          </w:tcPr>
          <w:p w14:paraId="206AC57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individual</w:t>
            </w:r>
          </w:p>
        </w:tc>
        <w:tc>
          <w:tcPr>
            <w:tcW w:w="617" w:type="dxa"/>
            <w:vAlign w:val="center"/>
          </w:tcPr>
          <w:p w14:paraId="3B2548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052CFE5"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23FE409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C007D6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9D7BA1F"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140C321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32E9AB3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-0.76</w:t>
            </w:r>
          </w:p>
        </w:tc>
        <w:tc>
          <w:tcPr>
            <w:tcW w:w="709" w:type="dxa"/>
            <w:vAlign w:val="center"/>
          </w:tcPr>
          <w:p w14:paraId="495A2C2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0.449</w:t>
            </w:r>
          </w:p>
        </w:tc>
        <w:tc>
          <w:tcPr>
            <w:tcW w:w="992" w:type="dxa"/>
            <w:vAlign w:val="center"/>
          </w:tcPr>
          <w:p w14:paraId="235DBA54"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-0.41</w:t>
            </w:r>
          </w:p>
        </w:tc>
        <w:tc>
          <w:tcPr>
            <w:tcW w:w="708" w:type="dxa"/>
            <w:vAlign w:val="center"/>
          </w:tcPr>
          <w:p w14:paraId="7285E0E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0.682</w:t>
            </w:r>
          </w:p>
        </w:tc>
        <w:tc>
          <w:tcPr>
            <w:tcW w:w="993" w:type="dxa"/>
            <w:vAlign w:val="center"/>
          </w:tcPr>
          <w:p w14:paraId="151217C0"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0F9E6879" w14:textId="77777777" w:rsidTr="002C68EC">
        <w:tc>
          <w:tcPr>
            <w:tcW w:w="1501" w:type="dxa"/>
            <w:vAlign w:val="center"/>
          </w:tcPr>
          <w:p w14:paraId="2FC74CB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grupal</w:t>
            </w:r>
          </w:p>
        </w:tc>
        <w:tc>
          <w:tcPr>
            <w:tcW w:w="617" w:type="dxa"/>
            <w:vAlign w:val="center"/>
          </w:tcPr>
          <w:p w14:paraId="0BD5F97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ACF476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6CF335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4948010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A5B5A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4DB769B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105EE23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0.87</w:t>
            </w:r>
          </w:p>
        </w:tc>
        <w:tc>
          <w:tcPr>
            <w:tcW w:w="709" w:type="dxa"/>
            <w:vAlign w:val="center"/>
          </w:tcPr>
          <w:p w14:paraId="2318A72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0.385</w:t>
            </w:r>
          </w:p>
        </w:tc>
        <w:tc>
          <w:tcPr>
            <w:tcW w:w="992" w:type="dxa"/>
            <w:vAlign w:val="center"/>
          </w:tcPr>
          <w:p w14:paraId="03D06659"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-1.10</w:t>
            </w:r>
          </w:p>
        </w:tc>
        <w:tc>
          <w:tcPr>
            <w:tcW w:w="708" w:type="dxa"/>
            <w:vAlign w:val="center"/>
          </w:tcPr>
          <w:p w14:paraId="43E55D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0.271</w:t>
            </w:r>
          </w:p>
        </w:tc>
        <w:tc>
          <w:tcPr>
            <w:tcW w:w="993" w:type="dxa"/>
            <w:vAlign w:val="center"/>
          </w:tcPr>
          <w:p w14:paraId="513C4135"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5556112B" w14:textId="77777777" w:rsidTr="002C68EC">
        <w:tc>
          <w:tcPr>
            <w:tcW w:w="11049" w:type="dxa"/>
            <w:gridSpan w:val="13"/>
            <w:vAlign w:val="center"/>
          </w:tcPr>
          <w:p w14:paraId="4B1A91BE" w14:textId="77777777" w:rsidR="00B50434" w:rsidRPr="0073126B" w:rsidRDefault="00B50434" w:rsidP="002C68EC">
            <w:pPr>
              <w:rPr>
                <w:rFonts w:cs="Arial"/>
                <w:sz w:val="20"/>
                <w:szCs w:val="20"/>
              </w:rPr>
            </w:pPr>
            <w:r w:rsidRPr="000072F2">
              <w:rPr>
                <w:rFonts w:cs="Arial"/>
                <w:b/>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2"/>
          <w:pgSz w:w="16838" w:h="11906" w:orient="landscape"/>
          <w:pgMar w:top="2268" w:right="2268" w:bottom="1361" w:left="2268" w:header="709" w:footer="709" w:gutter="0"/>
          <w:cols w:space="708"/>
          <w:titlePg/>
          <w:docGrid w:linePitch="360"/>
        </w:sectPr>
      </w:pPr>
    </w:p>
    <w:p w14:paraId="38FA3CAF" w14:textId="72F6C902" w:rsidR="009D2BFA" w:rsidRDefault="009D2BFA"/>
    <w:p w14:paraId="49CC6726" w14:textId="77777777" w:rsidR="00FE6284" w:rsidRDefault="00FE6284" w:rsidP="00FE6284">
      <w:pPr>
        <w:pStyle w:val="Subtitulocapitulo"/>
        <w:ind w:left="792" w:hanging="432"/>
      </w:pPr>
      <w:r w:rsidRPr="00554737">
        <w:t>FUNCIONALIDAD</w:t>
      </w:r>
    </w:p>
    <w:p w14:paraId="419DF419" w14:textId="77777777" w:rsidR="00FE6284" w:rsidRDefault="00FE6284" w:rsidP="00FE6284">
      <w:pPr>
        <w:pStyle w:val="Texto"/>
        <w:ind w:left="1416"/>
      </w:pPr>
      <w:r>
        <w:t xml:space="preserve">La funcionalidad se ha probado utilizando un enfoque de caja negra a través de pruebas unitarias utilizando </w:t>
      </w:r>
      <w:proofErr w:type="spellStart"/>
      <w:r>
        <w:t>JUnit</w:t>
      </w:r>
      <w:proofErr w:type="spellEnd"/>
      <w:r>
        <w:t>. Estas pruebas se ejecutaron en cada uno los métodos críticos identificados en el Cliente Gráfico desarrollado en la plataforma Java. Los resultados de estas pruebas se encuentran ubicados en el anexo A, los cuales detallan que todas las pruebas fueron exitosas.</w:t>
      </w:r>
    </w:p>
    <w:p w14:paraId="63AA2E02" w14:textId="77777777" w:rsidR="00FE6284" w:rsidRPr="00554737" w:rsidRDefault="00FE6284" w:rsidP="00FE6284">
      <w:pPr>
        <w:pStyle w:val="Subtitulocapitulo"/>
        <w:numPr>
          <w:ilvl w:val="0"/>
          <w:numId w:val="0"/>
        </w:numPr>
        <w:ind w:left="792"/>
      </w:pPr>
    </w:p>
    <w:p w14:paraId="12B3F525" w14:textId="77777777" w:rsidR="00FE6284" w:rsidRDefault="00FE6284" w:rsidP="00FE6284">
      <w:pPr>
        <w:pStyle w:val="Subtitulocapitulo"/>
        <w:ind w:left="792" w:hanging="432"/>
      </w:pPr>
      <w:r w:rsidRPr="00554737">
        <w:t>USABILIDAD</w:t>
      </w:r>
    </w:p>
    <w:p w14:paraId="1CD04DEE" w14:textId="77777777" w:rsidR="00FE6284" w:rsidRPr="00554737" w:rsidRDefault="00FE6284" w:rsidP="00FE6284">
      <w:pPr>
        <w:pStyle w:val="Texto"/>
        <w:ind w:left="1416"/>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7E4A73DB" w14:textId="77777777" w:rsidR="00FE6284" w:rsidRDefault="00FE6284" w:rsidP="00FE6284">
      <w:pPr>
        <w:pStyle w:val="Subtitulocapitulo"/>
        <w:numPr>
          <w:ilvl w:val="2"/>
          <w:numId w:val="1"/>
        </w:numPr>
        <w:ind w:left="1224" w:hanging="504"/>
      </w:pPr>
      <w:r w:rsidRPr="00554737">
        <w:t>FACILIDAD</w:t>
      </w:r>
    </w:p>
    <w:p w14:paraId="094B94F1" w14:textId="77777777" w:rsidR="00FE6284" w:rsidRDefault="00FE6284" w:rsidP="00FE6284">
      <w:pPr>
        <w:pStyle w:val="Texto"/>
        <w:ind w:left="2124"/>
      </w:pPr>
      <w:r>
        <w:t xml:space="preserve">Los estudiantes realizaron una serie de tareas en las que se demostraba la funcionalidad del sistema, con el objetivo de que estos califiquen la facilidad  de llevarlas a cabo (ver </w:t>
      </w:r>
      <w:r>
        <w:lastRenderedPageBreak/>
        <w:t xml:space="preserve">Anexo B). Por mencionar un ejemplo: debieron calificar la facilidad de crear una entidad y una relación sobre la superficie colaborativa. </w:t>
      </w:r>
    </w:p>
    <w:p w14:paraId="339DA91C" w14:textId="77777777" w:rsidR="00FE6284" w:rsidRPr="002D594B" w:rsidRDefault="00FE6284" w:rsidP="00FE6284">
      <w:pPr>
        <w:pStyle w:val="Texto"/>
        <w:ind w:left="2124"/>
      </w:pPr>
      <w:r>
        <w:t>Los resultados en la figura 5.7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426D5C8E" w14:textId="77777777" w:rsidR="00FE6284" w:rsidRDefault="00FE6284" w:rsidP="00FE6284">
      <w:pPr>
        <w:pStyle w:val="Subtitulocapitulo"/>
        <w:numPr>
          <w:ilvl w:val="0"/>
          <w:numId w:val="0"/>
        </w:numPr>
        <w:ind w:left="1224"/>
      </w:pPr>
      <w:r>
        <w:rPr>
          <w:noProof/>
        </w:rPr>
        <w:drawing>
          <wp:inline distT="0" distB="0" distL="0" distR="0" wp14:anchorId="30B23D7C" wp14:editId="40ED91F8">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849511" w14:textId="77777777" w:rsidR="00FE6284" w:rsidRDefault="00FE6284" w:rsidP="00FE6284">
      <w:pPr>
        <w:pStyle w:val="NombreCapitulo"/>
        <w:numPr>
          <w:ilvl w:val="0"/>
          <w:numId w:val="0"/>
        </w:numPr>
        <w:ind w:left="360"/>
        <w:jc w:val="center"/>
        <w:rPr>
          <w:sz w:val="16"/>
          <w:szCs w:val="16"/>
        </w:rPr>
      </w:pPr>
      <w:r>
        <w:rPr>
          <w:sz w:val="16"/>
          <w:szCs w:val="16"/>
        </w:rPr>
        <w:t>Figura 5.7</w:t>
      </w:r>
      <w:r w:rsidRPr="000F38C4">
        <w:rPr>
          <w:sz w:val="16"/>
          <w:szCs w:val="16"/>
        </w:rPr>
        <w:t>:</w:t>
      </w:r>
      <w:r w:rsidRPr="000F38C4">
        <w:rPr>
          <w:b w:val="0"/>
          <w:sz w:val="16"/>
          <w:szCs w:val="16"/>
        </w:rPr>
        <w:t xml:space="preserve"> </w:t>
      </w:r>
      <w:r>
        <w:rPr>
          <w:b w:val="0"/>
          <w:sz w:val="16"/>
          <w:szCs w:val="16"/>
        </w:rPr>
        <w:t>Opinión de estudiantes acerca de la facilidad de uso de la superficie colaborativa.</w:t>
      </w:r>
    </w:p>
    <w:p w14:paraId="11579315" w14:textId="77777777" w:rsidR="00FE6284" w:rsidRPr="00554737" w:rsidRDefault="00FE6284" w:rsidP="00FE6284">
      <w:pPr>
        <w:pStyle w:val="Subtitulocapitulo"/>
        <w:numPr>
          <w:ilvl w:val="0"/>
          <w:numId w:val="0"/>
        </w:numPr>
      </w:pPr>
    </w:p>
    <w:p w14:paraId="67B2414D" w14:textId="77777777" w:rsidR="00FE6284" w:rsidRDefault="00FE6284" w:rsidP="00FE6284">
      <w:pPr>
        <w:pStyle w:val="Subtitulocapitulo"/>
        <w:numPr>
          <w:ilvl w:val="2"/>
          <w:numId w:val="1"/>
        </w:numPr>
        <w:ind w:left="1224" w:hanging="504"/>
      </w:pPr>
      <w:r w:rsidRPr="00554737">
        <w:t>SATISFACCIÓN</w:t>
      </w:r>
    </w:p>
    <w:p w14:paraId="3C801B69" w14:textId="77777777" w:rsidR="00FE6284" w:rsidRDefault="00FE6284" w:rsidP="00FE6284">
      <w:pPr>
        <w:pStyle w:val="Texto"/>
        <w:ind w:left="2124"/>
      </w:pPr>
      <w:r>
        <w:t xml:space="preserve">Al concluir la realización de las tareas de la prueba de usabilidad, se les preguntó a los estudiantes acerca de su satisfacción al utilizar la superficie colaborativa. Los </w:t>
      </w:r>
      <w:r>
        <w:lastRenderedPageBreak/>
        <w:t>resultados que se muestran en la figura 5.8 muestran que el 70% de los estudiantes opinaron que su experiencia fue satisfactoria. El 30% restante opinó que su experiencia fue muy satisfactoria. Ninguna observación negativa fue reportada por  los estudiantes respecto a su satisfacción con el uso de la herramienta.</w:t>
      </w:r>
    </w:p>
    <w:p w14:paraId="19A86F54" w14:textId="77777777" w:rsidR="00FE6284" w:rsidRDefault="00FE6284" w:rsidP="00FE6284">
      <w:pPr>
        <w:pStyle w:val="Prrafodelista"/>
        <w:jc w:val="center"/>
      </w:pPr>
      <w:r>
        <w:rPr>
          <w:noProof/>
          <w:lang w:eastAsia="es-EC"/>
        </w:rPr>
        <w:drawing>
          <wp:inline distT="0" distB="0" distL="0" distR="0" wp14:anchorId="75059B5A" wp14:editId="7325B7BD">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DC3975F" w14:textId="77777777" w:rsidR="00FE6284" w:rsidRDefault="00FE6284" w:rsidP="00FE6284">
      <w:pPr>
        <w:pStyle w:val="NombreCapitulo"/>
        <w:numPr>
          <w:ilvl w:val="0"/>
          <w:numId w:val="0"/>
        </w:numPr>
        <w:ind w:left="360"/>
        <w:jc w:val="center"/>
        <w:rPr>
          <w:sz w:val="16"/>
          <w:szCs w:val="16"/>
        </w:rPr>
      </w:pPr>
      <w:r>
        <w:rPr>
          <w:sz w:val="16"/>
          <w:szCs w:val="16"/>
        </w:rPr>
        <w:t>Figura 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0392F7A6" w14:textId="77777777" w:rsidR="00FE6284" w:rsidRDefault="00FE6284" w:rsidP="00FE6284">
      <w:pPr>
        <w:pStyle w:val="Prrafodelista"/>
      </w:pPr>
    </w:p>
    <w:p w14:paraId="38335094" w14:textId="77777777" w:rsidR="00FE6284" w:rsidRPr="00554737" w:rsidRDefault="00FE6284" w:rsidP="00FE6284">
      <w:pPr>
        <w:pStyle w:val="Subtitulocapitulo"/>
        <w:numPr>
          <w:ilvl w:val="0"/>
          <w:numId w:val="0"/>
        </w:numPr>
        <w:tabs>
          <w:tab w:val="left" w:pos="3810"/>
        </w:tabs>
        <w:ind w:left="1224"/>
      </w:pPr>
      <w:r>
        <w:tab/>
      </w:r>
    </w:p>
    <w:p w14:paraId="23A71D3A" w14:textId="77777777" w:rsidR="00FE6284" w:rsidRPr="00554737" w:rsidRDefault="00FE6284" w:rsidP="00FE6284">
      <w:pPr>
        <w:pStyle w:val="Subtitulocapitulo"/>
        <w:numPr>
          <w:ilvl w:val="2"/>
          <w:numId w:val="1"/>
        </w:numPr>
        <w:ind w:left="1224" w:hanging="504"/>
      </w:pPr>
      <w:r w:rsidRPr="00554737">
        <w:t>UTILIDAD</w:t>
      </w:r>
    </w:p>
    <w:p w14:paraId="5D18FD48" w14:textId="77777777" w:rsidR="00FE6284" w:rsidRDefault="00FE6284" w:rsidP="00FE6284">
      <w:pPr>
        <w:spacing w:line="240" w:lineRule="auto"/>
        <w:jc w:val="both"/>
        <w:rPr>
          <w:rFonts w:eastAsia="Times New Roman" w:cs="Arial"/>
          <w:b/>
          <w:szCs w:val="24"/>
          <w:lang w:eastAsia="es-EC"/>
        </w:rPr>
      </w:pPr>
    </w:p>
    <w:p w14:paraId="22B98A60" w14:textId="77777777" w:rsidR="00FE6284" w:rsidRPr="00D00224" w:rsidRDefault="00FE6284" w:rsidP="00FE6284">
      <w:pPr>
        <w:pStyle w:val="Texto"/>
        <w:ind w:left="2124"/>
      </w:pPr>
      <w:r>
        <w:t xml:space="preserve">Durante la ejecución de la prueba de usabilidad, se pidió a los estudiantes reportar acerca de la utilidad de la herramienta para realizar trabajos colaborativos de modelado de datos. En la figura 5.9 se observa que el 90% </w:t>
      </w:r>
      <w:r>
        <w:lastRenderedPageBreak/>
        <w:t>de los encuestados respondieron que la herramienta era útil o muy útil. Un 10% mostró una opinión intermedia.</w:t>
      </w:r>
    </w:p>
    <w:p w14:paraId="42FE48D6" w14:textId="77777777" w:rsidR="00FE6284" w:rsidRDefault="00FE6284" w:rsidP="00FE6284">
      <w:pPr>
        <w:spacing w:line="240" w:lineRule="auto"/>
        <w:ind w:left="708" w:hanging="708"/>
        <w:jc w:val="center"/>
        <w:rPr>
          <w:rFonts w:eastAsia="Times New Roman" w:cs="Arial"/>
          <w:b/>
          <w:szCs w:val="24"/>
          <w:lang w:eastAsia="es-EC"/>
        </w:rPr>
      </w:pPr>
      <w:r>
        <w:rPr>
          <w:noProof/>
          <w:lang w:eastAsia="es-EC"/>
        </w:rPr>
        <w:drawing>
          <wp:inline distT="0" distB="0" distL="0" distR="0" wp14:anchorId="0906CB2B" wp14:editId="64ACEDB0">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03D09EB" w14:textId="77777777" w:rsidR="00FE6284" w:rsidRDefault="00FE6284" w:rsidP="00FE6284">
      <w:pPr>
        <w:pStyle w:val="NombreCapitulo"/>
        <w:numPr>
          <w:ilvl w:val="0"/>
          <w:numId w:val="0"/>
        </w:numPr>
        <w:ind w:left="360"/>
        <w:jc w:val="center"/>
        <w:rPr>
          <w:sz w:val="16"/>
          <w:szCs w:val="16"/>
        </w:rPr>
      </w:pPr>
      <w:r>
        <w:rPr>
          <w:sz w:val="16"/>
          <w:szCs w:val="16"/>
        </w:rPr>
        <w:t>Figura 5.9</w:t>
      </w:r>
      <w:r w:rsidRPr="000F38C4">
        <w:rPr>
          <w:sz w:val="16"/>
          <w:szCs w:val="16"/>
        </w:rPr>
        <w:t>:</w:t>
      </w:r>
      <w:r w:rsidRPr="000F38C4">
        <w:rPr>
          <w:b w:val="0"/>
          <w:sz w:val="16"/>
          <w:szCs w:val="16"/>
        </w:rPr>
        <w:t xml:space="preserve"> </w:t>
      </w:r>
      <w:r>
        <w:rPr>
          <w:b w:val="0"/>
          <w:sz w:val="16"/>
          <w:szCs w:val="16"/>
        </w:rPr>
        <w:t>Nivel de utilidad percibido por los estudiantes de la superficie colaborativa.</w:t>
      </w:r>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6"/>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77777777" w:rsidR="00945DCD" w:rsidRDefault="00945DCD" w:rsidP="00945DCD">
      <w:pPr>
        <w:pStyle w:val="NombreCapitulo"/>
        <w:ind w:left="360" w:hanging="360"/>
      </w:pPr>
      <w:r>
        <w:t>DISCUSIÓN</w:t>
      </w:r>
      <w:r w:rsidRPr="00080C4E">
        <w:t xml:space="preserve"> DE RESULTADOS</w:t>
      </w:r>
    </w:p>
    <w:p w14:paraId="60A32886" w14:textId="77777777" w:rsidR="00FE6284" w:rsidRDefault="00FE6284" w:rsidP="00FE6284">
      <w:pPr>
        <w:pStyle w:val="Texto"/>
        <w:ind w:left="360"/>
      </w:pPr>
      <w:r>
        <w:t>Este capítulo contiene la discusión de los resultados obtenidos en la experimentación y pruebas de usabilidad. Implicaciones y limitaciones de estas pruebas son también incluidas.</w:t>
      </w:r>
    </w:p>
    <w:p w14:paraId="6E5697B6" w14:textId="77777777" w:rsidR="00FE6284" w:rsidRDefault="00FE6284" w:rsidP="00FE6284">
      <w:pPr>
        <w:pStyle w:val="Texto"/>
        <w:ind w:left="360"/>
      </w:pPr>
      <w:r>
        <w:t>.</w:t>
      </w:r>
    </w:p>
    <w:p w14:paraId="0B0704B3" w14:textId="77777777" w:rsidR="00FE6284" w:rsidRDefault="00FE6284" w:rsidP="00FE6284">
      <w:pPr>
        <w:pStyle w:val="Texto"/>
        <w:ind w:left="360"/>
      </w:pPr>
    </w:p>
    <w:p w14:paraId="274C09F1" w14:textId="77777777" w:rsidR="00FE6284" w:rsidRPr="00554737" w:rsidRDefault="00FE6284" w:rsidP="00FE6284">
      <w:pPr>
        <w:pStyle w:val="Prrafodelista"/>
        <w:numPr>
          <w:ilvl w:val="0"/>
          <w:numId w:val="24"/>
        </w:numPr>
        <w:spacing w:after="0" w:line="240" w:lineRule="auto"/>
        <w:jc w:val="both"/>
        <w:rPr>
          <w:rFonts w:eastAsia="Times New Roman" w:cs="Arial"/>
          <w:b/>
          <w:vanish/>
          <w:szCs w:val="24"/>
          <w:lang w:eastAsia="es-EC"/>
        </w:rPr>
      </w:pPr>
    </w:p>
    <w:p w14:paraId="2B261DE5" w14:textId="77777777" w:rsidR="00FE6284" w:rsidRDefault="00FE6284" w:rsidP="00FE6284">
      <w:pPr>
        <w:pStyle w:val="Subtitulocapitulo"/>
        <w:ind w:left="792" w:hanging="432"/>
      </w:pPr>
      <w:r w:rsidRPr="00554737">
        <w:t>DISCUSIÓN DE EXPERIMENTO</w:t>
      </w:r>
      <w:r>
        <w:t>S</w:t>
      </w:r>
      <w:r w:rsidRPr="00554737">
        <w:t xml:space="preserve"> Y PRUEBAS</w:t>
      </w:r>
    </w:p>
    <w:p w14:paraId="7055AEA2" w14:textId="77777777" w:rsidR="00FE6284" w:rsidRPr="00CC1ECD" w:rsidRDefault="00FE6284" w:rsidP="00FE6284">
      <w:pPr>
        <w:pStyle w:val="Texto"/>
        <w:ind w:left="1416"/>
        <w:rPr>
          <w:b/>
        </w:rPr>
      </w:pPr>
      <w:r w:rsidRPr="00CC1ECD">
        <w:rPr>
          <w:b/>
        </w:rPr>
        <w:t>Usabilidad</w:t>
      </w:r>
    </w:p>
    <w:p w14:paraId="221971E4" w14:textId="77777777" w:rsidR="00FE6284" w:rsidRDefault="00FE6284" w:rsidP="00FE6284">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4533072D" w14:textId="77777777" w:rsidR="00FE6284" w:rsidRDefault="00FE6284" w:rsidP="00FE6284">
      <w:pPr>
        <w:pStyle w:val="Texto"/>
        <w:ind w:left="1416"/>
        <w:rPr>
          <w:b/>
        </w:rPr>
      </w:pPr>
    </w:p>
    <w:p w14:paraId="51A730E6" w14:textId="77777777" w:rsidR="00FE6284" w:rsidRPr="004579D6" w:rsidRDefault="00FE6284" w:rsidP="00FE6284">
      <w:pPr>
        <w:pStyle w:val="Texto"/>
        <w:ind w:left="1416"/>
        <w:rPr>
          <w:b/>
        </w:rPr>
      </w:pPr>
      <w:r w:rsidRPr="004579D6">
        <w:rPr>
          <w:b/>
        </w:rPr>
        <w:t>Experimentación</w:t>
      </w:r>
    </w:p>
    <w:p w14:paraId="160BC272" w14:textId="77777777" w:rsidR="00FE6284" w:rsidRDefault="00FE6284" w:rsidP="00FE6284">
      <w:pPr>
        <w:pStyle w:val="Texto"/>
        <w:ind w:left="1416"/>
      </w:pPr>
      <w:r>
        <w:lastRenderedPageBreak/>
        <w:t>La percepción de los profesores acerca de la facilidad de asignar una calificación individual y grupal en trabajos de modelado de datos, son 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5C2F4F8D" w14:textId="77777777" w:rsidR="00FE6284" w:rsidRDefault="00FE6284" w:rsidP="00FE6284">
      <w:pPr>
        <w:pStyle w:val="Texto"/>
        <w:ind w:left="1416"/>
      </w:pPr>
    </w:p>
    <w:p w14:paraId="1E0BC0A5" w14:textId="77777777" w:rsidR="00FE6284" w:rsidRDefault="00FE6284" w:rsidP="00FE6284">
      <w:pPr>
        <w:pStyle w:val="Texto"/>
        <w:ind w:left="1416"/>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del primer experimento. Lo que indica que ellos perciben que esta herramienta cumple su propósito de diseño. Estos resultados no se repiten en el post-test del segundo experimento, lo cual se explica con una posible atenuación de la buena impresión que causan estas herramientas novedosas luego de que los estudiantes ya se han familiarizado con su utilización (en el segundo experimento). </w:t>
      </w:r>
    </w:p>
    <w:p w14:paraId="43EA4D69" w14:textId="77777777" w:rsidR="00FE6284" w:rsidRDefault="00FE6284" w:rsidP="00FE6284">
      <w:pPr>
        <w:pStyle w:val="Texto"/>
        <w:ind w:left="1416"/>
      </w:pPr>
      <w:r>
        <w:t xml:space="preserve">Se observa que aunque no existe evidencia significativa para asegurar una mayor percepción de equidad en los estudiantes </w:t>
      </w:r>
      <w:r>
        <w:lastRenderedPageBreak/>
        <w:t>referente a la carga de trabajo, estas si se ven afectadas positivamente aunque de manera sutil, para luego verse atenuadas. Esto podría deberse al mismo efecto atenuador con la familiarización  de la herramienta, mencionado anteriormente.</w:t>
      </w:r>
    </w:p>
    <w:p w14:paraId="0EA89C53" w14:textId="77777777" w:rsidR="00FE6284" w:rsidRDefault="00FE6284" w:rsidP="00FE6284">
      <w:pPr>
        <w:pStyle w:val="Texto"/>
        <w:ind w:left="1416"/>
      </w:pPr>
      <w:r>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de conformidad, como se observa en el diagrama de cajas de las figuras 5.6 y 5.7. </w:t>
      </w:r>
    </w:p>
    <w:p w14:paraId="7581D432" w14:textId="77777777" w:rsidR="00FE6284" w:rsidRDefault="00FE6284" w:rsidP="00FE6284">
      <w:pPr>
        <w:pStyle w:val="Texto"/>
        <w:ind w:left="1416"/>
      </w:pPr>
    </w:p>
    <w:p w14:paraId="10B67D46" w14:textId="77777777" w:rsidR="00FE6284" w:rsidRDefault="00FE6284" w:rsidP="00FE6284">
      <w:pPr>
        <w:pStyle w:val="Texto"/>
        <w:ind w:left="1416"/>
      </w:pPr>
      <w:r>
        <w:t xml:space="preserve">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en relación al que se cuenta cuando se trabaja en un </w:t>
      </w:r>
      <w:r>
        <w:lastRenderedPageBreak/>
        <w:t xml:space="preserve">ambiente tradicional. Estos resultados se complementan a los estudios realizados por J. </w:t>
      </w:r>
      <w:proofErr w:type="spellStart"/>
      <w:r>
        <w:t>Kay</w:t>
      </w:r>
      <w:proofErr w:type="spellEnd"/>
      <w:r>
        <w:t xml:space="preserve"> et. al </w:t>
      </w:r>
      <w:r>
        <w:fldChar w:fldCharType="begin" w:fldLock="1"/>
      </w:r>
      <w: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sidRPr="00E9606C">
        <w:rPr>
          <w:noProof/>
        </w:rPr>
        <w:t>[4]</w:t>
      </w:r>
      <w:r>
        <w:fldChar w:fldCharType="end"/>
      </w:r>
      <w:r>
        <w:t>. En el que se reporta que, la utilización de una herramienta de monitoreo en actividades de trabajo grupal, ayuda al profesor a encontrar problemas potenciales en términos de colaboración.</w:t>
      </w:r>
    </w:p>
    <w:p w14:paraId="43F0AAB0" w14:textId="77777777" w:rsidR="00FE6284" w:rsidRDefault="00FE6284" w:rsidP="00FE6284">
      <w:pPr>
        <w:pStyle w:val="Texto"/>
        <w:ind w:left="1416"/>
      </w:pPr>
    </w:p>
    <w:p w14:paraId="02D10DFD" w14:textId="77777777" w:rsidR="00FE6284" w:rsidRDefault="00FE6284" w:rsidP="00FE6284">
      <w:pPr>
        <w:pStyle w:val="Texto"/>
        <w:ind w:left="1416"/>
      </w:pPr>
      <w:r>
        <w:t xml:space="preserve">Desde la perspectiva de los estudiantes, éstos perciben que con la utilización de superficies colaborativas, cuentan con una herramienta que hace posible reflejar sus contribuciones reales. Pero no </w:t>
      </w:r>
      <w:proofErr w:type="spellStart"/>
      <w:r>
        <w:t>no</w:t>
      </w:r>
      <w:proofErr w:type="spellEnd"/>
      <w:r>
        <w:t xml:space="preserve"> muestran conformidad con sus calificaciones individuales y grupales, ni mejora la percepción de equidad de 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en el que se compara objetivamente la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w:t>
      </w:r>
      <w:r>
        <w:lastRenderedPageBreak/>
        <w:t xml:space="preserve">que el  usar superficies colaborativas es satisfactorio y útil, de manera similar a lo obtenido por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w:t>
      </w:r>
    </w:p>
    <w:p w14:paraId="2912538A" w14:textId="77777777" w:rsidR="00FE6284" w:rsidRDefault="00FE6284" w:rsidP="00FE6284">
      <w:pPr>
        <w:pStyle w:val="Texto"/>
        <w:ind w:left="1416"/>
      </w:pPr>
    </w:p>
    <w:p w14:paraId="3F1BAA8E" w14:textId="77777777" w:rsidR="00FE6284" w:rsidRDefault="00FE6284" w:rsidP="00FE6284">
      <w:pPr>
        <w:pStyle w:val="Texto"/>
        <w:ind w:left="1416"/>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236AD6C4" w14:textId="77777777" w:rsidR="00FE6284" w:rsidRDefault="00FE6284" w:rsidP="00FE6284">
      <w:pPr>
        <w:pStyle w:val="Texto"/>
        <w:ind w:left="1416"/>
      </w:pPr>
      <w:r>
        <w:t>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atenuador que se observó en las variables de percepción de equidad de trabajo y capacidad de herramientas para reflejar aporte real en la segunda experimentación.</w:t>
      </w:r>
    </w:p>
    <w:p w14:paraId="54BDD420" w14:textId="77777777" w:rsidR="00FE6284" w:rsidRDefault="00FE6284" w:rsidP="00FE6284">
      <w:pPr>
        <w:pStyle w:val="Texto"/>
        <w:ind w:left="1416"/>
      </w:pPr>
      <w:r>
        <w:t xml:space="preserve">Otra limitante fue no haber contado con un mayor número de participantes para la experimentación.  Ya que se pudo observar que 2 observaciones extremas afectaron negativamente los </w:t>
      </w:r>
      <w:r>
        <w:lastRenderedPageBreak/>
        <w:t>resultados en las variables de percepción conformidad con la de calificación individual y grupal.</w:t>
      </w:r>
    </w:p>
    <w:p w14:paraId="117FAEF0" w14:textId="77777777" w:rsidR="00FE6284" w:rsidRDefault="00FE6284" w:rsidP="00FE6284">
      <w:pPr>
        <w:pStyle w:val="Texto"/>
        <w:ind w:left="1416"/>
      </w:pPr>
      <w:r>
        <w:t xml:space="preserve">Los métodos de selección aleatoria de estudiantes para cada experimentación, pudieron haber tenido algún efecto sobre  los resultados obtenidos. </w:t>
      </w:r>
    </w:p>
    <w:p w14:paraId="6A66E276" w14:textId="77777777" w:rsidR="00FE6284" w:rsidRDefault="00FE6284" w:rsidP="00FE6284">
      <w:pPr>
        <w:pStyle w:val="Texto"/>
        <w:ind w:left="1416"/>
      </w:pPr>
      <w:r>
        <w:t xml:space="preserve"> </w:t>
      </w:r>
    </w:p>
    <w:p w14:paraId="080AA854" w14:textId="77777777" w:rsidR="00FE6284" w:rsidRDefault="00FE6284" w:rsidP="00FE6284">
      <w:pPr>
        <w:pStyle w:val="Texto"/>
        <w:ind w:left="1416"/>
      </w:pPr>
    </w:p>
    <w:p w14:paraId="1BE861BB" w14:textId="77777777" w:rsidR="00FE6284" w:rsidRPr="009D70C6" w:rsidRDefault="00FE6284" w:rsidP="00FE6284">
      <w:pPr>
        <w:pStyle w:val="Subtitulocapitulo"/>
        <w:ind w:left="792" w:hanging="432"/>
      </w:pPr>
      <w:r w:rsidRPr="009D70C6">
        <w:t>IMPLICACIONES</w:t>
      </w:r>
    </w:p>
    <w:p w14:paraId="3CF9F3CA" w14:textId="77777777" w:rsidR="00FE6284" w:rsidRDefault="00FE6284" w:rsidP="00FE6284">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colaborativas pueden verse mejorados si se considera retroalimentación del contenido mismo de las actividades que se realizan con la mesa en tiempo real o al finalizar la actividad. </w:t>
      </w:r>
      <w:r>
        <w:lastRenderedPageBreak/>
        <w:t xml:space="preserve">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5C0A5057" w14:textId="77777777" w:rsidR="00FE6284" w:rsidRPr="009D70C6" w:rsidRDefault="00FE6284" w:rsidP="00FE6284">
      <w:pPr>
        <w:pStyle w:val="Texto"/>
        <w:ind w:left="1416"/>
      </w:pPr>
    </w:p>
    <w:p w14:paraId="12B91025" w14:textId="77777777" w:rsidR="00FE6284" w:rsidRPr="009D70C6" w:rsidRDefault="00FE6284" w:rsidP="00FE6284">
      <w:pPr>
        <w:pStyle w:val="Subtitulocapitulo"/>
        <w:ind w:left="792" w:hanging="432"/>
      </w:pPr>
      <w:r w:rsidRPr="009D70C6">
        <w:t>LIMITACIONES</w:t>
      </w:r>
    </w:p>
    <w:p w14:paraId="60AD1C8D" w14:textId="77777777" w:rsidR="00FE6284" w:rsidRDefault="00FE6284" w:rsidP="00FE6284">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w:t>
      </w:r>
      <w:r>
        <w:lastRenderedPageBreak/>
        <w:t>intermedio. Los diagramas que elaboraron los estudiantes contenían un máximo de 15 tablas y la superficie colaborativa desarrollada, considera la participación de grupos pequeños: no más de 5 estudiantes.  Debido a estas limitaciones, la solución 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6C2D4781" w14:textId="77777777" w:rsidR="00FE6284" w:rsidRDefault="00FE6284" w:rsidP="00FE6284">
      <w:pPr>
        <w:pStyle w:val="Texto"/>
        <w:ind w:left="1416"/>
      </w:pPr>
    </w:p>
    <w:p w14:paraId="201D0A7D" w14:textId="77777777" w:rsidR="00FE6284" w:rsidRPr="000E025D" w:rsidRDefault="00FE6284" w:rsidP="00FE6284">
      <w:pPr>
        <w:pStyle w:val="Texto"/>
        <w:ind w:left="1416"/>
      </w:pPr>
      <w:r>
        <w:t xml:space="preserve">Por ello, los resultados que se han obtenido como parte de este estudio, no pueden ser generalizados. Aunque sí son un inicio de futuras investigaciones en el área de superficies colaborativas. </w:t>
      </w:r>
    </w:p>
    <w:p w14:paraId="099D00A6" w14:textId="1204E3C8" w:rsidR="00945DCD" w:rsidRPr="000E025D" w:rsidRDefault="00945DCD" w:rsidP="00945DCD">
      <w:pPr>
        <w:pStyle w:val="Texto"/>
        <w:ind w:left="1416"/>
      </w:pPr>
      <w:r>
        <w:t xml:space="preserve">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7"/>
          <w:headerReference w:type="first" r:id="rId58"/>
          <w:pgSz w:w="11906" w:h="16838"/>
          <w:pgMar w:top="2268" w:right="1361" w:bottom="2268" w:left="2268" w:header="709" w:footer="709" w:gutter="0"/>
          <w:cols w:space="708"/>
          <w:titlePg/>
          <w:docGrid w:linePitch="360"/>
        </w:sectPr>
      </w:pPr>
    </w:p>
    <w:p w14:paraId="7FBD3EC6" w14:textId="77777777" w:rsidR="00945DCD" w:rsidRDefault="00945DCD" w:rsidP="006A6B6E">
      <w:pPr>
        <w:pStyle w:val="TitulosPrimerasPaginas"/>
      </w:pPr>
      <w:bookmarkStart w:id="20" w:name="_Toc414898463"/>
      <w:r w:rsidRPr="00A7440F">
        <w:lastRenderedPageBreak/>
        <w:t>CONCLUSIONES</w:t>
      </w:r>
      <w:bookmarkEnd w:id="20"/>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77777777" w:rsidR="00945DCD" w:rsidRPr="000072F2" w:rsidRDefault="00945DCD" w:rsidP="00945DCD">
      <w:pPr>
        <w:pStyle w:val="Texto"/>
        <w:numPr>
          <w:ilvl w:val="0"/>
          <w:numId w:val="25"/>
        </w:numPr>
        <w:rPr>
          <w:b/>
        </w:rPr>
      </w:pPr>
      <w:r>
        <w:t>Las percepciones de profesores  acerca de la equidad de trabajo en la elaboración de un trabajo colaborativo se ven alteradas positivamente con el uso de una herramienta colaborativa.</w:t>
      </w:r>
    </w:p>
    <w:p w14:paraId="413836EB" w14:textId="77777777" w:rsidR="00945DCD" w:rsidRPr="000072F2" w:rsidRDefault="00945DCD" w:rsidP="00945DCD">
      <w:pPr>
        <w:pStyle w:val="Texto"/>
        <w:numPr>
          <w:ilvl w:val="0"/>
          <w:numId w:val="25"/>
        </w:numPr>
        <w:rPr>
          <w:b/>
        </w:rPr>
      </w:pPr>
      <w:r>
        <w:t>Los estudiantes opinan que herramientas digitales, como las superficies colaborativas ayudan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77777777" w:rsidR="00945DCD" w:rsidRPr="00212C4E" w:rsidRDefault="00945DCD" w:rsidP="00945DCD">
      <w:pPr>
        <w:pStyle w:val="Texto"/>
        <w:numPr>
          <w:ilvl w:val="0"/>
          <w:numId w:val="25"/>
        </w:numPr>
        <w:rPr>
          <w:b/>
        </w:rPr>
      </w:pPr>
      <w:r>
        <w:t>El uso superficies colaborativas en el diseño de software, por ejemplo modelamiento de datos es factible.</w:t>
      </w:r>
    </w:p>
    <w:p w14:paraId="79F84426" w14:textId="77777777" w:rsidR="00945DCD" w:rsidRPr="00A7440F" w:rsidRDefault="00945DCD" w:rsidP="00945DCD">
      <w:pPr>
        <w:pStyle w:val="Texto"/>
        <w:numPr>
          <w:ilvl w:val="0"/>
          <w:numId w:val="25"/>
        </w:numPr>
        <w:rPr>
          <w:b/>
        </w:rPr>
      </w:pPr>
      <w:r>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77777777" w:rsidR="00945DCD" w:rsidRDefault="00945DCD" w:rsidP="006A6B6E">
      <w:pPr>
        <w:pStyle w:val="TitulosPrimerasPaginas"/>
      </w:pPr>
      <w:bookmarkStart w:id="21" w:name="_Toc414898464"/>
      <w:r w:rsidRPr="00A7440F">
        <w:lastRenderedPageBreak/>
        <w:t>RECOMENDACIONES</w:t>
      </w:r>
      <w:bookmarkEnd w:id="21"/>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513CCBFC"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Las superficies colaborativa</w:t>
      </w:r>
      <w:bookmarkStart w:id="22" w:name="_GoBack"/>
      <w:bookmarkEnd w:id="22"/>
      <w:r>
        <w:t>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9"/>
          <w:headerReference w:type="first" r:id="rId60"/>
          <w:pgSz w:w="11906" w:h="16838"/>
          <w:pgMar w:top="2268" w:right="1361" w:bottom="2268" w:left="2268" w:header="709" w:footer="709" w:gutter="0"/>
          <w:cols w:space="708"/>
          <w:titlePg/>
          <w:docGrid w:linePitch="360"/>
        </w:sectPr>
      </w:pPr>
    </w:p>
    <w:p w14:paraId="6FD780FD" w14:textId="0CE5E4FD" w:rsidR="00476A40" w:rsidRPr="00F43AA9" w:rsidRDefault="00F6605B" w:rsidP="00E46E5B">
      <w:pPr>
        <w:pStyle w:val="TitulosPrimerasPaginas"/>
        <w:rPr>
          <w:lang w:val="en-US"/>
        </w:rPr>
      </w:pPr>
      <w:bookmarkStart w:id="23" w:name="_Toc414898465"/>
      <w:r w:rsidRPr="00F43AA9">
        <w:rPr>
          <w:lang w:val="en-US"/>
        </w:rPr>
        <w:lastRenderedPageBreak/>
        <w:t>BIBLIOGRAFÍA</w:t>
      </w:r>
      <w:bookmarkEnd w:id="23"/>
    </w:p>
    <w:p w14:paraId="735BFF29" w14:textId="77777777" w:rsidR="00476A40" w:rsidRPr="00974C32" w:rsidRDefault="00476A40" w:rsidP="00476A40">
      <w:pPr>
        <w:pStyle w:val="Texto"/>
        <w:ind w:left="0"/>
        <w:rPr>
          <w:lang w:val="en-US"/>
        </w:rPr>
      </w:pPr>
    </w:p>
    <w:p w14:paraId="4119C872" w14:textId="4E89F941" w:rsidR="00C40EE6" w:rsidRPr="00F43AA9" w:rsidRDefault="00476A40">
      <w:pPr>
        <w:pStyle w:val="NormalWeb"/>
        <w:ind w:left="640" w:hanging="640"/>
        <w:divId w:val="631248165"/>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C40EE6" w:rsidRPr="00F43AA9">
        <w:rPr>
          <w:rFonts w:ascii="Arial" w:hAnsi="Arial" w:cs="Arial"/>
          <w:noProof/>
          <w:lang w:val="en-US"/>
        </w:rPr>
        <w:t>[1]</w:t>
      </w:r>
      <w:r w:rsidR="00C40EE6" w:rsidRPr="00F43AA9">
        <w:rPr>
          <w:rFonts w:ascii="Arial" w:hAnsi="Arial" w:cs="Arial"/>
          <w:noProof/>
          <w:lang w:val="en-US"/>
        </w:rPr>
        <w:tab/>
        <w:t xml:space="preserve">O. Hilliges, L. Terrenghi, S. Boring, D. Kim, H. Richter, and A. Butz, “Designing for collaborative creative problem solving,” in </w:t>
      </w:r>
      <w:r w:rsidR="00C40EE6" w:rsidRPr="00F43AA9">
        <w:rPr>
          <w:rFonts w:ascii="Arial" w:hAnsi="Arial" w:cs="Arial"/>
          <w:i/>
          <w:iCs/>
          <w:noProof/>
          <w:lang w:val="en-US"/>
        </w:rPr>
        <w:t>Proceedings of the 6th ACM SIGCHI conference on Creativity &amp; cognition - C&amp;C ’07</w:t>
      </w:r>
      <w:r w:rsidR="00C40EE6" w:rsidRPr="00F43AA9">
        <w:rPr>
          <w:rFonts w:ascii="Arial" w:hAnsi="Arial" w:cs="Arial"/>
          <w:noProof/>
          <w:lang w:val="en-US"/>
        </w:rPr>
        <w:t>, 2007, pp. 1–2.</w:t>
      </w:r>
    </w:p>
    <w:p w14:paraId="152B964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w:t>
      </w:r>
      <w:r w:rsidRPr="00F43AA9">
        <w:rPr>
          <w:rFonts w:ascii="Arial" w:hAnsi="Arial" w:cs="Arial"/>
          <w:noProof/>
          <w:lang w:val="en-US"/>
        </w:rPr>
        <w:tab/>
        <w:t xml:space="preserve">K. Sinmai and P. Andras, “Mapping on Surfaces: Supporting Collaborative Work Using Interactive Tabletop,” in </w:t>
      </w:r>
      <w:r w:rsidRPr="00F43AA9">
        <w:rPr>
          <w:rFonts w:ascii="Arial" w:hAnsi="Arial" w:cs="Arial"/>
          <w:i/>
          <w:iCs/>
          <w:noProof/>
          <w:lang w:val="en-US"/>
        </w:rPr>
        <w:t>Collaboration and Technology SE  - 29</w:t>
      </w:r>
      <w:r w:rsidRPr="00F43AA9">
        <w:rPr>
          <w:rFonts w:ascii="Arial" w:hAnsi="Arial" w:cs="Arial"/>
          <w:noProof/>
          <w:lang w:val="en-US"/>
        </w:rPr>
        <w:t>, vol. 8658, N. Baloian, F. Burstein, H. Ogata, F. Santoro, and G. Zurita, Eds. Springer International Publishing, 2014, pp. 319–334.</w:t>
      </w:r>
    </w:p>
    <w:p w14:paraId="44310BF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w:t>
      </w:r>
      <w:r w:rsidRPr="00F43AA9">
        <w:rPr>
          <w:rFonts w:ascii="Arial" w:hAnsi="Arial" w:cs="Arial"/>
          <w:noProof/>
          <w:lang w:val="en-US"/>
        </w:rPr>
        <w:tab/>
        <w:t>Kaplan, “Graduate Recruitment Report: Employer Perspectives,” 2014.</w:t>
      </w:r>
    </w:p>
    <w:p w14:paraId="28A4EB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[4]</w:t>
      </w:r>
      <w:r w:rsidRPr="00F43AA9">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59E4E53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[5]</w:t>
      </w:r>
      <w:r w:rsidRPr="00F43AA9">
        <w:rPr>
          <w:rFonts w:ascii="Arial" w:hAnsi="Arial" w:cs="Arial"/>
          <w:noProof/>
          <w:lang w:val="en-US"/>
        </w:rPr>
        <w:tab/>
        <w:t>J. Rick, P. Marshall, and N. Yuill, “Beyond one-size-fits-all: how interactive tabletops support collaborative learning,” 2011.</w:t>
      </w:r>
    </w:p>
    <w:p w14:paraId="3D3B01F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[6]</w:t>
      </w:r>
      <w:r w:rsidRPr="00F43AA9">
        <w:rPr>
          <w:rFonts w:ascii="Arial" w:hAnsi="Arial" w:cs="Arial"/>
          <w:noProof/>
          <w:lang w:val="en-US"/>
        </w:rPr>
        <w:tab/>
        <w:t xml:space="preserve">R. Martinez Maldonado, J. Kay, K. Yacef, and B. Schwendimann, “An interactive teacher’s dashboard for monitoring groups in a multi-tabletop learning environment,” in </w:t>
      </w:r>
      <w:r w:rsidRPr="00F43AA9">
        <w:rPr>
          <w:rFonts w:ascii="Arial" w:hAnsi="Arial" w:cs="Arial"/>
          <w:i/>
          <w:iCs/>
          <w:noProof/>
          <w:lang w:val="en-US"/>
        </w:rPr>
        <w:t>Lecture Notes in Computer Science (including subseries Lecture Notes in Artificial Intelligence and Lecture Notes in Bioinformatics)</w:t>
      </w:r>
      <w:r w:rsidRPr="00F43AA9">
        <w:rPr>
          <w:rFonts w:ascii="Arial" w:hAnsi="Arial" w:cs="Arial"/>
          <w:noProof/>
          <w:lang w:val="en-US"/>
        </w:rPr>
        <w:t>, 2012, vol. 7315 LNCS.</w:t>
      </w:r>
    </w:p>
    <w:p w14:paraId="1BC7526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[7]</w:t>
      </w:r>
      <w:r w:rsidRPr="00F43AA9">
        <w:rPr>
          <w:rFonts w:ascii="Arial" w:hAnsi="Arial" w:cs="Arial"/>
          <w:noProof/>
          <w:lang w:val="en-US"/>
        </w:rPr>
        <w:tab/>
        <w:t xml:space="preserve">P. Dillenbourg and M. Evans, “Interactive tabletops in education,” </w:t>
      </w:r>
      <w:r w:rsidRPr="00F43AA9">
        <w:rPr>
          <w:rFonts w:ascii="Arial" w:hAnsi="Arial" w:cs="Arial"/>
          <w:i/>
          <w:iCs/>
          <w:noProof/>
          <w:lang w:val="en-US"/>
        </w:rPr>
        <w:t>Int. J. Comput. Collab. Learn.</w:t>
      </w:r>
      <w:r w:rsidRPr="00F43AA9">
        <w:rPr>
          <w:rFonts w:ascii="Arial" w:hAnsi="Arial" w:cs="Arial"/>
          <w:noProof/>
          <w:lang w:val="en-US"/>
        </w:rPr>
        <w:t>, vol. 6, no. 4, 2011.</w:t>
      </w:r>
    </w:p>
    <w:p w14:paraId="48B0DB9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[8]</w:t>
      </w:r>
      <w:r w:rsidRPr="00F43AA9">
        <w:rPr>
          <w:rFonts w:ascii="Arial" w:hAnsi="Arial" w:cs="Arial"/>
          <w:noProof/>
          <w:lang w:val="en-US"/>
        </w:rPr>
        <w:tab/>
        <w:t xml:space="preserve">F. Geyer, U. Pfeil, A. Höchtl, J. Budzinski, and H. Reiterer, “Designing Reality-Based Interfaces for Creative Group Work,” </w:t>
      </w:r>
      <w:r w:rsidRPr="00F43AA9">
        <w:rPr>
          <w:rFonts w:ascii="Arial" w:hAnsi="Arial" w:cs="Arial"/>
          <w:i/>
          <w:iCs/>
          <w:noProof/>
          <w:lang w:val="en-US"/>
        </w:rPr>
        <w:t>Human-Computer Interact.</w:t>
      </w:r>
      <w:r w:rsidRPr="00F43AA9">
        <w:rPr>
          <w:rFonts w:ascii="Arial" w:hAnsi="Arial" w:cs="Arial"/>
          <w:noProof/>
          <w:lang w:val="en-US"/>
        </w:rPr>
        <w:t>, pp. 165–174, 2011.</w:t>
      </w:r>
    </w:p>
    <w:p w14:paraId="43E4DCB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[9]</w:t>
      </w:r>
      <w:r w:rsidRPr="00F43AA9">
        <w:rPr>
          <w:rFonts w:ascii="Arial" w:hAnsi="Arial" w:cs="Arial"/>
          <w:noProof/>
          <w:lang w:val="en-US"/>
        </w:rPr>
        <w:tab/>
        <w:t>R. M. Chory</w:t>
      </w:r>
      <w:r w:rsidRPr="00F43AA9">
        <w:rPr>
          <w:rFonts w:ascii="Cambria Math" w:hAnsi="Cambria Math" w:cs="Cambria Math"/>
          <w:noProof/>
          <w:lang w:val="en-US"/>
        </w:rPr>
        <w:t>‐</w:t>
      </w:r>
      <w:r w:rsidRPr="00F43AA9">
        <w:rPr>
          <w:rFonts w:ascii="Arial" w:hAnsi="Arial" w:cs="Arial"/>
          <w:noProof/>
          <w:lang w:val="en-US"/>
        </w:rPr>
        <w:t xml:space="preserve">Assad, “Classroom justice: Perceptions of fairness as a predictor of student motivation, learning, and aggression,” </w:t>
      </w:r>
      <w:r w:rsidRPr="00F43AA9">
        <w:rPr>
          <w:rFonts w:ascii="Arial" w:hAnsi="Arial" w:cs="Arial"/>
          <w:i/>
          <w:iCs/>
          <w:noProof/>
          <w:lang w:val="en-US"/>
        </w:rPr>
        <w:t>Commun. Q.</w:t>
      </w:r>
      <w:r w:rsidRPr="00F43AA9">
        <w:rPr>
          <w:rFonts w:ascii="Arial" w:hAnsi="Arial" w:cs="Arial"/>
          <w:noProof/>
          <w:lang w:val="en-US"/>
        </w:rPr>
        <w:t>, vol. 50, no. 1, pp. 58–77, Jan. 2002.</w:t>
      </w:r>
    </w:p>
    <w:p w14:paraId="3DF510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[10]</w:t>
      </w:r>
      <w:r w:rsidRPr="00F43AA9">
        <w:rPr>
          <w:rFonts w:ascii="Arial" w:hAnsi="Arial" w:cs="Arial"/>
          <w:noProof/>
          <w:lang w:val="en-US"/>
        </w:rPr>
        <w:tab/>
        <w:t xml:space="preserve">R. Martínez, A. Collins, J. Kay, and K. Yacef, “Who did what? Who said that?,” in </w:t>
      </w:r>
      <w:r w:rsidRPr="00F43AA9">
        <w:rPr>
          <w:rFonts w:ascii="Arial" w:hAnsi="Arial" w:cs="Arial"/>
          <w:i/>
          <w:iCs/>
          <w:noProof/>
          <w:lang w:val="en-US"/>
        </w:rPr>
        <w:t>Proceedings of the ACM International Conference on Interactive Tabletops and Surfaces - ITS ’11</w:t>
      </w:r>
      <w:r w:rsidRPr="00F43AA9">
        <w:rPr>
          <w:rFonts w:ascii="Arial" w:hAnsi="Arial" w:cs="Arial"/>
          <w:noProof/>
          <w:lang w:val="en-US"/>
        </w:rPr>
        <w:t>, 2011.</w:t>
      </w:r>
    </w:p>
    <w:p w14:paraId="7D97653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[11]</w:t>
      </w:r>
      <w:r w:rsidRPr="00F43AA9">
        <w:rPr>
          <w:rFonts w:ascii="Arial" w:hAnsi="Arial" w:cs="Arial"/>
          <w:noProof/>
          <w:lang w:val="en-US"/>
        </w:rPr>
        <w:tab/>
        <w:t>J. H. Hayes, T. C. Lethbridge, and D. Port, “Evaluating individual contribution toward group software engineering projects,” pp. 1–2, May 2003.</w:t>
      </w:r>
    </w:p>
    <w:p w14:paraId="3413826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[12]</w:t>
      </w:r>
      <w:r w:rsidRPr="00F43AA9">
        <w:rPr>
          <w:rFonts w:ascii="Arial" w:hAnsi="Arial" w:cs="Arial"/>
          <w:noProof/>
          <w:lang w:val="en-US"/>
        </w:rPr>
        <w:tab/>
        <w:t xml:space="preserve">A. M. Piper and J. D. Hollan, “Tabletop displays for small group study,” in </w:t>
      </w:r>
      <w:r w:rsidRPr="00F43AA9">
        <w:rPr>
          <w:rFonts w:ascii="Arial" w:hAnsi="Arial" w:cs="Arial"/>
          <w:i/>
          <w:iCs/>
          <w:noProof/>
          <w:lang w:val="en-US"/>
        </w:rPr>
        <w:t>Proceedings of the 27th international conference on Human factors in computing systems - CHI 09</w:t>
      </w:r>
      <w:r w:rsidRPr="00F43AA9">
        <w:rPr>
          <w:rFonts w:ascii="Arial" w:hAnsi="Arial" w:cs="Arial"/>
          <w:noProof/>
          <w:lang w:val="en-US"/>
        </w:rPr>
        <w:t>, 2009, p. 1227.</w:t>
      </w:r>
    </w:p>
    <w:p w14:paraId="6B7F119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[13]</w:t>
      </w:r>
      <w:r w:rsidRPr="00F43AA9">
        <w:rPr>
          <w:rFonts w:ascii="Arial" w:hAnsi="Arial" w:cs="Arial"/>
          <w:noProof/>
          <w:lang w:val="en-US"/>
        </w:rPr>
        <w:tab/>
        <w:t xml:space="preserve">R. Martinez, J. Kay, and K. Yacef, “Visualisations for longitudinal participation, contribution and progress of a collaborative task at the tabletop,” </w:t>
      </w:r>
      <w:r w:rsidRPr="00F43AA9">
        <w:rPr>
          <w:rFonts w:ascii="Arial" w:hAnsi="Arial" w:cs="Arial"/>
          <w:i/>
          <w:iCs/>
          <w:noProof/>
          <w:lang w:val="en-US"/>
        </w:rPr>
        <w:t>Int. Conf. Comput. Support. Collab. Learn. CSCL 2011</w:t>
      </w:r>
      <w:r w:rsidRPr="00F43AA9">
        <w:rPr>
          <w:rFonts w:ascii="Arial" w:hAnsi="Arial" w:cs="Arial"/>
          <w:noProof/>
          <w:lang w:val="en-US"/>
        </w:rPr>
        <w:t>, pp. 25–32, 2011.</w:t>
      </w:r>
    </w:p>
    <w:p w14:paraId="04D3D6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[14]</w:t>
      </w:r>
      <w:r w:rsidRPr="00F43AA9">
        <w:rPr>
          <w:rFonts w:ascii="Arial" w:hAnsi="Arial" w:cs="Arial"/>
          <w:noProof/>
          <w:lang w:val="en-US"/>
        </w:rPr>
        <w:tab/>
        <w:t>Nuisense, “Ideum and 3M Touch Systems launch new Platform 46 multi-touch tables.” [Online]. Available: http://www.gizmag.com/ideum-3m-platform-multitouch-tables/27823/. [Accessed: 19-Feb-2015].</w:t>
      </w:r>
    </w:p>
    <w:p w14:paraId="4DE93E1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[15]</w:t>
      </w:r>
      <w:r w:rsidRPr="00F43AA9">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8005CE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[16]</w:t>
      </w:r>
      <w:r w:rsidRPr="00F43AA9">
        <w:rPr>
          <w:rFonts w:ascii="Arial" w:hAnsi="Arial" w:cs="Arial"/>
          <w:noProof/>
          <w:lang w:val="en-US"/>
        </w:rPr>
        <w:tab/>
        <w:t>“Ubi Interactive | PRODUCT.” [Online]. Available: http://www.ubi-interactive.com/product/#PRODUCT. [Accessed: 19-Feb-2015].</w:t>
      </w:r>
    </w:p>
    <w:p w14:paraId="10F84A7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[17]</w:t>
      </w:r>
      <w:r w:rsidRPr="00F43AA9">
        <w:rPr>
          <w:rFonts w:ascii="Arial" w:hAnsi="Arial" w:cs="Arial"/>
          <w:noProof/>
          <w:lang w:val="en-US"/>
        </w:rPr>
        <w:tab/>
        <w:t xml:space="preserve">S. Xu and C. M. Manders, “Building a multi-touch tabletop for classrooms,”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6872 LNCS, pp. 131–138, 2011.</w:t>
      </w:r>
    </w:p>
    <w:p w14:paraId="204D23C0"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[18]</w:t>
      </w:r>
      <w:r w:rsidRPr="00F43AA9">
        <w:rPr>
          <w:rFonts w:ascii="Arial" w:hAnsi="Arial" w:cs="Arial"/>
          <w:noProof/>
          <w:lang w:val="en-US"/>
        </w:rPr>
        <w:tab/>
        <w:t xml:space="preserve">H. Sharp, </w:t>
      </w:r>
      <w:r w:rsidRPr="00F43AA9">
        <w:rPr>
          <w:rFonts w:ascii="Arial" w:hAnsi="Arial" w:cs="Arial"/>
          <w:i/>
          <w:iCs/>
          <w:noProof/>
          <w:lang w:val="en-US"/>
        </w:rPr>
        <w:t>Interaction Design: Beyond Human Computer Interaction.</w:t>
      </w:r>
      <w:r w:rsidRPr="00F43AA9">
        <w:rPr>
          <w:rFonts w:ascii="Arial" w:hAnsi="Arial" w:cs="Arial"/>
          <w:noProof/>
          <w:lang w:val="en-US"/>
        </w:rPr>
        <w:t>, vol. 1. John Wiley &amp; Sons, 2007.</w:t>
      </w:r>
    </w:p>
    <w:p w14:paraId="4A614DE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[19]</w:t>
      </w:r>
      <w:r w:rsidRPr="00F43AA9">
        <w:rPr>
          <w:rFonts w:ascii="Arial" w:hAnsi="Arial" w:cs="Arial"/>
          <w:noProof/>
          <w:lang w:val="en-US"/>
        </w:rPr>
        <w:tab/>
        <w:t xml:space="preserve">A. Dix, J. Finlay, G. D. Abwod, and R. Beale, </w:t>
      </w:r>
      <w:r w:rsidRPr="00F43AA9">
        <w:rPr>
          <w:rFonts w:ascii="Arial" w:hAnsi="Arial" w:cs="Arial"/>
          <w:i/>
          <w:iCs/>
          <w:noProof/>
          <w:lang w:val="en-US"/>
        </w:rPr>
        <w:t>Human Computer Interaction</w:t>
      </w:r>
      <w:r w:rsidRPr="00F43AA9">
        <w:rPr>
          <w:rFonts w:ascii="Arial" w:hAnsi="Arial" w:cs="Arial"/>
          <w:noProof/>
          <w:lang w:val="en-US"/>
        </w:rPr>
        <w:t>, 3rd Editio. Pearson, 2004.</w:t>
      </w:r>
    </w:p>
    <w:p w14:paraId="11F63F8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[20]</w:t>
      </w:r>
      <w:r w:rsidRPr="00F43AA9">
        <w:rPr>
          <w:rFonts w:ascii="Arial" w:hAnsi="Arial" w:cs="Arial"/>
          <w:noProof/>
          <w:lang w:val="en-US"/>
        </w:rPr>
        <w:tab/>
        <w:t xml:space="preserve">H. Patel, M. Pettitt, and J. R. Wilson, “Factors of collaborative working: a framework for a collaboration model.,” </w:t>
      </w:r>
      <w:r w:rsidRPr="00F43AA9">
        <w:rPr>
          <w:rFonts w:ascii="Arial" w:hAnsi="Arial" w:cs="Arial"/>
          <w:i/>
          <w:iCs/>
          <w:noProof/>
          <w:lang w:val="en-US"/>
        </w:rPr>
        <w:t>Appl. Ergon.</w:t>
      </w:r>
      <w:r w:rsidRPr="00F43AA9">
        <w:rPr>
          <w:rFonts w:ascii="Arial" w:hAnsi="Arial" w:cs="Arial"/>
          <w:noProof/>
          <w:lang w:val="en-US"/>
        </w:rPr>
        <w:t>, vol. 43, no. 1, pp. 1–26, Jan. 2012.</w:t>
      </w:r>
    </w:p>
    <w:p w14:paraId="2EF0091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[21]</w:t>
      </w:r>
      <w:r w:rsidRPr="00F43AA9">
        <w:rPr>
          <w:rFonts w:ascii="Arial" w:hAnsi="Arial" w:cs="Arial"/>
          <w:noProof/>
          <w:lang w:val="en-US"/>
        </w:rPr>
        <w:tab/>
        <w:t xml:space="preserve">U. M. Borghoff and J. H. Schlichter, </w:t>
      </w:r>
      <w:r w:rsidRPr="00F43AA9">
        <w:rPr>
          <w:rFonts w:ascii="Arial" w:hAnsi="Arial" w:cs="Arial"/>
          <w:i/>
          <w:iCs/>
          <w:noProof/>
          <w:lang w:val="en-US"/>
        </w:rPr>
        <w:t>Computer-Supported Cooperative Work: Introduction to Distributed Applications</w:t>
      </w:r>
      <w:r w:rsidRPr="00F43AA9">
        <w:rPr>
          <w:rFonts w:ascii="Arial" w:hAnsi="Arial" w:cs="Arial"/>
          <w:noProof/>
          <w:lang w:val="en-US"/>
        </w:rPr>
        <w:t>. Springer Science &amp; Business Media, 2000.</w:t>
      </w:r>
    </w:p>
    <w:p w14:paraId="499A8D0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[22]</w:t>
      </w:r>
      <w:r w:rsidRPr="00F43AA9">
        <w:rPr>
          <w:rFonts w:ascii="Arial" w:hAnsi="Arial" w:cs="Arial"/>
          <w:noProof/>
          <w:lang w:val="en-US"/>
        </w:rPr>
        <w:tab/>
        <w:t xml:space="preserve">A. Jones, C. Moulin, J.-P. Barthes, D. Lenne, A. Kendira, and T. Gidel, “Personal assistant agents and multi-agent middleware for CSCW,” in </w:t>
      </w:r>
      <w:r w:rsidRPr="00F43AA9">
        <w:rPr>
          <w:rFonts w:ascii="Arial" w:hAnsi="Arial" w:cs="Arial"/>
          <w:i/>
          <w:iCs/>
          <w:noProof/>
          <w:lang w:val="en-US"/>
        </w:rPr>
        <w:t>Proceedings of the 2012 IEEE 16th International Conference on Computer Supported Cooperative Work in Design (CSCWD)</w:t>
      </w:r>
      <w:r w:rsidRPr="00F43AA9">
        <w:rPr>
          <w:rFonts w:ascii="Arial" w:hAnsi="Arial" w:cs="Arial"/>
          <w:noProof/>
          <w:lang w:val="en-US"/>
        </w:rPr>
        <w:t>, 2012.</w:t>
      </w:r>
    </w:p>
    <w:p w14:paraId="49212A2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[23]</w:t>
      </w:r>
      <w:r w:rsidRPr="00F43AA9">
        <w:rPr>
          <w:rFonts w:ascii="Arial" w:hAnsi="Arial" w:cs="Arial"/>
          <w:noProof/>
          <w:lang w:val="en-US"/>
        </w:rPr>
        <w:tab/>
        <w:t xml:space="preserve">C. Shen, C. Shen, K. Ryall, K. Ryall, C. Forlines, C. Forlines, A. Esenther, and A. Esenther, “Informing the Design of Direct- Touch Tabletops,” </w:t>
      </w:r>
      <w:r w:rsidRPr="00F43AA9">
        <w:rPr>
          <w:rFonts w:ascii="Arial" w:hAnsi="Arial" w:cs="Arial"/>
          <w:i/>
          <w:iCs/>
          <w:noProof/>
          <w:lang w:val="en-US"/>
        </w:rPr>
        <w:t>Ieee Comput. Graph. Appl.</w:t>
      </w:r>
      <w:r w:rsidRPr="00F43AA9">
        <w:rPr>
          <w:rFonts w:ascii="Arial" w:hAnsi="Arial" w:cs="Arial"/>
          <w:noProof/>
          <w:lang w:val="en-US"/>
        </w:rPr>
        <w:t>, no. October, 2006.</w:t>
      </w:r>
    </w:p>
    <w:p w14:paraId="185BB1A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[24]</w:t>
      </w:r>
      <w:r w:rsidRPr="00F43AA9">
        <w:rPr>
          <w:rFonts w:ascii="Arial" w:hAnsi="Arial" w:cs="Arial"/>
          <w:noProof/>
          <w:lang w:val="en-US"/>
        </w:rPr>
        <w:tab/>
        <w:t xml:space="preserve">Y. Rogers and S. Lindley, “Collaborating around vertical and horizontal large interactive displays: which way is best?,” </w:t>
      </w:r>
      <w:r w:rsidRPr="00F43AA9">
        <w:rPr>
          <w:rFonts w:ascii="Arial" w:hAnsi="Arial" w:cs="Arial"/>
          <w:i/>
          <w:iCs/>
          <w:noProof/>
          <w:lang w:val="en-US"/>
        </w:rPr>
        <w:t>Interact. Comput.</w:t>
      </w:r>
      <w:r w:rsidRPr="00F43AA9">
        <w:rPr>
          <w:rFonts w:ascii="Arial" w:hAnsi="Arial" w:cs="Arial"/>
          <w:noProof/>
          <w:lang w:val="en-US"/>
        </w:rPr>
        <w:t>, vol. 16, no. 6, pp. 1133–1152, Dec. 2004.</w:t>
      </w:r>
    </w:p>
    <w:p w14:paraId="10BB1B1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[25]</w:t>
      </w:r>
      <w:r w:rsidRPr="00F43AA9">
        <w:rPr>
          <w:rFonts w:ascii="Arial" w:hAnsi="Arial" w:cs="Arial"/>
          <w:noProof/>
          <w:lang w:val="en-US"/>
        </w:rPr>
        <w:tab/>
        <w:t>Nuisense, “Projected Capacitive Multi Touch Foil Vs. Infrared Touch Cover.” [Online]. Available: http://www.nuisense.com/projectedcapacitivevsir.aspx?l=en-US. [Accessed: 21-Feb-2015].</w:t>
      </w:r>
    </w:p>
    <w:p w14:paraId="750A85B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[26]</w:t>
      </w:r>
      <w:r w:rsidRPr="00F43AA9">
        <w:rPr>
          <w:rFonts w:ascii="Arial" w:hAnsi="Arial" w:cs="Arial"/>
          <w:noProof/>
          <w:lang w:val="en-US"/>
        </w:rPr>
        <w:tab/>
        <w:t>“V120:Duo - An optical tracking system in a single, plug-and-play package - OptiTrack.” [Online]. Available: http://www.optitrack.com/products/v120-duo/. [Accessed: 19-Feb-2015].</w:t>
      </w:r>
    </w:p>
    <w:p w14:paraId="2FB880D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[27]</w:t>
      </w:r>
      <w:r w:rsidRPr="00F43AA9">
        <w:rPr>
          <w:rFonts w:ascii="Arial" w:hAnsi="Arial" w:cs="Arial"/>
          <w:noProof/>
          <w:lang w:val="en-US"/>
        </w:rPr>
        <w:tab/>
        <w:t xml:space="preserve">J. Hochenbaum and A. Kapur, “Adding Z-Depth and Pressure Expressivity to Tangible Tabletop Surfaces,” </w:t>
      </w:r>
      <w:r w:rsidRPr="00F43AA9">
        <w:rPr>
          <w:rFonts w:ascii="Arial" w:hAnsi="Arial" w:cs="Arial"/>
          <w:i/>
          <w:iCs/>
          <w:noProof/>
          <w:lang w:val="en-US"/>
        </w:rPr>
        <w:t>Proc. Int. Conf. New Interfaces Music. Expr.</w:t>
      </w:r>
      <w:r w:rsidRPr="00F43AA9">
        <w:rPr>
          <w:rFonts w:ascii="Arial" w:hAnsi="Arial" w:cs="Arial"/>
          <w:noProof/>
          <w:lang w:val="en-US"/>
        </w:rPr>
        <w:t>, pp. 240–243, 2011.</w:t>
      </w:r>
    </w:p>
    <w:p w14:paraId="54339D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[28]</w:t>
      </w:r>
      <w:r w:rsidRPr="00F43AA9">
        <w:rPr>
          <w:rFonts w:ascii="Arial" w:hAnsi="Arial" w:cs="Arial"/>
          <w:noProof/>
          <w:lang w:val="en-US"/>
        </w:rPr>
        <w:tab/>
        <w:t xml:space="preserve">C. Wu, Y. Suo, C. Yu, Y. Shi, and Y. Qin, “uPlatform: A customizable multi-user windowing system for interactive tabletop,”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6761 LNCS, pp. 507–516, 2011.</w:t>
      </w:r>
    </w:p>
    <w:p w14:paraId="5B27AEE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[29]</w:t>
      </w:r>
      <w:r w:rsidRPr="00F43AA9">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1C6EAD4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[30]</w:t>
      </w:r>
      <w:r w:rsidRPr="00F43AA9">
        <w:rPr>
          <w:rFonts w:ascii="Arial" w:hAnsi="Arial" w:cs="Arial"/>
          <w:noProof/>
          <w:lang w:val="en-US"/>
        </w:rPr>
        <w:tab/>
        <w:t xml:space="preserve">N. Sangsuriyachot and M. Sugimoto, “Novel interaction techniques based on a combination of hand and foot gestures in tabletop environments,” in </w:t>
      </w:r>
      <w:r w:rsidRPr="00F43AA9">
        <w:rPr>
          <w:rFonts w:ascii="Arial" w:hAnsi="Arial" w:cs="Arial"/>
          <w:i/>
          <w:iCs/>
          <w:noProof/>
          <w:lang w:val="en-US"/>
        </w:rPr>
        <w:t>Proceedings of the 10th asia pacific conference on Computer human interaction - APCHI ’12</w:t>
      </w:r>
      <w:r w:rsidRPr="00F43AA9">
        <w:rPr>
          <w:rFonts w:ascii="Arial" w:hAnsi="Arial" w:cs="Arial"/>
          <w:noProof/>
          <w:lang w:val="en-US"/>
        </w:rPr>
        <w:t>, 2012, p. 21.</w:t>
      </w:r>
    </w:p>
    <w:p w14:paraId="5CF9C42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[31]</w:t>
      </w:r>
      <w:r w:rsidRPr="00F43AA9">
        <w:rPr>
          <w:rFonts w:ascii="Arial" w:hAnsi="Arial" w:cs="Arial"/>
          <w:noProof/>
          <w:lang w:val="en-US"/>
        </w:rPr>
        <w:tab/>
        <w:t xml:space="preserve">A. Camurri and C. Costa, Eds., </w:t>
      </w:r>
      <w:r w:rsidRPr="00F43AA9">
        <w:rPr>
          <w:rFonts w:ascii="Arial" w:hAnsi="Arial" w:cs="Arial"/>
          <w:i/>
          <w:iCs/>
          <w:noProof/>
          <w:lang w:val="en-US"/>
        </w:rPr>
        <w:t>Intelligent Technologies for Interactive Entertainment</w:t>
      </w:r>
      <w:r w:rsidRPr="00F43AA9">
        <w:rPr>
          <w:rFonts w:ascii="Arial" w:hAnsi="Arial" w:cs="Arial"/>
          <w:noProof/>
          <w:lang w:val="en-US"/>
        </w:rPr>
        <w:t>, vol. 78. Berlin, Heidelberg: Springer Berlin Heidelberg, 2012.</w:t>
      </w:r>
    </w:p>
    <w:p w14:paraId="74E6B35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[32]</w:t>
      </w:r>
      <w:r w:rsidRPr="00F43AA9">
        <w:rPr>
          <w:rFonts w:ascii="Arial" w:hAnsi="Arial" w:cs="Arial"/>
          <w:noProof/>
          <w:lang w:val="en-US"/>
        </w:rPr>
        <w:tab/>
        <w:t xml:space="preserve">J. O. Wobbrock, M. R. Morris, and A. D. Wilson, “User-defined gestures for surface computing,” </w:t>
      </w:r>
      <w:r w:rsidRPr="00F43AA9">
        <w:rPr>
          <w:rFonts w:ascii="Arial" w:hAnsi="Arial" w:cs="Arial"/>
          <w:i/>
          <w:iCs/>
          <w:noProof/>
          <w:lang w:val="en-US"/>
        </w:rPr>
        <w:t>Proc. 27th Int. Conf. Hum. factors Comput. Syst. - CHI 09</w:t>
      </w:r>
      <w:r w:rsidRPr="00F43AA9">
        <w:rPr>
          <w:rFonts w:ascii="Arial" w:hAnsi="Arial" w:cs="Arial"/>
          <w:noProof/>
          <w:lang w:val="en-US"/>
        </w:rPr>
        <w:t>, 2009.</w:t>
      </w:r>
    </w:p>
    <w:p w14:paraId="517B83D2"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[33]</w:t>
      </w:r>
      <w:r w:rsidRPr="00F43AA9">
        <w:rPr>
          <w:rFonts w:ascii="Arial" w:hAnsi="Arial" w:cs="Arial"/>
          <w:noProof/>
          <w:lang w:val="en-US"/>
        </w:rPr>
        <w:tab/>
        <w:t xml:space="preserve">T. Hammond, B. Eoff, B. Paulson, A. Wolin, K. Dahmen, J. Johnston, and P. Rajan, “Free-sketch recognition,” in </w:t>
      </w:r>
      <w:r w:rsidRPr="00F43AA9">
        <w:rPr>
          <w:rFonts w:ascii="Arial" w:hAnsi="Arial" w:cs="Arial"/>
          <w:i/>
          <w:iCs/>
          <w:noProof/>
          <w:lang w:val="en-US"/>
        </w:rPr>
        <w:t>Proceeding of the twenty-sixth annual CHI conference extended abstracts on Human factors in computing systems - CHI ’08</w:t>
      </w:r>
      <w:r w:rsidRPr="00F43AA9">
        <w:rPr>
          <w:rFonts w:ascii="Arial" w:hAnsi="Arial" w:cs="Arial"/>
          <w:noProof/>
          <w:lang w:val="en-US"/>
        </w:rPr>
        <w:t>, 2008, p. 3027.</w:t>
      </w:r>
    </w:p>
    <w:p w14:paraId="0A7D0082"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[34]</w:t>
      </w:r>
      <w:r w:rsidRPr="00C40EE6">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889404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[35]</w:t>
      </w:r>
      <w:r w:rsidRPr="00F43AA9">
        <w:rPr>
          <w:rFonts w:ascii="Arial" w:hAnsi="Arial" w:cs="Arial"/>
          <w:noProof/>
          <w:lang w:val="en-US"/>
        </w:rPr>
        <w:tab/>
        <w:t xml:space="preserve">B. Paulson and T. Hammond, “PaleoSketch,” in </w:t>
      </w:r>
      <w:r w:rsidRPr="00F43AA9">
        <w:rPr>
          <w:rFonts w:ascii="Arial" w:hAnsi="Arial" w:cs="Arial"/>
          <w:i/>
          <w:iCs/>
          <w:noProof/>
          <w:lang w:val="en-US"/>
        </w:rPr>
        <w:t>Proceedings of the 13th international conference on Intelligent user interfaces - IUI ’08</w:t>
      </w:r>
      <w:r w:rsidRPr="00F43AA9">
        <w:rPr>
          <w:rFonts w:ascii="Arial" w:hAnsi="Arial" w:cs="Arial"/>
          <w:noProof/>
          <w:lang w:val="en-US"/>
        </w:rPr>
        <w:t>, 2008, p. 1.</w:t>
      </w:r>
    </w:p>
    <w:p w14:paraId="447502A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[36]</w:t>
      </w:r>
      <w:r w:rsidRPr="00F43AA9">
        <w:rPr>
          <w:rFonts w:ascii="Arial" w:hAnsi="Arial" w:cs="Arial"/>
          <w:noProof/>
          <w:lang w:val="en-US"/>
        </w:rPr>
        <w:tab/>
        <w:t>“C-Motion | Digitizing Pointer.” [Online]. Available: http://www.c-motion.com/products/digitizing-pointer/. [Accessed: 22-Mar-2015].</w:t>
      </w:r>
    </w:p>
    <w:p w14:paraId="57F4509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[37]</w:t>
      </w:r>
      <w:r w:rsidRPr="00F43AA9">
        <w:rPr>
          <w:rFonts w:ascii="Arial" w:hAnsi="Arial" w:cs="Arial"/>
          <w:noProof/>
          <w:lang w:val="en-US"/>
        </w:rPr>
        <w:tab/>
        <w:t>“Motion Analysis Corporation, the Motion Capture Leader.” [Online]. Available: http://www.motionanalysis.com/index.html. [Accessed: 22-Mar-2015].</w:t>
      </w:r>
    </w:p>
    <w:p w14:paraId="52C444A3"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[38]</w:t>
      </w:r>
      <w:r w:rsidRPr="00F43AA9">
        <w:rPr>
          <w:rFonts w:ascii="Arial" w:hAnsi="Arial" w:cs="Arial"/>
          <w:noProof/>
          <w:lang w:val="en-US"/>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61"/>
          <w:pgSz w:w="11906" w:h="16838"/>
          <w:pgMar w:top="2268" w:right="1361" w:bottom="2268" w:left="2268" w:header="709" w:footer="709" w:gutter="0"/>
          <w:cols w:space="708"/>
          <w:titlePg/>
          <w:docGrid w:linePitch="360"/>
        </w:sectPr>
      </w:pPr>
    </w:p>
    <w:p w14:paraId="4B1D4C3E" w14:textId="77777777" w:rsidR="00BE0505" w:rsidRPr="00A66BA2" w:rsidRDefault="00BE0505" w:rsidP="00E46E5B">
      <w:pPr>
        <w:pStyle w:val="TitulosPrimerasPaginas"/>
      </w:pPr>
      <w:bookmarkStart w:id="24" w:name="_Toc414898466"/>
      <w:r w:rsidRPr="00A66BA2">
        <w:lastRenderedPageBreak/>
        <w:t>ANEXOS</w:t>
      </w:r>
      <w:bookmarkEnd w:id="24"/>
    </w:p>
    <w:p w14:paraId="3E02BB45" w14:textId="77777777" w:rsidR="00BE0505" w:rsidRDefault="00BE0505" w:rsidP="00BE0505">
      <w:pPr>
        <w:pStyle w:val="NombreCapitulo"/>
        <w:numPr>
          <w:ilvl w:val="0"/>
          <w:numId w:val="0"/>
        </w:numPr>
        <w:ind w:left="360"/>
        <w:rPr>
          <w:b w:val="0"/>
          <w:sz w:val="24"/>
          <w:szCs w:val="24"/>
        </w:rPr>
      </w:pPr>
    </w:p>
    <w:p w14:paraId="09D70A41" w14:textId="77777777" w:rsidR="00BE0505" w:rsidRDefault="00BE0505" w:rsidP="00BE0505">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w:t>
            </w:r>
            <w:r>
              <w:lastRenderedPageBreak/>
              <w:t>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w:t>
            </w:r>
            <w:r>
              <w:lastRenderedPageBreak/>
              <w:t>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w:t>
            </w:r>
            <w:r>
              <w:lastRenderedPageBreak/>
              <w:t>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w:t>
            </w:r>
            <w:r>
              <w:lastRenderedPageBreak/>
              <w:t>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w:t>
            </w:r>
            <w:r>
              <w:lastRenderedPageBreak/>
              <w:t>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w:t>
            </w:r>
            <w:r>
              <w:lastRenderedPageBreak/>
              <w:t>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w:t>
            </w:r>
            <w:r>
              <w:lastRenderedPageBreak/>
              <w:t>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77777777" w:rsidR="00BE0505" w:rsidRPr="0022337D" w:rsidRDefault="00BE0505" w:rsidP="00BE0505">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Style w:val="Tablaconcuadrcula"/>
        <w:tblW w:w="0" w:type="auto"/>
        <w:tblLook w:val="04A0" w:firstRow="1" w:lastRow="0" w:firstColumn="1" w:lastColumn="0" w:noHBand="0" w:noVBand="1"/>
      </w:tblPr>
      <w:tblGrid>
        <w:gridCol w:w="826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lastRenderedPageBreak/>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lastRenderedPageBreak/>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lastRenderedPageBreak/>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Prrafodelista"/>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7"/>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7777777" w:rsidR="00BE0505" w:rsidRPr="0022337D" w:rsidRDefault="00BE0505" w:rsidP="00BE0505">
      <w:pPr>
        <w:pStyle w:val="NombreCapitulo"/>
        <w:numPr>
          <w:ilvl w:val="0"/>
          <w:numId w:val="0"/>
        </w:numPr>
        <w:ind w:left="360" w:hanging="360"/>
        <w:rPr>
          <w:b w:val="0"/>
        </w:rPr>
      </w:pPr>
      <w:r>
        <w:lastRenderedPageBreak/>
        <w:t xml:space="preserve">Anexo C: </w:t>
      </w:r>
      <w:r>
        <w:rPr>
          <w:b w:val="0"/>
        </w:rPr>
        <w:t>Formulario utilizado en el Pre-Test con los maestros.</w:t>
      </w:r>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77777777" w:rsidR="00BE0505" w:rsidRDefault="00BE0505" w:rsidP="00BE0505">
      <w:pPr>
        <w:pStyle w:val="NombreCapitulo"/>
        <w:numPr>
          <w:ilvl w:val="0"/>
          <w:numId w:val="0"/>
        </w:numPr>
        <w:ind w:left="360" w:hanging="360"/>
      </w:pPr>
      <w:r>
        <w:lastRenderedPageBreak/>
        <w:t xml:space="preserve">Anexo D: </w:t>
      </w:r>
      <w:r>
        <w:rPr>
          <w:b w:val="0"/>
        </w:rPr>
        <w:t>Formulario utilizado en el Post-Test con los maestros.</w:t>
      </w:r>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Prrafodelista"/>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77777777" w:rsidR="00BE0505" w:rsidRDefault="00BE0505" w:rsidP="00BE0505">
      <w:pPr>
        <w:pStyle w:val="NombreCapitulo"/>
        <w:numPr>
          <w:ilvl w:val="0"/>
          <w:numId w:val="0"/>
        </w:numPr>
        <w:ind w:left="360" w:hanging="360"/>
      </w:pPr>
      <w:r>
        <w:lastRenderedPageBreak/>
        <w:t xml:space="preserve">Anexo E: </w:t>
      </w:r>
      <w:r>
        <w:rPr>
          <w:b w:val="0"/>
        </w:rPr>
        <w:t>Formulario utilizado en el Pre-Test con los estudiantes.</w:t>
      </w:r>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352483FD" w14:textId="77777777" w:rsidR="00BE0505" w:rsidRPr="00663BD7" w:rsidRDefault="00BE0505" w:rsidP="00BE0505">
      <w:pPr>
        <w:spacing w:after="0" w:line="240" w:lineRule="auto"/>
        <w:jc w:val="center"/>
        <w:rPr>
          <w:rFonts w:eastAsia="Times New Roman" w:cs="Arial"/>
          <w:szCs w:val="24"/>
          <w:lang w:eastAsia="es-EC"/>
        </w:rPr>
      </w:pP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24A747E6" w14:textId="77777777" w:rsidR="00BE0505" w:rsidRDefault="00BE0505" w:rsidP="00BE0505">
      <w:pPr>
        <w:spacing w:after="0" w:line="240" w:lineRule="auto"/>
        <w:jc w:val="both"/>
        <w:rPr>
          <w:rFonts w:eastAsia="Times New Roman" w:cs="Arial"/>
          <w:b/>
          <w:bCs/>
          <w:color w:val="000000"/>
          <w:szCs w:val="24"/>
          <w:u w:val="single"/>
          <w:lang w:eastAsia="es-EC"/>
        </w:rPr>
      </w:pPr>
    </w:p>
    <w:p w14:paraId="407E023E" w14:textId="77777777" w:rsidR="00BE0505" w:rsidRPr="00663BD7" w:rsidRDefault="00BE0505" w:rsidP="00BE0505">
      <w:pPr>
        <w:spacing w:after="0" w:line="240" w:lineRule="auto"/>
        <w:jc w:val="both"/>
        <w:rPr>
          <w:rFonts w:eastAsia="Times New Roman" w:cs="Arial"/>
          <w:szCs w:val="24"/>
          <w:lang w:eastAsia="es-EC"/>
        </w:rPr>
      </w:pPr>
    </w:p>
    <w:p w14:paraId="3D28ED80" w14:textId="77777777" w:rsidR="00BE0505" w:rsidRPr="00663BD7" w:rsidRDefault="00BE0505" w:rsidP="00BE0505">
      <w:pPr>
        <w:pStyle w:val="Prrafodelista"/>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Prrafodelista"/>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5E821B89"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BE0505">
      <w:pPr>
        <w:pStyle w:val="Prrafodelista"/>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p w14:paraId="54082817" w14:textId="77777777" w:rsidR="00BE0505" w:rsidRPr="00663BD7" w:rsidRDefault="00BE0505" w:rsidP="00BE0505">
      <w:pPr>
        <w:pStyle w:val="Prrafodelista"/>
        <w:spacing w:after="240" w:line="240" w:lineRule="auto"/>
        <w:ind w:left="360"/>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46A8A5C" w14:textId="77777777" w:rsidR="00BE0505" w:rsidRDefault="00BE0505" w:rsidP="00BE0505">
      <w:pPr>
        <w:spacing w:after="0" w:line="240" w:lineRule="auto"/>
        <w:rPr>
          <w:rFonts w:eastAsia="Times New Roman" w:cs="Arial"/>
          <w:b/>
          <w:bCs/>
          <w:color w:val="000000"/>
          <w:szCs w:val="24"/>
          <w:lang w:eastAsia="es-EC"/>
        </w:rPr>
      </w:pPr>
    </w:p>
    <w:p w14:paraId="464ACFAD" w14:textId="77777777" w:rsidR="00BE0505" w:rsidRDefault="00BE0505" w:rsidP="00BE0505">
      <w:pPr>
        <w:spacing w:after="0" w:line="240" w:lineRule="auto"/>
        <w:jc w:val="center"/>
        <w:rPr>
          <w:rFonts w:eastAsia="Times New Roman" w:cs="Arial"/>
          <w:b/>
          <w:bCs/>
          <w:color w:val="000000"/>
          <w:szCs w:val="24"/>
          <w:lang w:eastAsia="es-EC"/>
        </w:rPr>
      </w:pPr>
    </w:p>
    <w:p w14:paraId="3F0DFB09" w14:textId="77777777" w:rsidR="00BE0505" w:rsidRDefault="00BE0505" w:rsidP="00BE0505">
      <w:pPr>
        <w:spacing w:after="0" w:line="240" w:lineRule="auto"/>
        <w:jc w:val="center"/>
        <w:rPr>
          <w:rFonts w:eastAsia="Times New Roman" w:cs="Arial"/>
          <w:b/>
          <w:bCs/>
          <w:color w:val="000000"/>
          <w:szCs w:val="24"/>
          <w:lang w:eastAsia="es-EC"/>
        </w:rPr>
      </w:pPr>
    </w:p>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2467FA18" w14:textId="77777777" w:rsidR="00BE0505" w:rsidRDefault="00BE0505" w:rsidP="00BE0505">
      <w:pPr>
        <w:pStyle w:val="NombreCapitulo"/>
        <w:numPr>
          <w:ilvl w:val="0"/>
          <w:numId w:val="0"/>
        </w:numPr>
        <w:ind w:left="360" w:hanging="360"/>
      </w:pPr>
    </w:p>
    <w:p w14:paraId="43F23FB0" w14:textId="77777777" w:rsidR="00BE0505" w:rsidRDefault="00BE0505" w:rsidP="00BE0505">
      <w:pPr>
        <w:pStyle w:val="NombreCapitulo"/>
        <w:numPr>
          <w:ilvl w:val="0"/>
          <w:numId w:val="0"/>
        </w:numPr>
        <w:ind w:left="360" w:hanging="360"/>
      </w:pPr>
      <w:r>
        <w:t xml:space="preserve">Anexo F: </w:t>
      </w:r>
      <w:r>
        <w:rPr>
          <w:b w:val="0"/>
        </w:rPr>
        <w:t>Formulario utilizado en el Post-Test 1 con los estudiantes.</w:t>
      </w: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77777777" w:rsidR="00BE0505" w:rsidRDefault="00BE0505" w:rsidP="00BE0505">
      <w:pPr>
        <w:pStyle w:val="NombreCapitulo"/>
        <w:numPr>
          <w:ilvl w:val="0"/>
          <w:numId w:val="0"/>
        </w:numPr>
        <w:ind w:left="360" w:hanging="360"/>
      </w:pPr>
      <w:r>
        <w:lastRenderedPageBreak/>
        <w:t xml:space="preserve">Anexo G: </w:t>
      </w:r>
      <w:r>
        <w:rPr>
          <w:b w:val="0"/>
        </w:rPr>
        <w:t>Formulario utilizado en el Post-Test 2 con los estudiantes.</w:t>
      </w:r>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Prrafodelista"/>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2"/>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Roger Granda" w:date="2015-02-17T10:32:00Z" w:initials="RG">
    <w:p w14:paraId="79B61E7C" w14:textId="77777777" w:rsidR="00B445A7" w:rsidRDefault="00B445A7" w:rsidP="00F43AA9">
      <w:pPr>
        <w:pStyle w:val="Textocomentario"/>
      </w:pPr>
      <w:r>
        <w:rPr>
          <w:rStyle w:val="Refdecomentario"/>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13" w:author="Roger Granda" w:date="2015-02-11T21:27:00Z" w:initials="RG">
    <w:p w14:paraId="5ABC6A17" w14:textId="77777777" w:rsidR="00B445A7" w:rsidRDefault="00B445A7" w:rsidP="00F43AA9">
      <w:pPr>
        <w:pStyle w:val="Textocomentario"/>
      </w:pPr>
      <w:r>
        <w:rPr>
          <w:rStyle w:val="Refdecomentario"/>
        </w:rPr>
        <w:annotationRef/>
      </w:r>
      <w:r>
        <w:t>Qué debe contener esta sección?</w:t>
      </w:r>
    </w:p>
    <w:p w14:paraId="093ED5B1" w14:textId="77777777" w:rsidR="00B445A7" w:rsidRDefault="00B445A7" w:rsidP="00F43AA9">
      <w:pPr>
        <w:pStyle w:val="Textocomentario"/>
      </w:pPr>
    </w:p>
    <w:p w14:paraId="4A9898E7" w14:textId="77777777" w:rsidR="00B445A7" w:rsidRDefault="00B445A7" w:rsidP="00F43AA9">
      <w:pPr>
        <w:pStyle w:val="Textocomentario"/>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5B2EB932" w14:textId="77777777" w:rsidR="00B445A7" w:rsidRDefault="00B445A7" w:rsidP="00F43AA9">
      <w:pPr>
        <w:pStyle w:val="Textocomentario"/>
        <w:rPr>
          <w:rFonts w:asciiTheme="minorHAnsi" w:hAnsiTheme="minorHAnsi"/>
        </w:rPr>
      </w:pPr>
    </w:p>
  </w:comment>
  <w:comment w:id="17" w:author="Katherine Chiluiza" w:date="2015-03-11T11:34:00Z" w:initials="KC">
    <w:p w14:paraId="613C4EB2" w14:textId="77777777" w:rsidR="00B445A7" w:rsidRDefault="00B445A7" w:rsidP="001C5EC1">
      <w:pPr>
        <w:pStyle w:val="Textocomentario"/>
      </w:pPr>
      <w:r>
        <w:rPr>
          <w:rStyle w:val="Refdecomentario"/>
        </w:rPr>
        <w:annotationRef/>
      </w:r>
      <w:r>
        <w:t>Por qué si primero en el título dice diseño lógico….. no lo presentas primero y luego el físico ¿?</w:t>
      </w:r>
    </w:p>
  </w:comment>
  <w:comment w:id="18" w:author="Roger Granda" w:date="2015-02-23T17:26:00Z" w:initials="RG">
    <w:p w14:paraId="061CD96F" w14:textId="77777777" w:rsidR="00B445A7" w:rsidRDefault="00B445A7" w:rsidP="00AC4B2D">
      <w:pPr>
        <w:pStyle w:val="Textocomentario"/>
      </w:pPr>
      <w:r>
        <w:rPr>
          <w:rStyle w:val="Refdecomentario"/>
        </w:rPr>
        <w:annotationRef/>
      </w:r>
      <w:r>
        <w:t>Hacer una definición operacional de las variables.</w:t>
      </w:r>
    </w:p>
  </w:comment>
  <w:comment w:id="19" w:author="Katherine Chiluiza" w:date="2015-03-21T09:32:00Z" w:initials="KC">
    <w:p w14:paraId="4FB43B2C" w14:textId="77777777" w:rsidR="00B445A7" w:rsidRDefault="00B445A7" w:rsidP="00AF5A17">
      <w:pPr>
        <w:pStyle w:val="Textocomentario"/>
      </w:pPr>
      <w:r>
        <w:rPr>
          <w:rStyle w:val="Refdecomentario"/>
        </w:rPr>
        <w:annotationRef/>
      </w:r>
      <w:r>
        <w:t>Hacer los cambios ….tal como he colocado yo… una columna para Z otra para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B61E7C" w15:done="1"/>
  <w15:commentEx w15:paraId="5B2EB932" w15:done="1"/>
  <w15:commentEx w15:paraId="613C4EB2" w15:done="0"/>
  <w15:commentEx w15:paraId="061CD96F" w15:done="1"/>
  <w15:commentEx w15:paraId="4FB43B2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EBF43" w14:textId="77777777" w:rsidR="00F9642A" w:rsidRDefault="00F9642A" w:rsidP="009A63C4">
      <w:pPr>
        <w:spacing w:after="0" w:line="240" w:lineRule="auto"/>
      </w:pPr>
      <w:r>
        <w:separator/>
      </w:r>
    </w:p>
  </w:endnote>
  <w:endnote w:type="continuationSeparator" w:id="0">
    <w:p w14:paraId="1F36D962" w14:textId="77777777" w:rsidR="00F9642A" w:rsidRDefault="00F9642A"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15F59" w14:textId="77777777" w:rsidR="00F9642A" w:rsidRDefault="00F9642A" w:rsidP="009A63C4">
      <w:pPr>
        <w:spacing w:after="0" w:line="240" w:lineRule="auto"/>
      </w:pPr>
      <w:r>
        <w:separator/>
      </w:r>
    </w:p>
  </w:footnote>
  <w:footnote w:type="continuationSeparator" w:id="0">
    <w:p w14:paraId="77FD8575" w14:textId="77777777" w:rsidR="00F9642A" w:rsidRDefault="00F9642A"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599501"/>
      <w:docPartObj>
        <w:docPartGallery w:val="Page Numbers (Top of Page)"/>
        <w:docPartUnique/>
      </w:docPartObj>
    </w:sdtPr>
    <w:sdtContent>
      <w:p w14:paraId="4B1AFDB8" w14:textId="21A6E2F0" w:rsidR="00B445A7" w:rsidRDefault="00B445A7">
        <w:pPr>
          <w:pStyle w:val="Encabezado"/>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B445A7" w:rsidRDefault="00B445A7">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745962"/>
      <w:docPartObj>
        <w:docPartGallery w:val="Page Numbers (Top of Page)"/>
        <w:docPartUnique/>
      </w:docPartObj>
    </w:sdtPr>
    <w:sdtContent>
      <w:p w14:paraId="725D941F" w14:textId="77777777" w:rsidR="00B445A7" w:rsidRDefault="00B445A7">
        <w:pPr>
          <w:pStyle w:val="Encabezado"/>
          <w:jc w:val="right"/>
        </w:pPr>
        <w:r>
          <w:fldChar w:fldCharType="begin"/>
        </w:r>
        <w:r w:rsidRPr="005A5E37">
          <w:instrText>PAGE   \* MERGEFORMAT</w:instrText>
        </w:r>
        <w:r>
          <w:fldChar w:fldCharType="separate"/>
        </w:r>
        <w:r w:rsidR="003A79A9" w:rsidRPr="003A79A9">
          <w:rPr>
            <w:noProof/>
            <w:lang w:val="es-ES"/>
          </w:rPr>
          <w:t>128</w:t>
        </w:r>
        <w:r>
          <w:fldChar w:fldCharType="end"/>
        </w:r>
      </w:p>
    </w:sdtContent>
  </w:sdt>
  <w:p w14:paraId="0B085802" w14:textId="77777777" w:rsidR="00B445A7" w:rsidRDefault="00B445A7">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309824"/>
      <w:docPartObj>
        <w:docPartGallery w:val="Page Numbers (Top of Page)"/>
        <w:docPartUnique/>
      </w:docPartObj>
    </w:sdtPr>
    <w:sdtContent>
      <w:p w14:paraId="1D8881CF" w14:textId="77777777" w:rsidR="00B445A7" w:rsidRDefault="00B445A7">
        <w:pPr>
          <w:pStyle w:val="Encabezado"/>
          <w:jc w:val="right"/>
        </w:pPr>
        <w:r>
          <w:fldChar w:fldCharType="begin"/>
        </w:r>
        <w:r>
          <w:instrText>PAGE   \* MERGEFORMAT</w:instrText>
        </w:r>
        <w:r>
          <w:fldChar w:fldCharType="separate"/>
        </w:r>
        <w:r w:rsidR="003A79A9" w:rsidRPr="003A79A9">
          <w:rPr>
            <w:noProof/>
            <w:lang w:val="es-ES"/>
          </w:rPr>
          <w:t>129</w:t>
        </w:r>
        <w:r>
          <w:fldChar w:fldCharType="end"/>
        </w:r>
      </w:p>
    </w:sdtContent>
  </w:sdt>
  <w:p w14:paraId="18E8B479" w14:textId="77777777" w:rsidR="00B445A7" w:rsidRDefault="00B445A7">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54735"/>
      <w:docPartObj>
        <w:docPartGallery w:val="Page Numbers (Top of Page)"/>
        <w:docPartUnique/>
      </w:docPartObj>
    </w:sdtPr>
    <w:sdtContent>
      <w:p w14:paraId="30227151" w14:textId="77777777" w:rsidR="00B445A7" w:rsidRDefault="00B445A7">
        <w:pPr>
          <w:pStyle w:val="Encabezado"/>
          <w:jc w:val="right"/>
        </w:pPr>
        <w:r>
          <w:fldChar w:fldCharType="begin"/>
        </w:r>
        <w:r w:rsidRPr="00BF1E3F">
          <w:instrText>PAGE   \* MERGEFORMAT</w:instrText>
        </w:r>
        <w:r>
          <w:fldChar w:fldCharType="separate"/>
        </w:r>
        <w:r w:rsidR="003A79A9" w:rsidRPr="003A79A9">
          <w:rPr>
            <w:noProof/>
            <w:lang w:val="es-ES"/>
          </w:rPr>
          <w:t>140</w:t>
        </w:r>
        <w:r>
          <w:fldChar w:fldCharType="end"/>
        </w:r>
      </w:p>
    </w:sdtContent>
  </w:sdt>
  <w:p w14:paraId="34620B64" w14:textId="77777777" w:rsidR="00B445A7" w:rsidRDefault="00B445A7">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E6EE" w14:textId="57E9D912" w:rsidR="00B445A7" w:rsidRDefault="00B445A7">
    <w:pPr>
      <w:pStyle w:val="Encabezado"/>
      <w:jc w:val="right"/>
    </w:pPr>
  </w:p>
  <w:p w14:paraId="11440F9B" w14:textId="77777777" w:rsidR="00B445A7" w:rsidRDefault="00B445A7">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A87F" w14:textId="168972CD" w:rsidR="00B445A7" w:rsidRDefault="00B445A7">
    <w:pPr>
      <w:pStyle w:val="Encabezado"/>
      <w:jc w:val="right"/>
    </w:pPr>
  </w:p>
  <w:p w14:paraId="6BD594E2" w14:textId="77777777" w:rsidR="00B445A7" w:rsidRDefault="00B445A7">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6898D" w14:textId="19E626E7" w:rsidR="00B445A7" w:rsidRDefault="00B445A7">
    <w:pPr>
      <w:pStyle w:val="Encabezado"/>
      <w:jc w:val="right"/>
    </w:pPr>
  </w:p>
  <w:p w14:paraId="6677BD83" w14:textId="77777777" w:rsidR="00B445A7" w:rsidRDefault="00B445A7">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581B" w14:textId="03ADE324" w:rsidR="00B445A7" w:rsidRDefault="00B445A7">
    <w:pPr>
      <w:pStyle w:val="Encabezado"/>
      <w:jc w:val="right"/>
    </w:pPr>
  </w:p>
  <w:p w14:paraId="2350C29A" w14:textId="77777777" w:rsidR="00B445A7" w:rsidRDefault="00B445A7">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62EE" w14:textId="1A2626D9" w:rsidR="00B445A7" w:rsidRDefault="00B445A7">
    <w:pPr>
      <w:pStyle w:val="Encabezado"/>
      <w:jc w:val="right"/>
    </w:pPr>
  </w:p>
  <w:p w14:paraId="5CFC0C2B" w14:textId="77777777" w:rsidR="00B445A7" w:rsidRDefault="00B445A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C863" w14:textId="084D53B4" w:rsidR="00B445A7" w:rsidRDefault="00B445A7">
    <w:pPr>
      <w:pStyle w:val="Encabezado"/>
      <w:jc w:val="right"/>
    </w:pPr>
  </w:p>
  <w:p w14:paraId="397AB7E1" w14:textId="77777777" w:rsidR="00B445A7" w:rsidRDefault="00B445A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720481"/>
      <w:docPartObj>
        <w:docPartGallery w:val="Page Numbers (Top of Page)"/>
        <w:docPartUnique/>
      </w:docPartObj>
    </w:sdtPr>
    <w:sdtContent>
      <w:p w14:paraId="1B053F3E" w14:textId="77777777" w:rsidR="00B445A7" w:rsidRDefault="00B445A7">
        <w:pPr>
          <w:pStyle w:val="Encabezado"/>
          <w:jc w:val="right"/>
        </w:pPr>
        <w:r>
          <w:fldChar w:fldCharType="begin"/>
        </w:r>
        <w:r>
          <w:instrText>PAGE   \* MERGEFORMAT</w:instrText>
        </w:r>
        <w:r>
          <w:fldChar w:fldCharType="separate"/>
        </w:r>
        <w:r w:rsidR="00FE6284" w:rsidRPr="00FE6284">
          <w:rPr>
            <w:noProof/>
            <w:lang w:val="es-ES"/>
          </w:rPr>
          <w:t>xiii</w:t>
        </w:r>
        <w:r>
          <w:fldChar w:fldCharType="end"/>
        </w:r>
      </w:p>
    </w:sdtContent>
  </w:sdt>
  <w:p w14:paraId="3357ECEA" w14:textId="77777777" w:rsidR="00B445A7" w:rsidRDefault="00B445A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25182"/>
      <w:docPartObj>
        <w:docPartGallery w:val="Page Numbers (Top of Page)"/>
        <w:docPartUnique/>
      </w:docPartObj>
    </w:sdtPr>
    <w:sdtContent>
      <w:p w14:paraId="6988B2C3" w14:textId="5387AF71" w:rsidR="00B445A7" w:rsidRDefault="00B445A7">
        <w:pPr>
          <w:pStyle w:val="Encabezado"/>
          <w:jc w:val="right"/>
        </w:pPr>
        <w:r>
          <w:fldChar w:fldCharType="begin"/>
        </w:r>
        <w:r w:rsidRPr="00BF1E3F">
          <w:instrText>PAGE   \* MERGEFORMAT</w:instrText>
        </w:r>
        <w:r>
          <w:fldChar w:fldCharType="separate"/>
        </w:r>
        <w:r w:rsidR="003A79A9" w:rsidRPr="003A79A9">
          <w:rPr>
            <w:noProof/>
            <w:lang w:val="es-ES"/>
          </w:rPr>
          <w:t>132</w:t>
        </w:r>
        <w:r>
          <w:fldChar w:fldCharType="end"/>
        </w:r>
      </w:p>
    </w:sdtContent>
  </w:sdt>
  <w:p w14:paraId="1191ED80" w14:textId="77777777" w:rsidR="00B445A7" w:rsidRDefault="00B445A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D87F2" w14:textId="0AE9EC4D" w:rsidR="00B445A7" w:rsidRDefault="00B445A7">
    <w:pPr>
      <w:pStyle w:val="Encabezado"/>
      <w:jc w:val="right"/>
    </w:pPr>
  </w:p>
  <w:p w14:paraId="57252767" w14:textId="77777777" w:rsidR="00B445A7" w:rsidRDefault="00B445A7">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289680"/>
      <w:docPartObj>
        <w:docPartGallery w:val="Page Numbers (Top of Page)"/>
        <w:docPartUnique/>
      </w:docPartObj>
    </w:sdtPr>
    <w:sdtContent>
      <w:p w14:paraId="1BF7E636" w14:textId="20C3AAC2" w:rsidR="00B445A7" w:rsidRDefault="00B445A7">
        <w:pPr>
          <w:pStyle w:val="Encabezado"/>
          <w:jc w:val="right"/>
        </w:pPr>
        <w:r>
          <w:fldChar w:fldCharType="begin"/>
        </w:r>
        <w:r>
          <w:instrText>PAGE   \* MERGEFORMAT</w:instrText>
        </w:r>
        <w:r>
          <w:fldChar w:fldCharType="separate"/>
        </w:r>
        <w:r w:rsidR="00FE6284" w:rsidRPr="00FE6284">
          <w:rPr>
            <w:noProof/>
            <w:lang w:val="es-ES"/>
          </w:rPr>
          <w:t>59</w:t>
        </w:r>
        <w:r>
          <w:fldChar w:fldCharType="end"/>
        </w:r>
      </w:p>
    </w:sdtContent>
  </w:sdt>
  <w:p w14:paraId="0E7727D8" w14:textId="77777777" w:rsidR="00B445A7" w:rsidRDefault="00B445A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5016" w14:textId="0C4E030C" w:rsidR="00B445A7" w:rsidRDefault="00B445A7">
    <w:pPr>
      <w:pStyle w:val="Encabezado"/>
      <w:jc w:val="right"/>
    </w:pPr>
  </w:p>
  <w:p w14:paraId="3C524F9B" w14:textId="77777777" w:rsidR="00B445A7" w:rsidRDefault="00B445A7">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FC9E" w14:textId="186F2647" w:rsidR="00B445A7" w:rsidRDefault="00B445A7">
    <w:pPr>
      <w:pStyle w:val="Encabezado"/>
      <w:jc w:val="right"/>
    </w:pPr>
  </w:p>
  <w:p w14:paraId="6E5B236B" w14:textId="77777777" w:rsidR="00B445A7" w:rsidRDefault="00B445A7">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98637"/>
      <w:docPartObj>
        <w:docPartGallery w:val="Page Numbers (Top of Page)"/>
        <w:docPartUnique/>
      </w:docPartObj>
    </w:sdtPr>
    <w:sdtContent>
      <w:p w14:paraId="485BBBC2" w14:textId="400908C1" w:rsidR="00B445A7" w:rsidRDefault="00B445A7">
        <w:pPr>
          <w:pStyle w:val="Encabezado"/>
          <w:jc w:val="right"/>
        </w:pPr>
        <w:r>
          <w:fldChar w:fldCharType="begin"/>
        </w:r>
        <w:r w:rsidRPr="005A5E37">
          <w:instrText>PAGE   \* MERGEFORMAT</w:instrText>
        </w:r>
        <w:r>
          <w:fldChar w:fldCharType="separate"/>
        </w:r>
        <w:r w:rsidR="00FE6284" w:rsidRPr="00FE6284">
          <w:rPr>
            <w:noProof/>
            <w:lang w:val="es-ES"/>
          </w:rPr>
          <w:t>112</w:t>
        </w:r>
        <w:r>
          <w:fldChar w:fldCharType="end"/>
        </w:r>
      </w:p>
    </w:sdtContent>
  </w:sdt>
  <w:p w14:paraId="521012AA" w14:textId="77777777" w:rsidR="00B445A7" w:rsidRDefault="00B445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rson w15:author="Katherine Chiluiza">
    <w15:presenceInfo w15:providerId="AD" w15:userId="S-1-5-21-4156850658-669764151-1906917767-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2AB2"/>
    <w:rsid w:val="00016458"/>
    <w:rsid w:val="000168D6"/>
    <w:rsid w:val="00017C31"/>
    <w:rsid w:val="00020EA1"/>
    <w:rsid w:val="00020F05"/>
    <w:rsid w:val="0002190E"/>
    <w:rsid w:val="00021A7C"/>
    <w:rsid w:val="000222B5"/>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0DFF"/>
    <w:rsid w:val="000F0EB7"/>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6DD0"/>
    <w:rsid w:val="001574F3"/>
    <w:rsid w:val="0016195A"/>
    <w:rsid w:val="001631C9"/>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334"/>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77945"/>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9A9"/>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ADF"/>
    <w:rsid w:val="004C4743"/>
    <w:rsid w:val="004C4F48"/>
    <w:rsid w:val="004C61D4"/>
    <w:rsid w:val="004C7D29"/>
    <w:rsid w:val="004D2204"/>
    <w:rsid w:val="004D667D"/>
    <w:rsid w:val="004D6DD6"/>
    <w:rsid w:val="004E0232"/>
    <w:rsid w:val="004E0FEC"/>
    <w:rsid w:val="004E14EE"/>
    <w:rsid w:val="004E17A3"/>
    <w:rsid w:val="004E1E55"/>
    <w:rsid w:val="004E3E38"/>
    <w:rsid w:val="004E491A"/>
    <w:rsid w:val="004E57D1"/>
    <w:rsid w:val="004E7102"/>
    <w:rsid w:val="004F2E70"/>
    <w:rsid w:val="004F3992"/>
    <w:rsid w:val="004F3BB4"/>
    <w:rsid w:val="004F52A9"/>
    <w:rsid w:val="004F775B"/>
    <w:rsid w:val="0050039C"/>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725C"/>
    <w:rsid w:val="006A2F10"/>
    <w:rsid w:val="006A443B"/>
    <w:rsid w:val="006A48A3"/>
    <w:rsid w:val="006A6B6E"/>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69C"/>
    <w:rsid w:val="00712DBC"/>
    <w:rsid w:val="007135C4"/>
    <w:rsid w:val="0071365B"/>
    <w:rsid w:val="00714901"/>
    <w:rsid w:val="007157C1"/>
    <w:rsid w:val="00716707"/>
    <w:rsid w:val="007169FC"/>
    <w:rsid w:val="00717470"/>
    <w:rsid w:val="00722E59"/>
    <w:rsid w:val="007238A8"/>
    <w:rsid w:val="00725795"/>
    <w:rsid w:val="0073361D"/>
    <w:rsid w:val="00733AA9"/>
    <w:rsid w:val="007343FC"/>
    <w:rsid w:val="00734FD9"/>
    <w:rsid w:val="00737992"/>
    <w:rsid w:val="00743A22"/>
    <w:rsid w:val="00745744"/>
    <w:rsid w:val="00746F13"/>
    <w:rsid w:val="00752912"/>
    <w:rsid w:val="0075299C"/>
    <w:rsid w:val="0075426E"/>
    <w:rsid w:val="00755BAB"/>
    <w:rsid w:val="00755D1C"/>
    <w:rsid w:val="00762997"/>
    <w:rsid w:val="00764FD8"/>
    <w:rsid w:val="00765E50"/>
    <w:rsid w:val="00765FA2"/>
    <w:rsid w:val="00766243"/>
    <w:rsid w:val="007668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5414"/>
    <w:rsid w:val="008F6B75"/>
    <w:rsid w:val="008F7300"/>
    <w:rsid w:val="0091183E"/>
    <w:rsid w:val="009134F3"/>
    <w:rsid w:val="009154D2"/>
    <w:rsid w:val="00916B0C"/>
    <w:rsid w:val="00917C34"/>
    <w:rsid w:val="00920C4E"/>
    <w:rsid w:val="00924C3B"/>
    <w:rsid w:val="00925354"/>
    <w:rsid w:val="00925B53"/>
    <w:rsid w:val="0092624F"/>
    <w:rsid w:val="00927727"/>
    <w:rsid w:val="009306C5"/>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983"/>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8EC"/>
    <w:rsid w:val="00B4033C"/>
    <w:rsid w:val="00B404A7"/>
    <w:rsid w:val="00B42941"/>
    <w:rsid w:val="00B43A84"/>
    <w:rsid w:val="00B445A7"/>
    <w:rsid w:val="00B47E2A"/>
    <w:rsid w:val="00B47ECB"/>
    <w:rsid w:val="00B501CE"/>
    <w:rsid w:val="00B50434"/>
    <w:rsid w:val="00B52937"/>
    <w:rsid w:val="00B52AB8"/>
    <w:rsid w:val="00B52E95"/>
    <w:rsid w:val="00B53C28"/>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2D7B"/>
    <w:rsid w:val="00C05538"/>
    <w:rsid w:val="00C061B0"/>
    <w:rsid w:val="00C074A6"/>
    <w:rsid w:val="00C10DFA"/>
    <w:rsid w:val="00C14105"/>
    <w:rsid w:val="00C157C1"/>
    <w:rsid w:val="00C17BFB"/>
    <w:rsid w:val="00C23619"/>
    <w:rsid w:val="00C2646C"/>
    <w:rsid w:val="00C34B8A"/>
    <w:rsid w:val="00C3600F"/>
    <w:rsid w:val="00C40EE6"/>
    <w:rsid w:val="00C40FBD"/>
    <w:rsid w:val="00C41DF2"/>
    <w:rsid w:val="00C42FE0"/>
    <w:rsid w:val="00C44391"/>
    <w:rsid w:val="00C46C8E"/>
    <w:rsid w:val="00C50379"/>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3AA9"/>
    <w:rsid w:val="00F46A81"/>
    <w:rsid w:val="00F47772"/>
    <w:rsid w:val="00F5124A"/>
    <w:rsid w:val="00F5406E"/>
    <w:rsid w:val="00F563D3"/>
    <w:rsid w:val="00F56A2B"/>
    <w:rsid w:val="00F61CA7"/>
    <w:rsid w:val="00F636E0"/>
    <w:rsid w:val="00F640A1"/>
    <w:rsid w:val="00F64277"/>
    <w:rsid w:val="00F6605B"/>
    <w:rsid w:val="00F66230"/>
    <w:rsid w:val="00F66242"/>
    <w:rsid w:val="00F71A23"/>
    <w:rsid w:val="00F71D4A"/>
    <w:rsid w:val="00F767E9"/>
    <w:rsid w:val="00F8132A"/>
    <w:rsid w:val="00F84F3C"/>
    <w:rsid w:val="00F874F1"/>
    <w:rsid w:val="00F877E3"/>
    <w:rsid w:val="00F9085F"/>
    <w:rsid w:val="00F9243A"/>
    <w:rsid w:val="00F92782"/>
    <w:rsid w:val="00F94ABB"/>
    <w:rsid w:val="00F94BC0"/>
    <w:rsid w:val="00F9529C"/>
    <w:rsid w:val="00F9642A"/>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A1C"/>
    <w:rsid w:val="00FE3FA9"/>
    <w:rsid w:val="00FE46EC"/>
    <w:rsid w:val="00FE4879"/>
    <w:rsid w:val="00FE6284"/>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Prrafodelista"/>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PrrafodelistaCar">
    <w:name w:val="Párrafo de lista Car"/>
    <w:basedOn w:val="Fuentedeprrafopredeter"/>
    <w:link w:val="Prrafodelista"/>
    <w:uiPriority w:val="34"/>
    <w:rsid w:val="00973012"/>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paragraph" w:styleId="TtulodeTDC">
    <w:name w:val="TOC Heading"/>
    <w:basedOn w:val="Ttulo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microsoft.com/office/2007/relationships/hdphoto" Target="media/hdphoto1.wdp"/><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2.xml"/><Relationship Id="rId61"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7.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eader" Target="head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30.png"/><Relationship Id="rId56" Type="http://schemas.openxmlformats.org/officeDocument/2006/relationships/header" Target="header11.xml"/><Relationship Id="rId64" Type="http://schemas.microsoft.com/office/2011/relationships/people" Target="people.xml"/><Relationship Id="rId8" Type="http://schemas.openxmlformats.org/officeDocument/2006/relationships/image" Target="media/image1.gi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306824008"/>
        <c:axId val="301626480"/>
      </c:barChart>
      <c:catAx>
        <c:axId val="306824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6480"/>
        <c:crosses val="autoZero"/>
        <c:auto val="1"/>
        <c:lblAlgn val="ctr"/>
        <c:lblOffset val="100"/>
        <c:noMultiLvlLbl val="0"/>
      </c:catAx>
      <c:valAx>
        <c:axId val="3016264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6824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01626872"/>
        <c:axId val="301627656"/>
      </c:barChart>
      <c:catAx>
        <c:axId val="30162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7656"/>
        <c:crosses val="autoZero"/>
        <c:auto val="1"/>
        <c:lblAlgn val="ctr"/>
        <c:lblOffset val="100"/>
        <c:noMultiLvlLbl val="0"/>
      </c:catAx>
      <c:valAx>
        <c:axId val="301627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6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301629616"/>
        <c:axId val="301622168"/>
      </c:barChart>
      <c:catAx>
        <c:axId val="30162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2168"/>
        <c:crosses val="autoZero"/>
        <c:auto val="1"/>
        <c:lblAlgn val="ctr"/>
        <c:lblOffset val="100"/>
        <c:noMultiLvlLbl val="0"/>
      </c:catAx>
      <c:valAx>
        <c:axId val="301622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9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0F847F4B-F282-40FC-863B-7E3E025F4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163</Pages>
  <Words>41075</Words>
  <Characters>225917</Characters>
  <Application>Microsoft Office Word</Application>
  <DocSecurity>0</DocSecurity>
  <Lines>1882</Lines>
  <Paragraphs>532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388</cp:revision>
  <dcterms:created xsi:type="dcterms:W3CDTF">2015-03-06T00:24:00Z</dcterms:created>
  <dcterms:modified xsi:type="dcterms:W3CDTF">2015-03-24T16:05:00Z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