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05B28" w14:textId="77777777" w:rsidR="005841CD" w:rsidRDefault="00000000">
      <w:pPr>
        <w:ind w:firstLine="480"/>
        <w:jc w:val="center"/>
        <w:outlineLvl w:val="0"/>
        <w:rPr>
          <w:b/>
          <w:bCs/>
          <w:kern w:val="44"/>
          <w:sz w:val="52"/>
          <w:szCs w:val="52"/>
        </w:rPr>
      </w:pPr>
      <w:bookmarkStart w:id="0" w:name="_Toc134515054"/>
      <w:bookmarkStart w:id="1" w:name="_Toc134514804"/>
      <w:bookmarkStart w:id="2" w:name="_Toc134515011"/>
      <w:bookmarkStart w:id="3" w:name="_Hlk132381102"/>
      <w:r>
        <w:rPr>
          <w:noProof/>
        </w:rPr>
        <w:drawing>
          <wp:anchor distT="0" distB="0" distL="114300" distR="114300" simplePos="0" relativeHeight="251683840" behindDoc="0" locked="0" layoutInCell="1" allowOverlap="1" wp14:anchorId="72A789E7" wp14:editId="206269B7">
            <wp:simplePos x="0" y="0"/>
            <wp:positionH relativeFrom="column">
              <wp:posOffset>4114800</wp:posOffset>
            </wp:positionH>
            <wp:positionV relativeFrom="paragraph">
              <wp:posOffset>1270</wp:posOffset>
            </wp:positionV>
            <wp:extent cx="685800" cy="683260"/>
            <wp:effectExtent l="0" t="0" r="0" b="2540"/>
            <wp:wrapTopAndBottom/>
            <wp:docPr id="25" name="图片 11"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新校徽"/>
                    <pic:cNvPicPr>
                      <a:picLocks noChangeAspect="1"/>
                    </pic:cNvPicPr>
                  </pic:nvPicPr>
                  <pic:blipFill>
                    <a:blip r:embed="rId8"/>
                    <a:stretch>
                      <a:fillRect/>
                    </a:stretch>
                  </pic:blipFill>
                  <pic:spPr>
                    <a:xfrm>
                      <a:off x="0" y="0"/>
                      <a:ext cx="685800" cy="683260"/>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14:anchorId="7A7E62A0" wp14:editId="5D9A8976">
            <wp:simplePos x="0" y="0"/>
            <wp:positionH relativeFrom="column">
              <wp:posOffset>3574415</wp:posOffset>
            </wp:positionH>
            <wp:positionV relativeFrom="paragraph">
              <wp:posOffset>693420</wp:posOffset>
            </wp:positionV>
            <wp:extent cx="1766570" cy="358140"/>
            <wp:effectExtent l="0" t="0" r="5080" b="3810"/>
            <wp:wrapTopAndBottom/>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9"/>
                    <a:stretch>
                      <a:fillRect/>
                    </a:stretch>
                  </pic:blipFill>
                  <pic:spPr>
                    <a:xfrm>
                      <a:off x="0" y="0"/>
                      <a:ext cx="1766570" cy="358140"/>
                    </a:xfrm>
                    <a:prstGeom prst="rect">
                      <a:avLst/>
                    </a:prstGeom>
                    <a:noFill/>
                    <a:ln>
                      <a:noFill/>
                    </a:ln>
                  </pic:spPr>
                </pic:pic>
              </a:graphicData>
            </a:graphic>
          </wp:anchor>
        </w:drawing>
      </w:r>
      <w:bookmarkEnd w:id="0"/>
      <w:bookmarkEnd w:id="1"/>
      <w:bookmarkEnd w:id="2"/>
    </w:p>
    <w:p w14:paraId="3465CB6C" w14:textId="77777777" w:rsidR="005841CD" w:rsidRDefault="00000000">
      <w:pPr>
        <w:snapToGrid/>
        <w:spacing w:line="240" w:lineRule="auto"/>
        <w:ind w:firstLineChars="0" w:firstLine="360"/>
        <w:jc w:val="center"/>
        <w:outlineLvl w:val="0"/>
        <w:rPr>
          <w:b/>
          <w:bCs/>
          <w:kern w:val="44"/>
          <w:sz w:val="52"/>
          <w:szCs w:val="52"/>
        </w:rPr>
      </w:pPr>
      <w:bookmarkStart w:id="4" w:name="_Toc134514805"/>
      <w:bookmarkStart w:id="5" w:name="_Toc134515055"/>
      <w:r>
        <w:rPr>
          <w:noProof/>
        </w:rPr>
        <mc:AlternateContent>
          <mc:Choice Requires="wps">
            <w:drawing>
              <wp:anchor distT="0" distB="0" distL="114300" distR="114300" simplePos="0" relativeHeight="251691008" behindDoc="0" locked="0" layoutInCell="1" allowOverlap="1" wp14:anchorId="0C985F18" wp14:editId="4C84CC6C">
                <wp:simplePos x="0" y="0"/>
                <wp:positionH relativeFrom="column">
                  <wp:posOffset>-5568950</wp:posOffset>
                </wp:positionH>
                <wp:positionV relativeFrom="paragraph">
                  <wp:posOffset>1386840</wp:posOffset>
                </wp:positionV>
                <wp:extent cx="1485900" cy="2575560"/>
                <wp:effectExtent l="4445" t="5080" r="433705" b="10160"/>
                <wp:wrapNone/>
                <wp:docPr id="32" name="矩形标注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575560"/>
                        </a:xfrm>
                        <a:prstGeom prst="wedgeRectCallout">
                          <a:avLst>
                            <a:gd name="adj1" fmla="val 78204"/>
                            <a:gd name="adj2" fmla="val 39421"/>
                          </a:avLst>
                        </a:prstGeom>
                        <a:solidFill>
                          <a:srgbClr val="FFFFFF"/>
                        </a:solidFill>
                        <a:ln w="9525">
                          <a:solidFill>
                            <a:srgbClr val="000000"/>
                          </a:solidFill>
                          <a:miter lim="800000"/>
                        </a:ln>
                        <a:effectLst/>
                      </wps:spPr>
                      <wps:txbx>
                        <w:txbxContent>
                          <w:p w14:paraId="42A39F9F" w14:textId="77777777" w:rsidR="005841CD" w:rsidRDefault="00000000">
                            <w:pPr>
                              <w:ind w:firstLine="480"/>
                              <w:rPr>
                                <w:color w:val="000080"/>
                                <w:szCs w:val="21"/>
                              </w:rPr>
                            </w:pPr>
                            <w:r>
                              <w:rPr>
                                <w:rFonts w:hint="eastAsia"/>
                                <w:color w:val="000080"/>
                                <w:szCs w:val="21"/>
                              </w:rPr>
                              <w:t>此处为论文中文题目，要求居中填写</w:t>
                            </w:r>
                          </w:p>
                          <w:p w14:paraId="1A2F6FDB" w14:textId="77777777" w:rsidR="005841CD" w:rsidRDefault="00000000">
                            <w:pPr>
                              <w:ind w:firstLine="480"/>
                              <w:rPr>
                                <w:color w:val="000080"/>
                                <w:szCs w:val="21"/>
                              </w:rPr>
                            </w:pPr>
                            <w:r>
                              <w:rPr>
                                <w:rFonts w:hint="eastAsia"/>
                                <w:color w:val="000080"/>
                                <w:szCs w:val="21"/>
                              </w:rPr>
                              <w:t>主标题不超过</w:t>
                            </w:r>
                            <w:r>
                              <w:rPr>
                                <w:rFonts w:hint="eastAsia"/>
                                <w:color w:val="000080"/>
                                <w:szCs w:val="21"/>
                              </w:rPr>
                              <w:t>24</w:t>
                            </w:r>
                            <w:r>
                              <w:rPr>
                                <w:rFonts w:hint="eastAsia"/>
                                <w:color w:val="000080"/>
                                <w:szCs w:val="21"/>
                              </w:rPr>
                              <w:t>个汉字；可加副标题（副标题前加破折号），副标题与主标题间空一行的位置</w:t>
                            </w:r>
                          </w:p>
                          <w:p w14:paraId="28E2D6EA" w14:textId="77777777" w:rsidR="005841CD" w:rsidRDefault="00000000">
                            <w:pPr>
                              <w:ind w:firstLine="480"/>
                              <w:rPr>
                                <w:color w:val="000080"/>
                                <w:szCs w:val="21"/>
                              </w:rPr>
                            </w:pPr>
                            <w:r>
                              <w:rPr>
                                <w:rFonts w:hint="eastAsia"/>
                                <w:color w:val="000080"/>
                                <w:szCs w:val="21"/>
                              </w:rPr>
                              <w:t>主标题：黑体，小二，居中</w:t>
                            </w:r>
                          </w:p>
                          <w:p w14:paraId="215B84E2" w14:textId="77777777" w:rsidR="005841CD" w:rsidRDefault="00000000">
                            <w:pPr>
                              <w:ind w:firstLine="480"/>
                              <w:rPr>
                                <w:color w:val="000080"/>
                                <w:szCs w:val="21"/>
                              </w:rPr>
                            </w:pPr>
                            <w:r>
                              <w:rPr>
                                <w:rFonts w:hint="eastAsia"/>
                                <w:color w:val="000080"/>
                                <w:szCs w:val="21"/>
                              </w:rPr>
                              <w:t>副标题：楷体</w:t>
                            </w:r>
                            <w:r>
                              <w:rPr>
                                <w:rFonts w:hint="eastAsia"/>
                                <w:color w:val="000080"/>
                                <w:szCs w:val="21"/>
                              </w:rPr>
                              <w:t>_GB2312</w:t>
                            </w:r>
                            <w:r>
                              <w:rPr>
                                <w:rFonts w:hint="eastAsia"/>
                                <w:color w:val="000080"/>
                                <w:szCs w:val="21"/>
                              </w:rPr>
                              <w:t>，四号，居中</w:t>
                            </w:r>
                          </w:p>
                          <w:p w14:paraId="4F059C94" w14:textId="77777777" w:rsidR="005841CD" w:rsidRDefault="00000000">
                            <w:pPr>
                              <w:ind w:firstLine="480"/>
                            </w:pPr>
                            <w:r>
                              <w:rPr>
                                <w:rFonts w:hint="eastAsia"/>
                                <w:color w:val="FF0000"/>
                                <w:szCs w:val="21"/>
                                <w:u w:val="double"/>
                              </w:rPr>
                              <w:t>阅后删除此文本框。</w:t>
                            </w:r>
                          </w:p>
                        </w:txbxContent>
                      </wps:txbx>
                      <wps:bodyPr rot="0" vert="horz" wrap="square" lIns="91440" tIns="45720" rIns="91440" bIns="45720" anchor="t" anchorCtr="0" upright="1">
                        <a:noAutofit/>
                      </wps:bodyPr>
                    </wps:wsp>
                  </a:graphicData>
                </a:graphic>
              </wp:anchor>
            </w:drawing>
          </mc:Choice>
          <mc:Fallback>
            <w:pict>
              <v:shapetype w14:anchorId="0C985F1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54" o:spid="_x0000_s1026" type="#_x0000_t61" style="position:absolute;left:0;text-align:left;margin-left:-438.5pt;margin-top:109.2pt;width:117pt;height:202.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" adj="27692,19315">
                <v:textbox>
                  <w:txbxContent>
                    <w:p w14:paraId="42A39F9F" w14:textId="77777777" w:rsidR="005841CD" w:rsidRDefault="00000000">
                      <w:pPr>
                        <w:ind w:firstLine="480"/>
                        <w:rPr>
                          <w:color w:val="000080"/>
                          <w:szCs w:val="21"/>
                        </w:rPr>
                      </w:pPr>
                      <w:r>
                        <w:rPr>
                          <w:rFonts w:hint="eastAsia"/>
                          <w:color w:val="000080"/>
                          <w:szCs w:val="21"/>
                        </w:rPr>
                        <w:t>此处为论文中文题目，要求居中填写</w:t>
                      </w:r>
                    </w:p>
                    <w:p w14:paraId="1A2F6FDB" w14:textId="77777777" w:rsidR="005841CD" w:rsidRDefault="00000000">
                      <w:pPr>
                        <w:ind w:firstLine="480"/>
                        <w:rPr>
                          <w:color w:val="000080"/>
                          <w:szCs w:val="21"/>
                        </w:rPr>
                      </w:pPr>
                      <w:r>
                        <w:rPr>
                          <w:rFonts w:hint="eastAsia"/>
                          <w:color w:val="000080"/>
                          <w:szCs w:val="21"/>
                        </w:rPr>
                        <w:t>主标题不超过</w:t>
                      </w:r>
                      <w:r>
                        <w:rPr>
                          <w:rFonts w:hint="eastAsia"/>
                          <w:color w:val="000080"/>
                          <w:szCs w:val="21"/>
                        </w:rPr>
                        <w:t>24</w:t>
                      </w:r>
                      <w:r>
                        <w:rPr>
                          <w:rFonts w:hint="eastAsia"/>
                          <w:color w:val="000080"/>
                          <w:szCs w:val="21"/>
                        </w:rPr>
                        <w:t>个汉字；可加副标题（副标题前加破折号），副标题与主标题间空一行的位置</w:t>
                      </w:r>
                    </w:p>
                    <w:p w14:paraId="28E2D6EA" w14:textId="77777777" w:rsidR="005841CD" w:rsidRDefault="00000000">
                      <w:pPr>
                        <w:ind w:firstLine="480"/>
                        <w:rPr>
                          <w:color w:val="000080"/>
                          <w:szCs w:val="21"/>
                        </w:rPr>
                      </w:pPr>
                      <w:r>
                        <w:rPr>
                          <w:rFonts w:hint="eastAsia"/>
                          <w:color w:val="000080"/>
                          <w:szCs w:val="21"/>
                        </w:rPr>
                        <w:t>主标题：黑体，小二，居中</w:t>
                      </w:r>
                    </w:p>
                    <w:p w14:paraId="215B84E2" w14:textId="77777777" w:rsidR="005841CD" w:rsidRDefault="00000000">
                      <w:pPr>
                        <w:ind w:firstLine="480"/>
                        <w:rPr>
                          <w:color w:val="000080"/>
                          <w:szCs w:val="21"/>
                        </w:rPr>
                      </w:pPr>
                      <w:r>
                        <w:rPr>
                          <w:rFonts w:hint="eastAsia"/>
                          <w:color w:val="000080"/>
                          <w:szCs w:val="21"/>
                        </w:rPr>
                        <w:t>副标题：楷体</w:t>
                      </w:r>
                      <w:r>
                        <w:rPr>
                          <w:rFonts w:hint="eastAsia"/>
                          <w:color w:val="000080"/>
                          <w:szCs w:val="21"/>
                        </w:rPr>
                        <w:t>_GB2312</w:t>
                      </w:r>
                      <w:r>
                        <w:rPr>
                          <w:rFonts w:hint="eastAsia"/>
                          <w:color w:val="000080"/>
                          <w:szCs w:val="21"/>
                        </w:rPr>
                        <w:t>，四号，居中</w:t>
                      </w:r>
                    </w:p>
                    <w:p w14:paraId="4F059C94" w14:textId="77777777" w:rsidR="005841CD" w:rsidRDefault="00000000">
                      <w:pPr>
                        <w:ind w:firstLine="480"/>
                      </w:pPr>
                      <w:r>
                        <w:rPr>
                          <w:rFonts w:hint="eastAsia"/>
                          <w:color w:val="FF0000"/>
                          <w:szCs w:val="21"/>
                          <w:u w:val="double"/>
                        </w:rPr>
                        <w:t>阅后删除此文本框。</w:t>
                      </w:r>
                    </w:p>
                  </w:txbxContent>
                </v:textbox>
              </v:shape>
            </w:pict>
          </mc:Fallback>
        </mc:AlternateContent>
      </w:r>
      <w:r>
        <w:rPr>
          <w:rFonts w:hint="eastAsia"/>
          <w:b/>
          <w:bCs/>
          <w:kern w:val="44"/>
          <w:sz w:val="52"/>
          <w:szCs w:val="52"/>
        </w:rPr>
        <w:t>本</w:t>
      </w:r>
      <w:r>
        <w:rPr>
          <w:b/>
          <w:bCs/>
          <w:kern w:val="44"/>
          <w:sz w:val="52"/>
          <w:szCs w:val="52"/>
        </w:rPr>
        <w:t xml:space="preserve"> </w:t>
      </w:r>
      <w:r>
        <w:rPr>
          <w:rFonts w:hint="eastAsia"/>
          <w:b/>
          <w:bCs/>
          <w:kern w:val="44"/>
          <w:sz w:val="52"/>
          <w:szCs w:val="52"/>
        </w:rPr>
        <w:t>科</w:t>
      </w:r>
      <w:r>
        <w:rPr>
          <w:b/>
          <w:bCs/>
          <w:kern w:val="44"/>
          <w:sz w:val="52"/>
          <w:szCs w:val="52"/>
        </w:rPr>
        <w:t xml:space="preserve"> </w:t>
      </w:r>
      <w:r>
        <w:rPr>
          <w:rFonts w:hint="eastAsia"/>
          <w:b/>
          <w:bCs/>
          <w:kern w:val="44"/>
          <w:sz w:val="52"/>
          <w:szCs w:val="52"/>
        </w:rPr>
        <w:t>生</w:t>
      </w:r>
      <w:r>
        <w:rPr>
          <w:rFonts w:hint="eastAsia"/>
          <w:b/>
          <w:bCs/>
          <w:kern w:val="44"/>
          <w:sz w:val="52"/>
          <w:szCs w:val="52"/>
        </w:rPr>
        <w:t xml:space="preserve"> </w:t>
      </w:r>
      <w:r>
        <w:rPr>
          <w:rFonts w:hint="eastAsia"/>
          <w:b/>
          <w:bCs/>
          <w:kern w:val="44"/>
          <w:sz w:val="52"/>
          <w:szCs w:val="52"/>
        </w:rPr>
        <w:t>毕</w:t>
      </w:r>
      <w:r>
        <w:rPr>
          <w:b/>
          <w:bCs/>
          <w:kern w:val="44"/>
          <w:sz w:val="52"/>
          <w:szCs w:val="52"/>
        </w:rPr>
        <w:t xml:space="preserve"> </w:t>
      </w:r>
      <w:r>
        <w:rPr>
          <w:rFonts w:hint="eastAsia"/>
          <w:b/>
          <w:bCs/>
          <w:kern w:val="44"/>
          <w:sz w:val="52"/>
          <w:szCs w:val="52"/>
        </w:rPr>
        <w:t>业</w:t>
      </w:r>
      <w:r>
        <w:rPr>
          <w:b/>
          <w:bCs/>
          <w:kern w:val="44"/>
          <w:sz w:val="52"/>
          <w:szCs w:val="52"/>
        </w:rPr>
        <w:t xml:space="preserve"> </w:t>
      </w:r>
      <w:r>
        <w:rPr>
          <w:rFonts w:hint="eastAsia"/>
          <w:b/>
          <w:bCs/>
          <w:kern w:val="44"/>
          <w:sz w:val="52"/>
          <w:szCs w:val="52"/>
        </w:rPr>
        <w:t>论</w:t>
      </w:r>
      <w:r>
        <w:rPr>
          <w:b/>
          <w:bCs/>
          <w:kern w:val="44"/>
          <w:sz w:val="52"/>
          <w:szCs w:val="52"/>
        </w:rPr>
        <w:t xml:space="preserve"> </w:t>
      </w:r>
      <w:r>
        <w:rPr>
          <w:rFonts w:hint="eastAsia"/>
          <w:b/>
          <w:bCs/>
          <w:kern w:val="44"/>
          <w:sz w:val="52"/>
          <w:szCs w:val="52"/>
        </w:rPr>
        <w:t>文（设计）</w:t>
      </w:r>
      <w:bookmarkEnd w:id="4"/>
      <w:bookmarkEnd w:id="5"/>
    </w:p>
    <w:p w14:paraId="2554C8BD" w14:textId="77777777" w:rsidR="005841CD" w:rsidRDefault="005841CD">
      <w:pPr>
        <w:spacing w:line="360" w:lineRule="auto"/>
        <w:ind w:firstLine="883"/>
        <w:jc w:val="center"/>
        <w:outlineLvl w:val="0"/>
        <w:rPr>
          <w:rFonts w:ascii="宋体"/>
          <w:b/>
          <w:sz w:val="44"/>
        </w:rPr>
      </w:pPr>
    </w:p>
    <w:p w14:paraId="40A5AE83" w14:textId="77777777" w:rsidR="005841CD" w:rsidRDefault="005841CD">
      <w:pPr>
        <w:spacing w:line="360" w:lineRule="auto"/>
        <w:ind w:firstLine="482"/>
        <w:jc w:val="center"/>
        <w:outlineLvl w:val="0"/>
        <w:rPr>
          <w:rFonts w:ascii="宋体"/>
          <w:b/>
        </w:rPr>
      </w:pPr>
    </w:p>
    <w:p w14:paraId="2F24A5BE" w14:textId="77777777" w:rsidR="005841CD" w:rsidRDefault="00000000">
      <w:pPr>
        <w:ind w:firstLine="720"/>
        <w:jc w:val="center"/>
        <w:outlineLvl w:val="0"/>
        <w:rPr>
          <w:rFonts w:ascii="黑体" w:eastAsia="黑体"/>
          <w:sz w:val="36"/>
        </w:rPr>
      </w:pPr>
      <w:bookmarkStart w:id="6" w:name="_Toc134515056"/>
      <w:bookmarkStart w:id="7" w:name="_Toc134514806"/>
      <w:r>
        <w:rPr>
          <w:rFonts w:ascii="黑体" w:eastAsia="黑体" w:hint="eastAsia"/>
          <w:sz w:val="36"/>
        </w:rPr>
        <w:t>题目：浙江财经大学电子商务竞赛管理系统</w:t>
      </w:r>
      <w:bookmarkEnd w:id="6"/>
      <w:bookmarkEnd w:id="7"/>
    </w:p>
    <w:p w14:paraId="2BF72ECF" w14:textId="77777777" w:rsidR="005841CD" w:rsidRDefault="00000000">
      <w:pPr>
        <w:ind w:firstLine="720"/>
        <w:jc w:val="center"/>
        <w:outlineLvl w:val="0"/>
        <w:rPr>
          <w:rFonts w:ascii="楷体" w:eastAsia="楷体" w:hAnsi="楷体"/>
          <w:sz w:val="32"/>
          <w:szCs w:val="32"/>
        </w:rPr>
      </w:pPr>
      <w:bookmarkStart w:id="8" w:name="_Toc134514807"/>
      <w:bookmarkStart w:id="9" w:name="_Toc134515057"/>
      <w:r>
        <w:rPr>
          <w:rFonts w:ascii="黑体" w:eastAsia="黑体" w:hint="eastAsia"/>
          <w:sz w:val="36"/>
        </w:rPr>
        <w:t>web端开发与设计</w:t>
      </w:r>
      <w:bookmarkEnd w:id="8"/>
      <w:bookmarkEnd w:id="9"/>
    </w:p>
    <w:p w14:paraId="44CB8B4C" w14:textId="77777777" w:rsidR="005841CD" w:rsidRDefault="005841CD">
      <w:pPr>
        <w:spacing w:line="360" w:lineRule="auto"/>
        <w:ind w:firstLine="480"/>
        <w:jc w:val="center"/>
        <w:rPr>
          <w:rFonts w:ascii="宋体"/>
          <w:szCs w:val="24"/>
        </w:rPr>
      </w:pPr>
    </w:p>
    <w:p w14:paraId="4FABC31E" w14:textId="77777777" w:rsidR="005841CD" w:rsidRDefault="005841CD">
      <w:pPr>
        <w:spacing w:line="360" w:lineRule="auto"/>
        <w:ind w:firstLine="480"/>
        <w:jc w:val="center"/>
        <w:rPr>
          <w:rFonts w:ascii="宋体"/>
          <w:szCs w:val="24"/>
        </w:rPr>
      </w:pPr>
    </w:p>
    <w:p w14:paraId="0B692DF1" w14:textId="77777777" w:rsidR="005841CD" w:rsidRDefault="00000000">
      <w:pPr>
        <w:spacing w:line="480" w:lineRule="auto"/>
        <w:ind w:leftChars="775" w:left="1860" w:firstLine="480"/>
        <w:rPr>
          <w:rFonts w:ascii="黑体" w:eastAsia="黑体"/>
          <w:sz w:val="32"/>
          <w:szCs w:val="32"/>
        </w:rPr>
      </w:pPr>
      <w:r>
        <w:rPr>
          <w:noProof/>
        </w:rPr>
        <mc:AlternateContent>
          <mc:Choice Requires="wps">
            <w:drawing>
              <wp:anchor distT="0" distB="0" distL="114300" distR="114300" simplePos="0" relativeHeight="251686912" behindDoc="0" locked="0" layoutInCell="1" allowOverlap="1" wp14:anchorId="1DA327A0" wp14:editId="1733D72E">
                <wp:simplePos x="0" y="0"/>
                <wp:positionH relativeFrom="column">
                  <wp:posOffset>2354580</wp:posOffset>
                </wp:positionH>
                <wp:positionV relativeFrom="paragraph">
                  <wp:posOffset>304800</wp:posOffset>
                </wp:positionV>
                <wp:extent cx="2098040" cy="0"/>
                <wp:effectExtent l="0" t="0" r="0" b="0"/>
                <wp:wrapNone/>
                <wp:docPr id="28" name="直接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a:effectLst/>
                      </wps:spPr>
                      <wps:bodyPr/>
                    </wps:wsp>
                  </a:graphicData>
                </a:graphic>
              </wp:anchor>
            </w:drawing>
          </mc:Choice>
          <mc:Fallback>
            <w:pict>
              <v:line w14:anchorId="6F2CA4A3" id="直接连接符 5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185.4pt,24pt" to="350.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">
                <v:stroke dashstyle="1 1"/>
              </v:line>
            </w:pict>
          </mc:Fallback>
        </mc:AlternateContent>
      </w:r>
      <w:r>
        <w:rPr>
          <w:rFonts w:ascii="宋体" w:hint="eastAsia"/>
          <w:sz w:val="32"/>
          <w:szCs w:val="32"/>
        </w:rPr>
        <w:t xml:space="preserve">学生姓名 </w:t>
      </w:r>
      <w:r>
        <w:rPr>
          <w:rFonts w:ascii="宋体"/>
          <w:sz w:val="32"/>
          <w:szCs w:val="32"/>
        </w:rPr>
        <w:tab/>
      </w:r>
      <w:r>
        <w:rPr>
          <w:rFonts w:ascii="宋体"/>
          <w:sz w:val="32"/>
          <w:szCs w:val="32"/>
        </w:rPr>
        <w:tab/>
        <w:t xml:space="preserve"> </w:t>
      </w:r>
      <w:r>
        <w:rPr>
          <w:rFonts w:ascii="宋体" w:hint="eastAsia"/>
          <w:sz w:val="32"/>
          <w:szCs w:val="32"/>
        </w:rPr>
        <w:t>吴全权</w:t>
      </w:r>
    </w:p>
    <w:p w14:paraId="5D143A6F" w14:textId="77777777" w:rsidR="005841CD" w:rsidRDefault="00000000">
      <w:pPr>
        <w:spacing w:line="480" w:lineRule="auto"/>
        <w:ind w:leftChars="750" w:left="1800" w:firstLine="480"/>
        <w:rPr>
          <w:rFonts w:ascii="宋体"/>
          <w:sz w:val="32"/>
          <w:szCs w:val="32"/>
        </w:rPr>
      </w:pPr>
      <w:r>
        <w:rPr>
          <w:noProof/>
        </w:rPr>
        <mc:AlternateContent>
          <mc:Choice Requires="wps">
            <w:drawing>
              <wp:anchor distT="0" distB="0" distL="114300" distR="114300" simplePos="0" relativeHeight="251688960" behindDoc="0" locked="0" layoutInCell="1" allowOverlap="1" wp14:anchorId="3AD2C013" wp14:editId="421F73DE">
                <wp:simplePos x="0" y="0"/>
                <wp:positionH relativeFrom="column">
                  <wp:posOffset>2354580</wp:posOffset>
                </wp:positionH>
                <wp:positionV relativeFrom="paragraph">
                  <wp:posOffset>304800</wp:posOffset>
                </wp:positionV>
                <wp:extent cx="2098040" cy="0"/>
                <wp:effectExtent l="0" t="0" r="0" b="0"/>
                <wp:wrapNone/>
                <wp:docPr id="30" name="直接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a:effectLst/>
                      </wps:spPr>
                      <wps:bodyPr/>
                    </wps:wsp>
                  </a:graphicData>
                </a:graphic>
              </wp:anchor>
            </w:drawing>
          </mc:Choice>
          <mc:Fallback>
            <w:pict>
              <v:line w14:anchorId="68EFF55A" id="直接连接符 52"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185.4pt,24pt" to="350.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">
                <v:stroke dashstyle="1 1"/>
              </v:line>
            </w:pict>
          </mc:Fallback>
        </mc:AlternateContent>
      </w:r>
      <w:r>
        <w:rPr>
          <w:rFonts w:ascii="宋体" w:hint="eastAsia"/>
          <w:sz w:val="32"/>
          <w:szCs w:val="32"/>
        </w:rPr>
        <w:t xml:space="preserve">学    号 </w:t>
      </w:r>
      <w:r>
        <w:rPr>
          <w:rFonts w:ascii="宋体"/>
          <w:sz w:val="32"/>
          <w:szCs w:val="32"/>
        </w:rPr>
        <w:tab/>
      </w:r>
      <w:r>
        <w:rPr>
          <w:rFonts w:ascii="宋体"/>
          <w:sz w:val="32"/>
          <w:szCs w:val="32"/>
        </w:rPr>
        <w:tab/>
        <w:t xml:space="preserve"> 190110910632</w:t>
      </w:r>
    </w:p>
    <w:p w14:paraId="6C12A3E4" w14:textId="77777777" w:rsidR="005841CD" w:rsidRDefault="00000000">
      <w:pPr>
        <w:spacing w:line="480" w:lineRule="auto"/>
        <w:ind w:leftChars="750" w:left="1800" w:firstLine="480"/>
        <w:rPr>
          <w:rFonts w:ascii="黑体" w:eastAsia="黑体"/>
          <w:sz w:val="32"/>
          <w:szCs w:val="32"/>
          <w:u w:val="dotted"/>
        </w:rPr>
      </w:pPr>
      <w:r>
        <w:rPr>
          <w:noProof/>
        </w:rPr>
        <mc:AlternateContent>
          <mc:Choice Requires="wps">
            <w:drawing>
              <wp:anchor distT="0" distB="0" distL="114300" distR="114300" simplePos="0" relativeHeight="251687936" behindDoc="0" locked="0" layoutInCell="1" allowOverlap="1" wp14:anchorId="4BACD2C1" wp14:editId="401E1E6A">
                <wp:simplePos x="0" y="0"/>
                <wp:positionH relativeFrom="column">
                  <wp:posOffset>2354580</wp:posOffset>
                </wp:positionH>
                <wp:positionV relativeFrom="paragraph">
                  <wp:posOffset>342900</wp:posOffset>
                </wp:positionV>
                <wp:extent cx="2098040" cy="0"/>
                <wp:effectExtent l="0" t="0" r="0" b="0"/>
                <wp:wrapNone/>
                <wp:docPr id="29"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a:effectLst/>
                      </wps:spPr>
                      <wps:bodyPr/>
                    </wps:wsp>
                  </a:graphicData>
                </a:graphic>
              </wp:anchor>
            </w:drawing>
          </mc:Choice>
          <mc:Fallback>
            <w:pict>
              <v:line w14:anchorId="35D92384" id="直接连接符 51"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185.4pt,27pt" to="350.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">
                <v:stroke dashstyle="1 1"/>
              </v:line>
            </w:pict>
          </mc:Fallback>
        </mc:AlternateContent>
      </w:r>
      <w:r>
        <w:rPr>
          <w:rFonts w:ascii="宋体" w:hint="eastAsia"/>
          <w:sz w:val="32"/>
          <w:szCs w:val="32"/>
        </w:rPr>
        <w:t xml:space="preserve">指导教师 </w:t>
      </w:r>
      <w:r>
        <w:rPr>
          <w:rFonts w:ascii="宋体"/>
          <w:sz w:val="32"/>
          <w:szCs w:val="32"/>
        </w:rPr>
        <w:tab/>
      </w:r>
      <w:r>
        <w:rPr>
          <w:rFonts w:ascii="宋体"/>
          <w:sz w:val="32"/>
          <w:szCs w:val="32"/>
        </w:rPr>
        <w:tab/>
      </w:r>
      <w:r>
        <w:rPr>
          <w:rFonts w:ascii="宋体"/>
          <w:sz w:val="32"/>
          <w:szCs w:val="32"/>
        </w:rPr>
        <w:tab/>
        <w:t xml:space="preserve">  </w:t>
      </w:r>
      <w:r>
        <w:rPr>
          <w:rFonts w:ascii="宋体" w:hint="eastAsia"/>
          <w:sz w:val="32"/>
          <w:szCs w:val="32"/>
        </w:rPr>
        <w:t>张 帅</w:t>
      </w:r>
    </w:p>
    <w:p w14:paraId="22264D6D" w14:textId="77777777" w:rsidR="005841CD" w:rsidRDefault="00000000">
      <w:pPr>
        <w:spacing w:line="480" w:lineRule="auto"/>
        <w:ind w:leftChars="775" w:left="1860" w:firstLineChars="175" w:firstLine="420"/>
        <w:rPr>
          <w:rFonts w:ascii="宋体"/>
          <w:sz w:val="32"/>
          <w:szCs w:val="32"/>
        </w:rPr>
      </w:pPr>
      <w:r>
        <w:rPr>
          <w:noProof/>
        </w:rPr>
        <mc:AlternateContent>
          <mc:Choice Requires="wps">
            <w:drawing>
              <wp:anchor distT="0" distB="0" distL="114300" distR="114300" simplePos="0" relativeHeight="251689984" behindDoc="0" locked="0" layoutInCell="1" allowOverlap="1" wp14:anchorId="5E819C5A" wp14:editId="2D580C5A">
                <wp:simplePos x="0" y="0"/>
                <wp:positionH relativeFrom="column">
                  <wp:posOffset>2354580</wp:posOffset>
                </wp:positionH>
                <wp:positionV relativeFrom="paragraph">
                  <wp:posOffset>304800</wp:posOffset>
                </wp:positionV>
                <wp:extent cx="2098040" cy="0"/>
                <wp:effectExtent l="0" t="0" r="0" b="0"/>
                <wp:wrapNone/>
                <wp:docPr id="31"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a:effectLst/>
                      </wps:spPr>
                      <wps:bodyPr/>
                    </wps:wsp>
                  </a:graphicData>
                </a:graphic>
              </wp:anchor>
            </w:drawing>
          </mc:Choice>
          <mc:Fallback>
            <w:pict>
              <v:line w14:anchorId="74F603EE" id="直接连接符 50"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185.4pt,24pt" to="350.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">
                <v:stroke dashstyle="1 1"/>
              </v:line>
            </w:pict>
          </mc:Fallback>
        </mc:AlternateContent>
      </w:r>
      <w:r>
        <w:rPr>
          <w:rFonts w:ascii="宋体" w:hint="eastAsia"/>
          <w:sz w:val="32"/>
          <w:szCs w:val="32"/>
        </w:rPr>
        <w:t>所在学院 信息管理与人工智能学院</w:t>
      </w:r>
    </w:p>
    <w:p w14:paraId="32752225" w14:textId="77777777" w:rsidR="005841CD" w:rsidRDefault="00000000">
      <w:pPr>
        <w:spacing w:line="480" w:lineRule="auto"/>
        <w:ind w:leftChars="750" w:left="1800" w:firstLine="480"/>
        <w:rPr>
          <w:rFonts w:ascii="宋体"/>
          <w:sz w:val="32"/>
          <w:szCs w:val="32"/>
          <w:u w:val="single"/>
        </w:rPr>
      </w:pPr>
      <w:r>
        <w:rPr>
          <w:noProof/>
        </w:rPr>
        <mc:AlternateContent>
          <mc:Choice Requires="wps">
            <w:drawing>
              <wp:anchor distT="0" distB="0" distL="114300" distR="114300" simplePos="0" relativeHeight="251684864" behindDoc="0" locked="0" layoutInCell="1" allowOverlap="1" wp14:anchorId="25DEA280" wp14:editId="690CDF1D">
                <wp:simplePos x="0" y="0"/>
                <wp:positionH relativeFrom="column">
                  <wp:posOffset>2354580</wp:posOffset>
                </wp:positionH>
                <wp:positionV relativeFrom="paragraph">
                  <wp:posOffset>297180</wp:posOffset>
                </wp:positionV>
                <wp:extent cx="2098040" cy="0"/>
                <wp:effectExtent l="0" t="0" r="0" b="0"/>
                <wp:wrapNone/>
                <wp:docPr id="26"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a:effectLst/>
                      </wps:spPr>
                      <wps:bodyPr/>
                    </wps:wsp>
                  </a:graphicData>
                </a:graphic>
              </wp:anchor>
            </w:drawing>
          </mc:Choice>
          <mc:Fallback>
            <w:pict>
              <v:line w14:anchorId="6A39A21A" id="直接连接符 49"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185.4pt,23.4pt" to="35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">
                <v:stroke dashstyle="1 1"/>
              </v:line>
            </w:pict>
          </mc:Fallback>
        </mc:AlternateContent>
      </w:r>
      <w:r>
        <w:rPr>
          <w:rFonts w:ascii="宋体" w:hint="eastAsia"/>
          <w:sz w:val="32"/>
          <w:szCs w:val="32"/>
        </w:rPr>
        <w:t xml:space="preserve">专业名称 </w:t>
      </w:r>
      <w:r>
        <w:rPr>
          <w:rFonts w:ascii="宋体"/>
          <w:sz w:val="32"/>
          <w:szCs w:val="32"/>
        </w:rPr>
        <w:t xml:space="preserve">      </w:t>
      </w:r>
      <w:r>
        <w:rPr>
          <w:rFonts w:ascii="宋体" w:hint="eastAsia"/>
          <w:sz w:val="32"/>
          <w:szCs w:val="32"/>
        </w:rPr>
        <w:t>软件工程</w:t>
      </w:r>
    </w:p>
    <w:p w14:paraId="52ABAD39" w14:textId="77777777" w:rsidR="005841CD" w:rsidRDefault="00000000">
      <w:pPr>
        <w:spacing w:line="480" w:lineRule="auto"/>
        <w:ind w:leftChars="750" w:left="1800" w:firstLine="480"/>
        <w:rPr>
          <w:rFonts w:ascii="宋体"/>
          <w:smallCaps/>
          <w:sz w:val="32"/>
          <w:szCs w:val="32"/>
          <w:u w:val="dotted"/>
        </w:rPr>
      </w:pPr>
      <w:r>
        <w:rPr>
          <w:noProof/>
        </w:rPr>
        <mc:AlternateContent>
          <mc:Choice Requires="wps">
            <w:drawing>
              <wp:anchor distT="0" distB="0" distL="114300" distR="114300" simplePos="0" relativeHeight="251685888" behindDoc="0" locked="0" layoutInCell="1" allowOverlap="1" wp14:anchorId="2DD85AD7" wp14:editId="6021B4E2">
                <wp:simplePos x="0" y="0"/>
                <wp:positionH relativeFrom="column">
                  <wp:posOffset>2354580</wp:posOffset>
                </wp:positionH>
                <wp:positionV relativeFrom="paragraph">
                  <wp:posOffset>310515</wp:posOffset>
                </wp:positionV>
                <wp:extent cx="2098040" cy="0"/>
                <wp:effectExtent l="0" t="0" r="0" b="0"/>
                <wp:wrapNone/>
                <wp:docPr id="27"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a:effectLst/>
                      </wps:spPr>
                      <wps:bodyPr/>
                    </wps:wsp>
                  </a:graphicData>
                </a:graphic>
              </wp:anchor>
            </w:drawing>
          </mc:Choice>
          <mc:Fallback>
            <w:pict>
              <v:line w14:anchorId="6E854B24" id="直接连接符 48"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185.4pt,24.45pt" to="350.6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">
                <v:stroke dashstyle="1 1"/>
              </v:line>
            </w:pict>
          </mc:Fallback>
        </mc:AlternateContent>
      </w:r>
      <w:r>
        <w:rPr>
          <w:rFonts w:ascii="宋体" w:hint="eastAsia"/>
          <w:sz w:val="32"/>
          <w:szCs w:val="32"/>
        </w:rPr>
        <w:t xml:space="preserve">班    级 </w:t>
      </w:r>
      <w:r>
        <w:rPr>
          <w:rFonts w:ascii="宋体"/>
          <w:sz w:val="32"/>
          <w:szCs w:val="32"/>
        </w:rPr>
        <w:t xml:space="preserve">     19</w:t>
      </w:r>
      <w:r>
        <w:rPr>
          <w:rFonts w:ascii="宋体" w:hint="eastAsia"/>
          <w:sz w:val="32"/>
          <w:szCs w:val="32"/>
        </w:rPr>
        <w:t>软工2班</w:t>
      </w:r>
    </w:p>
    <w:p w14:paraId="1F213DFF" w14:textId="77777777" w:rsidR="005841CD" w:rsidRDefault="005841CD">
      <w:pPr>
        <w:spacing w:line="360" w:lineRule="auto"/>
        <w:ind w:firstLine="560"/>
        <w:jc w:val="center"/>
        <w:rPr>
          <w:rFonts w:ascii="黑体" w:eastAsia="黑体"/>
          <w:sz w:val="28"/>
        </w:rPr>
      </w:pPr>
    </w:p>
    <w:p w14:paraId="595434C1" w14:textId="77777777" w:rsidR="005841CD" w:rsidRDefault="00000000">
      <w:pPr>
        <w:spacing w:line="360" w:lineRule="auto"/>
        <w:ind w:firstLine="560"/>
        <w:jc w:val="center"/>
        <w:rPr>
          <w:rFonts w:ascii="黑体" w:eastAsia="黑体"/>
          <w:sz w:val="28"/>
        </w:rPr>
      </w:pPr>
      <w:r>
        <w:rPr>
          <w:rFonts w:ascii="黑体" w:eastAsia="黑体" w:hint="eastAsia"/>
          <w:sz w:val="28"/>
        </w:rPr>
        <w:t>20</w:t>
      </w:r>
      <w:r>
        <w:rPr>
          <w:rFonts w:ascii="黑体" w:eastAsia="黑体"/>
          <w:sz w:val="28"/>
        </w:rPr>
        <w:t>23</w:t>
      </w:r>
      <w:r>
        <w:rPr>
          <w:rFonts w:ascii="黑体" w:eastAsia="黑体" w:hint="eastAsia"/>
          <w:sz w:val="28"/>
        </w:rPr>
        <w:t>年</w:t>
      </w:r>
      <w:r>
        <w:rPr>
          <w:rFonts w:ascii="黑体" w:eastAsia="黑体"/>
          <w:sz w:val="28"/>
        </w:rPr>
        <w:t>5</w:t>
      </w:r>
      <w:r>
        <w:rPr>
          <w:rFonts w:ascii="黑体" w:eastAsia="黑体" w:hint="eastAsia"/>
          <w:sz w:val="28"/>
        </w:rPr>
        <w:t>月</w:t>
      </w:r>
    </w:p>
    <w:p w14:paraId="0E78B725" w14:textId="77777777" w:rsidR="005841CD" w:rsidRDefault="00000000">
      <w:pPr>
        <w:widowControl/>
        <w:ind w:firstLine="560"/>
        <w:jc w:val="left"/>
        <w:rPr>
          <w:rFonts w:eastAsia="黑体"/>
          <w:b/>
          <w:bCs/>
          <w:kern w:val="44"/>
          <w:sz w:val="32"/>
          <w:szCs w:val="44"/>
        </w:rPr>
      </w:pPr>
      <w:r>
        <w:rPr>
          <w:rFonts w:ascii="黑体" w:eastAsia="黑体"/>
          <w:sz w:val="28"/>
        </w:rPr>
        <w:br w:type="page"/>
      </w:r>
      <w:bookmarkStart w:id="10" w:name="_Toc134514808"/>
      <w:bookmarkStart w:id="11" w:name="_Toc134515058"/>
      <w:r>
        <w:rPr>
          <w:rFonts w:eastAsia="黑体" w:hint="eastAsia"/>
          <w:b/>
          <w:bCs/>
          <w:kern w:val="44"/>
          <w:sz w:val="32"/>
          <w:szCs w:val="44"/>
        </w:rPr>
        <w:lastRenderedPageBreak/>
        <w:t>浙江财经大学电子</w:t>
      </w:r>
      <w:r>
        <w:rPr>
          <w:rStyle w:val="10"/>
          <w:rFonts w:hint="eastAsia"/>
        </w:rPr>
        <w:t>商务竞赛</w:t>
      </w:r>
      <w:r>
        <w:rPr>
          <w:rFonts w:eastAsia="黑体" w:hint="eastAsia"/>
          <w:b/>
          <w:bCs/>
          <w:kern w:val="44"/>
          <w:sz w:val="32"/>
          <w:szCs w:val="44"/>
        </w:rPr>
        <w:t>管理系统</w:t>
      </w:r>
      <w:r>
        <w:rPr>
          <w:rFonts w:eastAsia="黑体" w:hint="eastAsia"/>
          <w:b/>
          <w:bCs/>
          <w:kern w:val="44"/>
          <w:sz w:val="32"/>
          <w:szCs w:val="44"/>
        </w:rPr>
        <w:t>web</w:t>
      </w:r>
      <w:r>
        <w:rPr>
          <w:rFonts w:eastAsia="黑体" w:hint="eastAsia"/>
          <w:b/>
          <w:bCs/>
          <w:kern w:val="44"/>
          <w:sz w:val="32"/>
          <w:szCs w:val="44"/>
        </w:rPr>
        <w:t>端开发与设计</w:t>
      </w:r>
      <w:bookmarkEnd w:id="10"/>
      <w:bookmarkEnd w:id="11"/>
    </w:p>
    <w:p w14:paraId="4816B08D" w14:textId="77777777" w:rsidR="005841CD" w:rsidRDefault="005841CD">
      <w:pPr>
        <w:ind w:firstLine="480"/>
        <w:jc w:val="left"/>
        <w:rPr>
          <w:rFonts w:ascii="黑体" w:eastAsia="黑体" w:hAnsi="黑体"/>
        </w:rPr>
      </w:pPr>
    </w:p>
    <w:p w14:paraId="297FEE36" w14:textId="77777777" w:rsidR="005841CD" w:rsidRDefault="00000000">
      <w:pPr>
        <w:ind w:firstLine="480"/>
        <w:jc w:val="left"/>
        <w:rPr>
          <w:rFonts w:ascii="楷体" w:eastAsia="楷体" w:hAnsi="楷体"/>
        </w:rPr>
      </w:pPr>
      <w:r>
        <w:rPr>
          <w:rFonts w:ascii="黑体" w:eastAsia="黑体" w:hAnsi="黑体" w:hint="eastAsia"/>
        </w:rPr>
        <w:t>摘要：</w:t>
      </w:r>
      <w:r>
        <w:rPr>
          <w:rFonts w:ascii="楷体" w:eastAsia="楷体" w:hAnsi="楷体" w:hint="eastAsia"/>
        </w:rPr>
        <w:t>电子商务竞赛是我校级大学科竞赛中参与面最广、参赛项目最灵活的竞赛之一，已经成功举办了</w:t>
      </w:r>
      <w:r>
        <w:rPr>
          <w:rFonts w:eastAsia="楷体"/>
        </w:rPr>
        <w:t>8</w:t>
      </w:r>
      <w:r>
        <w:rPr>
          <w:rFonts w:ascii="楷体" w:eastAsia="楷体" w:hAnsi="楷体"/>
        </w:rPr>
        <w:t>届</w:t>
      </w:r>
      <w:r>
        <w:rPr>
          <w:rFonts w:ascii="楷体" w:eastAsia="楷体" w:hAnsi="楷体" w:hint="eastAsia"/>
        </w:rPr>
        <w:t>。然而，传统的竞赛管理方式所带来的问题也逐渐暴露出来。在传统模式下，竞赛通知缺乏统一模块，容易导致部分同学错过报名时间或不明确参赛条件。此外，参赛文件提交采用线下纸质方式，可能导致文件丢失或缺页，破坏竞赛公平性。为避免此类问题的发生、减少繁琐的</w:t>
      </w:r>
      <w:r>
        <w:rPr>
          <w:rFonts w:ascii="楷体" w:eastAsia="楷体" w:hAnsi="楷体"/>
        </w:rPr>
        <w:t>人工操作</w:t>
      </w:r>
      <w:r>
        <w:rPr>
          <w:rFonts w:ascii="楷体" w:eastAsia="楷体" w:hAnsi="楷体" w:hint="eastAsia"/>
        </w:rPr>
        <w:t>、优化竞赛管理效率</w:t>
      </w:r>
      <w:r>
        <w:rPr>
          <w:rFonts w:ascii="楷体" w:eastAsia="楷体" w:hAnsi="楷体"/>
        </w:rPr>
        <w:t>，</w:t>
      </w:r>
      <w:r>
        <w:rPr>
          <w:rFonts w:ascii="楷体" w:eastAsia="楷体" w:hAnsi="楷体" w:hint="eastAsia"/>
        </w:rPr>
        <w:t>本次毕业设计</w:t>
      </w:r>
      <w:r>
        <w:rPr>
          <w:rFonts w:ascii="楷体" w:eastAsia="楷体" w:hAnsi="楷体"/>
        </w:rPr>
        <w:t>拟建设浙江财经学院电子商务竞赛</w:t>
      </w:r>
      <w:r>
        <w:rPr>
          <w:rFonts w:ascii="楷体" w:eastAsia="楷体" w:hAnsi="楷体" w:hint="eastAsia"/>
        </w:rPr>
        <w:t>管理系统，该系统以信息学院网络设备为基础，主要面向学生、专家和管理员三类用户，旨在提供便捷、高效的竞赛管理方式。本系统的建设可以为我校电子商务竞赛的发展提供有力的支持，同时也可以为其他竞赛管理系统的建设提供借鉴和参考。</w:t>
      </w:r>
    </w:p>
    <w:p w14:paraId="2BE2510E" w14:textId="77777777" w:rsidR="005841CD" w:rsidRDefault="005841CD">
      <w:pPr>
        <w:ind w:firstLine="480"/>
      </w:pPr>
    </w:p>
    <w:p w14:paraId="244C4BD9" w14:textId="77777777" w:rsidR="005841CD" w:rsidRDefault="00000000">
      <w:pPr>
        <w:ind w:firstLine="480"/>
        <w:jc w:val="left"/>
        <w:rPr>
          <w:rFonts w:ascii="楷体" w:eastAsia="楷体" w:hAnsi="楷体"/>
        </w:rPr>
      </w:pPr>
      <w:r>
        <w:rPr>
          <w:rFonts w:ascii="黑体" w:eastAsia="黑体" w:hAnsi="黑体" w:hint="eastAsia"/>
        </w:rPr>
        <w:t>关键词：</w:t>
      </w:r>
      <w:r>
        <w:rPr>
          <w:rFonts w:ascii="楷体" w:eastAsia="楷体" w:hAnsi="楷体" w:hint="eastAsia"/>
        </w:rPr>
        <w:t>管理；信息系统；竞赛；电子商务</w:t>
      </w:r>
    </w:p>
    <w:p w14:paraId="1E067B6E" w14:textId="77777777" w:rsidR="005841CD" w:rsidRDefault="00000000">
      <w:pPr>
        <w:widowControl/>
        <w:ind w:firstLine="480"/>
        <w:jc w:val="left"/>
        <w:rPr>
          <w:rFonts w:eastAsia="黑体"/>
          <w:b/>
          <w:bCs/>
          <w:kern w:val="44"/>
          <w:sz w:val="32"/>
          <w:szCs w:val="44"/>
        </w:rPr>
      </w:pPr>
      <w:r>
        <w:rPr>
          <w:rFonts w:ascii="楷体" w:eastAsia="楷体" w:hAnsi="楷体"/>
        </w:rPr>
        <w:br w:type="page"/>
      </w:r>
      <w:bookmarkStart w:id="12" w:name="_Toc134514809"/>
      <w:bookmarkStart w:id="13" w:name="_Toc134515059"/>
      <w:r>
        <w:rPr>
          <w:rFonts w:eastAsia="黑体"/>
          <w:b/>
          <w:bCs/>
          <w:kern w:val="44"/>
          <w:sz w:val="32"/>
          <w:szCs w:val="44"/>
        </w:rPr>
        <w:lastRenderedPageBreak/>
        <w:t xml:space="preserve">Web Development and Design of Zhejiang University of Finance and Economics E-commerce Competition Management </w:t>
      </w:r>
      <w:r>
        <w:rPr>
          <w:rFonts w:eastAsia="黑体"/>
          <w:b/>
          <w:bCs/>
          <w:kern w:val="44"/>
          <w:sz w:val="32"/>
          <w:szCs w:val="32"/>
        </w:rPr>
        <w:t>System</w:t>
      </w:r>
      <w:bookmarkEnd w:id="12"/>
      <w:bookmarkEnd w:id="13"/>
    </w:p>
    <w:p w14:paraId="79B9FC41" w14:textId="77777777" w:rsidR="005841CD" w:rsidRDefault="005841CD">
      <w:pPr>
        <w:ind w:firstLine="480"/>
      </w:pPr>
    </w:p>
    <w:p w14:paraId="6F0F4CE3" w14:textId="77777777" w:rsidR="005841CD" w:rsidRDefault="00000000">
      <w:pPr>
        <w:ind w:firstLine="482"/>
        <w:rPr>
          <w:bCs/>
        </w:rPr>
      </w:pPr>
      <w:r>
        <w:rPr>
          <w:rFonts w:hint="eastAsia"/>
          <w:b/>
        </w:rPr>
        <w:t>Abstract</w:t>
      </w:r>
      <w:r>
        <w:rPr>
          <w:rFonts w:hint="eastAsia"/>
          <w:b/>
        </w:rPr>
        <w:t>：</w:t>
      </w:r>
      <w:r>
        <w:rPr>
          <w:bCs/>
        </w:rPr>
        <w:t>The e-commerce competition is one of the most widely participated and flexible competitions in the university science competition of our school, and it has been successfully held for 8 sessions. However, the problems brought by the traditional competition management method have gradually been exposed. Under the traditional mode, the competition notice lacks a unified module, which easily leads to some students missing the registration time or being unclear about the participation conditions. In addition, the submission of competition documents is done in a paper-based offline manner, which may result in lost or missing pages, thereby compromising the fairness of the competition. To avoid such problems, reduce tedious manual operations, and optimize the efficiency of competition management, this graduation project intends to build a Zhejiang University of Finance &amp; Economics E-commerce Competition Management System. This system is based on the network equipment of the School of Information, mainly targeting three types of users: students, experts, and administrators, with the aim of providing a convenient and efficient competition management method. The construction of this system can provide strong support for the development of our school's e-commerce competition, and can also provide a reference and inspiration for the construction of other competition management systems.</w:t>
      </w:r>
    </w:p>
    <w:p w14:paraId="3905834C" w14:textId="77777777" w:rsidR="005841CD" w:rsidRDefault="005841CD">
      <w:pPr>
        <w:ind w:firstLine="480"/>
        <w:rPr>
          <w:bCs/>
        </w:rPr>
      </w:pPr>
    </w:p>
    <w:p w14:paraId="238AC491" w14:textId="77777777" w:rsidR="005841CD" w:rsidRDefault="00000000">
      <w:pPr>
        <w:ind w:firstLine="482"/>
        <w:rPr>
          <w:rFonts w:eastAsia="Times New Roman"/>
          <w:szCs w:val="24"/>
        </w:rPr>
      </w:pPr>
      <w:r>
        <w:rPr>
          <w:rFonts w:eastAsia="Times New Roman" w:hint="eastAsia"/>
          <w:b/>
          <w:szCs w:val="24"/>
        </w:rPr>
        <w:t>Key words</w:t>
      </w:r>
      <w:r>
        <w:rPr>
          <w:rFonts w:hint="eastAsia"/>
          <w:b/>
          <w:szCs w:val="24"/>
        </w:rPr>
        <w:t>：</w:t>
      </w:r>
      <w:r>
        <w:rPr>
          <w:rFonts w:eastAsia="Times New Roman"/>
          <w:szCs w:val="24"/>
        </w:rPr>
        <w:t>management</w:t>
      </w:r>
      <w:r>
        <w:rPr>
          <w:rFonts w:hint="eastAsia"/>
          <w:szCs w:val="24"/>
        </w:rPr>
        <w:t xml:space="preserve">; </w:t>
      </w:r>
      <w:r>
        <w:rPr>
          <w:rFonts w:eastAsia="Times New Roman"/>
          <w:szCs w:val="24"/>
        </w:rPr>
        <w:t>information system; competition; e-commerce</w:t>
      </w:r>
    </w:p>
    <w:p w14:paraId="1DA3ACDE" w14:textId="77777777" w:rsidR="005841CD" w:rsidRDefault="00000000">
      <w:pPr>
        <w:pStyle w:val="1"/>
        <w:spacing w:before="326" w:after="163"/>
      </w:pPr>
      <w:r>
        <w:rPr>
          <w:rFonts w:eastAsia="Times New Roman"/>
          <w:szCs w:val="24"/>
        </w:rPr>
        <w:br w:type="page"/>
      </w:r>
      <w:bookmarkEnd w:id="3"/>
      <w:r>
        <w:rPr>
          <w:rFonts w:hint="eastAsia"/>
        </w:rPr>
        <w:lastRenderedPageBreak/>
        <w:t>目</w:t>
      </w:r>
      <w:r>
        <w:rPr>
          <w:rFonts w:hint="eastAsia"/>
        </w:rPr>
        <w:t xml:space="preserve">  </w:t>
      </w:r>
      <w:r>
        <w:rPr>
          <w:rFonts w:hint="eastAsia"/>
        </w:rPr>
        <w:t>录</w:t>
      </w:r>
    </w:p>
    <w:p w14:paraId="2B2B9159" w14:textId="77777777" w:rsidR="005841CD" w:rsidRDefault="00000000">
      <w:pPr>
        <w:pStyle w:val="TOC1"/>
        <w:rPr>
          <w:rFonts w:ascii="等线" w:eastAsia="等线" w:hAnsi="等线"/>
          <w:sz w:val="21"/>
        </w:rPr>
      </w:pPr>
      <w:r>
        <w:fldChar w:fldCharType="begin"/>
      </w:r>
      <w:r>
        <w:instrText xml:space="preserve"> </w:instrText>
      </w:r>
      <w:r>
        <w:rPr>
          <w:rFonts w:hint="eastAsia"/>
        </w:rPr>
        <w:instrText>TOC \o "1-3" \h \z \u</w:instrText>
      </w:r>
      <w:r>
        <w:instrText xml:space="preserve"> </w:instrText>
      </w:r>
      <w:r>
        <w:fldChar w:fldCharType="separate"/>
      </w:r>
      <w:hyperlink w:anchor="_Toc134515060" w:history="1">
        <w:r>
          <w:rPr>
            <w:rStyle w:val="af1"/>
          </w:rPr>
          <w:t xml:space="preserve">1  </w:t>
        </w:r>
        <w:r>
          <w:rPr>
            <w:rStyle w:val="af1"/>
          </w:rPr>
          <w:t>绪论</w:t>
        </w:r>
        <w:r>
          <w:tab/>
        </w:r>
        <w:r>
          <w:fldChar w:fldCharType="begin"/>
        </w:r>
        <w:r>
          <w:instrText xml:space="preserve"> PAGEREF _Toc134515060 \h </w:instrText>
        </w:r>
        <w:r>
          <w:fldChar w:fldCharType="separate"/>
        </w:r>
        <w:r>
          <w:t>1</w:t>
        </w:r>
        <w:r>
          <w:fldChar w:fldCharType="end"/>
        </w:r>
      </w:hyperlink>
    </w:p>
    <w:p w14:paraId="4173CEDC" w14:textId="77777777" w:rsidR="005841CD" w:rsidRDefault="00000000">
      <w:pPr>
        <w:pStyle w:val="TOC2"/>
        <w:rPr>
          <w:rFonts w:ascii="等线" w:eastAsia="等线" w:hAnsi="等线"/>
          <w:sz w:val="21"/>
        </w:rPr>
      </w:pPr>
      <w:hyperlink w:anchor="_Toc134515061" w:history="1">
        <w:r>
          <w:rPr>
            <w:rStyle w:val="af1"/>
          </w:rPr>
          <w:t>1.1</w:t>
        </w:r>
        <w:r>
          <w:rPr>
            <w:rFonts w:ascii="等线" w:eastAsia="等线" w:hAnsi="等线"/>
            <w:sz w:val="21"/>
          </w:rPr>
          <w:tab/>
        </w:r>
        <w:r>
          <w:rPr>
            <w:rStyle w:val="af1"/>
          </w:rPr>
          <w:t>背景及意义</w:t>
        </w:r>
        <w:r>
          <w:tab/>
        </w:r>
        <w:r>
          <w:fldChar w:fldCharType="begin"/>
        </w:r>
        <w:r>
          <w:instrText xml:space="preserve"> PAGEREF _Toc134515061 \h </w:instrText>
        </w:r>
        <w:r>
          <w:fldChar w:fldCharType="separate"/>
        </w:r>
        <w:r>
          <w:t>1</w:t>
        </w:r>
        <w:r>
          <w:fldChar w:fldCharType="end"/>
        </w:r>
      </w:hyperlink>
    </w:p>
    <w:p w14:paraId="12D3AB5C" w14:textId="77777777" w:rsidR="005841CD" w:rsidRDefault="00000000">
      <w:pPr>
        <w:pStyle w:val="TOC2"/>
        <w:rPr>
          <w:rFonts w:ascii="等线" w:eastAsia="等线" w:hAnsi="等线"/>
          <w:sz w:val="21"/>
        </w:rPr>
      </w:pPr>
      <w:hyperlink w:anchor="_Toc134515062" w:history="1">
        <w:r>
          <w:rPr>
            <w:rStyle w:val="af1"/>
          </w:rPr>
          <w:t>1.2</w:t>
        </w:r>
        <w:r>
          <w:rPr>
            <w:rFonts w:ascii="等线" w:eastAsia="等线" w:hAnsi="等线"/>
            <w:sz w:val="21"/>
          </w:rPr>
          <w:tab/>
        </w:r>
        <w:r>
          <w:rPr>
            <w:rStyle w:val="af1"/>
          </w:rPr>
          <w:t>国内外研究概况</w:t>
        </w:r>
        <w:r>
          <w:tab/>
        </w:r>
        <w:r>
          <w:fldChar w:fldCharType="begin"/>
        </w:r>
        <w:r>
          <w:instrText xml:space="preserve"> PAGEREF _Toc134515062 \h </w:instrText>
        </w:r>
        <w:r>
          <w:fldChar w:fldCharType="separate"/>
        </w:r>
        <w:r>
          <w:t>1</w:t>
        </w:r>
        <w:r>
          <w:fldChar w:fldCharType="end"/>
        </w:r>
      </w:hyperlink>
    </w:p>
    <w:p w14:paraId="5D61AF4D" w14:textId="77777777" w:rsidR="005841CD" w:rsidRDefault="00000000">
      <w:pPr>
        <w:pStyle w:val="TOC2"/>
        <w:rPr>
          <w:rFonts w:ascii="等线" w:eastAsia="等线" w:hAnsi="等线"/>
          <w:sz w:val="21"/>
        </w:rPr>
      </w:pPr>
      <w:hyperlink w:anchor="_Toc134515063" w:history="1">
        <w:r>
          <w:rPr>
            <w:rStyle w:val="af1"/>
          </w:rPr>
          <w:t>1.3</w:t>
        </w:r>
        <w:r>
          <w:rPr>
            <w:rFonts w:ascii="等线" w:eastAsia="等线" w:hAnsi="等线"/>
            <w:sz w:val="21"/>
          </w:rPr>
          <w:tab/>
        </w:r>
        <w:r>
          <w:rPr>
            <w:rStyle w:val="af1"/>
          </w:rPr>
          <w:t>研究内容</w:t>
        </w:r>
        <w:r>
          <w:tab/>
        </w:r>
        <w:r>
          <w:fldChar w:fldCharType="begin"/>
        </w:r>
        <w:r>
          <w:instrText xml:space="preserve"> PAGEREF _Toc134515063 \h </w:instrText>
        </w:r>
        <w:r>
          <w:fldChar w:fldCharType="separate"/>
        </w:r>
        <w:r>
          <w:t>2</w:t>
        </w:r>
        <w:r>
          <w:fldChar w:fldCharType="end"/>
        </w:r>
      </w:hyperlink>
    </w:p>
    <w:p w14:paraId="078F16BC" w14:textId="77777777" w:rsidR="005841CD" w:rsidRDefault="00000000">
      <w:pPr>
        <w:pStyle w:val="TOC1"/>
        <w:rPr>
          <w:rFonts w:ascii="等线" w:eastAsia="等线" w:hAnsi="等线"/>
          <w:sz w:val="21"/>
        </w:rPr>
      </w:pPr>
      <w:hyperlink w:anchor="_Toc134515064" w:history="1">
        <w:r>
          <w:rPr>
            <w:rStyle w:val="af1"/>
          </w:rPr>
          <w:t xml:space="preserve">2  </w:t>
        </w:r>
        <w:r>
          <w:rPr>
            <w:rStyle w:val="af1"/>
          </w:rPr>
          <w:t>相关技术</w:t>
        </w:r>
        <w:r>
          <w:tab/>
        </w:r>
        <w:r>
          <w:fldChar w:fldCharType="begin"/>
        </w:r>
        <w:r>
          <w:instrText xml:space="preserve"> PAGEREF _Toc134515064 \h </w:instrText>
        </w:r>
        <w:r>
          <w:fldChar w:fldCharType="separate"/>
        </w:r>
        <w:r>
          <w:t>3</w:t>
        </w:r>
        <w:r>
          <w:fldChar w:fldCharType="end"/>
        </w:r>
      </w:hyperlink>
    </w:p>
    <w:p w14:paraId="1767E425" w14:textId="77777777" w:rsidR="005841CD" w:rsidRDefault="00000000">
      <w:pPr>
        <w:pStyle w:val="TOC2"/>
        <w:rPr>
          <w:rFonts w:ascii="等线" w:eastAsia="等线" w:hAnsi="等线"/>
          <w:sz w:val="21"/>
        </w:rPr>
      </w:pPr>
      <w:hyperlink w:anchor="_Toc134515065" w:history="1">
        <w:r>
          <w:rPr>
            <w:rStyle w:val="af1"/>
          </w:rPr>
          <w:t>2.1</w:t>
        </w:r>
        <w:r>
          <w:rPr>
            <w:rFonts w:ascii="等线" w:eastAsia="等线" w:hAnsi="等线"/>
            <w:sz w:val="21"/>
          </w:rPr>
          <w:tab/>
        </w:r>
        <w:r>
          <w:rPr>
            <w:rStyle w:val="af1"/>
          </w:rPr>
          <w:t>React</w:t>
        </w:r>
        <w:r>
          <w:rPr>
            <w:rStyle w:val="af1"/>
          </w:rPr>
          <w:t>框架</w:t>
        </w:r>
        <w:r>
          <w:tab/>
        </w:r>
        <w:r>
          <w:fldChar w:fldCharType="begin"/>
        </w:r>
        <w:r>
          <w:instrText xml:space="preserve"> PAGEREF _Toc134515065 \h </w:instrText>
        </w:r>
        <w:r>
          <w:fldChar w:fldCharType="separate"/>
        </w:r>
        <w:r>
          <w:t>3</w:t>
        </w:r>
        <w:r>
          <w:fldChar w:fldCharType="end"/>
        </w:r>
      </w:hyperlink>
    </w:p>
    <w:p w14:paraId="07A81B9D" w14:textId="77777777" w:rsidR="005841CD" w:rsidRDefault="00000000">
      <w:pPr>
        <w:pStyle w:val="TOC2"/>
        <w:rPr>
          <w:rFonts w:ascii="等线" w:eastAsia="等线" w:hAnsi="等线"/>
          <w:sz w:val="21"/>
        </w:rPr>
      </w:pPr>
      <w:hyperlink w:anchor="_Toc134515066" w:history="1">
        <w:r>
          <w:rPr>
            <w:rStyle w:val="af1"/>
          </w:rPr>
          <w:t>2.2</w:t>
        </w:r>
        <w:r>
          <w:rPr>
            <w:rFonts w:ascii="等线" w:eastAsia="等线" w:hAnsi="等线"/>
            <w:sz w:val="21"/>
          </w:rPr>
          <w:tab/>
        </w:r>
        <w:r>
          <w:rPr>
            <w:rStyle w:val="af1"/>
          </w:rPr>
          <w:t>MongoDB</w:t>
        </w:r>
        <w:r>
          <w:rPr>
            <w:rStyle w:val="af1"/>
          </w:rPr>
          <w:t>数据库</w:t>
        </w:r>
        <w:r>
          <w:tab/>
        </w:r>
        <w:r>
          <w:fldChar w:fldCharType="begin"/>
        </w:r>
        <w:r>
          <w:instrText xml:space="preserve"> PAGEREF _Toc134515066 \h </w:instrText>
        </w:r>
        <w:r>
          <w:fldChar w:fldCharType="separate"/>
        </w:r>
        <w:r>
          <w:t>3</w:t>
        </w:r>
        <w:r>
          <w:fldChar w:fldCharType="end"/>
        </w:r>
      </w:hyperlink>
    </w:p>
    <w:p w14:paraId="5738040A" w14:textId="77777777" w:rsidR="005841CD" w:rsidRDefault="00000000">
      <w:pPr>
        <w:pStyle w:val="TOC2"/>
        <w:rPr>
          <w:rFonts w:ascii="等线" w:eastAsia="等线" w:hAnsi="等线"/>
          <w:sz w:val="21"/>
        </w:rPr>
      </w:pPr>
      <w:hyperlink w:anchor="_Toc134515067" w:history="1">
        <w:r>
          <w:rPr>
            <w:rStyle w:val="af1"/>
          </w:rPr>
          <w:t>2.3</w:t>
        </w:r>
        <w:r>
          <w:rPr>
            <w:rFonts w:ascii="等线" w:eastAsia="等线" w:hAnsi="等线"/>
            <w:sz w:val="21"/>
          </w:rPr>
          <w:tab/>
        </w:r>
        <w:r>
          <w:rPr>
            <w:rStyle w:val="af1"/>
          </w:rPr>
          <w:t>DFA</w:t>
        </w:r>
        <w:r>
          <w:rPr>
            <w:rStyle w:val="af1"/>
          </w:rPr>
          <w:t>算法</w:t>
        </w:r>
        <w:r>
          <w:tab/>
        </w:r>
        <w:r>
          <w:fldChar w:fldCharType="begin"/>
        </w:r>
        <w:r>
          <w:instrText xml:space="preserve"> PAGEREF _Toc134515067 \h </w:instrText>
        </w:r>
        <w:r>
          <w:fldChar w:fldCharType="separate"/>
        </w:r>
        <w:r>
          <w:t>4</w:t>
        </w:r>
        <w:r>
          <w:fldChar w:fldCharType="end"/>
        </w:r>
      </w:hyperlink>
    </w:p>
    <w:p w14:paraId="1AFFE1B4" w14:textId="77777777" w:rsidR="005841CD" w:rsidRDefault="00000000">
      <w:pPr>
        <w:pStyle w:val="TOC1"/>
        <w:rPr>
          <w:rFonts w:ascii="等线" w:eastAsia="等线" w:hAnsi="等线"/>
          <w:sz w:val="21"/>
        </w:rPr>
      </w:pPr>
      <w:hyperlink w:anchor="_Toc134515068" w:history="1">
        <w:r>
          <w:rPr>
            <w:rStyle w:val="af1"/>
          </w:rPr>
          <w:t xml:space="preserve">3  </w:t>
        </w:r>
        <w:r>
          <w:rPr>
            <w:rStyle w:val="af1"/>
          </w:rPr>
          <w:t>系统分析</w:t>
        </w:r>
        <w:r>
          <w:tab/>
        </w:r>
        <w:r>
          <w:fldChar w:fldCharType="begin"/>
        </w:r>
        <w:r>
          <w:instrText xml:space="preserve"> PAGEREF _Toc134515068 \h </w:instrText>
        </w:r>
        <w:r>
          <w:fldChar w:fldCharType="separate"/>
        </w:r>
        <w:r>
          <w:t>5</w:t>
        </w:r>
        <w:r>
          <w:fldChar w:fldCharType="end"/>
        </w:r>
      </w:hyperlink>
    </w:p>
    <w:p w14:paraId="658289B5" w14:textId="77777777" w:rsidR="005841CD" w:rsidRDefault="00000000">
      <w:pPr>
        <w:pStyle w:val="TOC2"/>
        <w:rPr>
          <w:rFonts w:ascii="等线" w:eastAsia="等线" w:hAnsi="等线"/>
          <w:sz w:val="21"/>
        </w:rPr>
      </w:pPr>
      <w:hyperlink w:anchor="_Toc134515069" w:history="1">
        <w:r>
          <w:rPr>
            <w:rStyle w:val="af1"/>
          </w:rPr>
          <w:t>3.1</w:t>
        </w:r>
        <w:r>
          <w:rPr>
            <w:rFonts w:ascii="等线" w:eastAsia="等线" w:hAnsi="等线"/>
            <w:sz w:val="21"/>
          </w:rPr>
          <w:tab/>
        </w:r>
        <w:r>
          <w:rPr>
            <w:rStyle w:val="af1"/>
          </w:rPr>
          <w:t>需求分析</w:t>
        </w:r>
        <w:r>
          <w:tab/>
        </w:r>
        <w:r>
          <w:fldChar w:fldCharType="begin"/>
        </w:r>
        <w:r>
          <w:instrText xml:space="preserve"> PAGEREF _Toc134515069 \h </w:instrText>
        </w:r>
        <w:r>
          <w:fldChar w:fldCharType="separate"/>
        </w:r>
        <w:r>
          <w:t>5</w:t>
        </w:r>
        <w:r>
          <w:fldChar w:fldCharType="end"/>
        </w:r>
      </w:hyperlink>
    </w:p>
    <w:p w14:paraId="5BE9E45B" w14:textId="77777777" w:rsidR="005841CD" w:rsidRDefault="00000000">
      <w:pPr>
        <w:pStyle w:val="TOC2"/>
        <w:rPr>
          <w:rFonts w:ascii="等线" w:eastAsia="等线" w:hAnsi="等线"/>
          <w:sz w:val="21"/>
        </w:rPr>
      </w:pPr>
      <w:hyperlink w:anchor="_Toc134515070" w:history="1">
        <w:r>
          <w:rPr>
            <w:rStyle w:val="af1"/>
          </w:rPr>
          <w:t>3.2</w:t>
        </w:r>
        <w:r>
          <w:rPr>
            <w:rFonts w:ascii="等线" w:eastAsia="等线" w:hAnsi="等线"/>
            <w:sz w:val="21"/>
          </w:rPr>
          <w:tab/>
        </w:r>
        <w:r>
          <w:rPr>
            <w:rStyle w:val="af1"/>
          </w:rPr>
          <w:t>可行性分析</w:t>
        </w:r>
        <w:r>
          <w:tab/>
        </w:r>
        <w:r>
          <w:fldChar w:fldCharType="begin"/>
        </w:r>
        <w:r>
          <w:instrText xml:space="preserve"> PAGEREF _Toc134515070 \h </w:instrText>
        </w:r>
        <w:r>
          <w:fldChar w:fldCharType="separate"/>
        </w:r>
        <w:r>
          <w:t>5</w:t>
        </w:r>
        <w:r>
          <w:fldChar w:fldCharType="end"/>
        </w:r>
      </w:hyperlink>
    </w:p>
    <w:p w14:paraId="36EA5DB6" w14:textId="77777777" w:rsidR="005841CD" w:rsidRDefault="00000000">
      <w:pPr>
        <w:pStyle w:val="TOC3"/>
        <w:rPr>
          <w:rFonts w:ascii="等线" w:eastAsia="等线" w:hAnsi="等线"/>
          <w:sz w:val="21"/>
        </w:rPr>
      </w:pPr>
      <w:hyperlink w:anchor="_Toc134515071" w:history="1">
        <w:r>
          <w:rPr>
            <w:rStyle w:val="af1"/>
          </w:rPr>
          <w:t>3.2.1</w:t>
        </w:r>
        <w:r>
          <w:rPr>
            <w:rFonts w:ascii="等线" w:eastAsia="等线" w:hAnsi="等线"/>
            <w:sz w:val="21"/>
          </w:rPr>
          <w:tab/>
        </w:r>
        <w:r>
          <w:rPr>
            <w:rStyle w:val="af1"/>
          </w:rPr>
          <w:t>技术可行性分析</w:t>
        </w:r>
        <w:r>
          <w:tab/>
        </w:r>
        <w:r>
          <w:fldChar w:fldCharType="begin"/>
        </w:r>
        <w:r>
          <w:instrText xml:space="preserve"> PAGEREF _Toc134515071 \h </w:instrText>
        </w:r>
        <w:r>
          <w:fldChar w:fldCharType="separate"/>
        </w:r>
        <w:r>
          <w:t>5</w:t>
        </w:r>
        <w:r>
          <w:fldChar w:fldCharType="end"/>
        </w:r>
      </w:hyperlink>
    </w:p>
    <w:p w14:paraId="5819E31C" w14:textId="77777777" w:rsidR="005841CD" w:rsidRDefault="00000000">
      <w:pPr>
        <w:pStyle w:val="TOC3"/>
        <w:rPr>
          <w:rFonts w:ascii="等线" w:eastAsia="等线" w:hAnsi="等线"/>
          <w:sz w:val="21"/>
        </w:rPr>
      </w:pPr>
      <w:hyperlink w:anchor="_Toc134515072" w:history="1">
        <w:r>
          <w:rPr>
            <w:rStyle w:val="af1"/>
          </w:rPr>
          <w:t>3.2.2</w:t>
        </w:r>
        <w:r>
          <w:rPr>
            <w:rFonts w:ascii="等线" w:eastAsia="等线" w:hAnsi="等线"/>
            <w:sz w:val="21"/>
          </w:rPr>
          <w:tab/>
        </w:r>
        <w:r>
          <w:rPr>
            <w:rStyle w:val="af1"/>
          </w:rPr>
          <w:t>经济可行性分析</w:t>
        </w:r>
        <w:r>
          <w:tab/>
        </w:r>
        <w:r>
          <w:fldChar w:fldCharType="begin"/>
        </w:r>
        <w:r>
          <w:instrText xml:space="preserve"> PAGEREF _Toc134515072 \h </w:instrText>
        </w:r>
        <w:r>
          <w:fldChar w:fldCharType="separate"/>
        </w:r>
        <w:r>
          <w:t>6</w:t>
        </w:r>
        <w:r>
          <w:fldChar w:fldCharType="end"/>
        </w:r>
      </w:hyperlink>
    </w:p>
    <w:p w14:paraId="742A9AC3" w14:textId="77777777" w:rsidR="005841CD" w:rsidRDefault="00000000">
      <w:pPr>
        <w:pStyle w:val="TOC3"/>
        <w:rPr>
          <w:rFonts w:ascii="等线" w:eastAsia="等线" w:hAnsi="等线"/>
          <w:sz w:val="21"/>
        </w:rPr>
      </w:pPr>
      <w:hyperlink w:anchor="_Toc134515073" w:history="1">
        <w:r>
          <w:rPr>
            <w:rStyle w:val="af1"/>
          </w:rPr>
          <w:t>3.2.3</w:t>
        </w:r>
        <w:r>
          <w:rPr>
            <w:rFonts w:ascii="等线" w:eastAsia="等线" w:hAnsi="等线"/>
            <w:sz w:val="21"/>
          </w:rPr>
          <w:tab/>
        </w:r>
        <w:r>
          <w:rPr>
            <w:rStyle w:val="af1"/>
          </w:rPr>
          <w:t>操作可行性</w:t>
        </w:r>
        <w:r>
          <w:tab/>
        </w:r>
        <w:r>
          <w:fldChar w:fldCharType="begin"/>
        </w:r>
        <w:r>
          <w:instrText xml:space="preserve"> PAGEREF _Toc134515073 \h </w:instrText>
        </w:r>
        <w:r>
          <w:fldChar w:fldCharType="separate"/>
        </w:r>
        <w:r>
          <w:t>6</w:t>
        </w:r>
        <w:r>
          <w:fldChar w:fldCharType="end"/>
        </w:r>
      </w:hyperlink>
    </w:p>
    <w:p w14:paraId="218012C4" w14:textId="77777777" w:rsidR="005841CD" w:rsidRDefault="00000000">
      <w:pPr>
        <w:pStyle w:val="TOC2"/>
        <w:rPr>
          <w:rFonts w:ascii="等线" w:eastAsia="等线" w:hAnsi="等线"/>
          <w:sz w:val="21"/>
        </w:rPr>
      </w:pPr>
      <w:hyperlink w:anchor="_Toc134515074" w:history="1">
        <w:r>
          <w:rPr>
            <w:rStyle w:val="af1"/>
          </w:rPr>
          <w:t>3.3</w:t>
        </w:r>
        <w:r>
          <w:rPr>
            <w:rFonts w:ascii="等线" w:eastAsia="等线" w:hAnsi="等线"/>
            <w:sz w:val="21"/>
          </w:rPr>
          <w:tab/>
        </w:r>
        <w:r>
          <w:rPr>
            <w:rStyle w:val="af1"/>
          </w:rPr>
          <w:t>项目开发要求与目标</w:t>
        </w:r>
        <w:r>
          <w:tab/>
        </w:r>
        <w:r>
          <w:fldChar w:fldCharType="begin"/>
        </w:r>
        <w:r>
          <w:instrText xml:space="preserve"> PAGEREF _Toc134515074 \h </w:instrText>
        </w:r>
        <w:r>
          <w:fldChar w:fldCharType="separate"/>
        </w:r>
        <w:r>
          <w:t>7</w:t>
        </w:r>
        <w:r>
          <w:fldChar w:fldCharType="end"/>
        </w:r>
      </w:hyperlink>
    </w:p>
    <w:p w14:paraId="495CC0A5" w14:textId="77777777" w:rsidR="005841CD" w:rsidRDefault="00000000">
      <w:pPr>
        <w:pStyle w:val="TOC3"/>
        <w:rPr>
          <w:rFonts w:ascii="等线" w:eastAsia="等线" w:hAnsi="等线"/>
          <w:sz w:val="21"/>
        </w:rPr>
      </w:pPr>
      <w:hyperlink w:anchor="_Toc134515075" w:history="1">
        <w:r>
          <w:rPr>
            <w:rStyle w:val="af1"/>
          </w:rPr>
          <w:t>3.3.1</w:t>
        </w:r>
        <w:r>
          <w:rPr>
            <w:rStyle w:val="af1"/>
          </w:rPr>
          <w:t>开发要求</w:t>
        </w:r>
        <w:r>
          <w:tab/>
        </w:r>
        <w:r>
          <w:fldChar w:fldCharType="begin"/>
        </w:r>
        <w:r>
          <w:instrText xml:space="preserve"> PAGEREF _Toc134515075 \h </w:instrText>
        </w:r>
        <w:r>
          <w:fldChar w:fldCharType="separate"/>
        </w:r>
        <w:r>
          <w:t>7</w:t>
        </w:r>
        <w:r>
          <w:fldChar w:fldCharType="end"/>
        </w:r>
      </w:hyperlink>
    </w:p>
    <w:p w14:paraId="065752CF" w14:textId="77777777" w:rsidR="005841CD" w:rsidRDefault="00000000">
      <w:pPr>
        <w:pStyle w:val="TOC3"/>
        <w:rPr>
          <w:rFonts w:ascii="等线" w:eastAsia="等线" w:hAnsi="等线"/>
          <w:sz w:val="21"/>
        </w:rPr>
      </w:pPr>
      <w:hyperlink w:anchor="_Toc134515076" w:history="1">
        <w:r>
          <w:rPr>
            <w:rStyle w:val="af1"/>
          </w:rPr>
          <w:t>3.3.2</w:t>
        </w:r>
        <w:r>
          <w:rPr>
            <w:rStyle w:val="af1"/>
          </w:rPr>
          <w:t>开发目标</w:t>
        </w:r>
        <w:r>
          <w:tab/>
        </w:r>
        <w:r>
          <w:fldChar w:fldCharType="begin"/>
        </w:r>
        <w:r>
          <w:instrText xml:space="preserve"> PAGEREF _Toc134515076 \h </w:instrText>
        </w:r>
        <w:r>
          <w:fldChar w:fldCharType="separate"/>
        </w:r>
        <w:r>
          <w:t>7</w:t>
        </w:r>
        <w:r>
          <w:fldChar w:fldCharType="end"/>
        </w:r>
      </w:hyperlink>
    </w:p>
    <w:p w14:paraId="5F109302" w14:textId="77777777" w:rsidR="005841CD" w:rsidRDefault="00000000">
      <w:pPr>
        <w:pStyle w:val="TOC2"/>
        <w:rPr>
          <w:rFonts w:ascii="等线" w:eastAsia="等线" w:hAnsi="等线"/>
          <w:sz w:val="21"/>
        </w:rPr>
      </w:pPr>
      <w:hyperlink w:anchor="_Toc134515077" w:history="1">
        <w:r>
          <w:rPr>
            <w:rStyle w:val="af1"/>
          </w:rPr>
          <w:t>3.4</w:t>
        </w:r>
        <w:r>
          <w:rPr>
            <w:rFonts w:ascii="等线" w:eastAsia="等线" w:hAnsi="等线"/>
            <w:sz w:val="21"/>
          </w:rPr>
          <w:tab/>
        </w:r>
        <w:r>
          <w:rPr>
            <w:rStyle w:val="af1"/>
          </w:rPr>
          <w:t>系统流程分析</w:t>
        </w:r>
        <w:r>
          <w:tab/>
        </w:r>
        <w:r>
          <w:fldChar w:fldCharType="begin"/>
        </w:r>
        <w:r>
          <w:instrText xml:space="preserve"> PAGEREF _Toc134515077 \h </w:instrText>
        </w:r>
        <w:r>
          <w:fldChar w:fldCharType="separate"/>
        </w:r>
        <w:r>
          <w:t>7</w:t>
        </w:r>
        <w:r>
          <w:fldChar w:fldCharType="end"/>
        </w:r>
      </w:hyperlink>
    </w:p>
    <w:p w14:paraId="19E49C54" w14:textId="77777777" w:rsidR="005841CD" w:rsidRDefault="00000000">
      <w:pPr>
        <w:pStyle w:val="TOC3"/>
        <w:rPr>
          <w:rFonts w:ascii="等线" w:eastAsia="等线" w:hAnsi="等线"/>
          <w:sz w:val="21"/>
        </w:rPr>
      </w:pPr>
      <w:hyperlink w:anchor="_Toc134515078" w:history="1">
        <w:r>
          <w:rPr>
            <w:rStyle w:val="af1"/>
          </w:rPr>
          <w:t>3.4.1</w:t>
        </w:r>
        <w:r>
          <w:rPr>
            <w:rFonts w:ascii="等线" w:eastAsia="等线" w:hAnsi="等线"/>
            <w:sz w:val="21"/>
          </w:rPr>
          <w:tab/>
        </w:r>
        <w:r>
          <w:rPr>
            <w:rStyle w:val="af1"/>
          </w:rPr>
          <w:t>操作流程</w:t>
        </w:r>
        <w:r>
          <w:tab/>
        </w:r>
        <w:r>
          <w:fldChar w:fldCharType="begin"/>
        </w:r>
        <w:r>
          <w:instrText xml:space="preserve"> PAGEREF _Toc134515078 \h </w:instrText>
        </w:r>
        <w:r>
          <w:fldChar w:fldCharType="separate"/>
        </w:r>
        <w:r>
          <w:t>9</w:t>
        </w:r>
        <w:r>
          <w:fldChar w:fldCharType="end"/>
        </w:r>
      </w:hyperlink>
    </w:p>
    <w:p w14:paraId="724E0BDE" w14:textId="77777777" w:rsidR="005841CD" w:rsidRDefault="00000000">
      <w:pPr>
        <w:pStyle w:val="TOC3"/>
        <w:rPr>
          <w:rFonts w:ascii="等线" w:eastAsia="等线" w:hAnsi="等线"/>
          <w:sz w:val="21"/>
        </w:rPr>
      </w:pPr>
      <w:hyperlink w:anchor="_Toc134515079" w:history="1">
        <w:r>
          <w:rPr>
            <w:rStyle w:val="af1"/>
          </w:rPr>
          <w:t>3.4.2</w:t>
        </w:r>
        <w:r>
          <w:rPr>
            <w:rFonts w:ascii="等线" w:eastAsia="等线" w:hAnsi="等线"/>
            <w:sz w:val="21"/>
          </w:rPr>
          <w:tab/>
        </w:r>
        <w:r>
          <w:rPr>
            <w:rStyle w:val="af1"/>
          </w:rPr>
          <w:t>添加信息流程</w:t>
        </w:r>
        <w:r>
          <w:tab/>
        </w:r>
        <w:r>
          <w:fldChar w:fldCharType="begin"/>
        </w:r>
        <w:r>
          <w:instrText xml:space="preserve"> PAGEREF _Toc134515079 \h </w:instrText>
        </w:r>
        <w:r>
          <w:fldChar w:fldCharType="separate"/>
        </w:r>
        <w:r>
          <w:t>9</w:t>
        </w:r>
        <w:r>
          <w:fldChar w:fldCharType="end"/>
        </w:r>
      </w:hyperlink>
    </w:p>
    <w:p w14:paraId="372A3D2F" w14:textId="77777777" w:rsidR="005841CD" w:rsidRDefault="00000000">
      <w:pPr>
        <w:pStyle w:val="TOC3"/>
        <w:rPr>
          <w:rFonts w:ascii="等线" w:eastAsia="等线" w:hAnsi="等线"/>
          <w:sz w:val="21"/>
        </w:rPr>
      </w:pPr>
      <w:hyperlink w:anchor="_Toc134515080" w:history="1">
        <w:r>
          <w:rPr>
            <w:rStyle w:val="af1"/>
          </w:rPr>
          <w:t>3.4.3</w:t>
        </w:r>
        <w:r>
          <w:rPr>
            <w:rFonts w:ascii="等线" w:eastAsia="等线" w:hAnsi="等线"/>
            <w:sz w:val="21"/>
          </w:rPr>
          <w:tab/>
        </w:r>
        <w:r>
          <w:rPr>
            <w:rStyle w:val="af1"/>
          </w:rPr>
          <w:t>删除信息流程</w:t>
        </w:r>
        <w:r>
          <w:tab/>
        </w:r>
        <w:r>
          <w:fldChar w:fldCharType="begin"/>
        </w:r>
        <w:r>
          <w:instrText xml:space="preserve"> PAGEREF _Toc134515080 \h </w:instrText>
        </w:r>
        <w:r>
          <w:fldChar w:fldCharType="separate"/>
        </w:r>
        <w:r>
          <w:t>10</w:t>
        </w:r>
        <w:r>
          <w:fldChar w:fldCharType="end"/>
        </w:r>
      </w:hyperlink>
    </w:p>
    <w:p w14:paraId="6A79FF86" w14:textId="77777777" w:rsidR="005841CD" w:rsidRDefault="00000000">
      <w:pPr>
        <w:pStyle w:val="TOC1"/>
        <w:rPr>
          <w:rFonts w:ascii="等线" w:eastAsia="等线" w:hAnsi="等线"/>
          <w:sz w:val="21"/>
        </w:rPr>
      </w:pPr>
      <w:hyperlink w:anchor="_Toc134515081" w:history="1">
        <w:r>
          <w:rPr>
            <w:rStyle w:val="af1"/>
            <w:rFonts w:ascii="黑体" w:hAnsi="黑体"/>
          </w:rPr>
          <w:t xml:space="preserve">4  </w:t>
        </w:r>
        <w:r>
          <w:rPr>
            <w:rStyle w:val="af1"/>
            <w:rFonts w:ascii="黑体" w:hAnsi="黑体"/>
          </w:rPr>
          <w:t>系统设计</w:t>
        </w:r>
        <w:r>
          <w:tab/>
        </w:r>
        <w:r>
          <w:fldChar w:fldCharType="begin"/>
        </w:r>
        <w:r>
          <w:instrText xml:space="preserve"> PAGEREF _Toc134515081 \h </w:instrText>
        </w:r>
        <w:r>
          <w:fldChar w:fldCharType="separate"/>
        </w:r>
        <w:r>
          <w:t>10</w:t>
        </w:r>
        <w:r>
          <w:fldChar w:fldCharType="end"/>
        </w:r>
      </w:hyperlink>
    </w:p>
    <w:p w14:paraId="654CB482" w14:textId="77777777" w:rsidR="005841CD" w:rsidRDefault="00000000">
      <w:pPr>
        <w:pStyle w:val="TOC2"/>
        <w:rPr>
          <w:rFonts w:ascii="等线" w:eastAsia="等线" w:hAnsi="等线"/>
          <w:sz w:val="21"/>
        </w:rPr>
      </w:pPr>
      <w:hyperlink w:anchor="_Toc134515082" w:history="1">
        <w:r>
          <w:rPr>
            <w:rStyle w:val="af1"/>
          </w:rPr>
          <w:t>4.1</w:t>
        </w:r>
        <w:r>
          <w:rPr>
            <w:rFonts w:ascii="等线" w:eastAsia="等线" w:hAnsi="等线"/>
            <w:sz w:val="21"/>
          </w:rPr>
          <w:tab/>
        </w:r>
        <w:r>
          <w:rPr>
            <w:rStyle w:val="af1"/>
          </w:rPr>
          <w:t>系统体系结构</w:t>
        </w:r>
        <w:r>
          <w:tab/>
        </w:r>
        <w:r>
          <w:fldChar w:fldCharType="begin"/>
        </w:r>
        <w:r>
          <w:instrText xml:space="preserve"> PAGEREF _Toc134515082 \h </w:instrText>
        </w:r>
        <w:r>
          <w:fldChar w:fldCharType="separate"/>
        </w:r>
        <w:r>
          <w:t>10</w:t>
        </w:r>
        <w:r>
          <w:fldChar w:fldCharType="end"/>
        </w:r>
      </w:hyperlink>
    </w:p>
    <w:p w14:paraId="4AB5D098" w14:textId="77777777" w:rsidR="005841CD" w:rsidRDefault="00000000">
      <w:pPr>
        <w:pStyle w:val="TOC2"/>
        <w:rPr>
          <w:rFonts w:ascii="等线" w:eastAsia="等线" w:hAnsi="等线"/>
          <w:sz w:val="21"/>
        </w:rPr>
      </w:pPr>
      <w:hyperlink w:anchor="_Toc134515083" w:history="1">
        <w:r>
          <w:rPr>
            <w:rStyle w:val="af1"/>
          </w:rPr>
          <w:t>4.2</w:t>
        </w:r>
        <w:r>
          <w:rPr>
            <w:rFonts w:ascii="等线" w:eastAsia="等线" w:hAnsi="等线"/>
            <w:sz w:val="21"/>
          </w:rPr>
          <w:tab/>
        </w:r>
        <w:r>
          <w:rPr>
            <w:rStyle w:val="af1"/>
          </w:rPr>
          <w:t>开发流程设计</w:t>
        </w:r>
        <w:r>
          <w:tab/>
        </w:r>
        <w:r>
          <w:fldChar w:fldCharType="begin"/>
        </w:r>
        <w:r>
          <w:instrText xml:space="preserve"> PAGEREF _Toc134515083 \h </w:instrText>
        </w:r>
        <w:r>
          <w:fldChar w:fldCharType="separate"/>
        </w:r>
        <w:r>
          <w:t>11</w:t>
        </w:r>
        <w:r>
          <w:fldChar w:fldCharType="end"/>
        </w:r>
      </w:hyperlink>
    </w:p>
    <w:p w14:paraId="3C102A3D" w14:textId="77777777" w:rsidR="005841CD" w:rsidRDefault="00000000">
      <w:pPr>
        <w:pStyle w:val="TOC2"/>
        <w:rPr>
          <w:rFonts w:ascii="等线" w:eastAsia="等线" w:hAnsi="等线"/>
          <w:sz w:val="21"/>
        </w:rPr>
      </w:pPr>
      <w:hyperlink w:anchor="_Toc134515084" w:history="1">
        <w:r>
          <w:rPr>
            <w:rStyle w:val="af1"/>
          </w:rPr>
          <w:t>4.3</w:t>
        </w:r>
        <w:r>
          <w:rPr>
            <w:rFonts w:ascii="等线" w:eastAsia="等线" w:hAnsi="等线"/>
            <w:sz w:val="21"/>
          </w:rPr>
          <w:tab/>
        </w:r>
        <w:r>
          <w:rPr>
            <w:rStyle w:val="af1"/>
          </w:rPr>
          <w:t>数据库设计</w:t>
        </w:r>
        <w:r>
          <w:tab/>
        </w:r>
        <w:r>
          <w:fldChar w:fldCharType="begin"/>
        </w:r>
        <w:r>
          <w:instrText xml:space="preserve"> PAGEREF _Toc134515084 \h </w:instrText>
        </w:r>
        <w:r>
          <w:fldChar w:fldCharType="separate"/>
        </w:r>
        <w:r>
          <w:t>12</w:t>
        </w:r>
        <w:r>
          <w:fldChar w:fldCharType="end"/>
        </w:r>
      </w:hyperlink>
    </w:p>
    <w:p w14:paraId="533149E4" w14:textId="77777777" w:rsidR="005841CD" w:rsidRDefault="00000000">
      <w:pPr>
        <w:pStyle w:val="TOC2"/>
        <w:rPr>
          <w:rFonts w:ascii="等线" w:eastAsia="等线" w:hAnsi="等线"/>
          <w:sz w:val="21"/>
        </w:rPr>
      </w:pPr>
      <w:hyperlink w:anchor="_Toc134515085" w:history="1">
        <w:r>
          <w:rPr>
            <w:rStyle w:val="af1"/>
          </w:rPr>
          <w:t>4.4</w:t>
        </w:r>
        <w:r>
          <w:rPr>
            <w:rFonts w:ascii="等线" w:eastAsia="等线" w:hAnsi="等线"/>
            <w:sz w:val="21"/>
          </w:rPr>
          <w:tab/>
        </w:r>
        <w:r>
          <w:rPr>
            <w:rStyle w:val="af1"/>
          </w:rPr>
          <w:t>数据表</w:t>
        </w:r>
        <w:r>
          <w:tab/>
        </w:r>
        <w:r>
          <w:fldChar w:fldCharType="begin"/>
        </w:r>
        <w:r>
          <w:instrText xml:space="preserve"> PAGEREF _Toc134515085 \h </w:instrText>
        </w:r>
        <w:r>
          <w:fldChar w:fldCharType="separate"/>
        </w:r>
        <w:r>
          <w:t>14</w:t>
        </w:r>
        <w:r>
          <w:fldChar w:fldCharType="end"/>
        </w:r>
      </w:hyperlink>
    </w:p>
    <w:p w14:paraId="24EC809A" w14:textId="77777777" w:rsidR="005841CD" w:rsidRDefault="00000000">
      <w:pPr>
        <w:pStyle w:val="TOC1"/>
        <w:tabs>
          <w:tab w:val="clear" w:pos="405"/>
          <w:tab w:val="left" w:pos="165"/>
        </w:tabs>
        <w:rPr>
          <w:rFonts w:ascii="等线" w:eastAsia="等线" w:hAnsi="等线"/>
          <w:sz w:val="21"/>
        </w:rPr>
      </w:pPr>
      <w:hyperlink w:anchor="_Toc134515086" w:history="1">
        <w:r>
          <w:rPr>
            <w:rStyle w:val="af1"/>
          </w:rPr>
          <w:t>5</w:t>
        </w:r>
        <w:r>
          <w:rPr>
            <w:rFonts w:ascii="等线" w:eastAsia="等线" w:hAnsi="等线"/>
            <w:sz w:val="21"/>
          </w:rPr>
          <w:tab/>
          <w:t xml:space="preserve">  </w:t>
        </w:r>
        <w:r>
          <w:rPr>
            <w:rStyle w:val="af1"/>
          </w:rPr>
          <w:t>系统详细设计</w:t>
        </w:r>
        <w:r>
          <w:tab/>
        </w:r>
        <w:r>
          <w:fldChar w:fldCharType="begin"/>
        </w:r>
        <w:r>
          <w:instrText xml:space="preserve"> PAGEREF _Toc134515086 \h </w:instrText>
        </w:r>
        <w:r>
          <w:fldChar w:fldCharType="separate"/>
        </w:r>
        <w:r>
          <w:t>15</w:t>
        </w:r>
        <w:r>
          <w:fldChar w:fldCharType="end"/>
        </w:r>
      </w:hyperlink>
    </w:p>
    <w:p w14:paraId="200E6672" w14:textId="77777777" w:rsidR="005841CD" w:rsidRDefault="00000000">
      <w:pPr>
        <w:pStyle w:val="TOC2"/>
        <w:rPr>
          <w:rFonts w:ascii="等线" w:eastAsia="等线" w:hAnsi="等线"/>
          <w:sz w:val="21"/>
        </w:rPr>
      </w:pPr>
      <w:hyperlink w:anchor="_Toc134515087" w:history="1">
        <w:r>
          <w:rPr>
            <w:rStyle w:val="af1"/>
          </w:rPr>
          <w:t>5.1</w:t>
        </w:r>
        <w:r>
          <w:rPr>
            <w:rFonts w:ascii="等线" w:eastAsia="等线" w:hAnsi="等线"/>
            <w:sz w:val="21"/>
          </w:rPr>
          <w:tab/>
        </w:r>
        <w:r>
          <w:rPr>
            <w:rStyle w:val="af1"/>
          </w:rPr>
          <w:t>学生功能模块</w:t>
        </w:r>
        <w:r>
          <w:tab/>
        </w:r>
        <w:r>
          <w:fldChar w:fldCharType="begin"/>
        </w:r>
        <w:r>
          <w:instrText xml:space="preserve"> PAGEREF _Toc134515087 \h </w:instrText>
        </w:r>
        <w:r>
          <w:fldChar w:fldCharType="separate"/>
        </w:r>
        <w:r>
          <w:t>15</w:t>
        </w:r>
        <w:r>
          <w:fldChar w:fldCharType="end"/>
        </w:r>
      </w:hyperlink>
    </w:p>
    <w:p w14:paraId="637CD65D" w14:textId="77777777" w:rsidR="005841CD" w:rsidRDefault="00000000">
      <w:pPr>
        <w:pStyle w:val="TOC2"/>
        <w:rPr>
          <w:rFonts w:ascii="等线" w:eastAsia="等线" w:hAnsi="等线"/>
          <w:sz w:val="21"/>
        </w:rPr>
      </w:pPr>
      <w:hyperlink w:anchor="_Toc134515088" w:history="1">
        <w:r>
          <w:rPr>
            <w:rStyle w:val="af1"/>
          </w:rPr>
          <w:t>5.2</w:t>
        </w:r>
        <w:r>
          <w:rPr>
            <w:rFonts w:ascii="等线" w:eastAsia="等线" w:hAnsi="等线"/>
            <w:sz w:val="21"/>
          </w:rPr>
          <w:tab/>
        </w:r>
        <w:r>
          <w:rPr>
            <w:rStyle w:val="af1"/>
          </w:rPr>
          <w:t>管理员功能模块</w:t>
        </w:r>
        <w:r>
          <w:tab/>
        </w:r>
        <w:r>
          <w:fldChar w:fldCharType="begin"/>
        </w:r>
        <w:r>
          <w:instrText xml:space="preserve"> PAGEREF _Toc134515088 \h </w:instrText>
        </w:r>
        <w:r>
          <w:fldChar w:fldCharType="separate"/>
        </w:r>
        <w:r>
          <w:t>19</w:t>
        </w:r>
        <w:r>
          <w:fldChar w:fldCharType="end"/>
        </w:r>
      </w:hyperlink>
    </w:p>
    <w:p w14:paraId="47389B68" w14:textId="77777777" w:rsidR="005841CD" w:rsidRDefault="00000000">
      <w:pPr>
        <w:pStyle w:val="TOC2"/>
        <w:rPr>
          <w:rFonts w:ascii="等线" w:eastAsia="等线" w:hAnsi="等线"/>
          <w:sz w:val="21"/>
        </w:rPr>
      </w:pPr>
      <w:hyperlink w:anchor="_Toc134515089" w:history="1">
        <w:r>
          <w:rPr>
            <w:rStyle w:val="af1"/>
          </w:rPr>
          <w:t>5.3</w:t>
        </w:r>
        <w:r>
          <w:rPr>
            <w:rFonts w:ascii="等线" w:eastAsia="等线" w:hAnsi="等线"/>
            <w:sz w:val="21"/>
          </w:rPr>
          <w:tab/>
        </w:r>
        <w:r>
          <w:rPr>
            <w:rStyle w:val="af1"/>
          </w:rPr>
          <w:t>专家功能模块</w:t>
        </w:r>
        <w:r>
          <w:tab/>
        </w:r>
        <w:r>
          <w:fldChar w:fldCharType="begin"/>
        </w:r>
        <w:r>
          <w:instrText xml:space="preserve"> PAGEREF _Toc134515089 \h </w:instrText>
        </w:r>
        <w:r>
          <w:fldChar w:fldCharType="separate"/>
        </w:r>
        <w:r>
          <w:t>23</w:t>
        </w:r>
        <w:r>
          <w:fldChar w:fldCharType="end"/>
        </w:r>
      </w:hyperlink>
    </w:p>
    <w:p w14:paraId="61AEB4A7" w14:textId="77777777" w:rsidR="005841CD" w:rsidRDefault="00000000">
      <w:pPr>
        <w:pStyle w:val="TOC1"/>
        <w:rPr>
          <w:rFonts w:ascii="等线" w:eastAsia="等线" w:hAnsi="等线"/>
          <w:sz w:val="21"/>
        </w:rPr>
      </w:pPr>
      <w:hyperlink w:anchor="_Toc134515090" w:history="1">
        <w:r>
          <w:rPr>
            <w:rStyle w:val="af1"/>
          </w:rPr>
          <w:t xml:space="preserve">6  </w:t>
        </w:r>
        <w:r>
          <w:rPr>
            <w:rStyle w:val="af1"/>
          </w:rPr>
          <w:t>系统测试</w:t>
        </w:r>
        <w:r>
          <w:tab/>
        </w:r>
        <w:r>
          <w:fldChar w:fldCharType="begin"/>
        </w:r>
        <w:r>
          <w:instrText xml:space="preserve"> PAGEREF _Toc134515090 \h </w:instrText>
        </w:r>
        <w:r>
          <w:fldChar w:fldCharType="separate"/>
        </w:r>
        <w:r>
          <w:t>23</w:t>
        </w:r>
        <w:r>
          <w:fldChar w:fldCharType="end"/>
        </w:r>
      </w:hyperlink>
    </w:p>
    <w:p w14:paraId="06555CA3" w14:textId="77777777" w:rsidR="005841CD" w:rsidRDefault="00000000">
      <w:pPr>
        <w:pStyle w:val="TOC2"/>
        <w:rPr>
          <w:rFonts w:ascii="等线" w:eastAsia="等线" w:hAnsi="等线"/>
          <w:sz w:val="21"/>
        </w:rPr>
      </w:pPr>
      <w:hyperlink w:anchor="_Toc134515091" w:history="1">
        <w:r>
          <w:rPr>
            <w:rStyle w:val="af1"/>
          </w:rPr>
          <w:t>6.1</w:t>
        </w:r>
        <w:r>
          <w:rPr>
            <w:rFonts w:ascii="等线" w:eastAsia="等线" w:hAnsi="等线"/>
            <w:sz w:val="21"/>
          </w:rPr>
          <w:tab/>
        </w:r>
        <w:r>
          <w:rPr>
            <w:rStyle w:val="af1"/>
          </w:rPr>
          <w:t>系统测试的目的</w:t>
        </w:r>
        <w:r>
          <w:tab/>
        </w:r>
        <w:r>
          <w:fldChar w:fldCharType="begin"/>
        </w:r>
        <w:r>
          <w:instrText xml:space="preserve"> PAGEREF _Toc134515091 \h </w:instrText>
        </w:r>
        <w:r>
          <w:fldChar w:fldCharType="separate"/>
        </w:r>
        <w:r>
          <w:t>23</w:t>
        </w:r>
        <w:r>
          <w:fldChar w:fldCharType="end"/>
        </w:r>
      </w:hyperlink>
    </w:p>
    <w:p w14:paraId="13CF9742" w14:textId="77777777" w:rsidR="005841CD" w:rsidRDefault="00000000">
      <w:pPr>
        <w:pStyle w:val="TOC2"/>
        <w:rPr>
          <w:rFonts w:ascii="等线" w:eastAsia="等线" w:hAnsi="等线"/>
          <w:sz w:val="21"/>
        </w:rPr>
      </w:pPr>
      <w:hyperlink w:anchor="_Toc134515092" w:history="1">
        <w:r>
          <w:rPr>
            <w:rStyle w:val="af1"/>
          </w:rPr>
          <w:t>6.2</w:t>
        </w:r>
        <w:r>
          <w:rPr>
            <w:rFonts w:ascii="等线" w:eastAsia="等线" w:hAnsi="等线"/>
            <w:sz w:val="21"/>
          </w:rPr>
          <w:tab/>
        </w:r>
        <w:r>
          <w:rPr>
            <w:rStyle w:val="af1"/>
          </w:rPr>
          <w:t>系统测试方法</w:t>
        </w:r>
        <w:r>
          <w:tab/>
        </w:r>
        <w:r>
          <w:fldChar w:fldCharType="begin"/>
        </w:r>
        <w:r>
          <w:instrText xml:space="preserve"> PAGEREF _Toc134515092 \h </w:instrText>
        </w:r>
        <w:r>
          <w:fldChar w:fldCharType="separate"/>
        </w:r>
        <w:r>
          <w:t>24</w:t>
        </w:r>
        <w:r>
          <w:fldChar w:fldCharType="end"/>
        </w:r>
      </w:hyperlink>
    </w:p>
    <w:p w14:paraId="1DEA81BD" w14:textId="77777777" w:rsidR="005841CD" w:rsidRDefault="00000000">
      <w:pPr>
        <w:pStyle w:val="TOC2"/>
        <w:rPr>
          <w:rFonts w:ascii="等线" w:eastAsia="等线" w:hAnsi="等线"/>
          <w:sz w:val="21"/>
        </w:rPr>
      </w:pPr>
      <w:hyperlink w:anchor="_Toc134515093" w:history="1">
        <w:r>
          <w:rPr>
            <w:rStyle w:val="af1"/>
          </w:rPr>
          <w:t>6.3</w:t>
        </w:r>
        <w:r>
          <w:rPr>
            <w:rFonts w:ascii="等线" w:eastAsia="等线" w:hAnsi="等线"/>
            <w:sz w:val="21"/>
          </w:rPr>
          <w:tab/>
        </w:r>
        <w:r>
          <w:rPr>
            <w:rStyle w:val="af1"/>
          </w:rPr>
          <w:t>功能测试</w:t>
        </w:r>
        <w:r>
          <w:tab/>
        </w:r>
        <w:r>
          <w:fldChar w:fldCharType="begin"/>
        </w:r>
        <w:r>
          <w:instrText xml:space="preserve"> PAGEREF _Toc134515093 \h </w:instrText>
        </w:r>
        <w:r>
          <w:fldChar w:fldCharType="separate"/>
        </w:r>
        <w:r>
          <w:t>24</w:t>
        </w:r>
        <w:r>
          <w:fldChar w:fldCharType="end"/>
        </w:r>
      </w:hyperlink>
    </w:p>
    <w:p w14:paraId="4880036E" w14:textId="77777777" w:rsidR="005841CD" w:rsidRDefault="00000000">
      <w:pPr>
        <w:pStyle w:val="TOC1"/>
        <w:rPr>
          <w:rFonts w:ascii="等线" w:eastAsia="等线" w:hAnsi="等线"/>
          <w:sz w:val="21"/>
        </w:rPr>
      </w:pPr>
      <w:hyperlink w:anchor="_Toc134515094" w:history="1">
        <w:r>
          <w:rPr>
            <w:rStyle w:val="af1"/>
          </w:rPr>
          <w:t>结</w:t>
        </w:r>
        <w:r>
          <w:rPr>
            <w:rStyle w:val="af1"/>
          </w:rPr>
          <w:t xml:space="preserve">  </w:t>
        </w:r>
        <w:r>
          <w:rPr>
            <w:rStyle w:val="af1"/>
          </w:rPr>
          <w:t>论</w:t>
        </w:r>
        <w:r>
          <w:tab/>
        </w:r>
        <w:r>
          <w:fldChar w:fldCharType="begin"/>
        </w:r>
        <w:r>
          <w:instrText xml:space="preserve"> PAGEREF _Toc134515094 \h </w:instrText>
        </w:r>
        <w:r>
          <w:fldChar w:fldCharType="separate"/>
        </w:r>
        <w:r>
          <w:t>25</w:t>
        </w:r>
        <w:r>
          <w:fldChar w:fldCharType="end"/>
        </w:r>
      </w:hyperlink>
    </w:p>
    <w:p w14:paraId="72106FA5" w14:textId="77777777" w:rsidR="005841CD" w:rsidRDefault="00000000">
      <w:pPr>
        <w:pStyle w:val="TOC1"/>
        <w:rPr>
          <w:rFonts w:ascii="等线" w:eastAsia="等线" w:hAnsi="等线"/>
          <w:sz w:val="21"/>
        </w:rPr>
      </w:pPr>
      <w:hyperlink w:anchor="_Toc134515095" w:history="1">
        <w:r>
          <w:rPr>
            <w:rStyle w:val="af1"/>
          </w:rPr>
          <w:t>参考文献</w:t>
        </w:r>
        <w:r>
          <w:tab/>
        </w:r>
        <w:r>
          <w:fldChar w:fldCharType="begin"/>
        </w:r>
        <w:r>
          <w:instrText xml:space="preserve"> PAGEREF _Toc134515095 \h </w:instrText>
        </w:r>
        <w:r>
          <w:fldChar w:fldCharType="separate"/>
        </w:r>
        <w:r>
          <w:t>26</w:t>
        </w:r>
        <w:r>
          <w:fldChar w:fldCharType="end"/>
        </w:r>
      </w:hyperlink>
    </w:p>
    <w:p w14:paraId="7B98013A" w14:textId="77777777" w:rsidR="005841CD" w:rsidRDefault="00000000">
      <w:pPr>
        <w:pStyle w:val="TOC1"/>
        <w:rPr>
          <w:rStyle w:val="af1"/>
        </w:rPr>
      </w:pPr>
      <w:hyperlink w:anchor="_Toc134515096" w:history="1">
        <w:r>
          <w:rPr>
            <w:rStyle w:val="af1"/>
          </w:rPr>
          <w:t>致</w:t>
        </w:r>
        <w:r>
          <w:rPr>
            <w:rStyle w:val="af1"/>
          </w:rPr>
          <w:t xml:space="preserve">  </w:t>
        </w:r>
        <w:r>
          <w:rPr>
            <w:rStyle w:val="af1"/>
          </w:rPr>
          <w:t>谢</w:t>
        </w:r>
        <w:r>
          <w:tab/>
        </w:r>
        <w:r>
          <w:fldChar w:fldCharType="begin"/>
        </w:r>
        <w:r>
          <w:instrText xml:space="preserve"> PAGEREF _Toc134515096 \h </w:instrText>
        </w:r>
        <w:r>
          <w:fldChar w:fldCharType="separate"/>
        </w:r>
        <w:r>
          <w:t>27</w:t>
        </w:r>
        <w:r>
          <w:fldChar w:fldCharType="end"/>
        </w:r>
      </w:hyperlink>
    </w:p>
    <w:p w14:paraId="03092161" w14:textId="77777777" w:rsidR="005841CD" w:rsidRDefault="005841CD">
      <w:pPr>
        <w:ind w:firstLine="480"/>
        <w:sectPr w:rsidR="005841C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985" w:right="1418" w:bottom="1418" w:left="1418" w:header="1417" w:footer="1134" w:gutter="0"/>
          <w:pgNumType w:start="1"/>
          <w:cols w:space="425"/>
          <w:docGrid w:type="lines" w:linePitch="326"/>
        </w:sectPr>
      </w:pPr>
    </w:p>
    <w:p w14:paraId="105238D1" w14:textId="77777777" w:rsidR="005841CD" w:rsidRDefault="005841CD">
      <w:pPr>
        <w:ind w:firstLine="480"/>
      </w:pPr>
    </w:p>
    <w:p w14:paraId="3D5A74B5" w14:textId="77777777" w:rsidR="005841CD" w:rsidRDefault="00000000">
      <w:pPr>
        <w:pStyle w:val="1"/>
        <w:spacing w:before="326" w:after="163"/>
      </w:pPr>
      <w:r>
        <w:br w:type="page"/>
      </w:r>
      <w:r>
        <w:lastRenderedPageBreak/>
        <w:fldChar w:fldCharType="end"/>
      </w:r>
      <w:bookmarkStart w:id="14" w:name="_Toc134515060"/>
      <w:bookmarkStart w:id="15" w:name="_Toc134514810"/>
      <w:r>
        <w:rPr>
          <w:rFonts w:hint="eastAsia"/>
        </w:rPr>
        <w:t xml:space="preserve">1  </w:t>
      </w:r>
      <w:r>
        <w:rPr>
          <w:rFonts w:hint="eastAsia"/>
        </w:rPr>
        <w:t>绪论</w:t>
      </w:r>
      <w:bookmarkEnd w:id="14"/>
      <w:bookmarkEnd w:id="15"/>
    </w:p>
    <w:p w14:paraId="523C18DF" w14:textId="77777777" w:rsidR="005841CD" w:rsidRDefault="00000000">
      <w:pPr>
        <w:pStyle w:val="2"/>
        <w:numPr>
          <w:ilvl w:val="0"/>
          <w:numId w:val="1"/>
        </w:numPr>
        <w:spacing w:before="326" w:after="163"/>
        <w:ind w:left="0" w:firstLineChars="0" w:firstLine="0"/>
      </w:pPr>
      <w:bookmarkStart w:id="16" w:name="_Toc134515061"/>
      <w:bookmarkStart w:id="17" w:name="_Toc134514811"/>
      <w:r>
        <w:rPr>
          <w:rFonts w:hint="eastAsia"/>
        </w:rPr>
        <w:t>背景及意义</w:t>
      </w:r>
      <w:bookmarkEnd w:id="16"/>
      <w:bookmarkEnd w:id="17"/>
    </w:p>
    <w:p w14:paraId="66930A09" w14:textId="77777777" w:rsidR="005841CD" w:rsidRDefault="00000000">
      <w:pPr>
        <w:ind w:firstLineChars="0" w:firstLine="480"/>
      </w:pPr>
      <w:r>
        <w:rPr>
          <w:rFonts w:ascii="Helvetica" w:hAnsi="Helvetica"/>
          <w:color w:val="24292F"/>
          <w:szCs w:val="21"/>
        </w:rPr>
        <w:t>随着社会的快速发展，计算机的影响已经深入到了我们的生活中，</w:t>
      </w:r>
      <w:r>
        <w:rPr>
          <w:rFonts w:ascii="Helvetica" w:hAnsi="Helvetica" w:hint="eastAsia"/>
          <w:color w:val="24292F"/>
          <w:szCs w:val="21"/>
        </w:rPr>
        <w:t>人们获取信息的途径也变得更加方便快捷</w:t>
      </w:r>
      <w:r>
        <w:rPr>
          <w:color w:val="24292F"/>
          <w:szCs w:val="21"/>
          <w:vertAlign w:val="superscript"/>
        </w:rPr>
        <w:t>[1]</w:t>
      </w:r>
      <w:r>
        <w:rPr>
          <w:rFonts w:hint="eastAsia"/>
        </w:rPr>
        <w:t>。</w:t>
      </w:r>
      <w:r>
        <w:fldChar w:fldCharType="begin"/>
      </w:r>
      <w:r>
        <w:instrText xml:space="preserve"> REF _Ref134193345 \n \h  \* MERGEFORMAT </w:instrText>
      </w:r>
      <w:r>
        <w:fldChar w:fldCharType="end"/>
      </w:r>
      <w:r>
        <w:rPr>
          <w:rFonts w:hint="eastAsia"/>
        </w:rPr>
        <w:t>为了提高大学生的理论与实践能力，同时激发他们的兴趣和潜力，以及培养创新意识、思维及能力和团队协作精神，越来越多的创新创业挑战赛正在举办，且规模不断扩大。</w:t>
      </w:r>
    </w:p>
    <w:p w14:paraId="31F4F21B" w14:textId="77777777" w:rsidR="005841CD" w:rsidRDefault="00000000">
      <w:pPr>
        <w:ind w:firstLine="480"/>
        <w:rPr>
          <w:rFonts w:ascii="Helvetica" w:hAnsi="Helvetica"/>
          <w:color w:val="24292F"/>
          <w:szCs w:val="21"/>
        </w:rPr>
      </w:pPr>
      <w:r>
        <w:rPr>
          <w:rFonts w:hint="eastAsia"/>
        </w:rPr>
        <w:t>在电子商务方面，在省教育厅和学校的宣传下，电子商务</w:t>
      </w:r>
      <w:r>
        <w:t>竞赛</w:t>
      </w:r>
      <w:r>
        <w:rPr>
          <w:rFonts w:hint="eastAsia"/>
        </w:rPr>
        <w:t>的</w:t>
      </w:r>
      <w:r>
        <w:t>参与人员</w:t>
      </w:r>
      <w:r>
        <w:rPr>
          <w:rFonts w:hint="eastAsia"/>
        </w:rPr>
        <w:t>和</w:t>
      </w:r>
      <w:r>
        <w:t>专业评委</w:t>
      </w:r>
      <w:r>
        <w:rPr>
          <w:rFonts w:ascii="Helvetica" w:hAnsi="Helvetica"/>
          <w:color w:val="24292F"/>
          <w:szCs w:val="21"/>
        </w:rPr>
        <w:t>的数量也在逐年增多</w:t>
      </w:r>
      <w:r>
        <w:rPr>
          <w:rFonts w:ascii="Helvetica" w:hAnsi="Helvetica" w:hint="eastAsia"/>
          <w:color w:val="24292F"/>
          <w:szCs w:val="21"/>
        </w:rPr>
        <w:t>。我校决定定期举办浙江财经大学的大学生电子商务竞赛，旨在挑选出卓越的团队参加浙江省大学生电子商务竞赛和全国大学生电子商务“创新、创意及创业”挑战赛。</w:t>
      </w:r>
    </w:p>
    <w:p w14:paraId="1CF8D2CC" w14:textId="77777777" w:rsidR="005841CD" w:rsidRDefault="00000000">
      <w:pPr>
        <w:ind w:firstLine="480"/>
        <w:rPr>
          <w:rFonts w:ascii="Helvetica" w:hAnsi="Helvetica"/>
          <w:color w:val="24292F"/>
          <w:szCs w:val="21"/>
        </w:rPr>
      </w:pPr>
      <w:r>
        <w:rPr>
          <w:rFonts w:ascii="Helvetica" w:hAnsi="Helvetica" w:hint="eastAsia"/>
          <w:color w:val="24292F"/>
          <w:szCs w:val="21"/>
        </w:rPr>
        <w:t>然而，</w:t>
      </w:r>
      <w:r>
        <w:rPr>
          <w:rFonts w:ascii="Helvetica" w:hAnsi="Helvetica"/>
          <w:color w:val="24292F"/>
          <w:szCs w:val="21"/>
        </w:rPr>
        <w:t>传统的竞赛管理方式</w:t>
      </w:r>
      <w:r>
        <w:rPr>
          <w:rFonts w:ascii="Helvetica" w:hAnsi="Helvetica" w:hint="eastAsia"/>
          <w:color w:val="24292F"/>
          <w:szCs w:val="21"/>
        </w:rPr>
        <w:t>所带来的问题也</w:t>
      </w:r>
      <w:r>
        <w:rPr>
          <w:rFonts w:ascii="Helvetica" w:hAnsi="Helvetica"/>
          <w:color w:val="24292F"/>
          <w:szCs w:val="21"/>
        </w:rPr>
        <w:t>逐渐暴露出来</w:t>
      </w:r>
      <w:r>
        <w:rPr>
          <w:rFonts w:ascii="Helvetica" w:hAnsi="Helvetica" w:hint="eastAsia"/>
          <w:color w:val="24292F"/>
          <w:szCs w:val="21"/>
        </w:rPr>
        <w:t>。在传统模式下，竞赛通知只会在教务处网站和</w:t>
      </w:r>
      <w:r>
        <w:rPr>
          <w:color w:val="24292F"/>
          <w:szCs w:val="21"/>
        </w:rPr>
        <w:t>QQ</w:t>
      </w:r>
      <w:r>
        <w:rPr>
          <w:rFonts w:ascii="Helvetica" w:hAnsi="Helvetica" w:hint="eastAsia"/>
          <w:color w:val="24292F"/>
          <w:szCs w:val="21"/>
        </w:rPr>
        <w:t>群——这种集合了杂七杂八各种事项的环境下进行通知，缺乏统一的竞赛通知模块，部分有意愿参赛的同学甚至错过了报名时间，或是没有明确参赛条件，以不同队伍的成员身份参与了多次竞赛，最后导致其所在队伍的成绩作废；参赛文件的提交采用线下纸质文件提交的方式，而纸质文件在提交过程中也有可能人为丢失或缺页，有可能破坏竞赛的公平性。以上的情况都说明了一个问题：</w:t>
      </w:r>
      <w:r>
        <w:rPr>
          <w:rFonts w:ascii="Helvetica" w:hAnsi="Helvetica"/>
          <w:color w:val="24292F"/>
          <w:szCs w:val="21"/>
        </w:rPr>
        <w:t>传统的竞赛管理方式已经无法满足需求</w:t>
      </w:r>
      <w:r>
        <w:rPr>
          <w:rFonts w:ascii="Helvetica" w:hAnsi="Helvetica" w:hint="eastAsia"/>
          <w:color w:val="24292F"/>
          <w:szCs w:val="21"/>
        </w:rPr>
        <w:t>，电商竞赛的效率与公正性正面临挑战。</w:t>
      </w:r>
    </w:p>
    <w:p w14:paraId="10BB9F8C" w14:textId="77777777" w:rsidR="005841CD" w:rsidRDefault="00000000">
      <w:pPr>
        <w:ind w:firstLine="480"/>
      </w:pPr>
      <w:r>
        <w:rPr>
          <w:rFonts w:ascii="Helvetica" w:hAnsi="Helvetica" w:hint="eastAsia"/>
          <w:color w:val="24292F"/>
          <w:szCs w:val="21"/>
        </w:rPr>
        <w:t>因此</w:t>
      </w:r>
      <w:r>
        <w:t>，</w:t>
      </w:r>
      <w:r>
        <w:rPr>
          <w:rFonts w:hint="eastAsia"/>
        </w:rPr>
        <w:t>本次毕业设计</w:t>
      </w:r>
      <w:r>
        <w:t>拟建设浙江财经学院电子商务竞赛平台</w:t>
      </w:r>
      <w:r>
        <w:rPr>
          <w:rFonts w:hint="eastAsia"/>
        </w:rPr>
        <w:t>，将</w:t>
      </w:r>
      <w:r>
        <w:t>为师生提供一个更加</w:t>
      </w:r>
      <w:r>
        <w:rPr>
          <w:rFonts w:hint="eastAsia"/>
        </w:rPr>
        <w:t>便捷透明</w:t>
      </w:r>
      <w:r>
        <w:t>的线上</w:t>
      </w:r>
      <w:r>
        <w:rPr>
          <w:rFonts w:hint="eastAsia"/>
        </w:rPr>
        <w:t>竞赛</w:t>
      </w:r>
      <w:r>
        <w:t>平台</w:t>
      </w:r>
      <w:r>
        <w:rPr>
          <w:rFonts w:hint="eastAsia"/>
        </w:rPr>
        <w:t>，</w:t>
      </w:r>
      <w:r>
        <w:rPr>
          <w:rFonts w:ascii="Helvetica" w:hAnsi="Helvetica"/>
          <w:color w:val="24292F"/>
          <w:szCs w:val="21"/>
        </w:rPr>
        <w:t>实现</w:t>
      </w:r>
      <w:r>
        <w:rPr>
          <w:rFonts w:hint="eastAsia"/>
        </w:rPr>
        <w:t>竞赛初始化、智能审核、竞赛公告、评审分组、作品提交、作品审核、作品分组、专家评审、成绩公示</w:t>
      </w:r>
      <w:r>
        <w:rPr>
          <w:rFonts w:ascii="Helvetica" w:hAnsi="Helvetica"/>
          <w:color w:val="24292F"/>
          <w:szCs w:val="21"/>
        </w:rPr>
        <w:t>等功能</w:t>
      </w:r>
      <w:r>
        <w:rPr>
          <w:rFonts w:hint="eastAsia"/>
        </w:rPr>
        <w:t>，</w:t>
      </w:r>
      <w:r>
        <w:t>克服传统竞赛管理的线下收集、流程繁琐、通知不便</w:t>
      </w:r>
      <w:r>
        <w:rPr>
          <w:rFonts w:hint="eastAsia"/>
        </w:rPr>
        <w:t>等</w:t>
      </w:r>
      <w:r>
        <w:t>缺陷。</w:t>
      </w:r>
    </w:p>
    <w:p w14:paraId="08E4839F" w14:textId="77777777" w:rsidR="005841CD" w:rsidRDefault="00000000">
      <w:pPr>
        <w:pStyle w:val="2"/>
        <w:numPr>
          <w:ilvl w:val="0"/>
          <w:numId w:val="1"/>
        </w:numPr>
        <w:spacing w:before="326" w:after="163"/>
        <w:ind w:left="0" w:firstLineChars="0" w:firstLine="0"/>
      </w:pPr>
      <w:bookmarkStart w:id="18" w:name="_Toc134515062"/>
      <w:bookmarkStart w:id="19" w:name="_Toc134514812"/>
      <w:r>
        <w:rPr>
          <w:rFonts w:hint="eastAsia"/>
        </w:rPr>
        <w:t>国内外研究概况</w:t>
      </w:r>
      <w:bookmarkEnd w:id="18"/>
      <w:bookmarkEnd w:id="19"/>
    </w:p>
    <w:p w14:paraId="419A225C" w14:textId="77777777" w:rsidR="005841CD" w:rsidRDefault="00000000">
      <w:pPr>
        <w:ind w:firstLine="480"/>
      </w:pPr>
      <w:r>
        <w:rPr>
          <w:rFonts w:hint="eastAsia"/>
        </w:rPr>
        <w:t>国外信息化发展较早，在现代化的时代背景下，教育工作也进行相应的变革，各国都根据实际情况，研究出适合本国的信息化发展规划，比如日本的第六代计算机进入教育网、欧盟的“尤里卡计划”、韩国的“虚拟大学”、美国的</w:t>
      </w:r>
      <w:r>
        <w:t>ISW</w:t>
      </w:r>
      <w:r>
        <w:t>向教育进军、新加坡的</w:t>
      </w:r>
      <w:r>
        <w:t>“</w:t>
      </w:r>
      <w:r>
        <w:t>智慧岛方案</w:t>
      </w:r>
      <w:r>
        <w:t>”</w:t>
      </w:r>
      <w:r>
        <w:t>等等，这些方案计划都有力推进了各国高校的信息化程度、提高了信息管理素养</w:t>
      </w:r>
      <w:r>
        <w:rPr>
          <w:vertAlign w:val="superscript"/>
        </w:rPr>
        <w:t>[2]</w:t>
      </w:r>
      <w:r>
        <w:t>。</w:t>
      </w:r>
    </w:p>
    <w:p w14:paraId="5124F4B8" w14:textId="77777777" w:rsidR="005841CD" w:rsidRDefault="00000000">
      <w:pPr>
        <w:ind w:firstLine="480"/>
      </w:pPr>
      <w:r>
        <w:t>20</w:t>
      </w:r>
      <w:r>
        <w:t>世纪</w:t>
      </w:r>
      <w:r>
        <w:t>90</w:t>
      </w:r>
      <w:r>
        <w:t>年代，随着国家网络化、教育科研网等的普及和应用，我国开始重视教育工作信息化管理。国内高校搭建符合本校发展的管理信息系统，近几年，从国家层面开始推进</w:t>
      </w:r>
      <w:r>
        <w:t>“</w:t>
      </w:r>
      <w:r>
        <w:t>互联网</w:t>
      </w:r>
      <w:r>
        <w:t>+”</w:t>
      </w:r>
      <w:r>
        <w:t>、促进大数据产业发展，教育体系逐步演变成数字化、信息化。</w:t>
      </w:r>
    </w:p>
    <w:p w14:paraId="11CD13C2" w14:textId="77777777" w:rsidR="005841CD" w:rsidRDefault="00000000">
      <w:pPr>
        <w:ind w:firstLine="480"/>
      </w:pPr>
      <w:r>
        <w:rPr>
          <w:rFonts w:hint="eastAsia"/>
        </w:rPr>
        <w:lastRenderedPageBreak/>
        <w:t>尽管我国信息化水平已经相当的高效，但仍然存在着巨大的发展空间，原因如下：</w:t>
      </w:r>
    </w:p>
    <w:p w14:paraId="037BB5F3" w14:textId="77777777" w:rsidR="005841CD" w:rsidRDefault="00000000">
      <w:pPr>
        <w:ind w:firstLine="480"/>
      </w:pPr>
      <w:r>
        <w:t>(1)</w:t>
      </w:r>
      <w:r>
        <w:tab/>
      </w:r>
      <w:r>
        <w:t>高校信息化管理意识薄弱</w:t>
      </w:r>
    </w:p>
    <w:p w14:paraId="3BFFCECB" w14:textId="77777777" w:rsidR="005841CD" w:rsidRDefault="00000000">
      <w:pPr>
        <w:ind w:firstLine="480"/>
      </w:pPr>
      <w:r>
        <w:rPr>
          <w:rFonts w:hint="eastAsia"/>
        </w:rPr>
        <w:t>一些高校对信息化管理的认知和重视程度相对薄弱，限制了高校管理信息系统建设工作的发展和高校信息化建设的有效性。同时，相关部门在管理信息意识和资金投入之间存在巨大差异，导致高校管理信息系统建设水平参差不齐。这些问题的根源在于高校对管理信息系统建设的意识不够强烈，缺乏发展的眼光，导致资源不足，严重影响了管理信息化系统的发展。</w:t>
      </w:r>
    </w:p>
    <w:p w14:paraId="5FAD1F54" w14:textId="77777777" w:rsidR="005841CD" w:rsidRDefault="00000000">
      <w:pPr>
        <w:ind w:firstLine="480"/>
      </w:pPr>
      <w:r>
        <w:t>(2)</w:t>
      </w:r>
      <w:r>
        <w:tab/>
      </w:r>
      <w:r>
        <w:t>建设规划的有效性不足</w:t>
      </w:r>
    </w:p>
    <w:p w14:paraId="0F97D4B3" w14:textId="77777777" w:rsidR="005841CD" w:rsidRDefault="00000000">
      <w:pPr>
        <w:ind w:firstLine="480"/>
      </w:pPr>
      <w:r>
        <w:rPr>
          <w:rFonts w:hint="eastAsia"/>
        </w:rPr>
        <w:t>高校管理信息化系统建设需要合理有效、切实可行的统筹规划支持。然而实际规划中，高校管理信息系统整体规划和顶层设计方案存在严重不足，导致后续运行缺乏有效绩效评估和监督，建设效果不能充分发挥，阻碍了高校管理信息化的发展。此外，缺乏技术可行性和必要性的影响，管理信息系统的安全性和可靠性难以保证，导致建设进程缓慢，增加投资成本，存在一定的应用风险</w:t>
      </w:r>
      <w:r>
        <w:t>。</w:t>
      </w:r>
    </w:p>
    <w:p w14:paraId="4EC7A22E" w14:textId="77777777" w:rsidR="005841CD" w:rsidRDefault="00000000">
      <w:pPr>
        <w:ind w:firstLine="480"/>
      </w:pPr>
      <w:r>
        <w:t>(3)</w:t>
      </w:r>
      <w:r>
        <w:tab/>
      </w:r>
      <w:r>
        <w:t>信息资源共享难度大</w:t>
      </w:r>
    </w:p>
    <w:p w14:paraId="5BA59FAB" w14:textId="77777777" w:rsidR="005841CD" w:rsidRDefault="00000000">
      <w:pPr>
        <w:widowControl/>
        <w:ind w:firstLine="480"/>
        <w:jc w:val="left"/>
      </w:pPr>
      <w:r>
        <w:rPr>
          <w:rFonts w:hint="eastAsia"/>
        </w:rPr>
        <w:t>高校不断扩大管理信息系统的建设规模，但由于建设规划的有效性不足，高校管理信息系统在信息资源共享方面面临较大困难，出现了信息孤岛问题。例如，在人事和财务方面，由于系统建设规划缺乏有效性，难以实现这两个单位之间的数据资源共享，同时在数据信息整合方面也存在困难，导致信息孤岛问题的出现。这一问题直接阻碍了高校管理信息系统的建设工作，并对其后续发展产生了一定的影响</w:t>
      </w:r>
      <w:r>
        <w:rPr>
          <w:vertAlign w:val="superscript"/>
        </w:rPr>
        <w:t>[3]</w:t>
      </w:r>
      <w:r>
        <w:rPr>
          <w:rFonts w:hint="eastAsia"/>
        </w:rPr>
        <w:t>。</w:t>
      </w:r>
    </w:p>
    <w:p w14:paraId="7BEB3E9B" w14:textId="77777777" w:rsidR="005841CD" w:rsidRDefault="00000000">
      <w:pPr>
        <w:pStyle w:val="2"/>
        <w:numPr>
          <w:ilvl w:val="0"/>
          <w:numId w:val="1"/>
        </w:numPr>
        <w:spacing w:before="326" w:after="163"/>
        <w:ind w:left="0" w:firstLineChars="0" w:firstLine="0"/>
      </w:pPr>
      <w:bookmarkStart w:id="20" w:name="_Toc134514813"/>
      <w:bookmarkStart w:id="21" w:name="_Toc134515063"/>
      <w:r>
        <w:rPr>
          <w:rFonts w:hint="eastAsia"/>
        </w:rPr>
        <w:t>研究内容</w:t>
      </w:r>
      <w:bookmarkEnd w:id="20"/>
      <w:bookmarkEnd w:id="21"/>
    </w:p>
    <w:p w14:paraId="0ACDB833" w14:textId="77777777" w:rsidR="005841CD" w:rsidRDefault="00000000">
      <w:pPr>
        <w:ind w:firstLine="480"/>
      </w:pPr>
      <w:r>
        <w:rPr>
          <w:rFonts w:hint="eastAsia"/>
        </w:rPr>
        <w:t>本次毕业开发的竞赛在线评分系统需要包括</w:t>
      </w:r>
      <w:r>
        <w:t>3</w:t>
      </w:r>
      <w:r>
        <w:t>类用户：学生、专家、管理员。</w:t>
      </w:r>
      <w:r>
        <w:rPr>
          <w:rFonts w:hint="eastAsia"/>
        </w:rPr>
        <w:t>针对不同的用户角色，该系统需要提供不同的功能。</w:t>
      </w:r>
    </w:p>
    <w:p w14:paraId="1120219F" w14:textId="77777777" w:rsidR="005841CD" w:rsidRDefault="00000000">
      <w:pPr>
        <w:ind w:firstLine="480"/>
      </w:pPr>
      <w:r>
        <w:rPr>
          <w:rFonts w:hint="eastAsia"/>
        </w:rPr>
        <w:t>对于专家用户，系统需要提供登录、注册、个人信息维护、控制评审等功能。专家用户需要接受竞赛管理员的分配才能够进行项目评审。</w:t>
      </w:r>
    </w:p>
    <w:p w14:paraId="18B680DE" w14:textId="77777777" w:rsidR="005841CD" w:rsidRDefault="00000000">
      <w:pPr>
        <w:ind w:firstLine="480"/>
      </w:pPr>
      <w:r>
        <w:rPr>
          <w:rFonts w:hint="eastAsia"/>
        </w:rPr>
        <w:t>对于学生用户，系统需要提供登录、注册、个人信息维护、竞赛团队管理、竞赛成绩查询等功能。学生用户需要在系统中进行注册及报名，并经过管理员的审核才能提交竞赛作品。作品提交后，需要经过管理员的审核，通过后将由专家对其进行打分。</w:t>
      </w:r>
    </w:p>
    <w:p w14:paraId="2C7A8FA7" w14:textId="77777777" w:rsidR="005841CD" w:rsidRDefault="00000000">
      <w:pPr>
        <w:ind w:firstLine="480"/>
      </w:pPr>
      <w:r>
        <w:rPr>
          <w:rFonts w:hint="eastAsia"/>
        </w:rPr>
        <w:t>对于管理员用户，系统需要提供竞赛初始化、审核、公告等功能。管理员需要对竞赛项目进行初始化，并审核学生报名资料和竞赛作品。作品收齐后，管理员需要将学生作品进行分组并分配给专家，待专家评分完毕后，管理员将对评分结果进行汇总并反馈给学生，随后进行成绩公示与结果公告。此外，管理员还需要对专家的评审进行分组，最后汇总得分予对应的竞赛团队。</w:t>
      </w:r>
    </w:p>
    <w:p w14:paraId="74E5CCB0" w14:textId="77777777" w:rsidR="005841CD" w:rsidRDefault="00000000">
      <w:pPr>
        <w:pStyle w:val="1"/>
        <w:spacing w:before="326" w:after="163"/>
      </w:pPr>
      <w:bookmarkStart w:id="22" w:name="_Toc134514814"/>
      <w:bookmarkStart w:id="23" w:name="_Toc134515064"/>
      <w:r>
        <w:lastRenderedPageBreak/>
        <w:t xml:space="preserve">2  </w:t>
      </w:r>
      <w:r>
        <w:rPr>
          <w:rFonts w:hint="eastAsia"/>
        </w:rPr>
        <w:t>相关技术</w:t>
      </w:r>
      <w:bookmarkEnd w:id="22"/>
      <w:bookmarkEnd w:id="23"/>
    </w:p>
    <w:p w14:paraId="2EEA5FAB" w14:textId="77777777" w:rsidR="005841CD" w:rsidRDefault="00000000">
      <w:pPr>
        <w:pStyle w:val="2"/>
        <w:numPr>
          <w:ilvl w:val="0"/>
          <w:numId w:val="2"/>
        </w:numPr>
        <w:spacing w:before="326" w:after="163"/>
        <w:ind w:left="0" w:firstLineChars="0" w:firstLine="0"/>
      </w:pPr>
      <w:bookmarkStart w:id="24" w:name="_Toc134515065"/>
      <w:bookmarkStart w:id="25" w:name="_Toc134514815"/>
      <w:r>
        <w:t>R</w:t>
      </w:r>
      <w:r>
        <w:rPr>
          <w:rFonts w:hint="eastAsia"/>
        </w:rPr>
        <w:t>eact</w:t>
      </w:r>
      <w:r>
        <w:rPr>
          <w:rFonts w:hint="eastAsia"/>
        </w:rPr>
        <w:t>框架</w:t>
      </w:r>
      <w:bookmarkEnd w:id="24"/>
      <w:bookmarkEnd w:id="25"/>
    </w:p>
    <w:p w14:paraId="7064F3F7" w14:textId="77777777" w:rsidR="005841CD" w:rsidRDefault="00000000">
      <w:pPr>
        <w:ind w:firstLine="480"/>
      </w:pPr>
      <w:r>
        <w:t>React</w:t>
      </w:r>
      <w:r>
        <w:t>是一个由</w:t>
      </w:r>
      <w:r>
        <w:t>Facebook</w:t>
      </w:r>
      <w:r>
        <w:t>开发的</w:t>
      </w:r>
      <w:r>
        <w:t>JavaScript</w:t>
      </w:r>
      <w:r>
        <w:t>库，用于构建用户界面。它采用组件化的架构方式，将</w:t>
      </w:r>
      <w:r>
        <w:t>UI</w:t>
      </w:r>
      <w:r>
        <w:t>划分为独立的组件，使得开发和维护变得更加简单和可靠</w:t>
      </w:r>
      <w:r>
        <w:rPr>
          <w:vertAlign w:val="superscript"/>
        </w:rPr>
        <w:t>[4]</w:t>
      </w:r>
      <w:r>
        <w:t>。</w:t>
      </w:r>
    </w:p>
    <w:p w14:paraId="6BF04A8E" w14:textId="77777777" w:rsidR="005841CD" w:rsidRDefault="00000000">
      <w:pPr>
        <w:ind w:firstLine="480"/>
      </w:pPr>
      <w:r>
        <w:t>React</w:t>
      </w:r>
      <w:r>
        <w:t>的特点和优势包括：</w:t>
      </w:r>
    </w:p>
    <w:p w14:paraId="7C69254A" w14:textId="77777777" w:rsidR="005841CD" w:rsidRDefault="00000000">
      <w:pPr>
        <w:pStyle w:val="11"/>
        <w:numPr>
          <w:ilvl w:val="0"/>
          <w:numId w:val="3"/>
        </w:numPr>
        <w:ind w:firstLineChars="0"/>
      </w:pPr>
      <w:r>
        <w:t>高效性：</w:t>
      </w:r>
      <w:r>
        <w:t>React</w:t>
      </w:r>
      <w:r>
        <w:t>采用虚拟</w:t>
      </w:r>
      <w:r>
        <w:t>DOM</w:t>
      </w:r>
      <w:r>
        <w:t>技术，可以在内存中构建虚拟</w:t>
      </w:r>
      <w:r>
        <w:t>DOM</w:t>
      </w:r>
      <w:r>
        <w:t>树，与真实</w:t>
      </w:r>
      <w:r>
        <w:t>DOM</w:t>
      </w:r>
      <w:r>
        <w:t>树进行对比，只更新必要的部分，避免了频繁的</w:t>
      </w:r>
      <w:r>
        <w:t>DOM</w:t>
      </w:r>
      <w:r>
        <w:t>操作，提高了性能。</w:t>
      </w:r>
    </w:p>
    <w:p w14:paraId="68C883E3" w14:textId="77777777" w:rsidR="005841CD" w:rsidRDefault="00000000">
      <w:pPr>
        <w:pStyle w:val="11"/>
        <w:numPr>
          <w:ilvl w:val="0"/>
          <w:numId w:val="3"/>
        </w:numPr>
        <w:ind w:firstLineChars="0"/>
      </w:pPr>
      <w:r>
        <w:t>灵活性：</w:t>
      </w:r>
      <w:r>
        <w:t>React</w:t>
      </w:r>
      <w:r>
        <w:t>采用组件化的架构方式，将</w:t>
      </w:r>
      <w:r>
        <w:t>UI</w:t>
      </w:r>
      <w:r>
        <w:t>划分为独立的组件，可以重复使用、组合和嵌套，使得开发和维护变得更加灵活和可扩展。</w:t>
      </w:r>
    </w:p>
    <w:p w14:paraId="6F788CFB" w14:textId="77777777" w:rsidR="005841CD" w:rsidRDefault="00000000">
      <w:pPr>
        <w:pStyle w:val="11"/>
        <w:numPr>
          <w:ilvl w:val="0"/>
          <w:numId w:val="3"/>
        </w:numPr>
        <w:ind w:firstLineChars="0"/>
      </w:pPr>
      <w:r>
        <w:t>易用性：</w:t>
      </w:r>
      <w:r>
        <w:t>React</w:t>
      </w:r>
      <w:r>
        <w:t>采用简洁的</w:t>
      </w:r>
      <w:r>
        <w:t>API</w:t>
      </w:r>
      <w:r>
        <w:t>和语法，可以与多个开发框架和工具集成，同时还提供了丰富的文档和社区支持，使得使用和学习变得更加容易和快速。</w:t>
      </w:r>
    </w:p>
    <w:p w14:paraId="7EC55A23" w14:textId="77777777" w:rsidR="005841CD" w:rsidRDefault="00000000">
      <w:pPr>
        <w:pStyle w:val="11"/>
        <w:numPr>
          <w:ilvl w:val="0"/>
          <w:numId w:val="3"/>
        </w:numPr>
        <w:ind w:firstLineChars="0"/>
      </w:pPr>
      <w:r>
        <w:t>可靠性：</w:t>
      </w:r>
      <w:r>
        <w:t>React</w:t>
      </w:r>
      <w:r>
        <w:t>采用单向数据流和状态管理，避免了数据混乱和状态不一致的问题，使得开发和测试变得更加可靠和稳定。</w:t>
      </w:r>
    </w:p>
    <w:p w14:paraId="741FF2B6" w14:textId="77777777" w:rsidR="005841CD" w:rsidRDefault="00000000">
      <w:pPr>
        <w:ind w:firstLine="480"/>
      </w:pPr>
      <w:r>
        <w:rPr>
          <w:rFonts w:hint="eastAsia"/>
        </w:rPr>
        <w:t>除此之外，</w:t>
      </w:r>
      <w:r>
        <w:t>React</w:t>
      </w:r>
      <w:r>
        <w:t>还具有高度的可定制性和可扩展性，它可以与各种库和框架集成，满足不同需求的开发和应用场景。</w:t>
      </w:r>
    </w:p>
    <w:p w14:paraId="08AF3605" w14:textId="77777777" w:rsidR="005841CD" w:rsidRDefault="00000000">
      <w:pPr>
        <w:ind w:firstLine="480"/>
      </w:pPr>
      <w:r>
        <w:rPr>
          <w:rFonts w:hint="eastAsia"/>
        </w:rPr>
        <w:t>总之，</w:t>
      </w:r>
      <w:r>
        <w:t>React</w:t>
      </w:r>
      <w:r>
        <w:t>是一款功能强大、高效性好、灵活性强、易用性高、可靠性好和可扩展性强的</w:t>
      </w:r>
      <w:r>
        <w:t>JavaScript</w:t>
      </w:r>
      <w:r>
        <w:t>库，适合用于构建大型</w:t>
      </w:r>
      <w:r>
        <w:t>Web</w:t>
      </w:r>
      <w:r>
        <w:t>应用程序和移动应用程序等。</w:t>
      </w:r>
    </w:p>
    <w:p w14:paraId="44B801B5" w14:textId="77777777" w:rsidR="005841CD" w:rsidRDefault="00000000" w:rsidP="005139CC">
      <w:pPr>
        <w:pStyle w:val="2"/>
        <w:numPr>
          <w:ilvl w:val="0"/>
          <w:numId w:val="2"/>
        </w:numPr>
        <w:spacing w:before="326" w:after="163"/>
        <w:ind w:left="0" w:firstLineChars="0" w:firstLine="0"/>
      </w:pPr>
      <w:bookmarkStart w:id="26" w:name="_Toc134514816"/>
      <w:bookmarkStart w:id="27" w:name="_Toc134515066"/>
      <w:r>
        <w:t>M</w:t>
      </w:r>
      <w:r>
        <w:rPr>
          <w:rFonts w:hint="eastAsia"/>
        </w:rPr>
        <w:t>ongo</w:t>
      </w:r>
      <w:r>
        <w:t>DB</w:t>
      </w:r>
      <w:r>
        <w:rPr>
          <w:rFonts w:hint="eastAsia"/>
        </w:rPr>
        <w:t>数据库</w:t>
      </w:r>
      <w:bookmarkEnd w:id="26"/>
      <w:bookmarkEnd w:id="27"/>
    </w:p>
    <w:p w14:paraId="622656D1" w14:textId="77777777" w:rsidR="005841CD" w:rsidRDefault="00000000">
      <w:pPr>
        <w:ind w:firstLine="480"/>
      </w:pPr>
      <w:r>
        <w:t>MongoDB</w:t>
      </w:r>
      <w:r>
        <w:t>是一款开源的</w:t>
      </w:r>
      <w:r>
        <w:t>NoSQL</w:t>
      </w:r>
      <w:r>
        <w:t>数据库，以</w:t>
      </w:r>
      <w:r>
        <w:t>JSON</w:t>
      </w:r>
      <w:r>
        <w:t>文档格式存储数据，采用非关系型的数据模型，适合用于处理半结构化和非结构化数据。它具有高性能、可扩展性和灵活性的优势，广泛应用于</w:t>
      </w:r>
      <w:r>
        <w:t>Web</w:t>
      </w:r>
      <w:r>
        <w:t>应用程序、移动应用程序和大数据领域等</w:t>
      </w:r>
      <w:r>
        <w:rPr>
          <w:vertAlign w:val="superscript"/>
        </w:rPr>
        <w:t>[5]</w:t>
      </w:r>
      <w:r>
        <w:t>。</w:t>
      </w:r>
    </w:p>
    <w:p w14:paraId="73DD7680" w14:textId="77777777" w:rsidR="005841CD" w:rsidRDefault="00000000">
      <w:pPr>
        <w:ind w:firstLine="480"/>
      </w:pPr>
      <w:r>
        <w:t>MongoDB</w:t>
      </w:r>
      <w:r>
        <w:t>的特点包括：</w:t>
      </w:r>
    </w:p>
    <w:p w14:paraId="1217FFE5" w14:textId="77777777" w:rsidR="005841CD" w:rsidRDefault="00000000">
      <w:pPr>
        <w:pStyle w:val="11"/>
        <w:numPr>
          <w:ilvl w:val="0"/>
          <w:numId w:val="4"/>
        </w:numPr>
        <w:ind w:firstLineChars="0"/>
      </w:pPr>
      <w:r>
        <w:t>高性能：</w:t>
      </w:r>
      <w:r>
        <w:t>MongoDB</w:t>
      </w:r>
      <w:r>
        <w:t>采用内存映射技术，支持高效的读写操作，同时还支持水平扩展，可以通过增加节点来提高性能。</w:t>
      </w:r>
    </w:p>
    <w:p w14:paraId="3DC09D2D" w14:textId="77777777" w:rsidR="005841CD" w:rsidRDefault="00000000">
      <w:pPr>
        <w:pStyle w:val="11"/>
        <w:numPr>
          <w:ilvl w:val="0"/>
          <w:numId w:val="4"/>
        </w:numPr>
        <w:ind w:firstLineChars="0"/>
      </w:pPr>
      <w:r>
        <w:t>灵活的数据模型：</w:t>
      </w:r>
      <w:r>
        <w:t>MongoDB</w:t>
      </w:r>
      <w:r>
        <w:t>采用文档存储数据，支持动态查询和索引，可以存储半结构化和非结构化的数据，非常适合大数据和分布式环境下的开发。</w:t>
      </w:r>
    </w:p>
    <w:p w14:paraId="215AAEE7" w14:textId="77777777" w:rsidR="005841CD" w:rsidRDefault="00000000">
      <w:pPr>
        <w:pStyle w:val="11"/>
        <w:numPr>
          <w:ilvl w:val="0"/>
          <w:numId w:val="4"/>
        </w:numPr>
        <w:ind w:firstLineChars="0"/>
      </w:pPr>
      <w:r>
        <w:t>可扩展性：</w:t>
      </w:r>
      <w:r>
        <w:t>MongoDB</w:t>
      </w:r>
      <w:r>
        <w:t>支持分布式架构，可以通过增加节点来提高性能和可用性，同时还支持分片技术，可以将大型数据集分割成多个分片存储，提高数据处理速度。</w:t>
      </w:r>
    </w:p>
    <w:p w14:paraId="2EF48872" w14:textId="77777777" w:rsidR="005841CD" w:rsidRDefault="00000000">
      <w:pPr>
        <w:pStyle w:val="11"/>
        <w:numPr>
          <w:ilvl w:val="0"/>
          <w:numId w:val="4"/>
        </w:numPr>
        <w:ind w:firstLineChars="0"/>
      </w:pPr>
      <w:r>
        <w:t>安全性：</w:t>
      </w:r>
      <w:r>
        <w:t>MongoDB</w:t>
      </w:r>
      <w:r>
        <w:t>支持数据加密、身份验证和访问控制等安全功能，可以保护数据的安全性和完整性。</w:t>
      </w:r>
    </w:p>
    <w:p w14:paraId="76233D8D" w14:textId="77777777" w:rsidR="005841CD" w:rsidRDefault="00000000">
      <w:pPr>
        <w:ind w:firstLine="480"/>
      </w:pPr>
      <w:r>
        <w:rPr>
          <w:rFonts w:hint="eastAsia"/>
        </w:rPr>
        <w:lastRenderedPageBreak/>
        <w:t>除此之外，</w:t>
      </w:r>
      <w:r>
        <w:t>MongoDB</w:t>
      </w:r>
      <w:r>
        <w:t>还具有易用性和可维护性的优势，它支持多种编程语言和平台，可以与各种开发框架和工具集成，同时还提供了丰富的文档和社区支持。</w:t>
      </w:r>
    </w:p>
    <w:p w14:paraId="40FD36A5" w14:textId="77777777" w:rsidR="005841CD" w:rsidRDefault="00000000">
      <w:pPr>
        <w:ind w:firstLine="480"/>
      </w:pPr>
      <w:r>
        <w:rPr>
          <w:rFonts w:hint="eastAsia"/>
        </w:rPr>
        <w:t>总之，</w:t>
      </w:r>
      <w:r>
        <w:t>MongoDB</w:t>
      </w:r>
      <w:r>
        <w:t>是一款功能强大、可靠性高、性能优秀、易用性强、可扩展性好和安全性高的数据库，适合用于处理大型数据集和分布式环境下的开发。</w:t>
      </w:r>
    </w:p>
    <w:p w14:paraId="4D262B7C" w14:textId="77777777" w:rsidR="005841CD" w:rsidRDefault="00000000">
      <w:pPr>
        <w:pStyle w:val="2"/>
        <w:numPr>
          <w:ilvl w:val="0"/>
          <w:numId w:val="2"/>
        </w:numPr>
        <w:spacing w:before="326" w:after="163"/>
        <w:ind w:left="0" w:firstLineChars="0" w:firstLine="0"/>
      </w:pPr>
      <w:bookmarkStart w:id="28" w:name="_Toc134514817"/>
      <w:bookmarkStart w:id="29" w:name="_Toc134515067"/>
      <w:r>
        <w:t>DFA</w:t>
      </w:r>
      <w:r>
        <w:rPr>
          <w:rFonts w:hint="eastAsia"/>
        </w:rPr>
        <w:t>算法</w:t>
      </w:r>
      <w:bookmarkEnd w:id="28"/>
      <w:bookmarkEnd w:id="29"/>
    </w:p>
    <w:p w14:paraId="4C5F2231" w14:textId="77777777" w:rsidR="005841CD" w:rsidRDefault="00000000">
      <w:pPr>
        <w:ind w:firstLine="480"/>
      </w:pPr>
      <w:r>
        <w:rPr>
          <w:rFonts w:hint="eastAsia"/>
        </w:rPr>
        <w:t>在本系统中，</w:t>
      </w:r>
      <w:bookmarkStart w:id="30" w:name="_Hlk134103145"/>
      <w:r>
        <w:t>DFA</w:t>
      </w:r>
      <w:bookmarkEnd w:id="30"/>
      <w:r>
        <w:rPr>
          <w:rFonts w:hint="eastAsia"/>
        </w:rPr>
        <w:t>(</w:t>
      </w:r>
      <w:r>
        <w:t>Deterministic Finite Automaton</w:t>
      </w:r>
      <w:r>
        <w:rPr>
          <w:rFonts w:hint="eastAsia"/>
        </w:rPr>
        <w:t>)</w:t>
      </w:r>
      <w:r>
        <w:t>算法</w:t>
      </w:r>
      <w:r>
        <w:rPr>
          <w:rFonts w:hint="eastAsia"/>
        </w:rPr>
        <w:t>被应用于敏感词校验。敏感词校验通常需要在一个文本串中查找多个模式串是否出现，而</w:t>
      </w:r>
      <w:r>
        <w:t>DFA</w:t>
      </w:r>
      <w:r>
        <w:rPr>
          <w:rFonts w:hint="eastAsia"/>
        </w:rPr>
        <w:t>算法具有匹配速度快、支持多模式匹配和不需要回溯等优点，因此在敏感词校验场景中被广泛使用。</w:t>
      </w:r>
    </w:p>
    <w:p w14:paraId="78AF8C16" w14:textId="77777777" w:rsidR="005841CD" w:rsidRDefault="00000000">
      <w:pPr>
        <w:ind w:firstLine="480"/>
      </w:pPr>
      <w:r>
        <w:t>DFA</w:t>
      </w:r>
      <w:r>
        <w:t>算法将模式串转换为一个自动机，每个模式串对应自动机中的一个状态，并且在自动机中，每个字符都对应一个状态转移。当文本串中的字符与自动机中的状态匹配时，自动机会跳转到下一个状态，如果匹配失败，则回到起始状态重新匹配。当自动机的状态达到某个终止状态时，说明文本串中出现了敏感词</w:t>
      </w:r>
      <w:r>
        <w:rPr>
          <w:vertAlign w:val="superscript"/>
        </w:rPr>
        <w:fldChar w:fldCharType="begin"/>
      </w:r>
      <w:r>
        <w:rPr>
          <w:vertAlign w:val="superscript"/>
        </w:rPr>
        <w:instrText xml:space="preserve"> REF _Ref7876 \r \h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w:t>
      </w:r>
    </w:p>
    <w:p w14:paraId="019E237A" w14:textId="77777777" w:rsidR="005841CD" w:rsidRDefault="00000000">
      <w:pPr>
        <w:ind w:firstLine="480"/>
      </w:pPr>
      <w:r>
        <w:rPr>
          <w:rFonts w:hint="eastAsia"/>
        </w:rPr>
        <w:t>DFA</w:t>
      </w:r>
      <w:r>
        <w:rPr>
          <w:rFonts w:hint="eastAsia"/>
        </w:rPr>
        <w:t>算法用例如下图所示，假设我们有一个模式串集合：</w:t>
      </w:r>
      <w:r>
        <w:rPr>
          <w:rFonts w:hint="eastAsia"/>
        </w:rPr>
        <w:t>{</w:t>
      </w:r>
      <w:r>
        <w:t>“</w:t>
      </w:r>
      <w:r>
        <w:rPr>
          <w:rFonts w:hint="eastAsia"/>
        </w:rPr>
        <w:t>中国人</w:t>
      </w:r>
      <w:r>
        <w:t>”</w:t>
      </w:r>
      <w:r>
        <w:rPr>
          <w:rFonts w:hint="eastAsia"/>
        </w:rPr>
        <w:t>，</w:t>
      </w:r>
      <w:r>
        <w:t>“</w:t>
      </w:r>
      <w:r>
        <w:rPr>
          <w:rFonts w:hint="eastAsia"/>
        </w:rPr>
        <w:t>中华人民</w:t>
      </w:r>
      <w:r>
        <w:t>”</w:t>
      </w:r>
      <w:r>
        <w:rPr>
          <w:rFonts w:hint="eastAsia"/>
        </w:rPr>
        <w:t>}</w:t>
      </w:r>
      <w:r>
        <w:rPr>
          <w:rFonts w:hint="eastAsia"/>
        </w:rPr>
        <w:t>，我们想要在一段文本串中查找是否包含这些模式串。使用</w:t>
      </w:r>
      <w:r>
        <w:rPr>
          <w:rFonts w:hint="eastAsia"/>
        </w:rPr>
        <w:t>DFA</w:t>
      </w:r>
      <w:r>
        <w:rPr>
          <w:rFonts w:hint="eastAsia"/>
        </w:rPr>
        <w:t>算法，我们可以将模式串转换为一个自动机，每个模式串对应自动机中的一个状态。比如，“中”对应状态</w:t>
      </w:r>
      <w:r>
        <w:rPr>
          <w:rFonts w:hint="eastAsia"/>
        </w:rPr>
        <w:t>1</w:t>
      </w:r>
      <w:r>
        <w:rPr>
          <w:rFonts w:hint="eastAsia"/>
        </w:rPr>
        <w:t>，“华”对应状态</w:t>
      </w:r>
      <w:r>
        <w:rPr>
          <w:rFonts w:hint="eastAsia"/>
        </w:rPr>
        <w:t>2</w:t>
      </w:r>
      <w:r>
        <w:rPr>
          <w:rFonts w:hint="eastAsia"/>
        </w:rPr>
        <w:t>，“国”对应状态</w:t>
      </w:r>
      <w:r>
        <w:t>3</w:t>
      </w:r>
      <w:r>
        <w:rPr>
          <w:rFonts w:hint="eastAsia"/>
        </w:rPr>
        <w:t>，以此类推。在自动机中，每个字符都对应一个状态转移。比如，输入字符“中”时，自动机会从状态</w:t>
      </w:r>
      <w:r>
        <w:rPr>
          <w:rFonts w:hint="eastAsia"/>
        </w:rPr>
        <w:t>0</w:t>
      </w:r>
      <w:r>
        <w:rPr>
          <w:rFonts w:hint="eastAsia"/>
        </w:rPr>
        <w:t>跳转到状态</w:t>
      </w:r>
      <w:r>
        <w:rPr>
          <w:rFonts w:hint="eastAsia"/>
        </w:rPr>
        <w:t>1</w:t>
      </w:r>
      <w:r>
        <w:rPr>
          <w:rFonts w:hint="eastAsia"/>
        </w:rPr>
        <w:t>，再输入字符“国</w:t>
      </w:r>
      <w:r>
        <w:t>”</w:t>
      </w:r>
      <w:r>
        <w:rPr>
          <w:rFonts w:hint="eastAsia"/>
        </w:rPr>
        <w:t>时，自动机会从状态</w:t>
      </w:r>
      <w:r>
        <w:rPr>
          <w:rFonts w:hint="eastAsia"/>
        </w:rPr>
        <w:t>1</w:t>
      </w:r>
      <w:r>
        <w:rPr>
          <w:rFonts w:hint="eastAsia"/>
        </w:rPr>
        <w:t>跳转到状态</w:t>
      </w:r>
      <w:r>
        <w:rPr>
          <w:rFonts w:hint="eastAsia"/>
        </w:rPr>
        <w:t>2</w:t>
      </w:r>
      <w:r>
        <w:rPr>
          <w:rFonts w:hint="eastAsia"/>
        </w:rPr>
        <w:t>，此时匹配成功。如果匹配失败，则回到起始状态重新匹配。当自动机的状态达到某个终止状态时，说明文本串中出现了敏感词。这样，我们就可以快速地检测文本串中是否包含敏感词，而不需要对每个模式串进行逐一匹配。如图</w:t>
      </w:r>
      <w:r>
        <w:rPr>
          <w:rFonts w:hint="eastAsia"/>
        </w:rPr>
        <w:t>2</w:t>
      </w:r>
      <w:r>
        <w:t>.1</w:t>
      </w:r>
      <w:r>
        <w:rPr>
          <w:rFonts w:hint="eastAsia"/>
        </w:rPr>
        <w:t>所示。</w:t>
      </w:r>
    </w:p>
    <w:p w14:paraId="2AC3BFFC" w14:textId="77777777" w:rsidR="005841CD" w:rsidRDefault="005841CD">
      <w:pPr>
        <w:ind w:firstLine="480"/>
      </w:pPr>
    </w:p>
    <w:p w14:paraId="32A8F706" w14:textId="77777777" w:rsidR="005841CD" w:rsidRDefault="00000000">
      <w:pPr>
        <w:spacing w:line="240" w:lineRule="auto"/>
        <w:ind w:firstLineChars="0" w:firstLine="0"/>
        <w:jc w:val="center"/>
      </w:pPr>
      <w:r>
        <w:rPr>
          <w:noProof/>
        </w:rPr>
        <w:drawing>
          <wp:inline distT="0" distB="0" distL="114300" distR="114300" wp14:anchorId="08252696" wp14:editId="1445EBDD">
            <wp:extent cx="5551170" cy="1875790"/>
            <wp:effectExtent l="0" t="0" r="1905" b="635"/>
            <wp:docPr id="3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1"/>
                    <pic:cNvPicPr>
                      <a:picLocks noChangeAspect="1"/>
                    </pic:cNvPicPr>
                  </pic:nvPicPr>
                  <pic:blipFill>
                    <a:blip r:embed="rId16"/>
                    <a:stretch>
                      <a:fillRect/>
                    </a:stretch>
                  </pic:blipFill>
                  <pic:spPr>
                    <a:xfrm>
                      <a:off x="0" y="0"/>
                      <a:ext cx="5551170" cy="1875790"/>
                    </a:xfrm>
                    <a:prstGeom prst="rect">
                      <a:avLst/>
                    </a:prstGeom>
                    <a:noFill/>
                    <a:ln>
                      <a:noFill/>
                    </a:ln>
                  </pic:spPr>
                </pic:pic>
              </a:graphicData>
            </a:graphic>
          </wp:inline>
        </w:drawing>
      </w:r>
      <w:r>
        <w:rPr>
          <w:noProof/>
        </w:rPr>
        <mc:AlternateContent>
          <mc:Choice Requires="wps">
            <w:drawing>
              <wp:anchor distT="0" distB="0" distL="114300" distR="114300" simplePos="0" relativeHeight="251680768" behindDoc="0" locked="0" layoutInCell="1" allowOverlap="1" wp14:anchorId="59762692" wp14:editId="24B28C1A">
                <wp:simplePos x="0" y="0"/>
                <wp:positionH relativeFrom="column">
                  <wp:posOffset>379730</wp:posOffset>
                </wp:positionH>
                <wp:positionV relativeFrom="paragraph">
                  <wp:posOffset>2050415</wp:posOffset>
                </wp:positionV>
                <wp:extent cx="5158740" cy="172720"/>
                <wp:effectExtent l="0" t="0" r="3810" b="8255"/>
                <wp:wrapTopAndBottom/>
                <wp:docPr id="22" name="文本框 47"/>
                <wp:cNvGraphicFramePr/>
                <a:graphic xmlns:a="http://schemas.openxmlformats.org/drawingml/2006/main">
                  <a:graphicData uri="http://schemas.microsoft.com/office/word/2010/wordprocessingShape">
                    <wps:wsp>
                      <wps:cNvSpPr txBox="1"/>
                      <wps:spPr>
                        <a:xfrm>
                          <a:off x="0" y="0"/>
                          <a:ext cx="5158740" cy="172720"/>
                        </a:xfrm>
                        <a:prstGeom prst="rect">
                          <a:avLst/>
                        </a:prstGeom>
                        <a:solidFill>
                          <a:prstClr val="white"/>
                        </a:solidFill>
                        <a:ln>
                          <a:noFill/>
                        </a:ln>
                        <a:effectLst/>
                      </wps:spPr>
                      <wps:txbx>
                        <w:txbxContent>
                          <w:p w14:paraId="5455EA67" w14:textId="77777777" w:rsidR="005841CD" w:rsidRDefault="00000000">
                            <w:pPr>
                              <w:pStyle w:val="a3"/>
                              <w:rPr>
                                <w:rFonts w:ascii="Times New Roman" w:eastAsia="宋体" w:hAnsi="Times New Roman"/>
                                <w:sz w:val="24"/>
                              </w:rPr>
                            </w:pPr>
                            <w:r>
                              <w:rPr>
                                <w:rFonts w:hint="eastAsia"/>
                              </w:rPr>
                              <w:t>图</w:t>
                            </w:r>
                            <w:r>
                              <w:rPr>
                                <w:rFonts w:ascii="Times New Roman" w:hAnsi="Times New Roman"/>
                              </w:rPr>
                              <w:t>2.1</w:t>
                            </w:r>
                            <w:r>
                              <w:t xml:space="preserve">  </w:t>
                            </w:r>
                            <w:r>
                              <w:rPr>
                                <w:rFonts w:ascii="Times New Roman" w:hAnsi="Times New Roman"/>
                              </w:rPr>
                              <w:t>DFA</w:t>
                            </w:r>
                            <w:r>
                              <w:rPr>
                                <w:rFonts w:hint="eastAsia"/>
                              </w:rPr>
                              <w:t>算法用例图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9762692" id="_x0000_t202" coordsize="21600,21600" o:spt="202" path="m,l,21600r21600,l21600,xe">
                <v:stroke joinstyle="miter"/>
                <v:path gradientshapeok="t" o:connecttype="rect"/>
              </v:shapetype>
              <v:shape id="文本框 47" o:spid="_x0000_s1027" type="#_x0000_t202" style="position:absolute;left:0;text-align:left;margin-left:29.9pt;margin-top:161.45pt;width:406.2pt;height:1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" stroked="f">
                <v:textbox style="mso-fit-shape-to-text:t" inset="0,0,0,0">
                  <w:txbxContent>
                    <w:p w14:paraId="5455EA67" w14:textId="77777777" w:rsidR="005841CD" w:rsidRDefault="00000000">
                      <w:pPr>
                        <w:pStyle w:val="a3"/>
                        <w:rPr>
                          <w:rFonts w:ascii="Times New Roman" w:eastAsia="宋体" w:hAnsi="Times New Roman"/>
                          <w:sz w:val="24"/>
                        </w:rPr>
                      </w:pPr>
                      <w:r>
                        <w:rPr>
                          <w:rFonts w:hint="eastAsia"/>
                        </w:rPr>
                        <w:t>图</w:t>
                      </w:r>
                      <w:r>
                        <w:rPr>
                          <w:rFonts w:ascii="Times New Roman" w:hAnsi="Times New Roman"/>
                        </w:rPr>
                        <w:t>2.1</w:t>
                      </w:r>
                      <w:r>
                        <w:t xml:space="preserve">  </w:t>
                      </w:r>
                      <w:r>
                        <w:rPr>
                          <w:rFonts w:ascii="Times New Roman" w:hAnsi="Times New Roman"/>
                        </w:rPr>
                        <w:t>DFA</w:t>
                      </w:r>
                      <w:r>
                        <w:rPr>
                          <w:rFonts w:hint="eastAsia"/>
                        </w:rPr>
                        <w:t>算法用例图</w:t>
                      </w:r>
                    </w:p>
                  </w:txbxContent>
                </v:textbox>
                <w10:wrap type="topAndBottom"/>
              </v:shape>
            </w:pict>
          </mc:Fallback>
        </mc:AlternateContent>
      </w:r>
    </w:p>
    <w:p w14:paraId="7F0E628E" w14:textId="77777777" w:rsidR="005841CD" w:rsidRDefault="005841CD">
      <w:pPr>
        <w:ind w:firstLine="480"/>
      </w:pPr>
    </w:p>
    <w:p w14:paraId="65E7EC6D" w14:textId="77777777" w:rsidR="005841CD" w:rsidRDefault="00000000">
      <w:pPr>
        <w:ind w:firstLine="480"/>
      </w:pPr>
      <w:r>
        <w:rPr>
          <w:rFonts w:hint="eastAsia"/>
        </w:rPr>
        <w:lastRenderedPageBreak/>
        <w:t>相比于其他字符串匹配算法，</w:t>
      </w:r>
      <w:r>
        <w:t>DFA</w:t>
      </w:r>
      <w:r>
        <w:t>算法具有匹配速度快、支持多模式匹配和不需要回溯等优点。此外，</w:t>
      </w:r>
      <w:r>
        <w:t>DFA</w:t>
      </w:r>
      <w:r>
        <w:t>算法还可以通过优化构建自动机的过程，减少自动机的状态数目，从而降低算法的空间复杂度。</w:t>
      </w:r>
    </w:p>
    <w:p w14:paraId="0D6601C5" w14:textId="77777777" w:rsidR="005841CD" w:rsidRDefault="00000000">
      <w:pPr>
        <w:pStyle w:val="1"/>
        <w:spacing w:before="326" w:after="163"/>
      </w:pPr>
      <w:bookmarkStart w:id="31" w:name="_Toc134514818"/>
      <w:bookmarkStart w:id="32" w:name="_Toc134515068"/>
      <w:r>
        <w:rPr>
          <w:rFonts w:hint="eastAsia"/>
        </w:rPr>
        <w:t>3</w:t>
      </w:r>
      <w:r>
        <w:t xml:space="preserve">  </w:t>
      </w:r>
      <w:r>
        <w:rPr>
          <w:rFonts w:hint="eastAsia"/>
        </w:rPr>
        <w:t>系统分析</w:t>
      </w:r>
      <w:bookmarkEnd w:id="31"/>
      <w:bookmarkEnd w:id="32"/>
    </w:p>
    <w:p w14:paraId="1D5E92D3" w14:textId="77777777" w:rsidR="005841CD" w:rsidRDefault="00000000">
      <w:pPr>
        <w:pStyle w:val="2"/>
        <w:numPr>
          <w:ilvl w:val="0"/>
          <w:numId w:val="5"/>
        </w:numPr>
        <w:spacing w:before="326" w:after="163"/>
        <w:ind w:left="0" w:firstLineChars="0" w:firstLine="0"/>
      </w:pPr>
      <w:bookmarkStart w:id="33" w:name="_Toc134515069"/>
      <w:bookmarkStart w:id="34" w:name="_Toc134514819"/>
      <w:r>
        <w:rPr>
          <w:rFonts w:hint="eastAsia"/>
        </w:rPr>
        <w:t>需求分析</w:t>
      </w:r>
      <w:bookmarkEnd w:id="33"/>
      <w:bookmarkEnd w:id="34"/>
    </w:p>
    <w:p w14:paraId="50335B3A" w14:textId="77777777" w:rsidR="005841CD" w:rsidRDefault="00000000">
      <w:pPr>
        <w:ind w:firstLine="480"/>
      </w:pPr>
      <w:r>
        <w:rPr>
          <w:rFonts w:hint="eastAsia"/>
        </w:rPr>
        <w:t>电子商务竞赛管理信息系统是一种能够帮助管理人员、参赛者和评委进行电子商务竞赛管理的信息系统。经过走访调查，总结出以下需求：</w:t>
      </w:r>
    </w:p>
    <w:p w14:paraId="5D3FB136" w14:textId="77777777" w:rsidR="005841CD" w:rsidRDefault="00000000">
      <w:pPr>
        <w:pStyle w:val="11"/>
        <w:numPr>
          <w:ilvl w:val="0"/>
          <w:numId w:val="6"/>
        </w:numPr>
        <w:ind w:firstLineChars="0"/>
      </w:pPr>
      <w:r>
        <w:t>登录和权限管理</w:t>
      </w:r>
    </w:p>
    <w:p w14:paraId="6F7E4918" w14:textId="77777777" w:rsidR="005841CD" w:rsidRDefault="00000000">
      <w:pPr>
        <w:ind w:firstLine="480"/>
      </w:pPr>
      <w:r>
        <w:rPr>
          <w:rFonts w:hint="eastAsia"/>
        </w:rPr>
        <w:t>该系统的登录页面应该包括用户名和密码的输入框，并能够识别用户身份。管理员、参赛者和评委应该有不同的登录界面，并能够根据权限进入相应的功能界面。系统应该保证用户信息和密码的安全性。</w:t>
      </w:r>
    </w:p>
    <w:p w14:paraId="5AC70DCF" w14:textId="77777777" w:rsidR="005841CD" w:rsidRDefault="00000000">
      <w:pPr>
        <w:pStyle w:val="11"/>
        <w:numPr>
          <w:ilvl w:val="0"/>
          <w:numId w:val="6"/>
        </w:numPr>
        <w:ind w:firstLineChars="0"/>
      </w:pPr>
      <w:r>
        <w:t>竞赛活动管理</w:t>
      </w:r>
    </w:p>
    <w:p w14:paraId="2169B437" w14:textId="77777777" w:rsidR="005841CD" w:rsidRDefault="00000000">
      <w:pPr>
        <w:ind w:firstLine="480"/>
      </w:pPr>
      <w:r>
        <w:rPr>
          <w:rFonts w:hint="eastAsia"/>
        </w:rPr>
        <w:t>本系统能够管理竞赛活动的基本信息，如竞赛名称、时间、地点、奖项等。管理员应该能够添加、删除和修改竞赛活动信息，以及对参赛者和评委进行管理。</w:t>
      </w:r>
    </w:p>
    <w:p w14:paraId="6F3358AD" w14:textId="77777777" w:rsidR="005841CD" w:rsidRDefault="00000000">
      <w:pPr>
        <w:pStyle w:val="11"/>
        <w:numPr>
          <w:ilvl w:val="0"/>
          <w:numId w:val="6"/>
        </w:numPr>
        <w:ind w:firstLineChars="0"/>
      </w:pPr>
      <w:r>
        <w:t>参赛者管理</w:t>
      </w:r>
    </w:p>
    <w:p w14:paraId="1FDDD59E" w14:textId="77777777" w:rsidR="005841CD" w:rsidRDefault="00000000">
      <w:pPr>
        <w:ind w:firstLine="480"/>
      </w:pPr>
      <w:r>
        <w:rPr>
          <w:rFonts w:hint="eastAsia"/>
        </w:rPr>
        <w:t>该系统应该能够管理参赛者的基本信息，如姓名、学校、专业等。管理员应该能够查看参赛者的报名情况，并能够审核参赛者的资格。</w:t>
      </w:r>
    </w:p>
    <w:p w14:paraId="1C58D01D" w14:textId="77777777" w:rsidR="005841CD" w:rsidRDefault="00000000">
      <w:pPr>
        <w:pStyle w:val="11"/>
        <w:numPr>
          <w:ilvl w:val="0"/>
          <w:numId w:val="6"/>
        </w:numPr>
        <w:ind w:firstLineChars="0"/>
      </w:pPr>
      <w:r>
        <w:t>评委管理</w:t>
      </w:r>
    </w:p>
    <w:p w14:paraId="1634A77A" w14:textId="77777777" w:rsidR="005841CD" w:rsidRDefault="00000000">
      <w:pPr>
        <w:ind w:firstLine="480"/>
      </w:pPr>
      <w:r>
        <w:rPr>
          <w:rFonts w:hint="eastAsia"/>
        </w:rPr>
        <w:t>该系统应该能够管理评委的基本信息，如姓名、职称、专业等，并能够将评委分配到不同的竞赛活动中。管理员应该能够查看评委的评分情况。</w:t>
      </w:r>
    </w:p>
    <w:p w14:paraId="7D09BCF9" w14:textId="77777777" w:rsidR="005841CD" w:rsidRDefault="00000000">
      <w:pPr>
        <w:pStyle w:val="11"/>
        <w:numPr>
          <w:ilvl w:val="0"/>
          <w:numId w:val="6"/>
        </w:numPr>
        <w:ind w:firstLineChars="0"/>
      </w:pPr>
      <w:r>
        <w:t>作品管理</w:t>
      </w:r>
    </w:p>
    <w:p w14:paraId="79A38B7F" w14:textId="77777777" w:rsidR="005841CD" w:rsidRDefault="00000000">
      <w:pPr>
        <w:ind w:firstLine="480"/>
      </w:pPr>
      <w:r>
        <w:rPr>
          <w:rFonts w:hint="eastAsia"/>
        </w:rPr>
        <w:t>该系统应该能够管理参赛者提交的作品信息。管理员应该能够对作品进行审核和管理，以确保作品的质量和安全性。</w:t>
      </w:r>
    </w:p>
    <w:p w14:paraId="122B8ED6" w14:textId="77777777" w:rsidR="005841CD" w:rsidRDefault="00000000">
      <w:pPr>
        <w:pStyle w:val="11"/>
        <w:numPr>
          <w:ilvl w:val="0"/>
          <w:numId w:val="6"/>
        </w:numPr>
        <w:ind w:firstLineChars="0"/>
      </w:pPr>
      <w:r>
        <w:t>评分管理</w:t>
      </w:r>
    </w:p>
    <w:p w14:paraId="2C13596C" w14:textId="77777777" w:rsidR="005841CD" w:rsidRDefault="00000000">
      <w:pPr>
        <w:ind w:firstLine="480"/>
      </w:pPr>
      <w:r>
        <w:rPr>
          <w:rFonts w:hint="eastAsia"/>
        </w:rPr>
        <w:t>该系统应该能够管理评委对参赛作品的评分信息，包括评分标准、得分情况、评委评价等。管理员应该能够查看评分情况，并能够对评分进行审核和管理。</w:t>
      </w:r>
    </w:p>
    <w:p w14:paraId="7D5A481E" w14:textId="77777777" w:rsidR="005841CD" w:rsidRDefault="00000000">
      <w:pPr>
        <w:pStyle w:val="2"/>
        <w:numPr>
          <w:ilvl w:val="0"/>
          <w:numId w:val="5"/>
        </w:numPr>
        <w:spacing w:before="326" w:after="163"/>
        <w:ind w:left="0" w:firstLineChars="0" w:firstLine="0"/>
      </w:pPr>
      <w:bookmarkStart w:id="35" w:name="_Toc134514820"/>
      <w:bookmarkStart w:id="36" w:name="_Toc134515070"/>
      <w:r>
        <w:rPr>
          <w:rFonts w:hint="eastAsia"/>
        </w:rPr>
        <w:t>可行性分析</w:t>
      </w:r>
      <w:bookmarkEnd w:id="35"/>
      <w:bookmarkEnd w:id="36"/>
    </w:p>
    <w:p w14:paraId="0B8D9678" w14:textId="77777777" w:rsidR="005841CD" w:rsidRDefault="00000000">
      <w:pPr>
        <w:pStyle w:val="3"/>
        <w:spacing w:before="326" w:after="163"/>
      </w:pPr>
      <w:bookmarkStart w:id="37" w:name="_Toc134515071"/>
      <w:bookmarkStart w:id="38" w:name="_Toc134514821"/>
      <w:r>
        <w:rPr>
          <w:rFonts w:hint="eastAsia"/>
        </w:rPr>
        <w:t>3</w:t>
      </w:r>
      <w:r>
        <w:t>.2.1</w:t>
      </w:r>
      <w:r>
        <w:rPr>
          <w:rFonts w:hint="eastAsia"/>
        </w:rPr>
        <w:t>技术可行性分析</w:t>
      </w:r>
      <w:bookmarkEnd w:id="37"/>
      <w:bookmarkEnd w:id="38"/>
    </w:p>
    <w:p w14:paraId="51D23EE7" w14:textId="77777777" w:rsidR="005841CD" w:rsidRDefault="00000000">
      <w:pPr>
        <w:ind w:firstLine="480"/>
      </w:pPr>
      <w:r>
        <w:rPr>
          <w:rFonts w:hint="eastAsia"/>
        </w:rPr>
        <w:t>经过调研，本系统技术可行性分析如下：</w:t>
      </w:r>
    </w:p>
    <w:p w14:paraId="09C3FE6F" w14:textId="77777777" w:rsidR="005841CD" w:rsidRDefault="00000000">
      <w:pPr>
        <w:pStyle w:val="11"/>
        <w:numPr>
          <w:ilvl w:val="0"/>
          <w:numId w:val="7"/>
        </w:numPr>
        <w:ind w:firstLineChars="0"/>
        <w:rPr>
          <w:rFonts w:ascii="宋体" w:hAnsi="宋体"/>
          <w:szCs w:val="24"/>
        </w:rPr>
      </w:pPr>
      <w:r>
        <w:rPr>
          <w:rFonts w:ascii="宋体" w:hAnsi="宋体"/>
          <w:szCs w:val="24"/>
        </w:rPr>
        <w:lastRenderedPageBreak/>
        <w:t>硬件可行性分析</w:t>
      </w:r>
    </w:p>
    <w:p w14:paraId="3F04ABFC" w14:textId="77777777" w:rsidR="005841CD" w:rsidRDefault="00000000">
      <w:pPr>
        <w:ind w:firstLine="480"/>
        <w:rPr>
          <w:rFonts w:ascii="宋体" w:hAnsi="宋体"/>
          <w:szCs w:val="24"/>
        </w:rPr>
      </w:pPr>
      <w:r>
        <w:rPr>
          <w:rFonts w:ascii="宋体" w:hAnsi="宋体" w:hint="eastAsia"/>
          <w:szCs w:val="24"/>
        </w:rPr>
        <w:t>对于系统管理和信息分析的设计，对于计算机的硬件要求并不高，只需要能正常使用进行代码编写和页面设计即可。但是对于服务器则有一定要求，服务器必须选择安全性较高、性价比高且打开网站顺畅、不能停顿太长时间。</w:t>
      </w:r>
    </w:p>
    <w:p w14:paraId="3146BD36" w14:textId="77777777" w:rsidR="005841CD" w:rsidRDefault="00000000">
      <w:pPr>
        <w:pStyle w:val="11"/>
        <w:numPr>
          <w:ilvl w:val="0"/>
          <w:numId w:val="7"/>
        </w:numPr>
        <w:ind w:firstLineChars="0"/>
      </w:pPr>
      <w:r>
        <w:t>软件可行性分析</w:t>
      </w:r>
    </w:p>
    <w:p w14:paraId="01D59238" w14:textId="77777777" w:rsidR="005841CD" w:rsidRDefault="00000000">
      <w:pPr>
        <w:ind w:firstLine="480"/>
      </w:pPr>
      <w:r>
        <w:rPr>
          <w:rFonts w:hint="eastAsia"/>
        </w:rPr>
        <w:t>前端将使用</w:t>
      </w:r>
      <w:r>
        <w:t>React 18</w:t>
      </w:r>
      <w:r>
        <w:t>框架作前端框架，并采用</w:t>
      </w:r>
      <w:r>
        <w:t>React-Router</w:t>
      </w:r>
      <w:r>
        <w:t>作路由管理器，后端使用</w:t>
      </w:r>
      <w:r>
        <w:t>NodeJS</w:t>
      </w:r>
      <w:r>
        <w:t>链接</w:t>
      </w:r>
      <w:r>
        <w:t>MongoDB</w:t>
      </w:r>
      <w:r>
        <w:t>数据库，并与前端进行交互。工程化方面将使用</w:t>
      </w:r>
      <w:r>
        <w:t>webpack</w:t>
      </w:r>
      <w:r>
        <w:t>作为工程打包工具，同时恰当使用第三方库进行项目开发</w:t>
      </w:r>
      <w:r>
        <w:rPr>
          <w:rFonts w:hint="eastAsia"/>
        </w:rPr>
        <w:t>，系统开发所使用的技术都是当今广泛应用的技术，成熟性与稳定性得到保障。</w:t>
      </w:r>
    </w:p>
    <w:p w14:paraId="79571A66" w14:textId="77777777" w:rsidR="005841CD" w:rsidRDefault="00000000">
      <w:pPr>
        <w:pStyle w:val="3"/>
        <w:spacing w:before="326" w:after="163"/>
      </w:pPr>
      <w:bookmarkStart w:id="39" w:name="_Toc134515072"/>
      <w:bookmarkStart w:id="40" w:name="_Toc134514822"/>
      <w:r>
        <w:rPr>
          <w:rFonts w:hint="eastAsia"/>
        </w:rPr>
        <w:t>3</w:t>
      </w:r>
      <w:r>
        <w:t>.2.2</w:t>
      </w:r>
      <w:r>
        <w:rPr>
          <w:rFonts w:hint="eastAsia"/>
        </w:rPr>
        <w:t>经济可行性分析</w:t>
      </w:r>
      <w:bookmarkEnd w:id="39"/>
      <w:bookmarkEnd w:id="40"/>
    </w:p>
    <w:p w14:paraId="1D9CB3C5" w14:textId="77777777" w:rsidR="005841CD" w:rsidRDefault="00000000">
      <w:pPr>
        <w:ind w:firstLine="480"/>
      </w:pPr>
      <w:r>
        <w:rPr>
          <w:rFonts w:hint="eastAsia"/>
        </w:rPr>
        <w:t>在开始开发电子商务竞赛管理系统之前，本人咨询了辅导员、电子商务评审老师、往届比赛参赛队员等人，对电子商务竞赛的相关流程有了细致的了解，随后着手开发系统。这些工作没有任何费用支出。当遇到难以解决的问题时，本人通过与同学和指导老师的交流获取相关信息。因此，电子商务竞赛管理系统的开发在经济上是完全可行的，不需要耗费大量的人力和财力。本人采用了市面上成熟的技术，系统基于</w:t>
      </w:r>
      <w:r>
        <w:t>React</w:t>
      </w:r>
      <w:r>
        <w:t>框架开发，使用</w:t>
      </w:r>
      <w:r>
        <w:t>MongoDB</w:t>
      </w:r>
      <w:r>
        <w:t>数据库等以保证系统运行的稳定性。因此，该系统具有经济可行性。</w:t>
      </w:r>
    </w:p>
    <w:p w14:paraId="1FA94896" w14:textId="77777777" w:rsidR="005841CD" w:rsidRDefault="00000000">
      <w:pPr>
        <w:pStyle w:val="3"/>
        <w:spacing w:before="326" w:after="163"/>
      </w:pPr>
      <w:bookmarkStart w:id="41" w:name="_Toc134515073"/>
      <w:bookmarkStart w:id="42" w:name="_Toc134514823"/>
      <w:r>
        <w:rPr>
          <w:rFonts w:hint="eastAsia"/>
        </w:rPr>
        <w:t>3</w:t>
      </w:r>
      <w:r>
        <w:t>.2.3</w:t>
      </w:r>
      <w:r>
        <w:rPr>
          <w:rFonts w:hint="eastAsia"/>
        </w:rPr>
        <w:t>操作可行性</w:t>
      </w:r>
      <w:bookmarkEnd w:id="41"/>
      <w:bookmarkEnd w:id="42"/>
    </w:p>
    <w:p w14:paraId="3C5268ED" w14:textId="77777777" w:rsidR="005841CD" w:rsidRDefault="00000000">
      <w:pPr>
        <w:ind w:firstLine="480"/>
      </w:pPr>
      <w:r>
        <w:rPr>
          <w:rFonts w:hint="eastAsia"/>
        </w:rPr>
        <w:t>操作可行性指用户和管理员在使用电子商务竞赛管理系统时的使用体验度。该系统的学生端可以实时获取来自校方发布至教务处官网的竞赛公告，管理员与专家端也都可以通过简单的表单操作来推进竞赛流程，三者都可以轻松地进入自己的系统界面，并通过导航菜单方便地操作功能模块来满足信息操作和管理数据信息的需求。此外，该系统的操作不需要专业人员，用户和管理员只需要掌握简单的电脑操作即可轻松使用该系统进行功能模块的操作管理。因此，该系统具有很强的可操作性。</w:t>
      </w:r>
    </w:p>
    <w:p w14:paraId="40901C0C" w14:textId="77777777" w:rsidR="005841CD" w:rsidRDefault="00000000">
      <w:pPr>
        <w:ind w:firstLine="480"/>
        <w:rPr>
          <w:rFonts w:ascii="Helvetica" w:hAnsi="Helvetica"/>
          <w:color w:val="24292F"/>
          <w:szCs w:val="21"/>
        </w:rPr>
      </w:pPr>
      <w:r>
        <w:rPr>
          <w:rFonts w:hint="eastAsia"/>
        </w:rPr>
        <w:t>综上所述，该系统的开发是可行的。在技术可行性方面，根据需求，本系统采用了适合的开发工具和技术，确保系统能够实现要求的功能，并保证系统的稳定性和可用性。在经济可行性方面，我们进行了成本分析，发现系统的开发成本和运维成本相对较低，而预期的收益较高，因此系统的开发是经济可行的。</w:t>
      </w:r>
      <w:r>
        <w:rPr>
          <w:rFonts w:ascii="Helvetica" w:hAnsi="Helvetica"/>
          <w:color w:val="24292F"/>
          <w:szCs w:val="21"/>
        </w:rPr>
        <w:t>在操作可行性方面，我们考虑到系统的用户群体和使用场景，确保系统的易用性和可操作性。</w:t>
      </w:r>
    </w:p>
    <w:p w14:paraId="7390CAED" w14:textId="77777777" w:rsidR="005841CD" w:rsidRDefault="00000000">
      <w:pPr>
        <w:pStyle w:val="2"/>
        <w:numPr>
          <w:ilvl w:val="0"/>
          <w:numId w:val="5"/>
        </w:numPr>
        <w:spacing w:before="326" w:after="163"/>
        <w:ind w:firstLineChars="0"/>
      </w:pPr>
      <w:bookmarkStart w:id="43" w:name="_Toc134515074"/>
      <w:bookmarkStart w:id="44" w:name="_Toc134514824"/>
      <w:r>
        <w:rPr>
          <w:rFonts w:hint="eastAsia"/>
        </w:rPr>
        <w:lastRenderedPageBreak/>
        <w:t>项目开发要求与目标</w:t>
      </w:r>
      <w:bookmarkEnd w:id="43"/>
      <w:bookmarkEnd w:id="44"/>
    </w:p>
    <w:p w14:paraId="14C5ECBF" w14:textId="77777777" w:rsidR="005841CD" w:rsidRDefault="00000000">
      <w:pPr>
        <w:pStyle w:val="3"/>
        <w:spacing w:before="326" w:after="163"/>
      </w:pPr>
      <w:bookmarkStart w:id="45" w:name="_Toc134514825"/>
      <w:bookmarkStart w:id="46" w:name="_Toc134515075"/>
      <w:r>
        <w:rPr>
          <w:rFonts w:hint="eastAsia"/>
        </w:rPr>
        <w:t>3</w:t>
      </w:r>
      <w:r>
        <w:t>.3.1</w:t>
      </w:r>
      <w:r>
        <w:rPr>
          <w:rFonts w:hint="eastAsia"/>
        </w:rPr>
        <w:t>开发要求</w:t>
      </w:r>
      <w:bookmarkEnd w:id="45"/>
      <w:bookmarkEnd w:id="46"/>
    </w:p>
    <w:p w14:paraId="08181E9A" w14:textId="77777777" w:rsidR="005841CD" w:rsidRDefault="00000000">
      <w:pPr>
        <w:ind w:firstLine="480"/>
      </w:pPr>
      <w:r>
        <w:rPr>
          <w:rFonts w:hint="eastAsia"/>
        </w:rPr>
        <w:t>对于电商竞赛管理信息系统的基本要求，我们需要考虑以下几个方面：</w:t>
      </w:r>
    </w:p>
    <w:p w14:paraId="205AAACD" w14:textId="77777777" w:rsidR="005841CD" w:rsidRDefault="00000000">
      <w:pPr>
        <w:pStyle w:val="11"/>
        <w:numPr>
          <w:ilvl w:val="0"/>
          <w:numId w:val="8"/>
        </w:numPr>
        <w:ind w:firstLineChars="0"/>
      </w:pPr>
      <w:r>
        <w:t>功</w:t>
      </w:r>
      <w:r>
        <w:rPr>
          <w:rFonts w:ascii="宋体" w:hAnsi="宋体"/>
        </w:rPr>
        <w:t>能</w:t>
      </w:r>
      <w:r>
        <w:t>要求</w:t>
      </w:r>
    </w:p>
    <w:p w14:paraId="51573E6F" w14:textId="77777777" w:rsidR="005841CD" w:rsidRDefault="00000000">
      <w:pPr>
        <w:ind w:firstLine="480"/>
      </w:pPr>
      <w:r>
        <w:rPr>
          <w:rFonts w:hint="eastAsia"/>
        </w:rPr>
        <w:t>系统</w:t>
      </w:r>
      <w:r>
        <w:t>应包含</w:t>
      </w:r>
      <w:r>
        <w:rPr>
          <w:rFonts w:hint="eastAsia"/>
        </w:rPr>
        <w:t>竞赛信息查看</w:t>
      </w:r>
      <w:r>
        <w:t>、</w:t>
      </w:r>
      <w:r>
        <w:rPr>
          <w:rFonts w:hint="eastAsia"/>
        </w:rPr>
        <w:t>竞赛项目</w:t>
      </w:r>
      <w:r>
        <w:t>管理、用户管理、</w:t>
      </w:r>
      <w:r>
        <w:rPr>
          <w:rFonts w:hint="eastAsia"/>
        </w:rPr>
        <w:t>在线提交作品</w:t>
      </w:r>
      <w:r>
        <w:t>、</w:t>
      </w:r>
      <w:r>
        <w:rPr>
          <w:rFonts w:hint="eastAsia"/>
        </w:rPr>
        <w:t>竞赛进度查询</w:t>
      </w:r>
      <w:r>
        <w:t>、等功能模块。</w:t>
      </w:r>
      <w:r>
        <w:rPr>
          <w:rFonts w:hint="eastAsia"/>
        </w:rPr>
        <w:t>这些功能要求能够满足用户的基本需求，同时具有良好的用户体验和易用性，以提高用户满意度和系统的使用率</w:t>
      </w:r>
    </w:p>
    <w:p w14:paraId="1B02F880" w14:textId="77777777" w:rsidR="005841CD" w:rsidRDefault="00000000">
      <w:pPr>
        <w:pStyle w:val="11"/>
        <w:numPr>
          <w:ilvl w:val="0"/>
          <w:numId w:val="8"/>
        </w:numPr>
        <w:ind w:firstLineChars="0"/>
      </w:pPr>
      <w:r>
        <w:t>性能要求</w:t>
      </w:r>
    </w:p>
    <w:p w14:paraId="5C04079C" w14:textId="77777777" w:rsidR="005841CD" w:rsidRDefault="00000000">
      <w:pPr>
        <w:ind w:firstLineChars="0" w:firstLine="480"/>
      </w:pPr>
      <w:r>
        <w:rPr>
          <w:rFonts w:hint="eastAsia"/>
        </w:rPr>
        <w:t>系统应具有基本的运行稳定性、操作流畅性以及良好的响应速度等，</w:t>
      </w:r>
      <w:r>
        <w:t>能够在用户登入后方便</w:t>
      </w:r>
      <w:r>
        <w:rPr>
          <w:rFonts w:hint="eastAsia"/>
        </w:rPr>
        <w:t>其</w:t>
      </w:r>
      <w:r>
        <w:t>进行预期操作，以提升用户体验。</w:t>
      </w:r>
    </w:p>
    <w:p w14:paraId="21A4E5F5" w14:textId="77777777" w:rsidR="005841CD" w:rsidRDefault="00000000">
      <w:pPr>
        <w:pStyle w:val="11"/>
        <w:numPr>
          <w:ilvl w:val="0"/>
          <w:numId w:val="8"/>
        </w:numPr>
        <w:ind w:firstLineChars="0"/>
      </w:pPr>
      <w:r>
        <w:t>安全与保密要求</w:t>
      </w:r>
    </w:p>
    <w:p w14:paraId="4E16AC43" w14:textId="77777777" w:rsidR="005841CD" w:rsidRDefault="00000000">
      <w:pPr>
        <w:ind w:firstLineChars="0" w:firstLine="480"/>
      </w:pPr>
      <w:r>
        <w:t>为了保证</w:t>
      </w:r>
      <w:r>
        <w:rPr>
          <w:rFonts w:hint="eastAsia"/>
        </w:rPr>
        <w:t>信息</w:t>
      </w:r>
      <w:r>
        <w:t>的安全和保密性，用户必须进行注册并登录才能进入</w:t>
      </w:r>
      <w:r>
        <w:rPr>
          <w:rFonts w:hint="eastAsia"/>
        </w:rPr>
        <w:t>平台</w:t>
      </w:r>
      <w:r>
        <w:t>。</w:t>
      </w:r>
    </w:p>
    <w:p w14:paraId="56DB7263" w14:textId="77777777" w:rsidR="005841CD" w:rsidRDefault="00000000">
      <w:pPr>
        <w:pStyle w:val="3"/>
        <w:spacing w:before="326" w:after="163"/>
      </w:pPr>
      <w:bookmarkStart w:id="47" w:name="_Toc134514826"/>
      <w:bookmarkStart w:id="48" w:name="_Toc134515076"/>
      <w:r>
        <w:rPr>
          <w:rFonts w:hint="eastAsia"/>
        </w:rPr>
        <w:t>3</w:t>
      </w:r>
      <w:r>
        <w:t>.3</w:t>
      </w:r>
      <w:r>
        <w:rPr>
          <w:rFonts w:hint="eastAsia"/>
        </w:rPr>
        <w:t>.</w:t>
      </w:r>
      <w:r>
        <w:t>2</w:t>
      </w:r>
      <w:r>
        <w:rPr>
          <w:rFonts w:hint="eastAsia"/>
        </w:rPr>
        <w:t>开发目标</w:t>
      </w:r>
      <w:bookmarkEnd w:id="47"/>
      <w:bookmarkEnd w:id="48"/>
    </w:p>
    <w:p w14:paraId="3BC016F5" w14:textId="77777777" w:rsidR="005841CD" w:rsidRDefault="00000000">
      <w:pPr>
        <w:ind w:firstLine="480"/>
      </w:pPr>
      <w:r>
        <w:rPr>
          <w:rFonts w:hint="eastAsia"/>
        </w:rPr>
        <w:t>竞赛管理系统的主要开发目标包括以下几个方面：</w:t>
      </w:r>
    </w:p>
    <w:p w14:paraId="533D8A6C" w14:textId="77777777" w:rsidR="005841CD" w:rsidRDefault="00000000">
      <w:pPr>
        <w:pStyle w:val="11"/>
        <w:numPr>
          <w:ilvl w:val="0"/>
          <w:numId w:val="9"/>
        </w:numPr>
        <w:ind w:left="0" w:firstLine="480"/>
      </w:pPr>
      <w:r>
        <w:rPr>
          <w:rFonts w:ascii="宋体" w:hAnsi="宋体" w:hint="eastAsia"/>
          <w:szCs w:val="24"/>
        </w:rPr>
        <w:t>将</w:t>
      </w:r>
      <w:r>
        <w:rPr>
          <w:rFonts w:hint="eastAsia"/>
        </w:rPr>
        <w:t>管理系统中的信息关系系统化、规范化和自动化</w:t>
      </w:r>
      <w:r>
        <w:t>，以确保信息管理的高效性和准确性。</w:t>
      </w:r>
    </w:p>
    <w:p w14:paraId="7AF42DC4" w14:textId="77777777" w:rsidR="005841CD" w:rsidRDefault="00000000">
      <w:pPr>
        <w:pStyle w:val="11"/>
        <w:numPr>
          <w:ilvl w:val="0"/>
          <w:numId w:val="9"/>
        </w:numPr>
        <w:ind w:left="0" w:firstLine="480"/>
      </w:pPr>
      <w:r>
        <w:rPr>
          <w:rFonts w:hint="eastAsia"/>
        </w:rPr>
        <w:t>降低维护人员的工作负担，同时实现用户对信息的有效控制和管理</w:t>
      </w:r>
      <w:r>
        <w:t>，使得系统能够自动化地完成一些繁琐的任务。</w:t>
      </w:r>
    </w:p>
    <w:p w14:paraId="048CC4EC" w14:textId="77777777" w:rsidR="005841CD" w:rsidRDefault="00000000">
      <w:pPr>
        <w:pStyle w:val="11"/>
        <w:numPr>
          <w:ilvl w:val="0"/>
          <w:numId w:val="9"/>
        </w:numPr>
        <w:ind w:left="0" w:firstLine="480"/>
      </w:pPr>
      <w:r>
        <w:t>方便查询信息及管理信息等，通过系统的查询功能，用户可以方便地查找和管理信息，以提高信息的管理效率。</w:t>
      </w:r>
    </w:p>
    <w:p w14:paraId="276B4A02" w14:textId="77777777" w:rsidR="005841CD" w:rsidRDefault="00000000">
      <w:pPr>
        <w:pStyle w:val="11"/>
        <w:numPr>
          <w:ilvl w:val="0"/>
          <w:numId w:val="9"/>
        </w:numPr>
        <w:ind w:left="0" w:firstLine="480"/>
      </w:pPr>
      <w:r>
        <w:rPr>
          <w:rFonts w:hint="eastAsia"/>
        </w:rPr>
        <w:t>由于用户具有多样化的特点</w:t>
      </w:r>
      <w:r>
        <w:t>，系统应该设计简洁明了的用户界面和操作流程，以满足不同用户的需求和操作习惯</w:t>
      </w:r>
      <w:r>
        <w:rPr>
          <w:rFonts w:hint="eastAsia"/>
        </w:rPr>
        <w:t>。</w:t>
      </w:r>
    </w:p>
    <w:p w14:paraId="5A02F203" w14:textId="77777777" w:rsidR="005841CD" w:rsidRDefault="00000000">
      <w:pPr>
        <w:pStyle w:val="2"/>
        <w:numPr>
          <w:ilvl w:val="0"/>
          <w:numId w:val="5"/>
        </w:numPr>
        <w:spacing w:before="326" w:after="163"/>
        <w:ind w:left="0" w:firstLineChars="0" w:firstLine="0"/>
      </w:pPr>
      <w:bookmarkStart w:id="49" w:name="_Toc134515077"/>
      <w:bookmarkStart w:id="50" w:name="_Toc134514827"/>
      <w:r>
        <w:rPr>
          <w:rFonts w:hint="eastAsia"/>
        </w:rPr>
        <w:t>系统流程分析</w:t>
      </w:r>
      <w:bookmarkEnd w:id="49"/>
      <w:bookmarkEnd w:id="50"/>
    </w:p>
    <w:p w14:paraId="3E0B3B46" w14:textId="77777777" w:rsidR="005841CD" w:rsidRDefault="00000000">
      <w:pPr>
        <w:ind w:firstLine="480"/>
      </w:pPr>
      <w:r>
        <w:rPr>
          <w:rFonts w:hint="eastAsia"/>
        </w:rPr>
        <w:t>本次毕业开发的竞赛在线评分系统的总体流程如下：</w:t>
      </w:r>
    </w:p>
    <w:p w14:paraId="4FEDD2A2" w14:textId="77777777" w:rsidR="005841CD" w:rsidRDefault="00000000">
      <w:pPr>
        <w:ind w:firstLine="480"/>
      </w:pPr>
      <w:r>
        <w:rPr>
          <w:rFonts w:hint="eastAsia"/>
        </w:rPr>
        <w:t>首先由管理员创建并初始化竞赛项目，同时通知评审专家注册登录系统。</w:t>
      </w:r>
    </w:p>
    <w:p w14:paraId="71B66166" w14:textId="77777777" w:rsidR="005841CD" w:rsidRDefault="00000000">
      <w:pPr>
        <w:ind w:firstLine="480"/>
      </w:pPr>
      <w:r>
        <w:rPr>
          <w:rFonts w:hint="eastAsia"/>
        </w:rPr>
        <w:t>随后由校方发布通知，学生注册至本系统，在竞赛报名时间截止前提交成员信息和报名材料至管理员端，由管理员对报名材料以及参赛人员进行审核。主要是审核内容的政治正确性以及参赛人员的参赛资质。</w:t>
      </w:r>
    </w:p>
    <w:p w14:paraId="7CC36A01" w14:textId="77777777" w:rsidR="005841CD" w:rsidRDefault="00000000">
      <w:pPr>
        <w:ind w:firstLine="480"/>
      </w:pPr>
      <w:r>
        <w:rPr>
          <w:rFonts w:hint="eastAsia"/>
        </w:rPr>
        <w:t>待管理员对报名信息审核通过后，参赛队员需要围绕农村电商、工业电商、跨境电商、新媒体电商、互联网金融、数字生活新服务等主题自选题目，编写项目策划书，并</w:t>
      </w:r>
      <w:r>
        <w:rPr>
          <w:rFonts w:hint="eastAsia"/>
        </w:rPr>
        <w:lastRenderedPageBreak/>
        <w:t>在截止日期前填写作品提交表单。</w:t>
      </w:r>
    </w:p>
    <w:p w14:paraId="6FC6B48D" w14:textId="77777777" w:rsidR="005841CD" w:rsidRDefault="00000000">
      <w:pPr>
        <w:ind w:firstLine="480"/>
      </w:pPr>
      <w:r>
        <w:rPr>
          <w:rFonts w:hint="eastAsia"/>
        </w:rPr>
        <w:t>学生在提交完作品后，管理员需要对作品内容进行审核，对于审核通过的作品，将由管理员进行分组，并分配给指定的评审专家。</w:t>
      </w:r>
    </w:p>
    <w:p w14:paraId="35097FBB" w14:textId="77777777" w:rsidR="005841CD" w:rsidRDefault="00000000">
      <w:pPr>
        <w:ind w:firstLine="480"/>
      </w:pPr>
      <w:r>
        <w:rPr>
          <w:rFonts w:hint="eastAsia"/>
        </w:rPr>
        <w:t>待专家评审完成后，系统自动汇总得分并进行成绩公示，信息将同步至管理员端与学生端。如图</w:t>
      </w:r>
      <w:r>
        <w:rPr>
          <w:rFonts w:hint="eastAsia"/>
        </w:rPr>
        <w:t>3</w:t>
      </w:r>
      <w:r>
        <w:t>.1</w:t>
      </w:r>
      <w:r>
        <w:rPr>
          <w:rFonts w:hint="eastAsia"/>
        </w:rPr>
        <w:t>所示。</w:t>
      </w:r>
    </w:p>
    <w:p w14:paraId="4876022C" w14:textId="77777777" w:rsidR="005841CD" w:rsidRDefault="005841CD">
      <w:pPr>
        <w:ind w:firstLine="480"/>
      </w:pPr>
    </w:p>
    <w:p w14:paraId="723E38A2" w14:textId="77777777" w:rsidR="005841CD" w:rsidRDefault="00000000">
      <w:pPr>
        <w:spacing w:line="240" w:lineRule="auto"/>
        <w:ind w:firstLine="480"/>
        <w:jc w:val="center"/>
      </w:pPr>
      <w:r>
        <w:rPr>
          <w:noProof/>
        </w:rPr>
        <w:drawing>
          <wp:inline distT="0" distB="0" distL="114300" distR="114300" wp14:anchorId="70B58BD9" wp14:editId="7FC2EBD4">
            <wp:extent cx="4429760" cy="4789170"/>
            <wp:effectExtent l="0" t="0" r="8890" b="190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7"/>
                    <a:stretch>
                      <a:fillRect/>
                    </a:stretch>
                  </pic:blipFill>
                  <pic:spPr>
                    <a:xfrm>
                      <a:off x="0" y="0"/>
                      <a:ext cx="4429760" cy="4789170"/>
                    </a:xfrm>
                    <a:prstGeom prst="rect">
                      <a:avLst/>
                    </a:prstGeom>
                    <a:noFill/>
                    <a:ln>
                      <a:noFill/>
                    </a:ln>
                  </pic:spPr>
                </pic:pic>
              </a:graphicData>
            </a:graphic>
          </wp:inline>
        </w:drawing>
      </w:r>
    </w:p>
    <w:p w14:paraId="580F9935" w14:textId="3240952C" w:rsidR="005841CD" w:rsidRDefault="00000000">
      <w:pPr>
        <w:ind w:firstLineChars="0" w:firstLine="0"/>
      </w:pPr>
      <w:r>
        <w:rPr>
          <w:noProof/>
        </w:rPr>
        <mc:AlternateContent>
          <mc:Choice Requires="wps">
            <w:drawing>
              <wp:anchor distT="0" distB="0" distL="114300" distR="114300" simplePos="0" relativeHeight="251681792" behindDoc="0" locked="0" layoutInCell="1" allowOverlap="1" wp14:anchorId="73DE28B6" wp14:editId="2CCCC255">
                <wp:simplePos x="0" y="0"/>
                <wp:positionH relativeFrom="margin">
                  <wp:align>center</wp:align>
                </wp:positionH>
                <wp:positionV relativeFrom="paragraph">
                  <wp:posOffset>17780</wp:posOffset>
                </wp:positionV>
                <wp:extent cx="4307205" cy="172720"/>
                <wp:effectExtent l="0" t="0" r="7620" b="8255"/>
                <wp:wrapTopAndBottom/>
                <wp:docPr id="23" name="文本框 46"/>
                <wp:cNvGraphicFramePr/>
                <a:graphic xmlns:a="http://schemas.openxmlformats.org/drawingml/2006/main">
                  <a:graphicData uri="http://schemas.microsoft.com/office/word/2010/wordprocessingShape">
                    <wps:wsp>
                      <wps:cNvSpPr txBox="1"/>
                      <wps:spPr>
                        <a:xfrm>
                          <a:off x="0" y="0"/>
                          <a:ext cx="4307205" cy="172720"/>
                        </a:xfrm>
                        <a:prstGeom prst="rect">
                          <a:avLst/>
                        </a:prstGeom>
                        <a:solidFill>
                          <a:srgbClr val="FFFFFF"/>
                        </a:solidFill>
                        <a:ln>
                          <a:noFill/>
                        </a:ln>
                      </wps:spPr>
                      <wps:txbx>
                        <w:txbxContent>
                          <w:p w14:paraId="704E40F2" w14:textId="77777777" w:rsidR="005841CD" w:rsidRDefault="00000000">
                            <w:pPr>
                              <w:pStyle w:val="a3"/>
                              <w:rPr>
                                <w:rFonts w:ascii="Times New Roman" w:eastAsia="宋体" w:hAnsi="Times New Roman"/>
                                <w:sz w:val="24"/>
                              </w:rPr>
                            </w:pPr>
                            <w:r>
                              <w:rPr>
                                <w:rFonts w:hint="eastAsia"/>
                              </w:rPr>
                              <w:t>图</w:t>
                            </w:r>
                            <w:r>
                              <w:rPr>
                                <w:rFonts w:ascii="Times New Roman" w:hAnsi="Times New Roman"/>
                              </w:rPr>
                              <w:t>3.1</w:t>
                            </w:r>
                            <w:r>
                              <w:rPr>
                                <w:rFonts w:hint="eastAsia"/>
                              </w:rPr>
                              <w:t xml:space="preserve"> </w:t>
                            </w:r>
                            <w:r>
                              <w:t xml:space="preserve"> </w:t>
                            </w:r>
                            <w:r>
                              <w:rPr>
                                <w:rFonts w:hint="eastAsia"/>
                              </w:rPr>
                              <w:t>系统流程分析图</w:t>
                            </w:r>
                          </w:p>
                        </w:txbxContent>
                      </wps:txbx>
                      <wps:bodyPr wrap="square" lIns="0" tIns="0" rIns="0" bIns="0" upright="1">
                        <a:spAutoFit/>
                      </wps:bodyPr>
                    </wps:wsp>
                  </a:graphicData>
                </a:graphic>
              </wp:anchor>
            </w:drawing>
          </mc:Choice>
          <mc:Fallback>
            <w:pict>
              <v:shape w14:anchorId="73DE28B6" id="文本框 46" o:spid="_x0000_s1028" type="#_x0000_t202" style="position:absolute;left:0;text-align:left;margin-left:0;margin-top:1.4pt;width:339.15pt;height:13.6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" stroked="f">
                <v:textbox style="mso-fit-shape-to-text:t" inset="0,0,0,0">
                  <w:txbxContent>
                    <w:p w14:paraId="704E40F2" w14:textId="77777777" w:rsidR="005841CD" w:rsidRDefault="00000000">
                      <w:pPr>
                        <w:pStyle w:val="a3"/>
                        <w:rPr>
                          <w:rFonts w:ascii="Times New Roman" w:eastAsia="宋体" w:hAnsi="Times New Roman"/>
                          <w:sz w:val="24"/>
                        </w:rPr>
                      </w:pPr>
                      <w:r>
                        <w:rPr>
                          <w:rFonts w:hint="eastAsia"/>
                        </w:rPr>
                        <w:t>图</w:t>
                      </w:r>
                      <w:r>
                        <w:rPr>
                          <w:rFonts w:ascii="Times New Roman" w:hAnsi="Times New Roman"/>
                        </w:rPr>
                        <w:t>3.1</w:t>
                      </w:r>
                      <w:r>
                        <w:rPr>
                          <w:rFonts w:hint="eastAsia"/>
                        </w:rPr>
                        <w:t xml:space="preserve"> </w:t>
                      </w:r>
                      <w:r>
                        <w:t xml:space="preserve"> </w:t>
                      </w:r>
                      <w:r>
                        <w:rPr>
                          <w:rFonts w:hint="eastAsia"/>
                        </w:rPr>
                        <w:t>系统流程分析图</w:t>
                      </w:r>
                    </w:p>
                  </w:txbxContent>
                </v:textbox>
                <w10:wrap type="topAndBottom" anchorx="margin"/>
              </v:shape>
            </w:pict>
          </mc:Fallback>
        </mc:AlternateContent>
      </w:r>
      <w:r>
        <w:br w:type="page"/>
      </w:r>
      <w:bookmarkStart w:id="51" w:name="_Toc134515078"/>
      <w:bookmarkStart w:id="52" w:name="_Toc134514828"/>
      <w:r>
        <w:lastRenderedPageBreak/>
        <w:t>3.4.1</w:t>
      </w:r>
      <w:r>
        <w:rPr>
          <w:rFonts w:hint="eastAsia"/>
        </w:rPr>
        <w:t>操作流程</w:t>
      </w:r>
      <w:bookmarkEnd w:id="51"/>
      <w:bookmarkEnd w:id="52"/>
    </w:p>
    <w:p w14:paraId="051E7C8D" w14:textId="77777777" w:rsidR="005841CD" w:rsidRDefault="00000000">
      <w:pPr>
        <w:ind w:firstLine="480"/>
      </w:pPr>
      <w:r>
        <w:rPr>
          <w:rFonts w:hint="eastAsia"/>
        </w:rPr>
        <w:t>系统登录流程图，如图</w:t>
      </w:r>
      <w:r>
        <w:rPr>
          <w:rFonts w:hint="eastAsia"/>
        </w:rPr>
        <w:t>3</w:t>
      </w:r>
      <w:r>
        <w:t>.2</w:t>
      </w:r>
      <w:r>
        <w:rPr>
          <w:rFonts w:hint="eastAsia"/>
        </w:rPr>
        <w:t>所示。</w:t>
      </w:r>
    </w:p>
    <w:p w14:paraId="7D9CF1C7" w14:textId="77777777" w:rsidR="005841CD" w:rsidRDefault="005841CD">
      <w:pPr>
        <w:ind w:firstLine="480"/>
      </w:pPr>
    </w:p>
    <w:p w14:paraId="08F46737" w14:textId="77777777" w:rsidR="005841CD" w:rsidRDefault="00000000">
      <w:pPr>
        <w:spacing w:line="240" w:lineRule="auto"/>
        <w:ind w:firstLine="480"/>
        <w:jc w:val="center"/>
      </w:pPr>
      <w:r>
        <w:rPr>
          <w:noProof/>
        </w:rPr>
        <w:drawing>
          <wp:inline distT="0" distB="0" distL="114300" distR="114300" wp14:anchorId="4648063A" wp14:editId="5423C69F">
            <wp:extent cx="1423035" cy="3121660"/>
            <wp:effectExtent l="0" t="0" r="5715" b="254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8"/>
                    <a:stretch>
                      <a:fillRect/>
                    </a:stretch>
                  </pic:blipFill>
                  <pic:spPr>
                    <a:xfrm>
                      <a:off x="0" y="0"/>
                      <a:ext cx="1423035" cy="3121660"/>
                    </a:xfrm>
                    <a:prstGeom prst="rect">
                      <a:avLst/>
                    </a:prstGeom>
                    <a:noFill/>
                    <a:ln>
                      <a:noFill/>
                    </a:ln>
                  </pic:spPr>
                </pic:pic>
              </a:graphicData>
            </a:graphic>
          </wp:inline>
        </w:drawing>
      </w:r>
    </w:p>
    <w:p w14:paraId="477C69BF" w14:textId="77777777" w:rsidR="005841CD" w:rsidRDefault="00000000">
      <w:pPr>
        <w:ind w:firstLine="480"/>
      </w:pPr>
      <w:r>
        <w:rPr>
          <w:noProof/>
        </w:rPr>
        <mc:AlternateContent>
          <mc:Choice Requires="wps">
            <w:drawing>
              <wp:anchor distT="0" distB="0" distL="114300" distR="114300" simplePos="0" relativeHeight="251659264" behindDoc="0" locked="0" layoutInCell="1" allowOverlap="1" wp14:anchorId="7B879CA5" wp14:editId="1C9172CF">
                <wp:simplePos x="0" y="0"/>
                <wp:positionH relativeFrom="column">
                  <wp:posOffset>1627505</wp:posOffset>
                </wp:positionH>
                <wp:positionV relativeFrom="paragraph">
                  <wp:posOffset>18415</wp:posOffset>
                </wp:positionV>
                <wp:extent cx="2628900" cy="172720"/>
                <wp:effectExtent l="0" t="0" r="0" b="8255"/>
                <wp:wrapTopAndBottom/>
                <wp:docPr id="1" name="文本框 45"/>
                <wp:cNvGraphicFramePr/>
                <a:graphic xmlns:a="http://schemas.openxmlformats.org/drawingml/2006/main">
                  <a:graphicData uri="http://schemas.microsoft.com/office/word/2010/wordprocessingShape">
                    <wps:wsp>
                      <wps:cNvSpPr txBox="1"/>
                      <wps:spPr>
                        <a:xfrm>
                          <a:off x="0" y="0"/>
                          <a:ext cx="2628900" cy="172720"/>
                        </a:xfrm>
                        <a:prstGeom prst="rect">
                          <a:avLst/>
                        </a:prstGeom>
                        <a:solidFill>
                          <a:prstClr val="white"/>
                        </a:solidFill>
                        <a:ln>
                          <a:noFill/>
                        </a:ln>
                        <a:effectLst/>
                      </wps:spPr>
                      <wps:txbx>
                        <w:txbxContent>
                          <w:p w14:paraId="00686160" w14:textId="77777777" w:rsidR="005841CD" w:rsidRDefault="00000000">
                            <w:pPr>
                              <w:pStyle w:val="a3"/>
                              <w:rPr>
                                <w:rFonts w:ascii="Times New Roman" w:eastAsia="宋体" w:hAnsi="Times New Roman"/>
                                <w:sz w:val="24"/>
                              </w:rPr>
                            </w:pPr>
                            <w:r>
                              <w:rPr>
                                <w:rFonts w:hint="eastAsia"/>
                              </w:rPr>
                              <w:t>图</w:t>
                            </w:r>
                            <w:r>
                              <w:rPr>
                                <w:rFonts w:ascii="Times New Roman" w:hAnsi="Times New Roman"/>
                              </w:rPr>
                              <w:t>3.2</w:t>
                            </w:r>
                            <w:r>
                              <w:t xml:space="preserve">  </w:t>
                            </w:r>
                            <w:r>
                              <w:rPr>
                                <w:rFonts w:hint="eastAsia"/>
                              </w:rPr>
                              <w:t>登录流程图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879CA5" id="文本框 45" o:spid="_x0000_s1029" type="#_x0000_t202" style="position:absolute;left:0;text-align:left;margin-left:128.15pt;margin-top:1.45pt;width:207pt;height:1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" stroked="f">
                <v:textbox style="mso-fit-shape-to-text:t" inset="0,0,0,0">
                  <w:txbxContent>
                    <w:p w14:paraId="00686160" w14:textId="77777777" w:rsidR="005841CD" w:rsidRDefault="00000000">
                      <w:pPr>
                        <w:pStyle w:val="a3"/>
                        <w:rPr>
                          <w:rFonts w:ascii="Times New Roman" w:eastAsia="宋体" w:hAnsi="Times New Roman"/>
                          <w:sz w:val="24"/>
                        </w:rPr>
                      </w:pPr>
                      <w:r>
                        <w:rPr>
                          <w:rFonts w:hint="eastAsia"/>
                        </w:rPr>
                        <w:t>图</w:t>
                      </w:r>
                      <w:r>
                        <w:rPr>
                          <w:rFonts w:ascii="Times New Roman" w:hAnsi="Times New Roman"/>
                        </w:rPr>
                        <w:t>3.2</w:t>
                      </w:r>
                      <w:r>
                        <w:t xml:space="preserve">  </w:t>
                      </w:r>
                      <w:r>
                        <w:rPr>
                          <w:rFonts w:hint="eastAsia"/>
                        </w:rPr>
                        <w:t>登录流程图</w:t>
                      </w:r>
                    </w:p>
                  </w:txbxContent>
                </v:textbox>
                <w10:wrap type="topAndBottom"/>
              </v:shape>
            </w:pict>
          </mc:Fallback>
        </mc:AlternateContent>
      </w:r>
    </w:p>
    <w:p w14:paraId="3F6C475D" w14:textId="77777777" w:rsidR="005841CD" w:rsidRDefault="00000000">
      <w:pPr>
        <w:pStyle w:val="3"/>
        <w:spacing w:before="326" w:after="163"/>
      </w:pPr>
      <w:bookmarkStart w:id="53" w:name="_Toc134515079"/>
      <w:bookmarkStart w:id="54" w:name="_Toc134514829"/>
      <w:r>
        <w:t>3.4.2</w:t>
      </w:r>
      <w:r>
        <w:t>添加信息流程</w:t>
      </w:r>
      <w:bookmarkEnd w:id="53"/>
      <w:bookmarkEnd w:id="54"/>
    </w:p>
    <w:p w14:paraId="37FA8A10" w14:textId="77777777" w:rsidR="005841CD" w:rsidRDefault="00000000">
      <w:pPr>
        <w:ind w:firstLine="480"/>
      </w:pPr>
      <w:r>
        <w:rPr>
          <w:rFonts w:hint="eastAsia"/>
        </w:rPr>
        <w:t>添加信息流程图，如图</w:t>
      </w:r>
      <w:r>
        <w:rPr>
          <w:rFonts w:hint="eastAsia"/>
        </w:rPr>
        <w:t>3</w:t>
      </w:r>
      <w:r>
        <w:t>.3</w:t>
      </w:r>
      <w:r>
        <w:rPr>
          <w:rFonts w:hint="eastAsia"/>
        </w:rPr>
        <w:t>所示。</w:t>
      </w:r>
    </w:p>
    <w:p w14:paraId="218F506C" w14:textId="77777777" w:rsidR="005841CD" w:rsidRDefault="005841CD">
      <w:pPr>
        <w:ind w:firstLine="480"/>
      </w:pPr>
    </w:p>
    <w:p w14:paraId="120CF316" w14:textId="77777777" w:rsidR="005841CD" w:rsidRDefault="00000000">
      <w:pPr>
        <w:widowControl/>
        <w:spacing w:line="240" w:lineRule="auto"/>
        <w:ind w:firstLine="480"/>
        <w:jc w:val="center"/>
      </w:pPr>
      <w:r>
        <w:rPr>
          <w:noProof/>
        </w:rPr>
        <w:drawing>
          <wp:inline distT="0" distB="0" distL="114300" distR="114300" wp14:anchorId="12EE3543" wp14:editId="577DF872">
            <wp:extent cx="1364615" cy="2868295"/>
            <wp:effectExtent l="0" t="0" r="6985" b="825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9"/>
                    <a:stretch>
                      <a:fillRect/>
                    </a:stretch>
                  </pic:blipFill>
                  <pic:spPr>
                    <a:xfrm>
                      <a:off x="0" y="0"/>
                      <a:ext cx="1364615" cy="2868295"/>
                    </a:xfrm>
                    <a:prstGeom prst="rect">
                      <a:avLst/>
                    </a:prstGeom>
                    <a:noFill/>
                    <a:ln>
                      <a:noFill/>
                    </a:ln>
                  </pic:spPr>
                </pic:pic>
              </a:graphicData>
            </a:graphic>
          </wp:inline>
        </w:drawing>
      </w:r>
    </w:p>
    <w:p w14:paraId="15D66125" w14:textId="77777777" w:rsidR="005841CD" w:rsidRDefault="00000000">
      <w:pPr>
        <w:pStyle w:val="3"/>
        <w:spacing w:before="326" w:after="163"/>
      </w:pPr>
      <w:r>
        <w:rPr>
          <w:noProof/>
        </w:rPr>
        <mc:AlternateContent>
          <mc:Choice Requires="wps">
            <w:drawing>
              <wp:anchor distT="0" distB="0" distL="114300" distR="114300" simplePos="0" relativeHeight="251660288" behindDoc="0" locked="0" layoutInCell="1" allowOverlap="1" wp14:anchorId="16B11498" wp14:editId="226FC344">
                <wp:simplePos x="0" y="0"/>
                <wp:positionH relativeFrom="column">
                  <wp:posOffset>1627505</wp:posOffset>
                </wp:positionH>
                <wp:positionV relativeFrom="paragraph">
                  <wp:posOffset>41910</wp:posOffset>
                </wp:positionV>
                <wp:extent cx="2679065" cy="172720"/>
                <wp:effectExtent l="0" t="0" r="6985" b="8255"/>
                <wp:wrapTopAndBottom/>
                <wp:docPr id="2" name="文本框 44"/>
                <wp:cNvGraphicFramePr/>
                <a:graphic xmlns:a="http://schemas.openxmlformats.org/drawingml/2006/main">
                  <a:graphicData uri="http://schemas.microsoft.com/office/word/2010/wordprocessingShape">
                    <wps:wsp>
                      <wps:cNvSpPr txBox="1"/>
                      <wps:spPr>
                        <a:xfrm>
                          <a:off x="0" y="0"/>
                          <a:ext cx="2679065" cy="172720"/>
                        </a:xfrm>
                        <a:prstGeom prst="rect">
                          <a:avLst/>
                        </a:prstGeom>
                        <a:solidFill>
                          <a:prstClr val="white"/>
                        </a:solidFill>
                        <a:ln>
                          <a:noFill/>
                        </a:ln>
                        <a:effectLst/>
                      </wps:spPr>
                      <wps:txbx>
                        <w:txbxContent>
                          <w:p w14:paraId="7571E420"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3.3</w:t>
                            </w:r>
                            <w:r>
                              <w:t xml:space="preserve">  </w:t>
                            </w:r>
                            <w:r>
                              <w:t>添加信息流程图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6B11498" id="文本框 44" o:spid="_x0000_s1030" type="#_x0000_t202" style="position:absolute;margin-left:128.15pt;margin-top:3.3pt;width:210.95pt;height:1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" stroked="f">
                <v:textbox style="mso-fit-shape-to-text:t" inset="0,0,0,0">
                  <w:txbxContent>
                    <w:p w14:paraId="7571E420"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3.3</w:t>
                      </w:r>
                      <w:r>
                        <w:t xml:space="preserve">  </w:t>
                      </w:r>
                      <w:r>
                        <w:t>添加信息流程图</w:t>
                      </w:r>
                    </w:p>
                  </w:txbxContent>
                </v:textbox>
                <w10:wrap type="topAndBottom"/>
              </v:shape>
            </w:pict>
          </mc:Fallback>
        </mc:AlternateContent>
      </w:r>
      <w:r>
        <w:br w:type="page"/>
      </w:r>
      <w:bookmarkStart w:id="55" w:name="_Toc134515080"/>
      <w:bookmarkStart w:id="56" w:name="_Toc134514830"/>
      <w:r>
        <w:lastRenderedPageBreak/>
        <w:t>3.4.3</w:t>
      </w:r>
      <w:r>
        <w:t>删除信息流程</w:t>
      </w:r>
      <w:bookmarkEnd w:id="55"/>
      <w:bookmarkEnd w:id="56"/>
    </w:p>
    <w:p w14:paraId="2D499E08" w14:textId="77777777" w:rsidR="005841CD" w:rsidRDefault="00000000">
      <w:pPr>
        <w:ind w:firstLine="480"/>
      </w:pPr>
      <w:r>
        <w:rPr>
          <w:rFonts w:hint="eastAsia"/>
        </w:rPr>
        <w:t>删除信息流程图，如图</w:t>
      </w:r>
      <w:r>
        <w:rPr>
          <w:rFonts w:hint="eastAsia"/>
        </w:rPr>
        <w:t>3</w:t>
      </w:r>
      <w:r>
        <w:t>.4</w:t>
      </w:r>
      <w:r>
        <w:rPr>
          <w:rFonts w:hint="eastAsia"/>
        </w:rPr>
        <w:t>所示。</w:t>
      </w:r>
    </w:p>
    <w:p w14:paraId="7C405CDD" w14:textId="77777777" w:rsidR="005841CD" w:rsidRDefault="005841CD">
      <w:pPr>
        <w:ind w:firstLine="480"/>
      </w:pPr>
    </w:p>
    <w:p w14:paraId="4C3780D2" w14:textId="77777777" w:rsidR="005841CD" w:rsidRDefault="00000000">
      <w:pPr>
        <w:spacing w:line="240" w:lineRule="auto"/>
        <w:ind w:firstLine="480"/>
        <w:jc w:val="center"/>
      </w:pPr>
      <w:r>
        <w:rPr>
          <w:noProof/>
        </w:rPr>
        <w:drawing>
          <wp:inline distT="0" distB="0" distL="114300" distR="114300" wp14:anchorId="34A2DC73" wp14:editId="66EFEBF6">
            <wp:extent cx="1323975" cy="2721610"/>
            <wp:effectExtent l="0" t="0" r="0" b="254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20"/>
                    <a:stretch>
                      <a:fillRect/>
                    </a:stretch>
                  </pic:blipFill>
                  <pic:spPr>
                    <a:xfrm>
                      <a:off x="0" y="0"/>
                      <a:ext cx="1323975" cy="2721610"/>
                    </a:xfrm>
                    <a:prstGeom prst="rect">
                      <a:avLst/>
                    </a:prstGeom>
                    <a:noFill/>
                    <a:ln>
                      <a:noFill/>
                    </a:ln>
                  </pic:spPr>
                </pic:pic>
              </a:graphicData>
            </a:graphic>
          </wp:inline>
        </w:drawing>
      </w:r>
    </w:p>
    <w:p w14:paraId="0855DFEB" w14:textId="77777777" w:rsidR="005841CD" w:rsidRDefault="00000000">
      <w:pPr>
        <w:ind w:firstLine="480"/>
      </w:pPr>
      <w:r>
        <w:rPr>
          <w:noProof/>
        </w:rPr>
        <mc:AlternateContent>
          <mc:Choice Requires="wps">
            <w:drawing>
              <wp:anchor distT="0" distB="0" distL="114300" distR="114300" simplePos="0" relativeHeight="251661312" behindDoc="0" locked="0" layoutInCell="1" allowOverlap="1" wp14:anchorId="1D3C2173" wp14:editId="26DBED87">
                <wp:simplePos x="0" y="0"/>
                <wp:positionH relativeFrom="column">
                  <wp:posOffset>1649730</wp:posOffset>
                </wp:positionH>
                <wp:positionV relativeFrom="paragraph">
                  <wp:posOffset>104775</wp:posOffset>
                </wp:positionV>
                <wp:extent cx="2679065" cy="172720"/>
                <wp:effectExtent l="0" t="0" r="6985" b="8255"/>
                <wp:wrapTopAndBottom/>
                <wp:docPr id="3" name="文本框 43"/>
                <wp:cNvGraphicFramePr/>
                <a:graphic xmlns:a="http://schemas.openxmlformats.org/drawingml/2006/main">
                  <a:graphicData uri="http://schemas.microsoft.com/office/word/2010/wordprocessingShape">
                    <wps:wsp>
                      <wps:cNvSpPr txBox="1"/>
                      <wps:spPr>
                        <a:xfrm>
                          <a:off x="0" y="0"/>
                          <a:ext cx="2679065" cy="172720"/>
                        </a:xfrm>
                        <a:prstGeom prst="rect">
                          <a:avLst/>
                        </a:prstGeom>
                        <a:solidFill>
                          <a:prstClr val="white"/>
                        </a:solidFill>
                        <a:ln>
                          <a:noFill/>
                        </a:ln>
                        <a:effectLst/>
                      </wps:spPr>
                      <wps:txbx>
                        <w:txbxContent>
                          <w:p w14:paraId="2810C38E" w14:textId="77777777" w:rsidR="005841CD" w:rsidRDefault="00000000">
                            <w:pPr>
                              <w:pStyle w:val="a3"/>
                            </w:pPr>
                            <w:r>
                              <w:rPr>
                                <w:rFonts w:ascii="Times New Roman" w:hAnsi="Times New Roman" w:hint="eastAsia"/>
                              </w:rPr>
                              <w:t>图</w:t>
                            </w:r>
                            <w:r>
                              <w:rPr>
                                <w:rFonts w:ascii="Times New Roman" w:hAnsi="Times New Roman"/>
                              </w:rPr>
                              <w:t>3.4</w:t>
                            </w:r>
                            <w:r>
                              <w:t xml:space="preserve">  </w:t>
                            </w:r>
                            <w:r>
                              <w:t>删除信息流程图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D3C2173" id="文本框 43" o:spid="_x0000_s1031" type="#_x0000_t202" style="position:absolute;left:0;text-align:left;margin-left:129.9pt;margin-top:8.25pt;width:210.95pt;height:1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" stroked="f">
                <v:textbox style="mso-fit-shape-to-text:t" inset="0,0,0,0">
                  <w:txbxContent>
                    <w:p w14:paraId="2810C38E" w14:textId="77777777" w:rsidR="005841CD" w:rsidRDefault="00000000">
                      <w:pPr>
                        <w:pStyle w:val="a3"/>
                      </w:pPr>
                      <w:r>
                        <w:rPr>
                          <w:rFonts w:ascii="Times New Roman" w:hAnsi="Times New Roman" w:hint="eastAsia"/>
                        </w:rPr>
                        <w:t>图</w:t>
                      </w:r>
                      <w:r>
                        <w:rPr>
                          <w:rFonts w:ascii="Times New Roman" w:hAnsi="Times New Roman"/>
                        </w:rPr>
                        <w:t>3.4</w:t>
                      </w:r>
                      <w:r>
                        <w:t xml:space="preserve">  </w:t>
                      </w:r>
                      <w:r>
                        <w:t>删除信息流程图</w:t>
                      </w:r>
                    </w:p>
                  </w:txbxContent>
                </v:textbox>
                <w10:wrap type="topAndBottom"/>
              </v:shape>
            </w:pict>
          </mc:Fallback>
        </mc:AlternateContent>
      </w:r>
    </w:p>
    <w:p w14:paraId="262AEE89" w14:textId="77777777" w:rsidR="005841CD" w:rsidRDefault="00000000">
      <w:pPr>
        <w:pStyle w:val="1"/>
        <w:spacing w:before="326" w:after="163"/>
      </w:pPr>
      <w:bookmarkStart w:id="57" w:name="_Toc134514831"/>
      <w:bookmarkStart w:id="58" w:name="_Toc134515081"/>
      <w:bookmarkStart w:id="59" w:name="_Toc29343"/>
      <w:r>
        <w:t xml:space="preserve">4  </w:t>
      </w:r>
      <w:r>
        <w:rPr>
          <w:rFonts w:hint="eastAsia"/>
        </w:rPr>
        <w:t>系统设计</w:t>
      </w:r>
      <w:bookmarkEnd w:id="57"/>
      <w:bookmarkEnd w:id="58"/>
      <w:bookmarkEnd w:id="59"/>
    </w:p>
    <w:p w14:paraId="580DD057" w14:textId="77777777" w:rsidR="005841CD" w:rsidRDefault="00000000">
      <w:pPr>
        <w:pStyle w:val="2"/>
        <w:numPr>
          <w:ilvl w:val="0"/>
          <w:numId w:val="10"/>
        </w:numPr>
        <w:spacing w:before="326" w:after="163"/>
        <w:ind w:left="0" w:firstLineChars="0" w:firstLine="0"/>
      </w:pPr>
      <w:bookmarkStart w:id="60" w:name="_Toc467697897"/>
      <w:bookmarkStart w:id="61" w:name="_Toc29845"/>
      <w:bookmarkStart w:id="62" w:name="_Toc134515082"/>
      <w:bookmarkStart w:id="63" w:name="_Toc475798354"/>
      <w:bookmarkStart w:id="64" w:name="_Toc134514832"/>
      <w:r>
        <w:rPr>
          <w:rFonts w:hint="eastAsia"/>
        </w:rPr>
        <w:t>系统体系结构</w:t>
      </w:r>
      <w:bookmarkStart w:id="65" w:name="_Toc305696352"/>
      <w:bookmarkEnd w:id="60"/>
      <w:bookmarkEnd w:id="61"/>
      <w:bookmarkEnd w:id="62"/>
      <w:bookmarkEnd w:id="63"/>
      <w:bookmarkEnd w:id="64"/>
    </w:p>
    <w:bookmarkEnd w:id="65"/>
    <w:p w14:paraId="24FE79E4" w14:textId="77777777" w:rsidR="005841CD" w:rsidRDefault="00000000">
      <w:pPr>
        <w:ind w:firstLine="480"/>
      </w:pPr>
      <w:r>
        <w:rPr>
          <w:rFonts w:hint="eastAsia"/>
        </w:rPr>
        <w:t>登录系统结构图，如图</w:t>
      </w:r>
      <w:r>
        <w:rPr>
          <w:rFonts w:hint="eastAsia"/>
        </w:rPr>
        <w:t>4.</w:t>
      </w:r>
      <w:r>
        <w:t>1</w:t>
      </w:r>
      <w:r>
        <w:rPr>
          <w:rFonts w:hint="eastAsia"/>
        </w:rPr>
        <w:t>所示。</w:t>
      </w:r>
    </w:p>
    <w:p w14:paraId="5196E2F7" w14:textId="77777777" w:rsidR="005841CD" w:rsidRDefault="005841CD">
      <w:pPr>
        <w:ind w:firstLine="480"/>
      </w:pPr>
    </w:p>
    <w:p w14:paraId="248DEDFB" w14:textId="77777777" w:rsidR="005841CD" w:rsidRDefault="00000000">
      <w:pPr>
        <w:spacing w:line="240" w:lineRule="auto"/>
        <w:ind w:firstLine="480"/>
        <w:jc w:val="center"/>
        <w:rPr>
          <w:color w:val="000000"/>
        </w:rPr>
      </w:pPr>
      <w:r>
        <w:rPr>
          <w:noProof/>
        </w:rPr>
        <mc:AlternateContent>
          <mc:Choice Requires="wps">
            <w:drawing>
              <wp:anchor distT="0" distB="0" distL="114300" distR="114300" simplePos="0" relativeHeight="251662336" behindDoc="0" locked="0" layoutInCell="1" allowOverlap="1" wp14:anchorId="5E342916" wp14:editId="1219110E">
                <wp:simplePos x="0" y="0"/>
                <wp:positionH relativeFrom="margin">
                  <wp:align>center</wp:align>
                </wp:positionH>
                <wp:positionV relativeFrom="paragraph">
                  <wp:posOffset>2548890</wp:posOffset>
                </wp:positionV>
                <wp:extent cx="5278120" cy="172720"/>
                <wp:effectExtent l="0" t="0" r="8255" b="8255"/>
                <wp:wrapSquare wrapText="bothSides"/>
                <wp:docPr id="4" name="文本框 41"/>
                <wp:cNvGraphicFramePr/>
                <a:graphic xmlns:a="http://schemas.openxmlformats.org/drawingml/2006/main">
                  <a:graphicData uri="http://schemas.microsoft.com/office/word/2010/wordprocessingShape">
                    <wps:wsp>
                      <wps:cNvSpPr txBox="1"/>
                      <wps:spPr>
                        <a:xfrm>
                          <a:off x="0" y="0"/>
                          <a:ext cx="5278120" cy="172720"/>
                        </a:xfrm>
                        <a:prstGeom prst="rect">
                          <a:avLst/>
                        </a:prstGeom>
                        <a:solidFill>
                          <a:srgbClr val="FFFFFF"/>
                        </a:solidFill>
                        <a:ln>
                          <a:noFill/>
                        </a:ln>
                      </wps:spPr>
                      <wps:txbx>
                        <w:txbxContent>
                          <w:p w14:paraId="358B0793" w14:textId="77777777" w:rsidR="005841CD" w:rsidRDefault="00000000">
                            <w:pPr>
                              <w:pStyle w:val="a3"/>
                            </w:pPr>
                            <w:r>
                              <w:rPr>
                                <w:rFonts w:ascii="Times New Roman" w:hAnsi="Times New Roman" w:hint="eastAsia"/>
                              </w:rPr>
                              <w:t>图</w:t>
                            </w:r>
                            <w:r>
                              <w:rPr>
                                <w:rFonts w:ascii="Times New Roman" w:hAnsi="Times New Roman"/>
                              </w:rPr>
                              <w:t>4.1</w:t>
                            </w:r>
                            <w:r>
                              <w:rPr>
                                <w:rFonts w:hint="eastAsia"/>
                              </w:rPr>
                              <w:t xml:space="preserve"> </w:t>
                            </w:r>
                            <w:r>
                              <w:t xml:space="preserve"> </w:t>
                            </w:r>
                            <w:r>
                              <w:rPr>
                                <w:rFonts w:hint="eastAsia"/>
                              </w:rPr>
                              <w:t>登录结构图</w:t>
                            </w:r>
                          </w:p>
                        </w:txbxContent>
                      </wps:txbx>
                      <wps:bodyPr wrap="square" lIns="0" tIns="0" rIns="0" bIns="0" upright="1">
                        <a:spAutoFit/>
                      </wps:bodyPr>
                    </wps:wsp>
                  </a:graphicData>
                </a:graphic>
              </wp:anchor>
            </w:drawing>
          </mc:Choice>
          <mc:Fallback>
            <w:pict>
              <v:shape w14:anchorId="5E342916" id="文本框 41" o:spid="_x0000_s1032" type="#_x0000_t202" style="position:absolute;left:0;text-align:left;margin-left:0;margin-top:200.7pt;width:415.6pt;height:13.6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" stroked="f">
                <v:textbox style="mso-fit-shape-to-text:t" inset="0,0,0,0">
                  <w:txbxContent>
                    <w:p w14:paraId="358B0793" w14:textId="77777777" w:rsidR="005841CD" w:rsidRDefault="00000000">
                      <w:pPr>
                        <w:pStyle w:val="a3"/>
                      </w:pPr>
                      <w:r>
                        <w:rPr>
                          <w:rFonts w:ascii="Times New Roman" w:hAnsi="Times New Roman" w:hint="eastAsia"/>
                        </w:rPr>
                        <w:t>图</w:t>
                      </w:r>
                      <w:r>
                        <w:rPr>
                          <w:rFonts w:ascii="Times New Roman" w:hAnsi="Times New Roman"/>
                        </w:rPr>
                        <w:t>4.1</w:t>
                      </w:r>
                      <w:r>
                        <w:rPr>
                          <w:rFonts w:hint="eastAsia"/>
                        </w:rPr>
                        <w:t xml:space="preserve"> </w:t>
                      </w:r>
                      <w:r>
                        <w:t xml:space="preserve"> </w:t>
                      </w:r>
                      <w:r>
                        <w:rPr>
                          <w:rFonts w:hint="eastAsia"/>
                        </w:rPr>
                        <w:t>登录结构图</w:t>
                      </w:r>
                    </w:p>
                  </w:txbxContent>
                </v:textbox>
                <w10:wrap type="square" anchorx="margin"/>
              </v:shape>
            </w:pict>
          </mc:Fallback>
        </mc:AlternateContent>
      </w:r>
      <w:r>
        <w:rPr>
          <w:noProof/>
          <w:color w:val="000000"/>
        </w:rPr>
        <w:drawing>
          <wp:inline distT="0" distB="0" distL="114300" distR="114300" wp14:anchorId="66AFF451" wp14:editId="073CA40A">
            <wp:extent cx="2637155" cy="2368550"/>
            <wp:effectExtent l="0" t="0" r="1270" b="3175"/>
            <wp:docPr id="3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1"/>
                    <pic:cNvPicPr>
                      <a:picLocks noChangeAspect="1"/>
                    </pic:cNvPicPr>
                  </pic:nvPicPr>
                  <pic:blipFill>
                    <a:blip r:embed="rId21"/>
                    <a:stretch>
                      <a:fillRect/>
                    </a:stretch>
                  </pic:blipFill>
                  <pic:spPr>
                    <a:xfrm>
                      <a:off x="0" y="0"/>
                      <a:ext cx="2637155" cy="2368550"/>
                    </a:xfrm>
                    <a:prstGeom prst="rect">
                      <a:avLst/>
                    </a:prstGeom>
                    <a:noFill/>
                    <a:ln>
                      <a:noFill/>
                    </a:ln>
                  </pic:spPr>
                </pic:pic>
              </a:graphicData>
            </a:graphic>
          </wp:inline>
        </w:drawing>
      </w:r>
    </w:p>
    <w:p w14:paraId="31AE5B89" w14:textId="77777777" w:rsidR="005841CD" w:rsidRDefault="00000000">
      <w:pPr>
        <w:ind w:firstLine="480"/>
      </w:pPr>
      <w:r>
        <w:rPr>
          <w:rFonts w:hint="eastAsia"/>
        </w:rPr>
        <w:lastRenderedPageBreak/>
        <w:t>竞赛管理平台结构图，如图</w:t>
      </w:r>
      <w:r>
        <w:rPr>
          <w:rFonts w:hint="eastAsia"/>
        </w:rPr>
        <w:t>4.</w:t>
      </w:r>
      <w:r>
        <w:t>2</w:t>
      </w:r>
      <w:r>
        <w:rPr>
          <w:rFonts w:hint="eastAsia"/>
        </w:rPr>
        <w:t>所示。</w:t>
      </w:r>
    </w:p>
    <w:p w14:paraId="08FA550A" w14:textId="77777777" w:rsidR="005841CD" w:rsidRDefault="005841CD">
      <w:pPr>
        <w:widowControl/>
        <w:ind w:firstLine="480"/>
        <w:jc w:val="left"/>
        <w:rPr>
          <w:color w:val="000000"/>
        </w:rPr>
      </w:pPr>
    </w:p>
    <w:p w14:paraId="069D11F1" w14:textId="77777777" w:rsidR="005841CD" w:rsidRDefault="00000000">
      <w:pPr>
        <w:widowControl/>
        <w:spacing w:line="240" w:lineRule="auto"/>
        <w:ind w:firstLine="480"/>
        <w:jc w:val="center"/>
        <w:rPr>
          <w:color w:val="000000"/>
        </w:rPr>
      </w:pPr>
      <w:r>
        <w:rPr>
          <w:noProof/>
        </w:rPr>
        <mc:AlternateContent>
          <mc:Choice Requires="wps">
            <w:drawing>
              <wp:anchor distT="0" distB="0" distL="114300" distR="114300" simplePos="0" relativeHeight="251663360" behindDoc="0" locked="0" layoutInCell="1" allowOverlap="1" wp14:anchorId="3C6DDA97" wp14:editId="5D67AD38">
                <wp:simplePos x="0" y="0"/>
                <wp:positionH relativeFrom="column">
                  <wp:posOffset>890270</wp:posOffset>
                </wp:positionH>
                <wp:positionV relativeFrom="paragraph">
                  <wp:posOffset>3536950</wp:posOffset>
                </wp:positionV>
                <wp:extent cx="4042410" cy="172720"/>
                <wp:effectExtent l="0" t="0" r="5715" b="8255"/>
                <wp:wrapTopAndBottom/>
                <wp:docPr id="5" name="文本框 39"/>
                <wp:cNvGraphicFramePr/>
                <a:graphic xmlns:a="http://schemas.openxmlformats.org/drawingml/2006/main">
                  <a:graphicData uri="http://schemas.microsoft.com/office/word/2010/wordprocessingShape">
                    <wps:wsp>
                      <wps:cNvSpPr txBox="1"/>
                      <wps:spPr>
                        <a:xfrm>
                          <a:off x="0" y="0"/>
                          <a:ext cx="4042410" cy="172720"/>
                        </a:xfrm>
                        <a:prstGeom prst="rect">
                          <a:avLst/>
                        </a:prstGeom>
                        <a:solidFill>
                          <a:prstClr val="white"/>
                        </a:solidFill>
                        <a:ln>
                          <a:noFill/>
                        </a:ln>
                        <a:effectLst/>
                      </wps:spPr>
                      <wps:txbx>
                        <w:txbxContent>
                          <w:p w14:paraId="32636A45" w14:textId="77777777" w:rsidR="005841CD" w:rsidRDefault="00000000">
                            <w:pPr>
                              <w:pStyle w:val="a3"/>
                            </w:pPr>
                            <w:r>
                              <w:rPr>
                                <w:rFonts w:ascii="Times New Roman" w:hAnsi="Times New Roman" w:hint="eastAsia"/>
                              </w:rPr>
                              <w:t>图</w:t>
                            </w:r>
                            <w:r>
                              <w:rPr>
                                <w:rFonts w:ascii="Times New Roman" w:hAnsi="Times New Roman"/>
                              </w:rPr>
                              <w:t>4.2</w:t>
                            </w:r>
                            <w:r>
                              <w:t xml:space="preserve">  </w:t>
                            </w:r>
                            <w:r>
                              <w:rPr>
                                <w:rFonts w:hint="eastAsia"/>
                              </w:rPr>
                              <w:t>竞赛管理平台结构图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C6DDA97" id="文本框 39" o:spid="_x0000_s1033" type="#_x0000_t202" style="position:absolute;left:0;text-align:left;margin-left:70.1pt;margin-top:278.5pt;width:318.3pt;height:1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" stroked="f">
                <v:textbox style="mso-fit-shape-to-text:t" inset="0,0,0,0">
                  <w:txbxContent>
                    <w:p w14:paraId="32636A45" w14:textId="77777777" w:rsidR="005841CD" w:rsidRDefault="00000000">
                      <w:pPr>
                        <w:pStyle w:val="a3"/>
                      </w:pPr>
                      <w:r>
                        <w:rPr>
                          <w:rFonts w:ascii="Times New Roman" w:hAnsi="Times New Roman" w:hint="eastAsia"/>
                        </w:rPr>
                        <w:t>图</w:t>
                      </w:r>
                      <w:r>
                        <w:rPr>
                          <w:rFonts w:ascii="Times New Roman" w:hAnsi="Times New Roman"/>
                        </w:rPr>
                        <w:t>4.2</w:t>
                      </w:r>
                      <w:r>
                        <w:t xml:space="preserve">  </w:t>
                      </w:r>
                      <w:r>
                        <w:rPr>
                          <w:rFonts w:hint="eastAsia"/>
                        </w:rPr>
                        <w:t>竞赛管理平台结构图</w:t>
                      </w:r>
                    </w:p>
                  </w:txbxContent>
                </v:textbox>
                <w10:wrap type="topAndBottom"/>
              </v:shape>
            </w:pict>
          </mc:Fallback>
        </mc:AlternateContent>
      </w:r>
      <w:r>
        <w:rPr>
          <w:noProof/>
        </w:rPr>
        <w:drawing>
          <wp:inline distT="0" distB="0" distL="114300" distR="114300" wp14:anchorId="6D6D196E" wp14:editId="0D7573DF">
            <wp:extent cx="5054600" cy="3402330"/>
            <wp:effectExtent l="0" t="0" r="3175" b="762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2"/>
                    <a:stretch>
                      <a:fillRect/>
                    </a:stretch>
                  </pic:blipFill>
                  <pic:spPr>
                    <a:xfrm>
                      <a:off x="0" y="0"/>
                      <a:ext cx="5054600" cy="3402330"/>
                    </a:xfrm>
                    <a:prstGeom prst="rect">
                      <a:avLst/>
                    </a:prstGeom>
                    <a:noFill/>
                    <a:ln>
                      <a:noFill/>
                    </a:ln>
                  </pic:spPr>
                </pic:pic>
              </a:graphicData>
            </a:graphic>
          </wp:inline>
        </w:drawing>
      </w:r>
    </w:p>
    <w:p w14:paraId="2AF097DC" w14:textId="77777777" w:rsidR="005841CD" w:rsidRDefault="005841CD">
      <w:pPr>
        <w:ind w:firstLine="480"/>
        <w:rPr>
          <w:color w:val="000000"/>
        </w:rPr>
      </w:pPr>
    </w:p>
    <w:p w14:paraId="6AFE8EA3" w14:textId="77777777" w:rsidR="005841CD" w:rsidRDefault="00000000">
      <w:pPr>
        <w:pStyle w:val="2"/>
        <w:numPr>
          <w:ilvl w:val="0"/>
          <w:numId w:val="11"/>
        </w:numPr>
        <w:spacing w:before="326" w:after="163"/>
        <w:ind w:left="0" w:firstLineChars="0" w:firstLine="0"/>
      </w:pPr>
      <w:bookmarkStart w:id="66" w:name="_Toc134514833"/>
      <w:bookmarkStart w:id="67" w:name="_Toc134515083"/>
      <w:r>
        <w:rPr>
          <w:rFonts w:hint="eastAsia"/>
        </w:rPr>
        <w:t>开发流程设计</w:t>
      </w:r>
      <w:bookmarkEnd w:id="66"/>
      <w:bookmarkEnd w:id="67"/>
    </w:p>
    <w:p w14:paraId="42B2FA80" w14:textId="77777777" w:rsidR="005841CD" w:rsidRDefault="00000000">
      <w:pPr>
        <w:ind w:firstLine="480"/>
      </w:pPr>
      <w:r>
        <w:rPr>
          <w:rFonts w:hint="eastAsia"/>
        </w:rPr>
        <w:t>为了确保系统能够达到理想状态，需要进行系统流程的分析与设计。这个过程涵盖了项目立项、需求分析、系统设计、编码、测试、上线、维护等阶段。在开发过程中，需要根据实际情况选择合适的开发模型和工具，制定开发计划和时间表，确保项目进度和质量的控制。过这一系列的流程分析与设计，可以确保系统开发过程的质量和效率，提高系统的稳定性、安全性和用户体验。如图</w:t>
      </w:r>
      <w:r>
        <w:rPr>
          <w:rFonts w:hint="eastAsia"/>
        </w:rPr>
        <w:t>4</w:t>
      </w:r>
      <w:r>
        <w:t>.3</w:t>
      </w:r>
      <w:r>
        <w:rPr>
          <w:rFonts w:hint="eastAsia"/>
        </w:rPr>
        <w:t>所示。</w:t>
      </w:r>
    </w:p>
    <w:p w14:paraId="6740E0EE" w14:textId="77777777" w:rsidR="005841CD" w:rsidRDefault="005841CD">
      <w:pPr>
        <w:ind w:firstLine="480"/>
      </w:pPr>
    </w:p>
    <w:p w14:paraId="3F0201E6" w14:textId="77777777" w:rsidR="005841CD" w:rsidRDefault="00000000">
      <w:pPr>
        <w:spacing w:line="240" w:lineRule="auto"/>
        <w:ind w:firstLine="480"/>
        <w:jc w:val="center"/>
      </w:pPr>
      <w:r>
        <w:rPr>
          <w:noProof/>
        </w:rPr>
        <w:lastRenderedPageBreak/>
        <mc:AlternateContent>
          <mc:Choice Requires="wps">
            <w:drawing>
              <wp:anchor distT="0" distB="0" distL="114300" distR="114300" simplePos="0" relativeHeight="251664384" behindDoc="0" locked="0" layoutInCell="1" allowOverlap="1" wp14:anchorId="6DEADC7E" wp14:editId="6619CD99">
                <wp:simplePos x="0" y="0"/>
                <wp:positionH relativeFrom="column">
                  <wp:posOffset>1114425</wp:posOffset>
                </wp:positionH>
                <wp:positionV relativeFrom="paragraph">
                  <wp:posOffset>4126230</wp:posOffset>
                </wp:positionV>
                <wp:extent cx="3744595" cy="172720"/>
                <wp:effectExtent l="0" t="0" r="8255" b="8255"/>
                <wp:wrapTopAndBottom/>
                <wp:docPr id="6" name="文本框 38"/>
                <wp:cNvGraphicFramePr/>
                <a:graphic xmlns:a="http://schemas.openxmlformats.org/drawingml/2006/main">
                  <a:graphicData uri="http://schemas.microsoft.com/office/word/2010/wordprocessingShape">
                    <wps:wsp>
                      <wps:cNvSpPr txBox="1"/>
                      <wps:spPr>
                        <a:xfrm>
                          <a:off x="0" y="0"/>
                          <a:ext cx="3744595" cy="172720"/>
                        </a:xfrm>
                        <a:prstGeom prst="rect">
                          <a:avLst/>
                        </a:prstGeom>
                        <a:solidFill>
                          <a:prstClr val="white"/>
                        </a:solidFill>
                        <a:ln>
                          <a:noFill/>
                        </a:ln>
                        <a:effectLst/>
                      </wps:spPr>
                      <wps:txbx>
                        <w:txbxContent>
                          <w:p w14:paraId="69C99932" w14:textId="77777777" w:rsidR="005841CD" w:rsidRDefault="00000000">
                            <w:pPr>
                              <w:pStyle w:val="a3"/>
                            </w:pPr>
                            <w:r>
                              <w:rPr>
                                <w:rFonts w:ascii="Times New Roman" w:hAnsi="Times New Roman" w:hint="eastAsia"/>
                              </w:rPr>
                              <w:t>图</w:t>
                            </w:r>
                            <w:r>
                              <w:rPr>
                                <w:rFonts w:ascii="Times New Roman" w:hAnsi="Times New Roman"/>
                              </w:rPr>
                              <w:t>4.3</w:t>
                            </w:r>
                            <w:r>
                              <w:t xml:space="preserve">  </w:t>
                            </w:r>
                            <w:r>
                              <w:rPr>
                                <w:rFonts w:hint="eastAsia"/>
                              </w:rPr>
                              <w:t>开发系统流程图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DEADC7E" id="文本框 38" o:spid="_x0000_s1034" type="#_x0000_t202" style="position:absolute;left:0;text-align:left;margin-left:87.75pt;margin-top:324.9pt;width:294.85pt;height:1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" stroked="f">
                <v:textbox style="mso-fit-shape-to-text:t" inset="0,0,0,0">
                  <w:txbxContent>
                    <w:p w14:paraId="69C99932" w14:textId="77777777" w:rsidR="005841CD" w:rsidRDefault="00000000">
                      <w:pPr>
                        <w:pStyle w:val="a3"/>
                      </w:pPr>
                      <w:r>
                        <w:rPr>
                          <w:rFonts w:ascii="Times New Roman" w:hAnsi="Times New Roman" w:hint="eastAsia"/>
                        </w:rPr>
                        <w:t>图</w:t>
                      </w:r>
                      <w:r>
                        <w:rPr>
                          <w:rFonts w:ascii="Times New Roman" w:hAnsi="Times New Roman"/>
                        </w:rPr>
                        <w:t>4.3</w:t>
                      </w:r>
                      <w:r>
                        <w:t xml:space="preserve">  </w:t>
                      </w:r>
                      <w:r>
                        <w:rPr>
                          <w:rFonts w:hint="eastAsia"/>
                        </w:rPr>
                        <w:t>开发系统流程图</w:t>
                      </w:r>
                    </w:p>
                  </w:txbxContent>
                </v:textbox>
                <w10:wrap type="topAndBottom"/>
              </v:shape>
            </w:pict>
          </mc:Fallback>
        </mc:AlternateContent>
      </w:r>
      <w:r>
        <w:rPr>
          <w:noProof/>
        </w:rPr>
        <w:drawing>
          <wp:inline distT="0" distB="0" distL="114300" distR="114300" wp14:anchorId="06F1624B" wp14:editId="75548673">
            <wp:extent cx="2848610" cy="3936365"/>
            <wp:effectExtent l="0" t="0" r="8890" b="6985"/>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23"/>
                    <a:stretch>
                      <a:fillRect/>
                    </a:stretch>
                  </pic:blipFill>
                  <pic:spPr>
                    <a:xfrm>
                      <a:off x="0" y="0"/>
                      <a:ext cx="2848610" cy="3936365"/>
                    </a:xfrm>
                    <a:prstGeom prst="rect">
                      <a:avLst/>
                    </a:prstGeom>
                    <a:noFill/>
                    <a:ln>
                      <a:noFill/>
                    </a:ln>
                  </pic:spPr>
                </pic:pic>
              </a:graphicData>
            </a:graphic>
          </wp:inline>
        </w:drawing>
      </w:r>
    </w:p>
    <w:p w14:paraId="7606FB50" w14:textId="77777777" w:rsidR="005841CD" w:rsidRDefault="005841CD">
      <w:pPr>
        <w:ind w:firstLine="480"/>
      </w:pPr>
    </w:p>
    <w:p w14:paraId="04E41856" w14:textId="77777777" w:rsidR="005841CD" w:rsidRDefault="00000000">
      <w:pPr>
        <w:pStyle w:val="2"/>
        <w:numPr>
          <w:ilvl w:val="0"/>
          <w:numId w:val="11"/>
        </w:numPr>
        <w:spacing w:before="326" w:after="163"/>
        <w:ind w:left="0" w:firstLineChars="0" w:firstLine="0"/>
      </w:pPr>
      <w:bookmarkStart w:id="68" w:name="_Toc134515084"/>
      <w:bookmarkStart w:id="69" w:name="_Toc134514834"/>
      <w:r>
        <w:rPr>
          <w:rFonts w:hint="eastAsia"/>
        </w:rPr>
        <w:t>数据库设计</w:t>
      </w:r>
      <w:bookmarkEnd w:id="68"/>
      <w:bookmarkEnd w:id="69"/>
    </w:p>
    <w:p w14:paraId="3D8660DA" w14:textId="77777777" w:rsidR="005841CD" w:rsidRDefault="00000000">
      <w:pPr>
        <w:ind w:firstLine="480"/>
        <w:rPr>
          <w:rFonts w:ascii="Helvetica" w:hAnsi="Helvetica"/>
          <w:color w:val="24292F"/>
          <w:szCs w:val="21"/>
        </w:rPr>
      </w:pPr>
      <w:r>
        <w:rPr>
          <w:rFonts w:ascii="Helvetica" w:hAnsi="Helvetica"/>
          <w:color w:val="24292F"/>
          <w:szCs w:val="21"/>
        </w:rPr>
        <w:t>数据库在系统中扮演着重要的角色，它能够高效地管理、存储和检索数据。通过数据库，系统可以按照一定的规则和关系来组织和管理数据，确保数据的完整性、一致性和可靠性。此外，数据库还提供了高效的数据检索和查询功能，使系统能够迅速获取所需数据，提高系统的处理效率和响应速度。同时，数据库还能够提供数据备份和恢复功能，保障系统数据的安全性和可靠性。在系统开发中，使用数据库可以提高系统的稳定性、安全性和可维护性。</w:t>
      </w:r>
    </w:p>
    <w:p w14:paraId="673E5B37" w14:textId="77777777" w:rsidR="005841CD" w:rsidRDefault="00000000">
      <w:pPr>
        <w:ind w:firstLine="480"/>
      </w:pPr>
      <w:r>
        <w:rPr>
          <w:rFonts w:hint="eastAsia"/>
        </w:rPr>
        <w:t>为了更好地规划电商竞赛系统的功能，我们将其分成了几个实体信息，并通过</w:t>
      </w:r>
      <w:r>
        <w:t>ER</w:t>
      </w:r>
      <w:r>
        <w:t>图进行说明。下面是本系统的主要实体图。</w:t>
      </w:r>
    </w:p>
    <w:p w14:paraId="5E3E4CE2" w14:textId="77777777" w:rsidR="005841CD" w:rsidRDefault="00000000">
      <w:pPr>
        <w:ind w:firstLine="480"/>
      </w:pPr>
      <w:r>
        <w:rPr>
          <w:rFonts w:hint="eastAsia"/>
        </w:rPr>
        <w:t>管理员信息属性图如图</w:t>
      </w:r>
      <w:r>
        <w:t>4.4</w:t>
      </w:r>
      <w:r>
        <w:t>所示。</w:t>
      </w:r>
    </w:p>
    <w:p w14:paraId="17185644" w14:textId="77777777" w:rsidR="005841CD" w:rsidRDefault="005841CD">
      <w:pPr>
        <w:ind w:firstLine="480"/>
      </w:pPr>
    </w:p>
    <w:p w14:paraId="1BB23237" w14:textId="77777777" w:rsidR="005841CD" w:rsidRDefault="00000000">
      <w:pPr>
        <w:spacing w:line="240" w:lineRule="auto"/>
        <w:ind w:firstLine="480"/>
        <w:jc w:val="center"/>
      </w:pPr>
      <w:r>
        <w:rPr>
          <w:noProof/>
        </w:rPr>
        <w:lastRenderedPageBreak/>
        <w:drawing>
          <wp:inline distT="0" distB="0" distL="114300" distR="114300" wp14:anchorId="46B6D440" wp14:editId="6EF9796F">
            <wp:extent cx="3822700" cy="1609090"/>
            <wp:effectExtent l="0" t="0" r="6350" b="63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24"/>
                    <a:stretch>
                      <a:fillRect/>
                    </a:stretch>
                  </pic:blipFill>
                  <pic:spPr>
                    <a:xfrm>
                      <a:off x="0" y="0"/>
                      <a:ext cx="3822700" cy="1609090"/>
                    </a:xfrm>
                    <a:prstGeom prst="rect">
                      <a:avLst/>
                    </a:prstGeom>
                    <a:noFill/>
                    <a:ln>
                      <a:noFill/>
                    </a:ln>
                  </pic:spPr>
                </pic:pic>
              </a:graphicData>
            </a:graphic>
          </wp:inline>
        </w:drawing>
      </w:r>
    </w:p>
    <w:p w14:paraId="1E3D34B6" w14:textId="77777777" w:rsidR="005841CD" w:rsidRDefault="00000000">
      <w:pPr>
        <w:ind w:firstLine="480"/>
      </w:pPr>
      <w:r>
        <w:rPr>
          <w:noProof/>
        </w:rPr>
        <mc:AlternateContent>
          <mc:Choice Requires="wps">
            <w:drawing>
              <wp:anchor distT="0" distB="0" distL="114300" distR="114300" simplePos="0" relativeHeight="251665408" behindDoc="0" locked="0" layoutInCell="1" allowOverlap="1" wp14:anchorId="73B47D86" wp14:editId="6E407497">
                <wp:simplePos x="0" y="0"/>
                <wp:positionH relativeFrom="column">
                  <wp:posOffset>1088390</wp:posOffset>
                </wp:positionH>
                <wp:positionV relativeFrom="paragraph">
                  <wp:posOffset>35560</wp:posOffset>
                </wp:positionV>
                <wp:extent cx="3875405" cy="172720"/>
                <wp:effectExtent l="0" t="0" r="1270" b="8255"/>
                <wp:wrapTopAndBottom/>
                <wp:docPr id="7" name="文本框 37"/>
                <wp:cNvGraphicFramePr/>
                <a:graphic xmlns:a="http://schemas.openxmlformats.org/drawingml/2006/main">
                  <a:graphicData uri="http://schemas.microsoft.com/office/word/2010/wordprocessingShape">
                    <wps:wsp>
                      <wps:cNvSpPr txBox="1"/>
                      <wps:spPr>
                        <a:xfrm>
                          <a:off x="0" y="0"/>
                          <a:ext cx="3875405" cy="172720"/>
                        </a:xfrm>
                        <a:prstGeom prst="rect">
                          <a:avLst/>
                        </a:prstGeom>
                        <a:solidFill>
                          <a:prstClr val="white"/>
                        </a:solidFill>
                        <a:ln>
                          <a:noFill/>
                        </a:ln>
                        <a:effectLst/>
                      </wps:spPr>
                      <wps:txbx>
                        <w:txbxContent>
                          <w:p w14:paraId="1FB6C138"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4.4</w:t>
                            </w:r>
                            <w:r>
                              <w:t xml:space="preserve">  </w:t>
                            </w:r>
                            <w:r>
                              <w:rPr>
                                <w:rFonts w:hint="eastAsia"/>
                              </w:rPr>
                              <w:t>管理员信息属性图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3B47D86" id="文本框 37" o:spid="_x0000_s1035" type="#_x0000_t202" style="position:absolute;left:0;text-align:left;margin-left:85.7pt;margin-top:2.8pt;width:305.15pt;height:1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" stroked="f">
                <v:textbox style="mso-fit-shape-to-text:t" inset="0,0,0,0">
                  <w:txbxContent>
                    <w:p w14:paraId="1FB6C138"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4.4</w:t>
                      </w:r>
                      <w:r>
                        <w:t xml:space="preserve">  </w:t>
                      </w:r>
                      <w:r>
                        <w:rPr>
                          <w:rFonts w:hint="eastAsia"/>
                        </w:rPr>
                        <w:t>管理员信息属性图</w:t>
                      </w:r>
                    </w:p>
                  </w:txbxContent>
                </v:textbox>
                <w10:wrap type="topAndBottom"/>
              </v:shape>
            </w:pict>
          </mc:Fallback>
        </mc:AlternateContent>
      </w:r>
    </w:p>
    <w:p w14:paraId="411F4F92" w14:textId="77777777" w:rsidR="005841CD" w:rsidRDefault="00000000">
      <w:pPr>
        <w:ind w:firstLine="480"/>
      </w:pPr>
      <w:r>
        <w:rPr>
          <w:rFonts w:hint="eastAsia"/>
        </w:rPr>
        <w:t>评审专家管理属性图如图</w:t>
      </w:r>
      <w:r>
        <w:t>4.5</w:t>
      </w:r>
      <w:r>
        <w:t>所示。</w:t>
      </w:r>
    </w:p>
    <w:p w14:paraId="693C5FCA" w14:textId="77777777" w:rsidR="005841CD" w:rsidRDefault="005841CD">
      <w:pPr>
        <w:ind w:firstLine="480"/>
      </w:pPr>
    </w:p>
    <w:p w14:paraId="4C33BAB9" w14:textId="77777777" w:rsidR="005841CD" w:rsidRDefault="00000000">
      <w:pPr>
        <w:spacing w:line="240" w:lineRule="auto"/>
        <w:ind w:firstLine="480"/>
        <w:jc w:val="center"/>
      </w:pPr>
      <w:r>
        <w:rPr>
          <w:noProof/>
        </w:rPr>
        <w:drawing>
          <wp:inline distT="0" distB="0" distL="114300" distR="114300" wp14:anchorId="39C5A8E3" wp14:editId="6EECD2D2">
            <wp:extent cx="4342130" cy="2047875"/>
            <wp:effectExtent l="0" t="0" r="1270"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25"/>
                    <a:stretch>
                      <a:fillRect/>
                    </a:stretch>
                  </pic:blipFill>
                  <pic:spPr>
                    <a:xfrm>
                      <a:off x="0" y="0"/>
                      <a:ext cx="4342130" cy="2047875"/>
                    </a:xfrm>
                    <a:prstGeom prst="rect">
                      <a:avLst/>
                    </a:prstGeom>
                    <a:noFill/>
                    <a:ln>
                      <a:noFill/>
                    </a:ln>
                  </pic:spPr>
                </pic:pic>
              </a:graphicData>
            </a:graphic>
          </wp:inline>
        </w:drawing>
      </w:r>
    </w:p>
    <w:p w14:paraId="778F2C16" w14:textId="77777777" w:rsidR="005841CD" w:rsidRDefault="00000000">
      <w:pPr>
        <w:ind w:firstLine="480"/>
      </w:pPr>
      <w:r>
        <w:rPr>
          <w:noProof/>
        </w:rPr>
        <mc:AlternateContent>
          <mc:Choice Requires="wps">
            <w:drawing>
              <wp:anchor distT="0" distB="0" distL="114300" distR="114300" simplePos="0" relativeHeight="251666432" behindDoc="0" locked="0" layoutInCell="1" allowOverlap="1" wp14:anchorId="0E60B1A3" wp14:editId="2E8B6AB2">
                <wp:simplePos x="0" y="0"/>
                <wp:positionH relativeFrom="column">
                  <wp:posOffset>405765</wp:posOffset>
                </wp:positionH>
                <wp:positionV relativeFrom="paragraph">
                  <wp:posOffset>186690</wp:posOffset>
                </wp:positionV>
                <wp:extent cx="5123180" cy="172720"/>
                <wp:effectExtent l="0" t="0" r="1270" b="8255"/>
                <wp:wrapTopAndBottom/>
                <wp:docPr id="8" name="文本框 36"/>
                <wp:cNvGraphicFramePr/>
                <a:graphic xmlns:a="http://schemas.openxmlformats.org/drawingml/2006/main">
                  <a:graphicData uri="http://schemas.microsoft.com/office/word/2010/wordprocessingShape">
                    <wps:wsp>
                      <wps:cNvSpPr txBox="1"/>
                      <wps:spPr>
                        <a:xfrm>
                          <a:off x="0" y="0"/>
                          <a:ext cx="5123180" cy="172720"/>
                        </a:xfrm>
                        <a:prstGeom prst="rect">
                          <a:avLst/>
                        </a:prstGeom>
                        <a:solidFill>
                          <a:prstClr val="white"/>
                        </a:solidFill>
                        <a:ln>
                          <a:noFill/>
                        </a:ln>
                        <a:effectLst/>
                      </wps:spPr>
                      <wps:txbx>
                        <w:txbxContent>
                          <w:p w14:paraId="4FD3C7E5"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4.5</w:t>
                            </w:r>
                            <w:r>
                              <w:t xml:space="preserve">  </w:t>
                            </w:r>
                            <w:r>
                              <w:rPr>
                                <w:rFonts w:hint="eastAsia"/>
                              </w:rPr>
                              <w:t>专家信息属性图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E60B1A3" id="文本框 36" o:spid="_x0000_s1036" type="#_x0000_t202" style="position:absolute;left:0;text-align:left;margin-left:31.95pt;margin-top:14.7pt;width:403.4pt;height:1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" stroked="f">
                <v:textbox style="mso-fit-shape-to-text:t" inset="0,0,0,0">
                  <w:txbxContent>
                    <w:p w14:paraId="4FD3C7E5"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4.5</w:t>
                      </w:r>
                      <w:r>
                        <w:t xml:space="preserve">  </w:t>
                      </w:r>
                      <w:r>
                        <w:rPr>
                          <w:rFonts w:hint="eastAsia"/>
                        </w:rPr>
                        <w:t>专家信息属性图</w:t>
                      </w:r>
                    </w:p>
                  </w:txbxContent>
                </v:textbox>
                <w10:wrap type="topAndBottom"/>
              </v:shape>
            </w:pict>
          </mc:Fallback>
        </mc:AlternateContent>
      </w:r>
    </w:p>
    <w:p w14:paraId="0AA8762F" w14:textId="77777777" w:rsidR="005841CD" w:rsidRDefault="00000000">
      <w:pPr>
        <w:ind w:firstLine="480"/>
      </w:pPr>
      <w:r>
        <w:rPr>
          <w:rFonts w:hint="eastAsia"/>
        </w:rPr>
        <w:t>学生管理属性图如图</w:t>
      </w:r>
      <w:r>
        <w:t>4.6</w:t>
      </w:r>
      <w:r>
        <w:t>所示。</w:t>
      </w:r>
    </w:p>
    <w:p w14:paraId="7BCAA251" w14:textId="77777777" w:rsidR="005841CD" w:rsidRDefault="005841CD">
      <w:pPr>
        <w:ind w:firstLine="480"/>
      </w:pPr>
    </w:p>
    <w:p w14:paraId="27C1F4F0" w14:textId="77777777" w:rsidR="005841CD" w:rsidRDefault="00000000">
      <w:pPr>
        <w:spacing w:line="240" w:lineRule="auto"/>
        <w:ind w:firstLine="480"/>
        <w:jc w:val="center"/>
      </w:pPr>
      <w:r>
        <w:rPr>
          <w:noProof/>
        </w:rPr>
        <w:drawing>
          <wp:inline distT="0" distB="0" distL="114300" distR="114300" wp14:anchorId="3588F626" wp14:editId="6257CE38">
            <wp:extent cx="4597400" cy="2171065"/>
            <wp:effectExtent l="0" t="0" r="3175" b="63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26"/>
                    <a:stretch>
                      <a:fillRect/>
                    </a:stretch>
                  </pic:blipFill>
                  <pic:spPr>
                    <a:xfrm>
                      <a:off x="0" y="0"/>
                      <a:ext cx="4597400" cy="2171065"/>
                    </a:xfrm>
                    <a:prstGeom prst="rect">
                      <a:avLst/>
                    </a:prstGeom>
                    <a:noFill/>
                    <a:ln>
                      <a:noFill/>
                    </a:ln>
                  </pic:spPr>
                </pic:pic>
              </a:graphicData>
            </a:graphic>
          </wp:inline>
        </w:drawing>
      </w:r>
    </w:p>
    <w:p w14:paraId="2D9E71D7" w14:textId="77777777" w:rsidR="005841CD" w:rsidRDefault="00000000">
      <w:pPr>
        <w:ind w:firstLine="480"/>
      </w:pPr>
      <w:r>
        <w:rPr>
          <w:noProof/>
        </w:rPr>
        <mc:AlternateContent>
          <mc:Choice Requires="wps">
            <w:drawing>
              <wp:anchor distT="0" distB="0" distL="114300" distR="114300" simplePos="0" relativeHeight="251667456" behindDoc="0" locked="0" layoutInCell="1" allowOverlap="1" wp14:anchorId="5D8F1FF2" wp14:editId="56C96C71">
                <wp:simplePos x="0" y="0"/>
                <wp:positionH relativeFrom="column">
                  <wp:posOffset>478155</wp:posOffset>
                </wp:positionH>
                <wp:positionV relativeFrom="paragraph">
                  <wp:posOffset>64770</wp:posOffset>
                </wp:positionV>
                <wp:extent cx="5225415" cy="172720"/>
                <wp:effectExtent l="0" t="0" r="3810" b="8255"/>
                <wp:wrapTopAndBottom/>
                <wp:docPr id="9" name="文本框 35"/>
                <wp:cNvGraphicFramePr/>
                <a:graphic xmlns:a="http://schemas.openxmlformats.org/drawingml/2006/main">
                  <a:graphicData uri="http://schemas.microsoft.com/office/word/2010/wordprocessingShape">
                    <wps:wsp>
                      <wps:cNvSpPr txBox="1"/>
                      <wps:spPr>
                        <a:xfrm>
                          <a:off x="0" y="0"/>
                          <a:ext cx="5225415" cy="172720"/>
                        </a:xfrm>
                        <a:prstGeom prst="rect">
                          <a:avLst/>
                        </a:prstGeom>
                        <a:solidFill>
                          <a:prstClr val="white"/>
                        </a:solidFill>
                        <a:ln>
                          <a:noFill/>
                        </a:ln>
                        <a:effectLst/>
                      </wps:spPr>
                      <wps:txbx>
                        <w:txbxContent>
                          <w:p w14:paraId="1EEE8548"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4.6</w:t>
                            </w:r>
                            <w:r>
                              <w:t xml:space="preserve">  </w:t>
                            </w:r>
                            <w:r>
                              <w:rPr>
                                <w:rFonts w:hint="eastAsia"/>
                              </w:rPr>
                              <w:t>学生管理</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D8F1FF2" id="文本框 35" o:spid="_x0000_s1037" type="#_x0000_t202" style="position:absolute;left:0;text-align:left;margin-left:37.65pt;margin-top:5.1pt;width:411.45pt;height:1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" stroked="f">
                <v:textbox style="mso-fit-shape-to-text:t" inset="0,0,0,0">
                  <w:txbxContent>
                    <w:p w14:paraId="1EEE8548"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4.6</w:t>
                      </w:r>
                      <w:r>
                        <w:t xml:space="preserve">  </w:t>
                      </w:r>
                      <w:r>
                        <w:rPr>
                          <w:rFonts w:hint="eastAsia"/>
                        </w:rPr>
                        <w:t>学生管理</w:t>
                      </w:r>
                    </w:p>
                  </w:txbxContent>
                </v:textbox>
                <w10:wrap type="topAndBottom"/>
              </v:shape>
            </w:pict>
          </mc:Fallback>
        </mc:AlternateContent>
      </w:r>
    </w:p>
    <w:p w14:paraId="3F7BCDF5" w14:textId="77777777" w:rsidR="005841CD" w:rsidRDefault="00000000">
      <w:pPr>
        <w:ind w:firstLine="480"/>
      </w:pPr>
      <w:r>
        <w:rPr>
          <w:rFonts w:hint="eastAsia"/>
        </w:rPr>
        <w:lastRenderedPageBreak/>
        <w:t>作品管理属性图如图</w:t>
      </w:r>
      <w:r>
        <w:t>4.7</w:t>
      </w:r>
      <w:r>
        <w:t>所示。</w:t>
      </w:r>
    </w:p>
    <w:p w14:paraId="0B990FB1" w14:textId="77777777" w:rsidR="005841CD" w:rsidRDefault="005841CD">
      <w:pPr>
        <w:ind w:firstLine="480"/>
      </w:pPr>
    </w:p>
    <w:p w14:paraId="09FBAB0F" w14:textId="77777777" w:rsidR="005841CD" w:rsidRDefault="00000000">
      <w:pPr>
        <w:spacing w:line="240" w:lineRule="auto"/>
        <w:ind w:firstLine="480"/>
        <w:jc w:val="center"/>
      </w:pPr>
      <w:r>
        <w:rPr>
          <w:noProof/>
        </w:rPr>
        <w:drawing>
          <wp:inline distT="0" distB="0" distL="114300" distR="114300" wp14:anchorId="0852099D" wp14:editId="4E47885A">
            <wp:extent cx="5032375" cy="2726690"/>
            <wp:effectExtent l="0" t="0" r="6350" b="698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7"/>
                    <a:stretch>
                      <a:fillRect/>
                    </a:stretch>
                  </pic:blipFill>
                  <pic:spPr>
                    <a:xfrm>
                      <a:off x="0" y="0"/>
                      <a:ext cx="5032375" cy="2726690"/>
                    </a:xfrm>
                    <a:prstGeom prst="rect">
                      <a:avLst/>
                    </a:prstGeom>
                    <a:noFill/>
                    <a:ln>
                      <a:noFill/>
                    </a:ln>
                  </pic:spPr>
                </pic:pic>
              </a:graphicData>
            </a:graphic>
          </wp:inline>
        </w:drawing>
      </w:r>
    </w:p>
    <w:p w14:paraId="16DE02F1" w14:textId="77777777" w:rsidR="005841CD" w:rsidRDefault="00000000">
      <w:pPr>
        <w:ind w:firstLine="480"/>
      </w:pPr>
      <w:r>
        <w:rPr>
          <w:noProof/>
        </w:rPr>
        <mc:AlternateContent>
          <mc:Choice Requires="wps">
            <w:drawing>
              <wp:anchor distT="0" distB="0" distL="114300" distR="114300" simplePos="0" relativeHeight="251668480" behindDoc="0" locked="0" layoutInCell="1" allowOverlap="1" wp14:anchorId="2946C701" wp14:editId="1B4D30D5">
                <wp:simplePos x="0" y="0"/>
                <wp:positionH relativeFrom="column">
                  <wp:posOffset>538480</wp:posOffset>
                </wp:positionH>
                <wp:positionV relativeFrom="paragraph">
                  <wp:posOffset>193675</wp:posOffset>
                </wp:positionV>
                <wp:extent cx="5029835" cy="172720"/>
                <wp:effectExtent l="0" t="0" r="8890" b="8255"/>
                <wp:wrapTopAndBottom/>
                <wp:docPr id="10" name="文本框 34"/>
                <wp:cNvGraphicFramePr/>
                <a:graphic xmlns:a="http://schemas.openxmlformats.org/drawingml/2006/main">
                  <a:graphicData uri="http://schemas.microsoft.com/office/word/2010/wordprocessingShape">
                    <wps:wsp>
                      <wps:cNvSpPr txBox="1"/>
                      <wps:spPr>
                        <a:xfrm>
                          <a:off x="0" y="0"/>
                          <a:ext cx="5029835" cy="172720"/>
                        </a:xfrm>
                        <a:prstGeom prst="rect">
                          <a:avLst/>
                        </a:prstGeom>
                        <a:solidFill>
                          <a:prstClr val="white"/>
                        </a:solidFill>
                        <a:ln>
                          <a:noFill/>
                        </a:ln>
                        <a:effectLst/>
                      </wps:spPr>
                      <wps:txbx>
                        <w:txbxContent>
                          <w:p w14:paraId="153D14AE"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4.7</w:t>
                            </w:r>
                            <w:r>
                              <w:t xml:space="preserve">  </w:t>
                            </w:r>
                            <w:r>
                              <w:rPr>
                                <w:rFonts w:hint="eastAsia"/>
                              </w:rPr>
                              <w:t>作品管理</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946C701" id="文本框 34" o:spid="_x0000_s1038" type="#_x0000_t202" style="position:absolute;left:0;text-align:left;margin-left:42.4pt;margin-top:15.25pt;width:396.05pt;height:13.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" stroked="f">
                <v:textbox style="mso-fit-shape-to-text:t" inset="0,0,0,0">
                  <w:txbxContent>
                    <w:p w14:paraId="153D14AE"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4.7</w:t>
                      </w:r>
                      <w:r>
                        <w:t xml:space="preserve">  </w:t>
                      </w:r>
                      <w:r>
                        <w:rPr>
                          <w:rFonts w:hint="eastAsia"/>
                        </w:rPr>
                        <w:t>作品管理</w:t>
                      </w:r>
                    </w:p>
                  </w:txbxContent>
                </v:textbox>
                <w10:wrap type="topAndBottom"/>
              </v:shape>
            </w:pict>
          </mc:Fallback>
        </mc:AlternateContent>
      </w:r>
    </w:p>
    <w:p w14:paraId="634F0A63" w14:textId="77777777" w:rsidR="005841CD" w:rsidRDefault="00000000">
      <w:pPr>
        <w:pStyle w:val="2"/>
        <w:numPr>
          <w:ilvl w:val="0"/>
          <w:numId w:val="11"/>
        </w:numPr>
        <w:spacing w:before="326" w:after="163"/>
        <w:ind w:left="0" w:firstLineChars="0" w:firstLine="0"/>
      </w:pPr>
      <w:bookmarkStart w:id="70" w:name="_Toc134515085"/>
      <w:bookmarkStart w:id="71" w:name="_Toc134514835"/>
      <w:r>
        <w:rPr>
          <w:rFonts w:hint="eastAsia"/>
        </w:rPr>
        <w:t>数据表</w:t>
      </w:r>
      <w:bookmarkEnd w:id="70"/>
      <w:bookmarkEnd w:id="71"/>
    </w:p>
    <w:p w14:paraId="6A4E5420" w14:textId="77777777" w:rsidR="005841CD" w:rsidRDefault="00000000">
      <w:pPr>
        <w:ind w:firstLine="480"/>
      </w:pPr>
      <w:r>
        <w:rPr>
          <w:rFonts w:hint="eastAsia"/>
        </w:rPr>
        <w:t>将数据库概念设计的</w:t>
      </w:r>
      <w:r>
        <w:t>E.R</w:t>
      </w:r>
      <w:r>
        <w:t>图转换为关系数据库时，需要将数据关系转化为数据表的形式，每张表的结构都由其包含的字段来体现。</w:t>
      </w:r>
      <w:r>
        <w:rPr>
          <w:rFonts w:hint="eastAsia"/>
        </w:rPr>
        <w:t>如表</w:t>
      </w:r>
      <w:r>
        <w:rPr>
          <w:rFonts w:hint="eastAsia"/>
        </w:rPr>
        <w:t>4</w:t>
      </w:r>
      <w:r>
        <w:t>.1</w:t>
      </w:r>
      <w:r>
        <w:rPr>
          <w:rFonts w:hint="eastAsia"/>
        </w:rPr>
        <w:t>、表</w:t>
      </w:r>
      <w:r>
        <w:t>4.2</w:t>
      </w:r>
      <w:r>
        <w:rPr>
          <w:rFonts w:hint="eastAsia"/>
        </w:rPr>
        <w:t>、表</w:t>
      </w:r>
      <w:r>
        <w:rPr>
          <w:rFonts w:hint="eastAsia"/>
        </w:rPr>
        <w:t>4</w:t>
      </w:r>
      <w:r>
        <w:t>.3</w:t>
      </w:r>
      <w:r>
        <w:rPr>
          <w:rFonts w:hint="eastAsia"/>
        </w:rPr>
        <w:t>所示。</w:t>
      </w:r>
    </w:p>
    <w:p w14:paraId="59FE397F" w14:textId="77777777" w:rsidR="005841CD" w:rsidRDefault="005841CD">
      <w:pPr>
        <w:ind w:firstLine="480"/>
      </w:pPr>
    </w:p>
    <w:p w14:paraId="08F0B03B" w14:textId="77777777" w:rsidR="005841CD" w:rsidRDefault="00000000">
      <w:pPr>
        <w:spacing w:line="240" w:lineRule="auto"/>
        <w:ind w:firstLineChars="0" w:firstLine="0"/>
        <w:jc w:val="center"/>
        <w:rPr>
          <w:rFonts w:eastAsia="楷体_GB2312"/>
          <w:sz w:val="21"/>
          <w:szCs w:val="24"/>
        </w:rPr>
      </w:pPr>
      <w:r>
        <w:rPr>
          <w:rFonts w:eastAsia="楷体_GB2312" w:hint="eastAsia"/>
          <w:sz w:val="21"/>
          <w:szCs w:val="24"/>
        </w:rPr>
        <w:t>表</w:t>
      </w:r>
      <w:r>
        <w:rPr>
          <w:rFonts w:eastAsia="楷体_GB2312"/>
          <w:sz w:val="21"/>
          <w:szCs w:val="24"/>
        </w:rPr>
        <w:t>4</w:t>
      </w:r>
      <w:r>
        <w:rPr>
          <w:rFonts w:eastAsia="楷体_GB2312" w:hint="eastAsia"/>
          <w:sz w:val="21"/>
          <w:szCs w:val="24"/>
        </w:rPr>
        <w:t>.</w:t>
      </w:r>
      <w:r>
        <w:rPr>
          <w:rFonts w:eastAsia="楷体_GB2312"/>
          <w:sz w:val="21"/>
          <w:szCs w:val="24"/>
        </w:rPr>
        <w:t>1</w:t>
      </w:r>
      <w:r>
        <w:rPr>
          <w:rFonts w:eastAsia="楷体_GB2312" w:hint="eastAsia"/>
          <w:sz w:val="21"/>
          <w:szCs w:val="24"/>
        </w:rPr>
        <w:t xml:space="preserve">  </w:t>
      </w:r>
      <w:r>
        <w:rPr>
          <w:rFonts w:eastAsia="楷体_GB2312"/>
          <w:sz w:val="21"/>
          <w:szCs w:val="24"/>
        </w:rPr>
        <w:t>student</w:t>
      </w:r>
      <w:r>
        <w:rPr>
          <w:rFonts w:eastAsia="楷体_GB2312" w:hint="eastAsia"/>
          <w:sz w:val="21"/>
          <w:szCs w:val="24"/>
        </w:rPr>
        <w:t>类</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6"/>
        <w:gridCol w:w="1386"/>
        <w:gridCol w:w="1386"/>
        <w:gridCol w:w="1791"/>
      </w:tblGrid>
      <w:tr w:rsidR="005841CD" w14:paraId="398165EC" w14:textId="77777777">
        <w:trPr>
          <w:trHeight w:val="374"/>
          <w:jc w:val="center"/>
        </w:trPr>
        <w:tc>
          <w:tcPr>
            <w:tcW w:w="1386" w:type="dxa"/>
            <w:tcBorders>
              <w:top w:val="single" w:sz="4" w:space="0" w:color="auto"/>
              <w:left w:val="single" w:sz="4" w:space="0" w:color="auto"/>
              <w:bottom w:val="single" w:sz="4" w:space="0" w:color="auto"/>
              <w:right w:val="single" w:sz="4" w:space="0" w:color="auto"/>
            </w:tcBorders>
            <w:vAlign w:val="center"/>
          </w:tcPr>
          <w:p w14:paraId="14A57AEA"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列名</w:t>
            </w:r>
          </w:p>
        </w:tc>
        <w:tc>
          <w:tcPr>
            <w:tcW w:w="1386" w:type="dxa"/>
            <w:tcBorders>
              <w:top w:val="single" w:sz="4" w:space="0" w:color="auto"/>
              <w:left w:val="single" w:sz="4" w:space="0" w:color="auto"/>
              <w:bottom w:val="single" w:sz="4" w:space="0" w:color="auto"/>
              <w:right w:val="single" w:sz="4" w:space="0" w:color="auto"/>
            </w:tcBorders>
            <w:vAlign w:val="center"/>
          </w:tcPr>
          <w:p w14:paraId="2B690E51"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数据类型</w:t>
            </w:r>
          </w:p>
        </w:tc>
        <w:tc>
          <w:tcPr>
            <w:tcW w:w="1386" w:type="dxa"/>
            <w:tcBorders>
              <w:top w:val="single" w:sz="4" w:space="0" w:color="auto"/>
              <w:left w:val="single" w:sz="4" w:space="0" w:color="auto"/>
              <w:bottom w:val="single" w:sz="4" w:space="0" w:color="auto"/>
              <w:right w:val="single" w:sz="4" w:space="0" w:color="auto"/>
            </w:tcBorders>
            <w:vAlign w:val="center"/>
          </w:tcPr>
          <w:p w14:paraId="785712D0"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长度</w:t>
            </w:r>
          </w:p>
        </w:tc>
        <w:tc>
          <w:tcPr>
            <w:tcW w:w="1791" w:type="dxa"/>
            <w:tcBorders>
              <w:top w:val="single" w:sz="4" w:space="0" w:color="auto"/>
              <w:left w:val="single" w:sz="4" w:space="0" w:color="auto"/>
              <w:bottom w:val="single" w:sz="4" w:space="0" w:color="auto"/>
              <w:right w:val="single" w:sz="4" w:space="0" w:color="auto"/>
            </w:tcBorders>
            <w:vAlign w:val="center"/>
          </w:tcPr>
          <w:p w14:paraId="3F79AA27"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约束</w:t>
            </w:r>
          </w:p>
        </w:tc>
      </w:tr>
      <w:tr w:rsidR="005841CD" w14:paraId="5BA8B072" w14:textId="77777777">
        <w:trPr>
          <w:trHeight w:val="374"/>
          <w:jc w:val="center"/>
        </w:trPr>
        <w:tc>
          <w:tcPr>
            <w:tcW w:w="1386" w:type="dxa"/>
            <w:tcBorders>
              <w:top w:val="single" w:sz="4" w:space="0" w:color="auto"/>
              <w:left w:val="single" w:sz="4" w:space="0" w:color="auto"/>
              <w:bottom w:val="single" w:sz="4" w:space="0" w:color="auto"/>
              <w:right w:val="single" w:sz="4" w:space="0" w:color="auto"/>
            </w:tcBorders>
            <w:vAlign w:val="center"/>
          </w:tcPr>
          <w:p w14:paraId="342FDAB6" w14:textId="77777777" w:rsidR="005841CD" w:rsidRDefault="00000000">
            <w:pPr>
              <w:tabs>
                <w:tab w:val="left" w:pos="377"/>
              </w:tabs>
              <w:snapToGrid/>
              <w:spacing w:line="240" w:lineRule="auto"/>
              <w:ind w:firstLineChars="0" w:firstLine="0"/>
              <w:jc w:val="center"/>
              <w:rPr>
                <w:sz w:val="21"/>
                <w:szCs w:val="24"/>
              </w:rPr>
            </w:pPr>
            <w:r>
              <w:rPr>
                <w:sz w:val="21"/>
                <w:szCs w:val="24"/>
              </w:rPr>
              <w:t>Id</w:t>
            </w:r>
          </w:p>
        </w:tc>
        <w:tc>
          <w:tcPr>
            <w:tcW w:w="1386" w:type="dxa"/>
            <w:tcBorders>
              <w:top w:val="single" w:sz="4" w:space="0" w:color="auto"/>
              <w:left w:val="single" w:sz="4" w:space="0" w:color="auto"/>
              <w:bottom w:val="single" w:sz="4" w:space="0" w:color="auto"/>
              <w:right w:val="single" w:sz="4" w:space="0" w:color="auto"/>
            </w:tcBorders>
            <w:vAlign w:val="center"/>
          </w:tcPr>
          <w:p w14:paraId="2AE65900"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61F12984" w14:textId="77777777" w:rsidR="005841CD" w:rsidRDefault="00000000">
            <w:pPr>
              <w:tabs>
                <w:tab w:val="left" w:pos="377"/>
              </w:tabs>
              <w:snapToGrid/>
              <w:spacing w:line="240" w:lineRule="auto"/>
              <w:ind w:right="315" w:firstLineChars="0" w:firstLine="0"/>
              <w:jc w:val="right"/>
              <w:rPr>
                <w:sz w:val="21"/>
                <w:szCs w:val="24"/>
              </w:rPr>
            </w:pPr>
            <w:r>
              <w:rPr>
                <w:sz w:val="21"/>
                <w:szCs w:val="24"/>
              </w:rPr>
              <w:t>11</w:t>
            </w:r>
          </w:p>
        </w:tc>
        <w:tc>
          <w:tcPr>
            <w:tcW w:w="1791" w:type="dxa"/>
            <w:tcBorders>
              <w:top w:val="single" w:sz="4" w:space="0" w:color="auto"/>
              <w:left w:val="single" w:sz="4" w:space="0" w:color="auto"/>
              <w:bottom w:val="single" w:sz="4" w:space="0" w:color="auto"/>
              <w:right w:val="single" w:sz="4" w:space="0" w:color="auto"/>
            </w:tcBorders>
            <w:vAlign w:val="center"/>
          </w:tcPr>
          <w:p w14:paraId="7BD2A8F5" w14:textId="77777777" w:rsidR="005841CD" w:rsidRDefault="00000000">
            <w:pPr>
              <w:tabs>
                <w:tab w:val="left" w:pos="377"/>
              </w:tabs>
              <w:wordWrap w:val="0"/>
              <w:snapToGrid/>
              <w:spacing w:line="240" w:lineRule="auto"/>
              <w:ind w:right="420" w:firstLineChars="0" w:firstLine="0"/>
              <w:jc w:val="right"/>
              <w:rPr>
                <w:sz w:val="21"/>
                <w:szCs w:val="24"/>
              </w:rPr>
            </w:pPr>
            <w:r>
              <w:rPr>
                <w:sz w:val="21"/>
                <w:szCs w:val="24"/>
              </w:rPr>
              <w:t>Not Null</w:t>
            </w:r>
          </w:p>
        </w:tc>
      </w:tr>
      <w:tr w:rsidR="005841CD" w14:paraId="4322EB06" w14:textId="77777777">
        <w:trPr>
          <w:trHeight w:val="374"/>
          <w:jc w:val="center"/>
        </w:trPr>
        <w:tc>
          <w:tcPr>
            <w:tcW w:w="1386" w:type="dxa"/>
            <w:tcBorders>
              <w:top w:val="single" w:sz="4" w:space="0" w:color="auto"/>
              <w:left w:val="single" w:sz="4" w:space="0" w:color="auto"/>
              <w:bottom w:val="single" w:sz="4" w:space="0" w:color="auto"/>
              <w:right w:val="single" w:sz="4" w:space="0" w:color="auto"/>
            </w:tcBorders>
            <w:vAlign w:val="center"/>
          </w:tcPr>
          <w:p w14:paraId="7185DF8D" w14:textId="77777777" w:rsidR="005841CD" w:rsidRDefault="00000000">
            <w:pPr>
              <w:widowControl/>
              <w:snapToGrid/>
              <w:spacing w:line="240" w:lineRule="auto"/>
              <w:ind w:firstLineChars="0" w:firstLine="0"/>
              <w:jc w:val="center"/>
              <w:rPr>
                <w:sz w:val="21"/>
                <w:szCs w:val="24"/>
              </w:rPr>
            </w:pPr>
            <w:r>
              <w:rPr>
                <w:sz w:val="21"/>
                <w:szCs w:val="24"/>
              </w:rPr>
              <w:t>Name</w:t>
            </w:r>
          </w:p>
        </w:tc>
        <w:tc>
          <w:tcPr>
            <w:tcW w:w="1386" w:type="dxa"/>
            <w:tcBorders>
              <w:top w:val="single" w:sz="4" w:space="0" w:color="auto"/>
              <w:left w:val="single" w:sz="4" w:space="0" w:color="auto"/>
              <w:bottom w:val="single" w:sz="4" w:space="0" w:color="auto"/>
              <w:right w:val="single" w:sz="4" w:space="0" w:color="auto"/>
            </w:tcBorders>
            <w:vAlign w:val="center"/>
          </w:tcPr>
          <w:p w14:paraId="37DE11C5" w14:textId="77777777" w:rsidR="005841CD" w:rsidRDefault="00000000">
            <w:pPr>
              <w:tabs>
                <w:tab w:val="left" w:pos="377"/>
              </w:tabs>
              <w:snapToGrid/>
              <w:spacing w:line="240" w:lineRule="auto"/>
              <w:ind w:firstLineChars="0" w:firstLine="0"/>
              <w:jc w:val="center"/>
              <w:rPr>
                <w:sz w:val="21"/>
                <w:szCs w:val="24"/>
              </w:rPr>
            </w:pPr>
            <w:r>
              <w:rPr>
                <w:sz w:val="21"/>
                <w:szCs w:val="24"/>
              </w:rPr>
              <w:t>String</w:t>
            </w:r>
          </w:p>
        </w:tc>
        <w:tc>
          <w:tcPr>
            <w:tcW w:w="1386" w:type="dxa"/>
            <w:tcBorders>
              <w:top w:val="single" w:sz="4" w:space="0" w:color="auto"/>
              <w:left w:val="single" w:sz="4" w:space="0" w:color="auto"/>
              <w:bottom w:val="single" w:sz="4" w:space="0" w:color="auto"/>
              <w:right w:val="single" w:sz="4" w:space="0" w:color="auto"/>
            </w:tcBorders>
            <w:vAlign w:val="center"/>
          </w:tcPr>
          <w:p w14:paraId="5D5C7B9F"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3FFF606C" w14:textId="77777777" w:rsidR="005841CD" w:rsidRDefault="00000000">
            <w:pPr>
              <w:tabs>
                <w:tab w:val="left" w:pos="377"/>
              </w:tabs>
              <w:wordWrap w:val="0"/>
              <w:snapToGrid/>
              <w:spacing w:line="240" w:lineRule="auto"/>
              <w:ind w:right="315" w:firstLineChars="0" w:firstLine="0"/>
              <w:jc w:val="right"/>
              <w:rPr>
                <w:sz w:val="21"/>
                <w:szCs w:val="24"/>
              </w:rPr>
            </w:pPr>
            <w:r>
              <w:rPr>
                <w:sz w:val="21"/>
                <w:szCs w:val="24"/>
              </w:rPr>
              <w:t>Default Null</w:t>
            </w:r>
          </w:p>
        </w:tc>
      </w:tr>
      <w:tr w:rsidR="005841CD" w14:paraId="40247B2A" w14:textId="77777777">
        <w:trPr>
          <w:trHeight w:val="374"/>
          <w:jc w:val="center"/>
        </w:trPr>
        <w:tc>
          <w:tcPr>
            <w:tcW w:w="1386" w:type="dxa"/>
            <w:tcBorders>
              <w:top w:val="single" w:sz="4" w:space="0" w:color="auto"/>
              <w:left w:val="single" w:sz="4" w:space="0" w:color="auto"/>
              <w:bottom w:val="single" w:sz="4" w:space="0" w:color="auto"/>
              <w:right w:val="single" w:sz="4" w:space="0" w:color="auto"/>
            </w:tcBorders>
            <w:vAlign w:val="center"/>
          </w:tcPr>
          <w:p w14:paraId="2D9F0C37" w14:textId="77777777" w:rsidR="005841CD" w:rsidRDefault="00000000">
            <w:pPr>
              <w:tabs>
                <w:tab w:val="left" w:pos="377"/>
              </w:tabs>
              <w:snapToGrid/>
              <w:spacing w:line="240" w:lineRule="auto"/>
              <w:ind w:firstLineChars="0" w:firstLine="0"/>
              <w:jc w:val="center"/>
              <w:rPr>
                <w:sz w:val="21"/>
                <w:szCs w:val="24"/>
              </w:rPr>
            </w:pPr>
            <w:r>
              <w:rPr>
                <w:sz w:val="21"/>
                <w:szCs w:val="24"/>
              </w:rPr>
              <w:t>Pwd</w:t>
            </w:r>
          </w:p>
        </w:tc>
        <w:tc>
          <w:tcPr>
            <w:tcW w:w="1386" w:type="dxa"/>
            <w:tcBorders>
              <w:top w:val="single" w:sz="4" w:space="0" w:color="auto"/>
              <w:left w:val="single" w:sz="4" w:space="0" w:color="auto"/>
              <w:bottom w:val="single" w:sz="4" w:space="0" w:color="auto"/>
              <w:right w:val="single" w:sz="4" w:space="0" w:color="auto"/>
            </w:tcBorders>
            <w:vAlign w:val="center"/>
          </w:tcPr>
          <w:p w14:paraId="49A454F3" w14:textId="77777777" w:rsidR="005841CD" w:rsidRDefault="00000000">
            <w:pPr>
              <w:tabs>
                <w:tab w:val="left" w:pos="377"/>
              </w:tabs>
              <w:snapToGrid/>
              <w:spacing w:line="240" w:lineRule="auto"/>
              <w:ind w:firstLineChars="0" w:firstLine="0"/>
              <w:jc w:val="center"/>
              <w:rPr>
                <w:sz w:val="21"/>
                <w:szCs w:val="24"/>
              </w:rPr>
            </w:pPr>
            <w:r>
              <w:rPr>
                <w:sz w:val="21"/>
                <w:szCs w:val="24"/>
              </w:rPr>
              <w:t>String</w:t>
            </w:r>
          </w:p>
        </w:tc>
        <w:tc>
          <w:tcPr>
            <w:tcW w:w="1386" w:type="dxa"/>
            <w:tcBorders>
              <w:top w:val="single" w:sz="4" w:space="0" w:color="auto"/>
              <w:left w:val="single" w:sz="4" w:space="0" w:color="auto"/>
              <w:bottom w:val="single" w:sz="4" w:space="0" w:color="auto"/>
              <w:right w:val="single" w:sz="4" w:space="0" w:color="auto"/>
            </w:tcBorders>
            <w:vAlign w:val="center"/>
          </w:tcPr>
          <w:p w14:paraId="405BC63E"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1BD11BCE" w14:textId="77777777" w:rsidR="005841CD" w:rsidRDefault="00000000">
            <w:pPr>
              <w:tabs>
                <w:tab w:val="left" w:pos="377"/>
              </w:tabs>
              <w:snapToGrid/>
              <w:spacing w:line="240" w:lineRule="auto"/>
              <w:ind w:right="315" w:firstLineChars="0" w:firstLine="0"/>
              <w:jc w:val="right"/>
              <w:rPr>
                <w:sz w:val="21"/>
                <w:szCs w:val="24"/>
              </w:rPr>
            </w:pPr>
            <w:r>
              <w:rPr>
                <w:sz w:val="21"/>
                <w:szCs w:val="24"/>
              </w:rPr>
              <w:t>Default Null</w:t>
            </w:r>
          </w:p>
        </w:tc>
      </w:tr>
      <w:tr w:rsidR="005841CD" w14:paraId="7CB0F6C9" w14:textId="77777777">
        <w:trPr>
          <w:trHeight w:val="374"/>
          <w:jc w:val="center"/>
        </w:trPr>
        <w:tc>
          <w:tcPr>
            <w:tcW w:w="1386" w:type="dxa"/>
            <w:tcBorders>
              <w:top w:val="single" w:sz="4" w:space="0" w:color="auto"/>
              <w:left w:val="single" w:sz="4" w:space="0" w:color="auto"/>
              <w:bottom w:val="single" w:sz="4" w:space="0" w:color="auto"/>
              <w:right w:val="single" w:sz="4" w:space="0" w:color="auto"/>
            </w:tcBorders>
            <w:vAlign w:val="center"/>
          </w:tcPr>
          <w:p w14:paraId="5295BF1E" w14:textId="77777777" w:rsidR="005841CD" w:rsidRDefault="00000000">
            <w:pPr>
              <w:widowControl/>
              <w:snapToGrid/>
              <w:spacing w:line="240" w:lineRule="auto"/>
              <w:ind w:firstLineChars="0" w:firstLine="0"/>
              <w:jc w:val="center"/>
              <w:rPr>
                <w:sz w:val="21"/>
                <w:szCs w:val="24"/>
              </w:rPr>
            </w:pPr>
            <w:r>
              <w:rPr>
                <w:sz w:val="21"/>
                <w:szCs w:val="24"/>
              </w:rPr>
              <w:t>Team Id</w:t>
            </w:r>
          </w:p>
        </w:tc>
        <w:tc>
          <w:tcPr>
            <w:tcW w:w="1386" w:type="dxa"/>
            <w:tcBorders>
              <w:top w:val="single" w:sz="4" w:space="0" w:color="auto"/>
              <w:left w:val="single" w:sz="4" w:space="0" w:color="auto"/>
              <w:bottom w:val="single" w:sz="4" w:space="0" w:color="auto"/>
              <w:right w:val="single" w:sz="4" w:space="0" w:color="auto"/>
            </w:tcBorders>
            <w:vAlign w:val="center"/>
          </w:tcPr>
          <w:p w14:paraId="55D1B8F7"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69B1B81D"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61F12F50" w14:textId="77777777" w:rsidR="005841CD" w:rsidRDefault="00000000">
            <w:pPr>
              <w:tabs>
                <w:tab w:val="left" w:pos="377"/>
              </w:tabs>
              <w:snapToGrid/>
              <w:spacing w:line="240" w:lineRule="auto"/>
              <w:ind w:right="315" w:firstLineChars="0" w:firstLine="0"/>
              <w:jc w:val="right"/>
              <w:rPr>
                <w:sz w:val="21"/>
                <w:szCs w:val="24"/>
              </w:rPr>
            </w:pPr>
            <w:r>
              <w:rPr>
                <w:sz w:val="21"/>
                <w:szCs w:val="24"/>
              </w:rPr>
              <w:t>Default Null</w:t>
            </w:r>
          </w:p>
        </w:tc>
      </w:tr>
      <w:tr w:rsidR="005841CD" w14:paraId="063F77EB" w14:textId="77777777">
        <w:trPr>
          <w:trHeight w:val="374"/>
          <w:jc w:val="center"/>
        </w:trPr>
        <w:tc>
          <w:tcPr>
            <w:tcW w:w="1386" w:type="dxa"/>
            <w:tcBorders>
              <w:top w:val="single" w:sz="4" w:space="0" w:color="auto"/>
              <w:left w:val="single" w:sz="4" w:space="0" w:color="auto"/>
              <w:bottom w:val="single" w:sz="4" w:space="0" w:color="auto"/>
              <w:right w:val="single" w:sz="4" w:space="0" w:color="auto"/>
            </w:tcBorders>
            <w:vAlign w:val="center"/>
          </w:tcPr>
          <w:p w14:paraId="2BF87E59" w14:textId="77777777" w:rsidR="005841CD" w:rsidRDefault="00000000">
            <w:pPr>
              <w:widowControl/>
              <w:snapToGrid/>
              <w:spacing w:line="240" w:lineRule="auto"/>
              <w:ind w:firstLineChars="0" w:firstLine="0"/>
              <w:jc w:val="center"/>
              <w:rPr>
                <w:sz w:val="21"/>
                <w:szCs w:val="24"/>
              </w:rPr>
            </w:pPr>
            <w:r>
              <w:rPr>
                <w:sz w:val="21"/>
                <w:szCs w:val="24"/>
              </w:rPr>
              <w:t>Project Id</w:t>
            </w:r>
          </w:p>
        </w:tc>
        <w:tc>
          <w:tcPr>
            <w:tcW w:w="1386" w:type="dxa"/>
            <w:tcBorders>
              <w:top w:val="single" w:sz="4" w:space="0" w:color="auto"/>
              <w:left w:val="single" w:sz="4" w:space="0" w:color="auto"/>
              <w:bottom w:val="single" w:sz="4" w:space="0" w:color="auto"/>
              <w:right w:val="single" w:sz="4" w:space="0" w:color="auto"/>
            </w:tcBorders>
            <w:vAlign w:val="center"/>
          </w:tcPr>
          <w:p w14:paraId="7713E396"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510EE7BA"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43DCBCB0" w14:textId="77777777" w:rsidR="005841CD" w:rsidRDefault="00000000">
            <w:pPr>
              <w:tabs>
                <w:tab w:val="left" w:pos="377"/>
              </w:tabs>
              <w:snapToGrid/>
              <w:spacing w:line="240" w:lineRule="auto"/>
              <w:ind w:right="315" w:firstLineChars="0" w:firstLine="0"/>
              <w:jc w:val="right"/>
              <w:rPr>
                <w:sz w:val="21"/>
                <w:szCs w:val="24"/>
              </w:rPr>
            </w:pPr>
            <w:r>
              <w:rPr>
                <w:sz w:val="21"/>
                <w:szCs w:val="24"/>
              </w:rPr>
              <w:t>Default Null</w:t>
            </w:r>
          </w:p>
        </w:tc>
      </w:tr>
      <w:tr w:rsidR="005841CD" w14:paraId="6EC4988B" w14:textId="77777777">
        <w:trPr>
          <w:trHeight w:val="374"/>
          <w:jc w:val="center"/>
        </w:trPr>
        <w:tc>
          <w:tcPr>
            <w:tcW w:w="1386" w:type="dxa"/>
            <w:tcBorders>
              <w:top w:val="single" w:sz="4" w:space="0" w:color="auto"/>
              <w:left w:val="single" w:sz="4" w:space="0" w:color="auto"/>
              <w:bottom w:val="single" w:sz="4" w:space="0" w:color="auto"/>
              <w:right w:val="single" w:sz="4" w:space="0" w:color="auto"/>
            </w:tcBorders>
            <w:vAlign w:val="center"/>
          </w:tcPr>
          <w:p w14:paraId="4BE82CE4" w14:textId="77777777" w:rsidR="005841CD" w:rsidRDefault="00000000">
            <w:pPr>
              <w:widowControl/>
              <w:snapToGrid/>
              <w:spacing w:line="240" w:lineRule="auto"/>
              <w:ind w:firstLineChars="0" w:firstLine="0"/>
              <w:jc w:val="center"/>
              <w:rPr>
                <w:sz w:val="21"/>
                <w:szCs w:val="24"/>
              </w:rPr>
            </w:pPr>
            <w:r>
              <w:rPr>
                <w:sz w:val="21"/>
                <w:szCs w:val="24"/>
              </w:rPr>
              <w:t>Call Number</w:t>
            </w:r>
          </w:p>
        </w:tc>
        <w:tc>
          <w:tcPr>
            <w:tcW w:w="1386" w:type="dxa"/>
            <w:tcBorders>
              <w:top w:val="single" w:sz="4" w:space="0" w:color="auto"/>
              <w:left w:val="single" w:sz="4" w:space="0" w:color="auto"/>
              <w:bottom w:val="single" w:sz="4" w:space="0" w:color="auto"/>
              <w:right w:val="single" w:sz="4" w:space="0" w:color="auto"/>
            </w:tcBorders>
            <w:vAlign w:val="center"/>
          </w:tcPr>
          <w:p w14:paraId="250EFB59"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4ACD5AFA"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4327F3E6" w14:textId="77777777" w:rsidR="005841CD" w:rsidRDefault="00000000">
            <w:pPr>
              <w:tabs>
                <w:tab w:val="left" w:pos="377"/>
              </w:tabs>
              <w:snapToGrid/>
              <w:spacing w:line="240" w:lineRule="auto"/>
              <w:ind w:right="315" w:firstLineChars="0" w:firstLine="0"/>
              <w:jc w:val="right"/>
              <w:rPr>
                <w:sz w:val="21"/>
                <w:szCs w:val="24"/>
              </w:rPr>
            </w:pPr>
            <w:r>
              <w:rPr>
                <w:sz w:val="21"/>
                <w:szCs w:val="24"/>
              </w:rPr>
              <w:t>Default Null</w:t>
            </w:r>
          </w:p>
        </w:tc>
      </w:tr>
    </w:tbl>
    <w:p w14:paraId="071CEC1C" w14:textId="77777777" w:rsidR="005841CD" w:rsidRDefault="005841CD">
      <w:pPr>
        <w:ind w:firstLine="480"/>
      </w:pPr>
    </w:p>
    <w:p w14:paraId="7B9A98F4" w14:textId="77777777" w:rsidR="005841CD" w:rsidRDefault="00000000">
      <w:pPr>
        <w:spacing w:line="240" w:lineRule="auto"/>
        <w:ind w:firstLineChars="0" w:firstLine="0"/>
        <w:jc w:val="center"/>
        <w:rPr>
          <w:rFonts w:eastAsia="楷体_GB2312"/>
          <w:sz w:val="21"/>
          <w:szCs w:val="24"/>
        </w:rPr>
      </w:pPr>
      <w:r>
        <w:rPr>
          <w:rFonts w:eastAsia="楷体_GB2312" w:hint="eastAsia"/>
          <w:sz w:val="21"/>
          <w:szCs w:val="24"/>
        </w:rPr>
        <w:t>表</w:t>
      </w:r>
      <w:r>
        <w:rPr>
          <w:rFonts w:eastAsia="楷体_GB2312"/>
          <w:sz w:val="21"/>
          <w:szCs w:val="24"/>
        </w:rPr>
        <w:t>4</w:t>
      </w:r>
      <w:r>
        <w:rPr>
          <w:rFonts w:eastAsia="楷体_GB2312" w:hint="eastAsia"/>
          <w:sz w:val="21"/>
          <w:szCs w:val="24"/>
        </w:rPr>
        <w:t>.</w:t>
      </w:r>
      <w:r>
        <w:rPr>
          <w:rFonts w:eastAsia="楷体_GB2312"/>
          <w:sz w:val="21"/>
          <w:szCs w:val="24"/>
        </w:rPr>
        <w:t>2</w:t>
      </w:r>
      <w:r>
        <w:rPr>
          <w:rFonts w:eastAsia="楷体_GB2312" w:hint="eastAsia"/>
          <w:sz w:val="21"/>
          <w:szCs w:val="24"/>
        </w:rPr>
        <w:t xml:space="preserve">  t</w:t>
      </w:r>
      <w:r>
        <w:rPr>
          <w:rFonts w:eastAsia="楷体_GB2312"/>
          <w:sz w:val="21"/>
          <w:szCs w:val="24"/>
        </w:rPr>
        <w:t>eacher</w:t>
      </w:r>
      <w:r>
        <w:rPr>
          <w:rFonts w:eastAsia="楷体_GB2312" w:hint="eastAsia"/>
          <w:sz w:val="21"/>
          <w:szCs w:val="24"/>
        </w:rPr>
        <w:t>类</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9"/>
        <w:gridCol w:w="1386"/>
        <w:gridCol w:w="1386"/>
        <w:gridCol w:w="1791"/>
      </w:tblGrid>
      <w:tr w:rsidR="005841CD" w14:paraId="05991CB5"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74EABDFA"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列名</w:t>
            </w:r>
          </w:p>
        </w:tc>
        <w:tc>
          <w:tcPr>
            <w:tcW w:w="1386" w:type="dxa"/>
            <w:tcBorders>
              <w:top w:val="single" w:sz="4" w:space="0" w:color="auto"/>
              <w:left w:val="single" w:sz="4" w:space="0" w:color="auto"/>
              <w:bottom w:val="single" w:sz="4" w:space="0" w:color="auto"/>
              <w:right w:val="single" w:sz="4" w:space="0" w:color="auto"/>
            </w:tcBorders>
            <w:vAlign w:val="center"/>
          </w:tcPr>
          <w:p w14:paraId="6C870B0A"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数据类型</w:t>
            </w:r>
          </w:p>
        </w:tc>
        <w:tc>
          <w:tcPr>
            <w:tcW w:w="1386" w:type="dxa"/>
            <w:tcBorders>
              <w:top w:val="single" w:sz="4" w:space="0" w:color="auto"/>
              <w:left w:val="single" w:sz="4" w:space="0" w:color="auto"/>
              <w:bottom w:val="single" w:sz="4" w:space="0" w:color="auto"/>
              <w:right w:val="single" w:sz="4" w:space="0" w:color="auto"/>
            </w:tcBorders>
            <w:vAlign w:val="center"/>
          </w:tcPr>
          <w:p w14:paraId="13BF7C24"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长度</w:t>
            </w:r>
          </w:p>
        </w:tc>
        <w:tc>
          <w:tcPr>
            <w:tcW w:w="1791" w:type="dxa"/>
            <w:tcBorders>
              <w:top w:val="single" w:sz="4" w:space="0" w:color="auto"/>
              <w:left w:val="single" w:sz="4" w:space="0" w:color="auto"/>
              <w:bottom w:val="single" w:sz="4" w:space="0" w:color="auto"/>
              <w:right w:val="single" w:sz="4" w:space="0" w:color="auto"/>
            </w:tcBorders>
            <w:vAlign w:val="center"/>
          </w:tcPr>
          <w:p w14:paraId="340A2E25"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约束</w:t>
            </w:r>
          </w:p>
        </w:tc>
      </w:tr>
      <w:tr w:rsidR="005841CD" w14:paraId="2EAA0DE2"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5DEF085F" w14:textId="77777777" w:rsidR="005841CD" w:rsidRDefault="00000000">
            <w:pPr>
              <w:tabs>
                <w:tab w:val="left" w:pos="377"/>
              </w:tabs>
              <w:snapToGrid/>
              <w:spacing w:line="240" w:lineRule="auto"/>
              <w:ind w:firstLineChars="0" w:firstLine="0"/>
              <w:jc w:val="center"/>
              <w:rPr>
                <w:sz w:val="21"/>
                <w:szCs w:val="24"/>
              </w:rPr>
            </w:pPr>
            <w:r>
              <w:rPr>
                <w:sz w:val="21"/>
                <w:szCs w:val="24"/>
              </w:rPr>
              <w:t>Id</w:t>
            </w:r>
          </w:p>
        </w:tc>
        <w:tc>
          <w:tcPr>
            <w:tcW w:w="1386" w:type="dxa"/>
            <w:tcBorders>
              <w:top w:val="single" w:sz="4" w:space="0" w:color="auto"/>
              <w:left w:val="single" w:sz="4" w:space="0" w:color="auto"/>
              <w:bottom w:val="single" w:sz="4" w:space="0" w:color="auto"/>
              <w:right w:val="single" w:sz="4" w:space="0" w:color="auto"/>
            </w:tcBorders>
            <w:vAlign w:val="center"/>
          </w:tcPr>
          <w:p w14:paraId="3620FC54"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2A7CF7DC" w14:textId="77777777" w:rsidR="005841CD" w:rsidRDefault="00000000">
            <w:pPr>
              <w:tabs>
                <w:tab w:val="left" w:pos="377"/>
              </w:tabs>
              <w:snapToGrid/>
              <w:spacing w:line="240" w:lineRule="auto"/>
              <w:ind w:right="315" w:firstLineChars="0" w:firstLine="0"/>
              <w:jc w:val="right"/>
              <w:rPr>
                <w:sz w:val="21"/>
                <w:szCs w:val="24"/>
              </w:rPr>
            </w:pPr>
            <w:r>
              <w:rPr>
                <w:sz w:val="21"/>
                <w:szCs w:val="24"/>
              </w:rPr>
              <w:t>11</w:t>
            </w:r>
          </w:p>
        </w:tc>
        <w:tc>
          <w:tcPr>
            <w:tcW w:w="1791" w:type="dxa"/>
            <w:tcBorders>
              <w:top w:val="single" w:sz="4" w:space="0" w:color="auto"/>
              <w:left w:val="single" w:sz="4" w:space="0" w:color="auto"/>
              <w:bottom w:val="single" w:sz="4" w:space="0" w:color="auto"/>
              <w:right w:val="single" w:sz="4" w:space="0" w:color="auto"/>
            </w:tcBorders>
            <w:vAlign w:val="center"/>
          </w:tcPr>
          <w:p w14:paraId="173D887E" w14:textId="77777777" w:rsidR="005841CD" w:rsidRDefault="00000000">
            <w:pPr>
              <w:tabs>
                <w:tab w:val="left" w:pos="377"/>
              </w:tabs>
              <w:wordWrap w:val="0"/>
              <w:snapToGrid/>
              <w:spacing w:line="240" w:lineRule="auto"/>
              <w:ind w:right="420" w:firstLineChars="0" w:firstLine="0"/>
              <w:jc w:val="right"/>
              <w:rPr>
                <w:sz w:val="21"/>
                <w:szCs w:val="24"/>
              </w:rPr>
            </w:pPr>
            <w:r>
              <w:rPr>
                <w:sz w:val="21"/>
                <w:szCs w:val="24"/>
              </w:rPr>
              <w:t>Not Null</w:t>
            </w:r>
          </w:p>
        </w:tc>
      </w:tr>
      <w:tr w:rsidR="005841CD" w14:paraId="10E46E7D"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4CE37536" w14:textId="77777777" w:rsidR="005841CD" w:rsidRDefault="00000000">
            <w:pPr>
              <w:widowControl/>
              <w:snapToGrid/>
              <w:spacing w:line="240" w:lineRule="auto"/>
              <w:ind w:firstLineChars="0" w:firstLine="0"/>
              <w:jc w:val="center"/>
              <w:rPr>
                <w:sz w:val="21"/>
                <w:szCs w:val="24"/>
              </w:rPr>
            </w:pPr>
            <w:r>
              <w:rPr>
                <w:sz w:val="21"/>
                <w:szCs w:val="24"/>
              </w:rPr>
              <w:t>Name</w:t>
            </w:r>
          </w:p>
        </w:tc>
        <w:tc>
          <w:tcPr>
            <w:tcW w:w="1386" w:type="dxa"/>
            <w:tcBorders>
              <w:top w:val="single" w:sz="4" w:space="0" w:color="auto"/>
              <w:left w:val="single" w:sz="4" w:space="0" w:color="auto"/>
              <w:bottom w:val="single" w:sz="4" w:space="0" w:color="auto"/>
              <w:right w:val="single" w:sz="4" w:space="0" w:color="auto"/>
            </w:tcBorders>
            <w:vAlign w:val="center"/>
          </w:tcPr>
          <w:p w14:paraId="4D1477DA" w14:textId="77777777" w:rsidR="005841CD" w:rsidRDefault="00000000">
            <w:pPr>
              <w:tabs>
                <w:tab w:val="left" w:pos="377"/>
              </w:tabs>
              <w:snapToGrid/>
              <w:spacing w:line="240" w:lineRule="auto"/>
              <w:ind w:firstLineChars="0" w:firstLine="0"/>
              <w:jc w:val="center"/>
              <w:rPr>
                <w:sz w:val="21"/>
                <w:szCs w:val="24"/>
              </w:rPr>
            </w:pPr>
            <w:r>
              <w:rPr>
                <w:sz w:val="21"/>
                <w:szCs w:val="24"/>
              </w:rPr>
              <w:t>String</w:t>
            </w:r>
          </w:p>
        </w:tc>
        <w:tc>
          <w:tcPr>
            <w:tcW w:w="1386" w:type="dxa"/>
            <w:tcBorders>
              <w:top w:val="single" w:sz="4" w:space="0" w:color="auto"/>
              <w:left w:val="single" w:sz="4" w:space="0" w:color="auto"/>
              <w:bottom w:val="single" w:sz="4" w:space="0" w:color="auto"/>
              <w:right w:val="single" w:sz="4" w:space="0" w:color="auto"/>
            </w:tcBorders>
            <w:vAlign w:val="center"/>
          </w:tcPr>
          <w:p w14:paraId="2546BADE"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257B93DE"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78471972"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266F65C9" w14:textId="77777777" w:rsidR="005841CD" w:rsidRDefault="00000000">
            <w:pPr>
              <w:tabs>
                <w:tab w:val="left" w:pos="377"/>
              </w:tabs>
              <w:snapToGrid/>
              <w:spacing w:line="240" w:lineRule="auto"/>
              <w:ind w:firstLineChars="0" w:firstLine="0"/>
              <w:jc w:val="center"/>
              <w:rPr>
                <w:sz w:val="21"/>
                <w:szCs w:val="24"/>
              </w:rPr>
            </w:pPr>
            <w:r>
              <w:rPr>
                <w:sz w:val="21"/>
                <w:szCs w:val="24"/>
              </w:rPr>
              <w:lastRenderedPageBreak/>
              <w:t>Pwd</w:t>
            </w:r>
          </w:p>
        </w:tc>
        <w:tc>
          <w:tcPr>
            <w:tcW w:w="1386" w:type="dxa"/>
            <w:tcBorders>
              <w:top w:val="single" w:sz="4" w:space="0" w:color="auto"/>
              <w:left w:val="single" w:sz="4" w:space="0" w:color="auto"/>
              <w:bottom w:val="single" w:sz="4" w:space="0" w:color="auto"/>
              <w:right w:val="single" w:sz="4" w:space="0" w:color="auto"/>
            </w:tcBorders>
            <w:vAlign w:val="center"/>
          </w:tcPr>
          <w:p w14:paraId="1AA0A896" w14:textId="77777777" w:rsidR="005841CD" w:rsidRDefault="00000000">
            <w:pPr>
              <w:tabs>
                <w:tab w:val="left" w:pos="377"/>
              </w:tabs>
              <w:snapToGrid/>
              <w:spacing w:line="240" w:lineRule="auto"/>
              <w:ind w:firstLineChars="0" w:firstLine="0"/>
              <w:jc w:val="center"/>
              <w:rPr>
                <w:sz w:val="21"/>
                <w:szCs w:val="24"/>
              </w:rPr>
            </w:pPr>
            <w:r>
              <w:rPr>
                <w:sz w:val="21"/>
                <w:szCs w:val="24"/>
              </w:rPr>
              <w:t>String</w:t>
            </w:r>
          </w:p>
        </w:tc>
        <w:tc>
          <w:tcPr>
            <w:tcW w:w="1386" w:type="dxa"/>
            <w:tcBorders>
              <w:top w:val="single" w:sz="4" w:space="0" w:color="auto"/>
              <w:left w:val="single" w:sz="4" w:space="0" w:color="auto"/>
              <w:bottom w:val="single" w:sz="4" w:space="0" w:color="auto"/>
              <w:right w:val="single" w:sz="4" w:space="0" w:color="auto"/>
            </w:tcBorders>
            <w:vAlign w:val="center"/>
          </w:tcPr>
          <w:p w14:paraId="207050CB"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0FD84E78"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5650A120"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5AA83208" w14:textId="77777777" w:rsidR="005841CD" w:rsidRDefault="00000000">
            <w:pPr>
              <w:widowControl/>
              <w:snapToGrid/>
              <w:spacing w:line="240" w:lineRule="auto"/>
              <w:ind w:firstLineChars="0" w:firstLine="0"/>
              <w:jc w:val="center"/>
              <w:rPr>
                <w:sz w:val="21"/>
                <w:szCs w:val="24"/>
              </w:rPr>
            </w:pPr>
            <w:r>
              <w:rPr>
                <w:sz w:val="21"/>
                <w:szCs w:val="24"/>
              </w:rPr>
              <w:t>Sex</w:t>
            </w:r>
          </w:p>
        </w:tc>
        <w:tc>
          <w:tcPr>
            <w:tcW w:w="1386" w:type="dxa"/>
            <w:tcBorders>
              <w:top w:val="single" w:sz="4" w:space="0" w:color="auto"/>
              <w:left w:val="single" w:sz="4" w:space="0" w:color="auto"/>
              <w:bottom w:val="single" w:sz="4" w:space="0" w:color="auto"/>
              <w:right w:val="single" w:sz="4" w:space="0" w:color="auto"/>
            </w:tcBorders>
            <w:vAlign w:val="center"/>
          </w:tcPr>
          <w:p w14:paraId="0194546C"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32775BD9"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280B588B"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7E86F898"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6E423BE6" w14:textId="77777777" w:rsidR="005841CD" w:rsidRDefault="00000000">
            <w:pPr>
              <w:widowControl/>
              <w:snapToGrid/>
              <w:spacing w:line="240" w:lineRule="auto"/>
              <w:ind w:firstLineChars="0" w:firstLine="0"/>
              <w:jc w:val="center"/>
              <w:rPr>
                <w:sz w:val="21"/>
                <w:szCs w:val="24"/>
              </w:rPr>
            </w:pPr>
            <w:r>
              <w:rPr>
                <w:sz w:val="21"/>
                <w:szCs w:val="24"/>
              </w:rPr>
              <w:t>Work Position</w:t>
            </w:r>
          </w:p>
        </w:tc>
        <w:tc>
          <w:tcPr>
            <w:tcW w:w="1386" w:type="dxa"/>
            <w:tcBorders>
              <w:top w:val="single" w:sz="4" w:space="0" w:color="auto"/>
              <w:left w:val="single" w:sz="4" w:space="0" w:color="auto"/>
              <w:bottom w:val="single" w:sz="4" w:space="0" w:color="auto"/>
              <w:right w:val="single" w:sz="4" w:space="0" w:color="auto"/>
            </w:tcBorders>
            <w:vAlign w:val="center"/>
          </w:tcPr>
          <w:p w14:paraId="7E00E508"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035F5520"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7B5171C8"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020BAE2E"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1AFBD1A3" w14:textId="77777777" w:rsidR="005841CD" w:rsidRDefault="00000000">
            <w:pPr>
              <w:widowControl/>
              <w:snapToGrid/>
              <w:spacing w:line="240" w:lineRule="auto"/>
              <w:ind w:firstLineChars="0" w:firstLine="0"/>
              <w:jc w:val="center"/>
              <w:rPr>
                <w:sz w:val="21"/>
                <w:szCs w:val="24"/>
              </w:rPr>
            </w:pPr>
            <w:r>
              <w:rPr>
                <w:sz w:val="21"/>
                <w:szCs w:val="24"/>
              </w:rPr>
              <w:t>Work Id</w:t>
            </w:r>
          </w:p>
        </w:tc>
        <w:tc>
          <w:tcPr>
            <w:tcW w:w="1386" w:type="dxa"/>
            <w:tcBorders>
              <w:top w:val="single" w:sz="4" w:space="0" w:color="auto"/>
              <w:left w:val="single" w:sz="4" w:space="0" w:color="auto"/>
              <w:bottom w:val="single" w:sz="4" w:space="0" w:color="auto"/>
              <w:right w:val="single" w:sz="4" w:space="0" w:color="auto"/>
            </w:tcBorders>
            <w:vAlign w:val="center"/>
          </w:tcPr>
          <w:p w14:paraId="49A61BC7"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048478AA"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6915BD4A"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2F39772B"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1525DC93" w14:textId="77777777" w:rsidR="005841CD" w:rsidRDefault="00000000">
            <w:pPr>
              <w:widowControl/>
              <w:snapToGrid/>
              <w:spacing w:line="240" w:lineRule="auto"/>
              <w:ind w:firstLineChars="0" w:firstLine="0"/>
              <w:jc w:val="center"/>
              <w:rPr>
                <w:sz w:val="21"/>
                <w:szCs w:val="24"/>
              </w:rPr>
            </w:pPr>
            <w:r>
              <w:rPr>
                <w:sz w:val="21"/>
                <w:szCs w:val="24"/>
              </w:rPr>
              <w:t>Project To Audit</w:t>
            </w:r>
          </w:p>
        </w:tc>
        <w:tc>
          <w:tcPr>
            <w:tcW w:w="1386" w:type="dxa"/>
            <w:tcBorders>
              <w:top w:val="single" w:sz="4" w:space="0" w:color="auto"/>
              <w:left w:val="single" w:sz="4" w:space="0" w:color="auto"/>
              <w:bottom w:val="single" w:sz="4" w:space="0" w:color="auto"/>
              <w:right w:val="single" w:sz="4" w:space="0" w:color="auto"/>
            </w:tcBorders>
            <w:vAlign w:val="center"/>
          </w:tcPr>
          <w:p w14:paraId="688BC047" w14:textId="77777777" w:rsidR="005841CD" w:rsidRDefault="00000000">
            <w:pPr>
              <w:tabs>
                <w:tab w:val="left" w:pos="377"/>
              </w:tabs>
              <w:snapToGrid/>
              <w:spacing w:line="240" w:lineRule="auto"/>
              <w:ind w:firstLineChars="0" w:firstLine="0"/>
              <w:jc w:val="center"/>
              <w:rPr>
                <w:sz w:val="21"/>
                <w:szCs w:val="24"/>
              </w:rPr>
            </w:pPr>
            <w:r>
              <w:rPr>
                <w:sz w:val="21"/>
                <w:szCs w:val="24"/>
              </w:rPr>
              <w:t>Array</w:t>
            </w:r>
          </w:p>
        </w:tc>
        <w:tc>
          <w:tcPr>
            <w:tcW w:w="1386" w:type="dxa"/>
            <w:tcBorders>
              <w:top w:val="single" w:sz="4" w:space="0" w:color="auto"/>
              <w:left w:val="single" w:sz="4" w:space="0" w:color="auto"/>
              <w:bottom w:val="single" w:sz="4" w:space="0" w:color="auto"/>
              <w:right w:val="single" w:sz="4" w:space="0" w:color="auto"/>
            </w:tcBorders>
            <w:vAlign w:val="center"/>
          </w:tcPr>
          <w:p w14:paraId="545C6292"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773E61C3"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19F7EB87"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4A9D73E1" w14:textId="77777777" w:rsidR="005841CD" w:rsidRDefault="00000000">
            <w:pPr>
              <w:widowControl/>
              <w:snapToGrid/>
              <w:spacing w:line="240" w:lineRule="auto"/>
              <w:ind w:firstLineChars="0" w:firstLine="0"/>
              <w:jc w:val="center"/>
              <w:rPr>
                <w:sz w:val="21"/>
                <w:szCs w:val="24"/>
              </w:rPr>
            </w:pPr>
            <w:r>
              <w:rPr>
                <w:sz w:val="21"/>
                <w:szCs w:val="24"/>
              </w:rPr>
              <w:t>Call Number</w:t>
            </w:r>
          </w:p>
        </w:tc>
        <w:tc>
          <w:tcPr>
            <w:tcW w:w="1386" w:type="dxa"/>
            <w:tcBorders>
              <w:top w:val="single" w:sz="4" w:space="0" w:color="auto"/>
              <w:left w:val="single" w:sz="4" w:space="0" w:color="auto"/>
              <w:bottom w:val="single" w:sz="4" w:space="0" w:color="auto"/>
              <w:right w:val="single" w:sz="4" w:space="0" w:color="auto"/>
            </w:tcBorders>
            <w:vAlign w:val="center"/>
          </w:tcPr>
          <w:p w14:paraId="15734E9D"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039BA8A4"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05A1599F"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bl>
    <w:p w14:paraId="57134773" w14:textId="77777777" w:rsidR="005841CD" w:rsidRDefault="005841CD">
      <w:pPr>
        <w:ind w:firstLine="480"/>
      </w:pPr>
    </w:p>
    <w:p w14:paraId="19A8E377" w14:textId="77777777" w:rsidR="005841CD" w:rsidRDefault="00000000">
      <w:pPr>
        <w:spacing w:line="240" w:lineRule="auto"/>
        <w:ind w:firstLineChars="0" w:firstLine="0"/>
        <w:jc w:val="center"/>
        <w:rPr>
          <w:rFonts w:eastAsia="楷体_GB2312"/>
          <w:sz w:val="21"/>
          <w:szCs w:val="24"/>
        </w:rPr>
      </w:pPr>
      <w:r>
        <w:rPr>
          <w:rFonts w:eastAsia="楷体_GB2312" w:hint="eastAsia"/>
          <w:sz w:val="21"/>
          <w:szCs w:val="24"/>
        </w:rPr>
        <w:t>表</w:t>
      </w:r>
      <w:r>
        <w:rPr>
          <w:rFonts w:eastAsia="楷体_GB2312"/>
          <w:sz w:val="21"/>
          <w:szCs w:val="24"/>
        </w:rPr>
        <w:t>4</w:t>
      </w:r>
      <w:r>
        <w:rPr>
          <w:rFonts w:eastAsia="楷体_GB2312" w:hint="eastAsia"/>
          <w:sz w:val="21"/>
          <w:szCs w:val="24"/>
        </w:rPr>
        <w:t>.</w:t>
      </w:r>
      <w:r>
        <w:rPr>
          <w:rFonts w:eastAsia="楷体_GB2312"/>
          <w:sz w:val="21"/>
          <w:szCs w:val="24"/>
        </w:rPr>
        <w:t>3</w:t>
      </w:r>
      <w:r>
        <w:rPr>
          <w:rFonts w:eastAsia="楷体_GB2312" w:hint="eastAsia"/>
          <w:sz w:val="21"/>
          <w:szCs w:val="24"/>
        </w:rPr>
        <w:t xml:space="preserve">  a</w:t>
      </w:r>
      <w:r>
        <w:rPr>
          <w:rFonts w:eastAsia="楷体_GB2312"/>
          <w:sz w:val="21"/>
          <w:szCs w:val="24"/>
        </w:rPr>
        <w:t>dmin</w:t>
      </w:r>
      <w:r>
        <w:rPr>
          <w:rFonts w:eastAsia="楷体_GB2312" w:hint="eastAsia"/>
          <w:sz w:val="21"/>
          <w:szCs w:val="24"/>
        </w:rPr>
        <w:t>类</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9"/>
        <w:gridCol w:w="1386"/>
        <w:gridCol w:w="1386"/>
        <w:gridCol w:w="1791"/>
      </w:tblGrid>
      <w:tr w:rsidR="005841CD" w14:paraId="1A80479E"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7F2B1A27"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列名</w:t>
            </w:r>
          </w:p>
        </w:tc>
        <w:tc>
          <w:tcPr>
            <w:tcW w:w="1386" w:type="dxa"/>
            <w:tcBorders>
              <w:top w:val="single" w:sz="4" w:space="0" w:color="auto"/>
              <w:left w:val="single" w:sz="4" w:space="0" w:color="auto"/>
              <w:bottom w:val="single" w:sz="4" w:space="0" w:color="auto"/>
              <w:right w:val="single" w:sz="4" w:space="0" w:color="auto"/>
            </w:tcBorders>
            <w:vAlign w:val="center"/>
          </w:tcPr>
          <w:p w14:paraId="339746C6"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数据类型</w:t>
            </w:r>
          </w:p>
        </w:tc>
        <w:tc>
          <w:tcPr>
            <w:tcW w:w="1386" w:type="dxa"/>
            <w:tcBorders>
              <w:top w:val="single" w:sz="4" w:space="0" w:color="auto"/>
              <w:left w:val="single" w:sz="4" w:space="0" w:color="auto"/>
              <w:bottom w:val="single" w:sz="4" w:space="0" w:color="auto"/>
              <w:right w:val="single" w:sz="4" w:space="0" w:color="auto"/>
            </w:tcBorders>
            <w:vAlign w:val="center"/>
          </w:tcPr>
          <w:p w14:paraId="4D82F677"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长度</w:t>
            </w:r>
          </w:p>
        </w:tc>
        <w:tc>
          <w:tcPr>
            <w:tcW w:w="1791" w:type="dxa"/>
            <w:tcBorders>
              <w:top w:val="single" w:sz="4" w:space="0" w:color="auto"/>
              <w:left w:val="single" w:sz="4" w:space="0" w:color="auto"/>
              <w:bottom w:val="single" w:sz="4" w:space="0" w:color="auto"/>
              <w:right w:val="single" w:sz="4" w:space="0" w:color="auto"/>
            </w:tcBorders>
            <w:vAlign w:val="center"/>
          </w:tcPr>
          <w:p w14:paraId="34361995"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约束</w:t>
            </w:r>
          </w:p>
        </w:tc>
      </w:tr>
      <w:tr w:rsidR="005841CD" w14:paraId="1C9C48CD"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46482DBF" w14:textId="77777777" w:rsidR="005841CD" w:rsidRDefault="00000000">
            <w:pPr>
              <w:tabs>
                <w:tab w:val="left" w:pos="377"/>
              </w:tabs>
              <w:snapToGrid/>
              <w:spacing w:line="240" w:lineRule="auto"/>
              <w:ind w:firstLineChars="0" w:firstLine="0"/>
              <w:jc w:val="center"/>
              <w:rPr>
                <w:sz w:val="21"/>
                <w:szCs w:val="24"/>
              </w:rPr>
            </w:pPr>
            <w:r>
              <w:rPr>
                <w:sz w:val="21"/>
                <w:szCs w:val="24"/>
              </w:rPr>
              <w:t>Id</w:t>
            </w:r>
          </w:p>
        </w:tc>
        <w:tc>
          <w:tcPr>
            <w:tcW w:w="1386" w:type="dxa"/>
            <w:tcBorders>
              <w:top w:val="single" w:sz="4" w:space="0" w:color="auto"/>
              <w:left w:val="single" w:sz="4" w:space="0" w:color="auto"/>
              <w:bottom w:val="single" w:sz="4" w:space="0" w:color="auto"/>
              <w:right w:val="single" w:sz="4" w:space="0" w:color="auto"/>
            </w:tcBorders>
            <w:vAlign w:val="center"/>
          </w:tcPr>
          <w:p w14:paraId="5A0FDED0"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2DE3B704" w14:textId="77777777" w:rsidR="005841CD" w:rsidRDefault="00000000">
            <w:pPr>
              <w:tabs>
                <w:tab w:val="left" w:pos="377"/>
              </w:tabs>
              <w:snapToGrid/>
              <w:spacing w:line="240" w:lineRule="auto"/>
              <w:ind w:right="315" w:firstLineChars="0" w:firstLine="0"/>
              <w:jc w:val="right"/>
              <w:rPr>
                <w:sz w:val="21"/>
                <w:szCs w:val="24"/>
              </w:rPr>
            </w:pPr>
            <w:r>
              <w:rPr>
                <w:sz w:val="21"/>
                <w:szCs w:val="24"/>
              </w:rPr>
              <w:t>11</w:t>
            </w:r>
          </w:p>
        </w:tc>
        <w:tc>
          <w:tcPr>
            <w:tcW w:w="1791" w:type="dxa"/>
            <w:tcBorders>
              <w:top w:val="single" w:sz="4" w:space="0" w:color="auto"/>
              <w:left w:val="single" w:sz="4" w:space="0" w:color="auto"/>
              <w:bottom w:val="single" w:sz="4" w:space="0" w:color="auto"/>
              <w:right w:val="single" w:sz="4" w:space="0" w:color="auto"/>
            </w:tcBorders>
            <w:vAlign w:val="center"/>
          </w:tcPr>
          <w:p w14:paraId="13F0EC0C" w14:textId="77777777" w:rsidR="005841CD" w:rsidRDefault="00000000">
            <w:pPr>
              <w:tabs>
                <w:tab w:val="left" w:pos="377"/>
              </w:tabs>
              <w:wordWrap w:val="0"/>
              <w:snapToGrid/>
              <w:spacing w:line="240" w:lineRule="auto"/>
              <w:ind w:right="420" w:firstLineChars="0" w:firstLine="0"/>
              <w:jc w:val="right"/>
              <w:rPr>
                <w:sz w:val="21"/>
                <w:szCs w:val="24"/>
              </w:rPr>
            </w:pPr>
            <w:r>
              <w:rPr>
                <w:sz w:val="21"/>
                <w:szCs w:val="24"/>
              </w:rPr>
              <w:t>Not Null</w:t>
            </w:r>
          </w:p>
        </w:tc>
      </w:tr>
      <w:tr w:rsidR="005841CD" w14:paraId="048298D0"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32A19C0B" w14:textId="77777777" w:rsidR="005841CD" w:rsidRDefault="00000000">
            <w:pPr>
              <w:widowControl/>
              <w:snapToGrid/>
              <w:spacing w:line="240" w:lineRule="auto"/>
              <w:ind w:firstLineChars="0" w:firstLine="0"/>
              <w:jc w:val="center"/>
              <w:rPr>
                <w:sz w:val="21"/>
                <w:szCs w:val="24"/>
              </w:rPr>
            </w:pPr>
            <w:r>
              <w:rPr>
                <w:sz w:val="21"/>
                <w:szCs w:val="24"/>
              </w:rPr>
              <w:t>Name</w:t>
            </w:r>
          </w:p>
        </w:tc>
        <w:tc>
          <w:tcPr>
            <w:tcW w:w="1386" w:type="dxa"/>
            <w:tcBorders>
              <w:top w:val="single" w:sz="4" w:space="0" w:color="auto"/>
              <w:left w:val="single" w:sz="4" w:space="0" w:color="auto"/>
              <w:bottom w:val="single" w:sz="4" w:space="0" w:color="auto"/>
              <w:right w:val="single" w:sz="4" w:space="0" w:color="auto"/>
            </w:tcBorders>
            <w:vAlign w:val="center"/>
          </w:tcPr>
          <w:p w14:paraId="7CEC14FB" w14:textId="77777777" w:rsidR="005841CD" w:rsidRDefault="00000000">
            <w:pPr>
              <w:tabs>
                <w:tab w:val="left" w:pos="377"/>
              </w:tabs>
              <w:snapToGrid/>
              <w:spacing w:line="240" w:lineRule="auto"/>
              <w:ind w:firstLineChars="0" w:firstLine="0"/>
              <w:jc w:val="center"/>
              <w:rPr>
                <w:sz w:val="21"/>
                <w:szCs w:val="24"/>
              </w:rPr>
            </w:pPr>
            <w:r>
              <w:rPr>
                <w:sz w:val="21"/>
                <w:szCs w:val="24"/>
              </w:rPr>
              <w:t>String</w:t>
            </w:r>
          </w:p>
        </w:tc>
        <w:tc>
          <w:tcPr>
            <w:tcW w:w="1386" w:type="dxa"/>
            <w:tcBorders>
              <w:top w:val="single" w:sz="4" w:space="0" w:color="auto"/>
              <w:left w:val="single" w:sz="4" w:space="0" w:color="auto"/>
              <w:bottom w:val="single" w:sz="4" w:space="0" w:color="auto"/>
              <w:right w:val="single" w:sz="4" w:space="0" w:color="auto"/>
            </w:tcBorders>
            <w:vAlign w:val="center"/>
          </w:tcPr>
          <w:p w14:paraId="07EDC9DD"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4865CD52"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5F5BDDD3"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212D04C2" w14:textId="77777777" w:rsidR="005841CD" w:rsidRDefault="00000000">
            <w:pPr>
              <w:tabs>
                <w:tab w:val="left" w:pos="377"/>
              </w:tabs>
              <w:snapToGrid/>
              <w:spacing w:line="240" w:lineRule="auto"/>
              <w:ind w:firstLineChars="0" w:firstLine="0"/>
              <w:jc w:val="center"/>
              <w:rPr>
                <w:sz w:val="21"/>
                <w:szCs w:val="24"/>
              </w:rPr>
            </w:pPr>
            <w:r>
              <w:rPr>
                <w:sz w:val="21"/>
                <w:szCs w:val="24"/>
              </w:rPr>
              <w:t>Pwd</w:t>
            </w:r>
          </w:p>
        </w:tc>
        <w:tc>
          <w:tcPr>
            <w:tcW w:w="1386" w:type="dxa"/>
            <w:tcBorders>
              <w:top w:val="single" w:sz="4" w:space="0" w:color="auto"/>
              <w:left w:val="single" w:sz="4" w:space="0" w:color="auto"/>
              <w:bottom w:val="single" w:sz="4" w:space="0" w:color="auto"/>
              <w:right w:val="single" w:sz="4" w:space="0" w:color="auto"/>
            </w:tcBorders>
            <w:vAlign w:val="center"/>
          </w:tcPr>
          <w:p w14:paraId="571C4BDC" w14:textId="77777777" w:rsidR="005841CD" w:rsidRDefault="00000000">
            <w:pPr>
              <w:tabs>
                <w:tab w:val="left" w:pos="377"/>
              </w:tabs>
              <w:snapToGrid/>
              <w:spacing w:line="240" w:lineRule="auto"/>
              <w:ind w:firstLineChars="0" w:firstLine="0"/>
              <w:jc w:val="center"/>
              <w:rPr>
                <w:sz w:val="21"/>
                <w:szCs w:val="24"/>
              </w:rPr>
            </w:pPr>
            <w:r>
              <w:rPr>
                <w:sz w:val="21"/>
                <w:szCs w:val="24"/>
              </w:rPr>
              <w:t>String</w:t>
            </w:r>
          </w:p>
        </w:tc>
        <w:tc>
          <w:tcPr>
            <w:tcW w:w="1386" w:type="dxa"/>
            <w:tcBorders>
              <w:top w:val="single" w:sz="4" w:space="0" w:color="auto"/>
              <w:left w:val="single" w:sz="4" w:space="0" w:color="auto"/>
              <w:bottom w:val="single" w:sz="4" w:space="0" w:color="auto"/>
              <w:right w:val="single" w:sz="4" w:space="0" w:color="auto"/>
            </w:tcBorders>
            <w:vAlign w:val="center"/>
          </w:tcPr>
          <w:p w14:paraId="73971867"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06900D53"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783FA08E" w14:textId="77777777">
        <w:trPr>
          <w:trHeight w:val="374"/>
          <w:jc w:val="center"/>
        </w:trPr>
        <w:tc>
          <w:tcPr>
            <w:tcW w:w="1969" w:type="dxa"/>
            <w:tcBorders>
              <w:top w:val="single" w:sz="4" w:space="0" w:color="auto"/>
              <w:left w:val="single" w:sz="4" w:space="0" w:color="auto"/>
              <w:bottom w:val="single" w:sz="4" w:space="0" w:color="auto"/>
              <w:right w:val="single" w:sz="4" w:space="0" w:color="auto"/>
            </w:tcBorders>
            <w:vAlign w:val="center"/>
          </w:tcPr>
          <w:p w14:paraId="6259DC17" w14:textId="77777777" w:rsidR="005841CD" w:rsidRDefault="00000000">
            <w:pPr>
              <w:widowControl/>
              <w:snapToGrid/>
              <w:spacing w:line="240" w:lineRule="auto"/>
              <w:ind w:firstLineChars="0" w:firstLine="0"/>
              <w:jc w:val="center"/>
              <w:rPr>
                <w:sz w:val="21"/>
                <w:szCs w:val="24"/>
              </w:rPr>
            </w:pPr>
            <w:r>
              <w:rPr>
                <w:sz w:val="21"/>
                <w:szCs w:val="24"/>
              </w:rPr>
              <w:t>Call Number</w:t>
            </w:r>
          </w:p>
        </w:tc>
        <w:tc>
          <w:tcPr>
            <w:tcW w:w="1386" w:type="dxa"/>
            <w:tcBorders>
              <w:top w:val="single" w:sz="4" w:space="0" w:color="auto"/>
              <w:left w:val="single" w:sz="4" w:space="0" w:color="auto"/>
              <w:bottom w:val="single" w:sz="4" w:space="0" w:color="auto"/>
              <w:right w:val="single" w:sz="4" w:space="0" w:color="auto"/>
            </w:tcBorders>
            <w:vAlign w:val="center"/>
          </w:tcPr>
          <w:p w14:paraId="2C5D4289"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10CE55FE"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56C5AB0B"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bl>
    <w:p w14:paraId="3BFF6671" w14:textId="77777777" w:rsidR="005841CD" w:rsidRDefault="005841CD">
      <w:pPr>
        <w:ind w:firstLine="480"/>
      </w:pPr>
    </w:p>
    <w:p w14:paraId="5009C475" w14:textId="77777777" w:rsidR="005841CD" w:rsidRDefault="00000000">
      <w:pPr>
        <w:spacing w:line="240" w:lineRule="auto"/>
        <w:ind w:firstLineChars="0" w:firstLine="0"/>
        <w:jc w:val="center"/>
        <w:rPr>
          <w:rFonts w:eastAsia="楷体_GB2312"/>
          <w:sz w:val="21"/>
          <w:szCs w:val="24"/>
        </w:rPr>
      </w:pPr>
      <w:r>
        <w:rPr>
          <w:rFonts w:eastAsia="楷体_GB2312" w:hint="eastAsia"/>
          <w:sz w:val="21"/>
          <w:szCs w:val="24"/>
        </w:rPr>
        <w:t>表</w:t>
      </w:r>
      <w:r>
        <w:rPr>
          <w:rFonts w:eastAsia="楷体_GB2312"/>
          <w:sz w:val="21"/>
          <w:szCs w:val="24"/>
        </w:rPr>
        <w:t>4</w:t>
      </w:r>
      <w:r>
        <w:rPr>
          <w:rFonts w:eastAsia="楷体_GB2312" w:hint="eastAsia"/>
          <w:sz w:val="21"/>
          <w:szCs w:val="24"/>
        </w:rPr>
        <w:t>.</w:t>
      </w:r>
      <w:r>
        <w:rPr>
          <w:rFonts w:eastAsia="楷体_GB2312"/>
          <w:sz w:val="21"/>
          <w:szCs w:val="24"/>
        </w:rPr>
        <w:t>4</w:t>
      </w:r>
      <w:r>
        <w:rPr>
          <w:rFonts w:eastAsia="楷体_GB2312" w:hint="eastAsia"/>
          <w:sz w:val="21"/>
          <w:szCs w:val="24"/>
        </w:rPr>
        <w:t xml:space="preserve">  </w:t>
      </w:r>
      <w:r>
        <w:rPr>
          <w:rFonts w:eastAsia="楷体_GB2312"/>
          <w:sz w:val="21"/>
          <w:szCs w:val="24"/>
        </w:rPr>
        <w:t>project</w:t>
      </w:r>
      <w:r>
        <w:rPr>
          <w:rFonts w:eastAsia="楷体_GB2312" w:hint="eastAsia"/>
          <w:sz w:val="21"/>
          <w:szCs w:val="24"/>
        </w:rPr>
        <w:t>类</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386"/>
        <w:gridCol w:w="1386"/>
        <w:gridCol w:w="1791"/>
      </w:tblGrid>
      <w:tr w:rsidR="005841CD" w14:paraId="10FB0B1A"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21C29A51"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列名</w:t>
            </w:r>
          </w:p>
        </w:tc>
        <w:tc>
          <w:tcPr>
            <w:tcW w:w="1386" w:type="dxa"/>
            <w:tcBorders>
              <w:top w:val="single" w:sz="4" w:space="0" w:color="auto"/>
              <w:left w:val="single" w:sz="4" w:space="0" w:color="auto"/>
              <w:bottom w:val="single" w:sz="4" w:space="0" w:color="auto"/>
              <w:right w:val="single" w:sz="4" w:space="0" w:color="auto"/>
            </w:tcBorders>
            <w:vAlign w:val="center"/>
          </w:tcPr>
          <w:p w14:paraId="41A6D8C9"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数据类型</w:t>
            </w:r>
          </w:p>
        </w:tc>
        <w:tc>
          <w:tcPr>
            <w:tcW w:w="1386" w:type="dxa"/>
            <w:tcBorders>
              <w:top w:val="single" w:sz="4" w:space="0" w:color="auto"/>
              <w:left w:val="single" w:sz="4" w:space="0" w:color="auto"/>
              <w:bottom w:val="single" w:sz="4" w:space="0" w:color="auto"/>
              <w:right w:val="single" w:sz="4" w:space="0" w:color="auto"/>
            </w:tcBorders>
            <w:vAlign w:val="center"/>
          </w:tcPr>
          <w:p w14:paraId="38D77C2C"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长度</w:t>
            </w:r>
          </w:p>
        </w:tc>
        <w:tc>
          <w:tcPr>
            <w:tcW w:w="1791" w:type="dxa"/>
            <w:tcBorders>
              <w:top w:val="single" w:sz="4" w:space="0" w:color="auto"/>
              <w:left w:val="single" w:sz="4" w:space="0" w:color="auto"/>
              <w:bottom w:val="single" w:sz="4" w:space="0" w:color="auto"/>
              <w:right w:val="single" w:sz="4" w:space="0" w:color="auto"/>
            </w:tcBorders>
            <w:vAlign w:val="center"/>
          </w:tcPr>
          <w:p w14:paraId="3DC38611"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约束</w:t>
            </w:r>
          </w:p>
        </w:tc>
      </w:tr>
      <w:tr w:rsidR="005841CD" w14:paraId="6FAF52D7"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09E59E85" w14:textId="77777777" w:rsidR="005841CD" w:rsidRDefault="00000000">
            <w:pPr>
              <w:tabs>
                <w:tab w:val="left" w:pos="377"/>
              </w:tabs>
              <w:snapToGrid/>
              <w:spacing w:line="240" w:lineRule="auto"/>
              <w:ind w:firstLineChars="0" w:firstLine="0"/>
              <w:jc w:val="center"/>
              <w:rPr>
                <w:sz w:val="21"/>
                <w:szCs w:val="24"/>
              </w:rPr>
            </w:pPr>
            <w:r>
              <w:rPr>
                <w:sz w:val="21"/>
                <w:szCs w:val="24"/>
              </w:rPr>
              <w:t>Id</w:t>
            </w:r>
          </w:p>
        </w:tc>
        <w:tc>
          <w:tcPr>
            <w:tcW w:w="1386" w:type="dxa"/>
            <w:tcBorders>
              <w:top w:val="single" w:sz="4" w:space="0" w:color="auto"/>
              <w:left w:val="single" w:sz="4" w:space="0" w:color="auto"/>
              <w:bottom w:val="single" w:sz="4" w:space="0" w:color="auto"/>
              <w:right w:val="single" w:sz="4" w:space="0" w:color="auto"/>
            </w:tcBorders>
            <w:vAlign w:val="center"/>
          </w:tcPr>
          <w:p w14:paraId="48FEFF06"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798A778C" w14:textId="77777777" w:rsidR="005841CD" w:rsidRDefault="00000000">
            <w:pPr>
              <w:tabs>
                <w:tab w:val="left" w:pos="377"/>
              </w:tabs>
              <w:snapToGrid/>
              <w:spacing w:line="240" w:lineRule="auto"/>
              <w:ind w:right="315" w:firstLineChars="0" w:firstLine="0"/>
              <w:jc w:val="right"/>
              <w:rPr>
                <w:sz w:val="21"/>
                <w:szCs w:val="24"/>
              </w:rPr>
            </w:pPr>
            <w:r>
              <w:rPr>
                <w:sz w:val="21"/>
                <w:szCs w:val="24"/>
              </w:rPr>
              <w:t>11</w:t>
            </w:r>
          </w:p>
        </w:tc>
        <w:tc>
          <w:tcPr>
            <w:tcW w:w="1791" w:type="dxa"/>
            <w:tcBorders>
              <w:top w:val="single" w:sz="4" w:space="0" w:color="auto"/>
              <w:left w:val="single" w:sz="4" w:space="0" w:color="auto"/>
              <w:bottom w:val="single" w:sz="4" w:space="0" w:color="auto"/>
              <w:right w:val="single" w:sz="4" w:space="0" w:color="auto"/>
            </w:tcBorders>
            <w:vAlign w:val="center"/>
          </w:tcPr>
          <w:p w14:paraId="5019250D" w14:textId="77777777" w:rsidR="005841CD" w:rsidRDefault="00000000">
            <w:pPr>
              <w:tabs>
                <w:tab w:val="left" w:pos="377"/>
              </w:tabs>
              <w:wordWrap w:val="0"/>
              <w:snapToGrid/>
              <w:spacing w:line="240" w:lineRule="auto"/>
              <w:ind w:right="420" w:firstLineChars="0" w:firstLine="0"/>
              <w:jc w:val="right"/>
              <w:rPr>
                <w:sz w:val="21"/>
                <w:szCs w:val="24"/>
              </w:rPr>
            </w:pPr>
            <w:r>
              <w:rPr>
                <w:sz w:val="21"/>
                <w:szCs w:val="24"/>
              </w:rPr>
              <w:t>Not Null</w:t>
            </w:r>
          </w:p>
        </w:tc>
      </w:tr>
      <w:tr w:rsidR="005841CD" w14:paraId="33BE4CE5"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3409EA42" w14:textId="77777777" w:rsidR="005841CD" w:rsidRDefault="00000000">
            <w:pPr>
              <w:widowControl/>
              <w:snapToGrid/>
              <w:spacing w:line="240" w:lineRule="auto"/>
              <w:ind w:firstLineChars="0" w:firstLine="0"/>
              <w:jc w:val="center"/>
              <w:rPr>
                <w:sz w:val="21"/>
                <w:szCs w:val="24"/>
              </w:rPr>
            </w:pPr>
            <w:r>
              <w:rPr>
                <w:sz w:val="21"/>
                <w:szCs w:val="24"/>
              </w:rPr>
              <w:t>Pro Name</w:t>
            </w:r>
          </w:p>
        </w:tc>
        <w:tc>
          <w:tcPr>
            <w:tcW w:w="1386" w:type="dxa"/>
            <w:tcBorders>
              <w:top w:val="single" w:sz="4" w:space="0" w:color="auto"/>
              <w:left w:val="single" w:sz="4" w:space="0" w:color="auto"/>
              <w:bottom w:val="single" w:sz="4" w:space="0" w:color="auto"/>
              <w:right w:val="single" w:sz="4" w:space="0" w:color="auto"/>
            </w:tcBorders>
            <w:vAlign w:val="center"/>
          </w:tcPr>
          <w:p w14:paraId="7B6CAC08" w14:textId="77777777" w:rsidR="005841CD" w:rsidRDefault="00000000">
            <w:pPr>
              <w:tabs>
                <w:tab w:val="left" w:pos="377"/>
              </w:tabs>
              <w:snapToGrid/>
              <w:spacing w:line="240" w:lineRule="auto"/>
              <w:ind w:firstLineChars="0" w:firstLine="0"/>
              <w:jc w:val="center"/>
              <w:rPr>
                <w:sz w:val="21"/>
                <w:szCs w:val="24"/>
              </w:rPr>
            </w:pPr>
            <w:r>
              <w:rPr>
                <w:sz w:val="21"/>
                <w:szCs w:val="24"/>
              </w:rPr>
              <w:t>String</w:t>
            </w:r>
          </w:p>
        </w:tc>
        <w:tc>
          <w:tcPr>
            <w:tcW w:w="1386" w:type="dxa"/>
            <w:tcBorders>
              <w:top w:val="single" w:sz="4" w:space="0" w:color="auto"/>
              <w:left w:val="single" w:sz="4" w:space="0" w:color="auto"/>
              <w:bottom w:val="single" w:sz="4" w:space="0" w:color="auto"/>
              <w:right w:val="single" w:sz="4" w:space="0" w:color="auto"/>
            </w:tcBorders>
            <w:vAlign w:val="center"/>
          </w:tcPr>
          <w:p w14:paraId="1310A8BE"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012641FE"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5E90CB9B"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2698B9B2" w14:textId="77777777" w:rsidR="005841CD" w:rsidRDefault="00000000">
            <w:pPr>
              <w:tabs>
                <w:tab w:val="left" w:pos="377"/>
              </w:tabs>
              <w:snapToGrid/>
              <w:spacing w:line="240" w:lineRule="auto"/>
              <w:ind w:firstLineChars="0" w:firstLine="0"/>
              <w:jc w:val="center"/>
              <w:rPr>
                <w:sz w:val="21"/>
                <w:szCs w:val="24"/>
              </w:rPr>
            </w:pPr>
            <w:r>
              <w:rPr>
                <w:sz w:val="21"/>
                <w:szCs w:val="24"/>
              </w:rPr>
              <w:t>Pass Or Not</w:t>
            </w:r>
          </w:p>
        </w:tc>
        <w:tc>
          <w:tcPr>
            <w:tcW w:w="1386" w:type="dxa"/>
            <w:tcBorders>
              <w:top w:val="single" w:sz="4" w:space="0" w:color="auto"/>
              <w:left w:val="single" w:sz="4" w:space="0" w:color="auto"/>
              <w:bottom w:val="single" w:sz="4" w:space="0" w:color="auto"/>
              <w:right w:val="single" w:sz="4" w:space="0" w:color="auto"/>
            </w:tcBorders>
            <w:vAlign w:val="center"/>
          </w:tcPr>
          <w:p w14:paraId="4C18B219" w14:textId="77777777" w:rsidR="005841CD" w:rsidRDefault="00000000">
            <w:pPr>
              <w:tabs>
                <w:tab w:val="left" w:pos="377"/>
              </w:tabs>
              <w:snapToGrid/>
              <w:spacing w:line="240" w:lineRule="auto"/>
              <w:ind w:firstLineChars="0" w:firstLine="0"/>
              <w:jc w:val="center"/>
              <w:rPr>
                <w:sz w:val="21"/>
                <w:szCs w:val="24"/>
              </w:rPr>
            </w:pPr>
            <w:r>
              <w:rPr>
                <w:sz w:val="21"/>
                <w:szCs w:val="24"/>
              </w:rPr>
              <w:t>Boolean</w:t>
            </w:r>
          </w:p>
        </w:tc>
        <w:tc>
          <w:tcPr>
            <w:tcW w:w="1386" w:type="dxa"/>
            <w:tcBorders>
              <w:top w:val="single" w:sz="4" w:space="0" w:color="auto"/>
              <w:left w:val="single" w:sz="4" w:space="0" w:color="auto"/>
              <w:bottom w:val="single" w:sz="4" w:space="0" w:color="auto"/>
              <w:right w:val="single" w:sz="4" w:space="0" w:color="auto"/>
            </w:tcBorders>
            <w:vAlign w:val="center"/>
          </w:tcPr>
          <w:p w14:paraId="6A7555C3"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326818EB"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30EF8AC4"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73DFEA26" w14:textId="77777777" w:rsidR="005841CD" w:rsidRDefault="00000000">
            <w:pPr>
              <w:widowControl/>
              <w:snapToGrid/>
              <w:spacing w:line="240" w:lineRule="auto"/>
              <w:ind w:firstLineChars="0" w:firstLine="0"/>
              <w:jc w:val="center"/>
              <w:rPr>
                <w:sz w:val="21"/>
                <w:szCs w:val="24"/>
              </w:rPr>
            </w:pPr>
            <w:r>
              <w:rPr>
                <w:sz w:val="21"/>
                <w:szCs w:val="24"/>
              </w:rPr>
              <w:t>Owner Id</w:t>
            </w:r>
          </w:p>
        </w:tc>
        <w:tc>
          <w:tcPr>
            <w:tcW w:w="1386" w:type="dxa"/>
            <w:tcBorders>
              <w:top w:val="single" w:sz="4" w:space="0" w:color="auto"/>
              <w:left w:val="single" w:sz="4" w:space="0" w:color="auto"/>
              <w:bottom w:val="single" w:sz="4" w:space="0" w:color="auto"/>
              <w:right w:val="single" w:sz="4" w:space="0" w:color="auto"/>
            </w:tcBorders>
            <w:vAlign w:val="center"/>
          </w:tcPr>
          <w:p w14:paraId="7026A2C5"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153F6039"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3B5B198A"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303354EA"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70AB4D8D" w14:textId="77777777" w:rsidR="005841CD" w:rsidRDefault="00000000">
            <w:pPr>
              <w:widowControl/>
              <w:snapToGrid/>
              <w:spacing w:line="240" w:lineRule="auto"/>
              <w:ind w:firstLineChars="0" w:firstLine="0"/>
              <w:jc w:val="center"/>
              <w:rPr>
                <w:sz w:val="21"/>
                <w:szCs w:val="24"/>
              </w:rPr>
            </w:pPr>
            <w:r>
              <w:rPr>
                <w:sz w:val="21"/>
                <w:szCs w:val="24"/>
              </w:rPr>
              <w:t>Ai Score</w:t>
            </w:r>
          </w:p>
        </w:tc>
        <w:tc>
          <w:tcPr>
            <w:tcW w:w="1386" w:type="dxa"/>
            <w:tcBorders>
              <w:top w:val="single" w:sz="4" w:space="0" w:color="auto"/>
              <w:left w:val="single" w:sz="4" w:space="0" w:color="auto"/>
              <w:bottom w:val="single" w:sz="4" w:space="0" w:color="auto"/>
              <w:right w:val="single" w:sz="4" w:space="0" w:color="auto"/>
            </w:tcBorders>
            <w:vAlign w:val="center"/>
          </w:tcPr>
          <w:p w14:paraId="76CB1DF2"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6948B357"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2514F623"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6F3C8558"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3C4D5153" w14:textId="77777777" w:rsidR="005841CD" w:rsidRDefault="00000000">
            <w:pPr>
              <w:widowControl/>
              <w:snapToGrid/>
              <w:spacing w:line="240" w:lineRule="auto"/>
              <w:ind w:firstLineChars="0" w:firstLine="0"/>
              <w:jc w:val="center"/>
              <w:rPr>
                <w:sz w:val="21"/>
                <w:szCs w:val="24"/>
              </w:rPr>
            </w:pPr>
            <w:r>
              <w:rPr>
                <w:sz w:val="21"/>
                <w:szCs w:val="24"/>
              </w:rPr>
              <w:t>Audit Score</w:t>
            </w:r>
          </w:p>
        </w:tc>
        <w:tc>
          <w:tcPr>
            <w:tcW w:w="1386" w:type="dxa"/>
            <w:tcBorders>
              <w:top w:val="single" w:sz="4" w:space="0" w:color="auto"/>
              <w:left w:val="single" w:sz="4" w:space="0" w:color="auto"/>
              <w:bottom w:val="single" w:sz="4" w:space="0" w:color="auto"/>
              <w:right w:val="single" w:sz="4" w:space="0" w:color="auto"/>
            </w:tcBorders>
            <w:vAlign w:val="center"/>
          </w:tcPr>
          <w:p w14:paraId="7D35BF74"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11FED156"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77B17E05"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r w:rsidR="005841CD" w14:paraId="1A71C24F"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7FD460CC" w14:textId="77777777" w:rsidR="005841CD" w:rsidRDefault="00000000">
            <w:pPr>
              <w:widowControl/>
              <w:snapToGrid/>
              <w:spacing w:line="240" w:lineRule="auto"/>
              <w:ind w:firstLineChars="0" w:firstLine="0"/>
              <w:jc w:val="center"/>
              <w:rPr>
                <w:sz w:val="21"/>
                <w:szCs w:val="24"/>
              </w:rPr>
            </w:pPr>
            <w:r>
              <w:rPr>
                <w:sz w:val="21"/>
                <w:szCs w:val="24"/>
              </w:rPr>
              <w:t>Current Process</w:t>
            </w:r>
          </w:p>
        </w:tc>
        <w:tc>
          <w:tcPr>
            <w:tcW w:w="1386" w:type="dxa"/>
            <w:tcBorders>
              <w:top w:val="single" w:sz="4" w:space="0" w:color="auto"/>
              <w:left w:val="single" w:sz="4" w:space="0" w:color="auto"/>
              <w:bottom w:val="single" w:sz="4" w:space="0" w:color="auto"/>
              <w:right w:val="single" w:sz="4" w:space="0" w:color="auto"/>
            </w:tcBorders>
            <w:vAlign w:val="center"/>
          </w:tcPr>
          <w:p w14:paraId="11927E9A"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3C0FA39A" w14:textId="77777777" w:rsidR="005841CD" w:rsidRDefault="00000000">
            <w:pPr>
              <w:tabs>
                <w:tab w:val="left" w:pos="377"/>
              </w:tabs>
              <w:snapToGrid/>
              <w:spacing w:line="240" w:lineRule="auto"/>
              <w:ind w:right="315" w:firstLineChars="0" w:firstLine="0"/>
              <w:jc w:val="right"/>
              <w:rPr>
                <w:sz w:val="21"/>
                <w:szCs w:val="24"/>
              </w:rPr>
            </w:pPr>
            <w:r>
              <w:rPr>
                <w:sz w:val="21"/>
                <w:szCs w:val="24"/>
              </w:rPr>
              <w:t>11</w:t>
            </w:r>
          </w:p>
        </w:tc>
        <w:tc>
          <w:tcPr>
            <w:tcW w:w="1791" w:type="dxa"/>
            <w:tcBorders>
              <w:top w:val="single" w:sz="4" w:space="0" w:color="auto"/>
              <w:left w:val="single" w:sz="4" w:space="0" w:color="auto"/>
              <w:bottom w:val="single" w:sz="4" w:space="0" w:color="auto"/>
              <w:right w:val="single" w:sz="4" w:space="0" w:color="auto"/>
            </w:tcBorders>
            <w:vAlign w:val="center"/>
          </w:tcPr>
          <w:p w14:paraId="3F0413A0"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1</w:t>
            </w:r>
          </w:p>
        </w:tc>
      </w:tr>
      <w:tr w:rsidR="005841CD" w14:paraId="5FFB0C81" w14:textId="77777777">
        <w:trPr>
          <w:trHeight w:val="374"/>
          <w:jc w:val="center"/>
        </w:trPr>
        <w:tc>
          <w:tcPr>
            <w:tcW w:w="2258" w:type="dxa"/>
            <w:tcBorders>
              <w:top w:val="single" w:sz="4" w:space="0" w:color="auto"/>
              <w:left w:val="single" w:sz="4" w:space="0" w:color="auto"/>
              <w:bottom w:val="single" w:sz="4" w:space="0" w:color="auto"/>
              <w:right w:val="single" w:sz="4" w:space="0" w:color="auto"/>
            </w:tcBorders>
            <w:vAlign w:val="center"/>
          </w:tcPr>
          <w:p w14:paraId="19381ABB" w14:textId="77777777" w:rsidR="005841CD" w:rsidRDefault="00000000">
            <w:pPr>
              <w:widowControl/>
              <w:snapToGrid/>
              <w:spacing w:line="240" w:lineRule="auto"/>
              <w:ind w:firstLineChars="0" w:firstLine="0"/>
              <w:jc w:val="center"/>
              <w:rPr>
                <w:sz w:val="21"/>
                <w:szCs w:val="24"/>
              </w:rPr>
            </w:pPr>
            <w:r>
              <w:rPr>
                <w:sz w:val="21"/>
                <w:szCs w:val="24"/>
              </w:rPr>
              <w:t>Owner Call Number</w:t>
            </w:r>
          </w:p>
        </w:tc>
        <w:tc>
          <w:tcPr>
            <w:tcW w:w="1386" w:type="dxa"/>
            <w:tcBorders>
              <w:top w:val="single" w:sz="4" w:space="0" w:color="auto"/>
              <w:left w:val="single" w:sz="4" w:space="0" w:color="auto"/>
              <w:bottom w:val="single" w:sz="4" w:space="0" w:color="auto"/>
              <w:right w:val="single" w:sz="4" w:space="0" w:color="auto"/>
            </w:tcBorders>
            <w:vAlign w:val="center"/>
          </w:tcPr>
          <w:p w14:paraId="18663D18" w14:textId="77777777" w:rsidR="005841CD" w:rsidRDefault="00000000">
            <w:pPr>
              <w:tabs>
                <w:tab w:val="left" w:pos="377"/>
              </w:tabs>
              <w:snapToGrid/>
              <w:spacing w:line="240" w:lineRule="auto"/>
              <w:ind w:firstLineChars="0" w:firstLine="0"/>
              <w:jc w:val="center"/>
              <w:rPr>
                <w:sz w:val="21"/>
                <w:szCs w:val="24"/>
              </w:rPr>
            </w:pPr>
            <w:r>
              <w:rPr>
                <w:sz w:val="21"/>
                <w:szCs w:val="24"/>
              </w:rPr>
              <w:t>Number</w:t>
            </w:r>
          </w:p>
        </w:tc>
        <w:tc>
          <w:tcPr>
            <w:tcW w:w="1386" w:type="dxa"/>
            <w:tcBorders>
              <w:top w:val="single" w:sz="4" w:space="0" w:color="auto"/>
              <w:left w:val="single" w:sz="4" w:space="0" w:color="auto"/>
              <w:bottom w:val="single" w:sz="4" w:space="0" w:color="auto"/>
              <w:right w:val="single" w:sz="4" w:space="0" w:color="auto"/>
            </w:tcBorders>
            <w:vAlign w:val="center"/>
          </w:tcPr>
          <w:p w14:paraId="25428E4C" w14:textId="77777777" w:rsidR="005841CD" w:rsidRDefault="00000000">
            <w:pPr>
              <w:tabs>
                <w:tab w:val="left" w:pos="377"/>
              </w:tabs>
              <w:snapToGrid/>
              <w:spacing w:line="240" w:lineRule="auto"/>
              <w:ind w:right="315" w:firstLineChars="0" w:firstLine="0"/>
              <w:jc w:val="right"/>
              <w:rPr>
                <w:sz w:val="21"/>
                <w:szCs w:val="24"/>
              </w:rPr>
            </w:pPr>
            <w:r>
              <w:rPr>
                <w:sz w:val="21"/>
                <w:szCs w:val="24"/>
              </w:rPr>
              <w:t>50</w:t>
            </w:r>
          </w:p>
        </w:tc>
        <w:tc>
          <w:tcPr>
            <w:tcW w:w="1791" w:type="dxa"/>
            <w:tcBorders>
              <w:top w:val="single" w:sz="4" w:space="0" w:color="auto"/>
              <w:left w:val="single" w:sz="4" w:space="0" w:color="auto"/>
              <w:bottom w:val="single" w:sz="4" w:space="0" w:color="auto"/>
              <w:right w:val="single" w:sz="4" w:space="0" w:color="auto"/>
            </w:tcBorders>
            <w:vAlign w:val="center"/>
          </w:tcPr>
          <w:p w14:paraId="0559C584" w14:textId="77777777" w:rsidR="005841CD" w:rsidRDefault="00000000">
            <w:pPr>
              <w:tabs>
                <w:tab w:val="left" w:pos="377"/>
              </w:tabs>
              <w:snapToGrid/>
              <w:spacing w:line="240" w:lineRule="auto"/>
              <w:ind w:right="315" w:firstLineChars="0" w:firstLine="0"/>
              <w:jc w:val="center"/>
              <w:rPr>
                <w:sz w:val="21"/>
                <w:szCs w:val="24"/>
              </w:rPr>
            </w:pPr>
            <w:r>
              <w:rPr>
                <w:sz w:val="21"/>
                <w:szCs w:val="24"/>
              </w:rPr>
              <w:t>Default Null</w:t>
            </w:r>
          </w:p>
        </w:tc>
      </w:tr>
    </w:tbl>
    <w:p w14:paraId="3D1B8981" w14:textId="77777777" w:rsidR="005841CD" w:rsidRDefault="005841CD">
      <w:pPr>
        <w:ind w:firstLine="480"/>
      </w:pPr>
    </w:p>
    <w:p w14:paraId="6476EF21" w14:textId="77777777" w:rsidR="005841CD" w:rsidRDefault="00000000">
      <w:pPr>
        <w:pStyle w:val="1"/>
        <w:numPr>
          <w:ilvl w:val="0"/>
          <w:numId w:val="12"/>
        </w:numPr>
        <w:spacing w:before="326" w:after="163"/>
        <w:ind w:left="0" w:firstLine="0"/>
      </w:pPr>
      <w:r>
        <w:rPr>
          <w:rFonts w:hint="eastAsia"/>
        </w:rPr>
        <w:t xml:space="preserve"> </w:t>
      </w:r>
      <w:r>
        <w:t xml:space="preserve"> </w:t>
      </w:r>
      <w:bookmarkStart w:id="72" w:name="_Toc134514836"/>
      <w:bookmarkStart w:id="73" w:name="_Toc134515086"/>
      <w:r>
        <w:rPr>
          <w:rFonts w:hint="eastAsia"/>
        </w:rPr>
        <w:t>系统详细设计</w:t>
      </w:r>
      <w:bookmarkStart w:id="74" w:name="_Toc21706"/>
      <w:bookmarkStart w:id="75" w:name="_Toc510599844"/>
      <w:bookmarkEnd w:id="72"/>
      <w:bookmarkEnd w:id="73"/>
    </w:p>
    <w:p w14:paraId="41C0B9F4" w14:textId="77777777" w:rsidR="005841CD" w:rsidRDefault="00000000">
      <w:pPr>
        <w:pStyle w:val="2"/>
        <w:numPr>
          <w:ilvl w:val="0"/>
          <w:numId w:val="13"/>
        </w:numPr>
        <w:spacing w:before="326" w:after="163"/>
        <w:ind w:left="0" w:firstLineChars="0" w:firstLine="0"/>
      </w:pPr>
      <w:bookmarkStart w:id="76" w:name="_Toc134515087"/>
      <w:bookmarkStart w:id="77" w:name="_Toc134514837"/>
      <w:r>
        <w:rPr>
          <w:rFonts w:hint="eastAsia"/>
        </w:rPr>
        <w:t>学生功能模块</w:t>
      </w:r>
      <w:bookmarkEnd w:id="76"/>
      <w:bookmarkEnd w:id="77"/>
    </w:p>
    <w:p w14:paraId="19AA8DE0" w14:textId="77777777" w:rsidR="005841CD" w:rsidRDefault="00000000">
      <w:pPr>
        <w:ind w:firstLine="480"/>
        <w:rPr>
          <w:color w:val="000000"/>
        </w:rPr>
      </w:pPr>
      <w:r>
        <w:rPr>
          <w:rFonts w:hint="eastAsia"/>
          <w:color w:val="000000"/>
        </w:rPr>
        <w:t>电商竞赛管理系统的宗旨在于为学生、教师和管理员提供一个更为便捷的竞赛参与平台、电商竞赛实践机会和管理工具，从而优化电商竞赛的组织和监督机制，提升参与者的竞赛能力。</w:t>
      </w:r>
    </w:p>
    <w:p w14:paraId="3F1181BF" w14:textId="77777777" w:rsidR="005841CD" w:rsidRDefault="00000000">
      <w:pPr>
        <w:ind w:firstLine="480"/>
        <w:rPr>
          <w:color w:val="000000"/>
        </w:rPr>
      </w:pPr>
      <w:r>
        <w:rPr>
          <w:rFonts w:hint="eastAsia"/>
          <w:color w:val="000000"/>
        </w:rPr>
        <w:t>为了让学生能够使用这个平台，他们需要首先登录系统并提供正确的用户名和密码等信息，只有这样才能成功进入系统并开始进行学习和实践。登录成功后，学生就可以</w:t>
      </w:r>
      <w:r>
        <w:rPr>
          <w:rFonts w:hint="eastAsia"/>
          <w:color w:val="000000"/>
        </w:rPr>
        <w:lastRenderedPageBreak/>
        <w:t>查看最近的竞赛通知、自己的组员与组员身份以及创建、删除自己的待办事项等。如图</w:t>
      </w:r>
      <w:r>
        <w:rPr>
          <w:rFonts w:hint="eastAsia"/>
          <w:color w:val="000000"/>
        </w:rPr>
        <w:t>5.</w:t>
      </w:r>
      <w:r>
        <w:rPr>
          <w:color w:val="000000"/>
        </w:rPr>
        <w:t>1</w:t>
      </w:r>
      <w:r>
        <w:rPr>
          <w:rFonts w:hint="eastAsia"/>
          <w:color w:val="000000"/>
        </w:rPr>
        <w:t>所示。</w:t>
      </w:r>
      <w:r>
        <w:rPr>
          <w:color w:val="000000"/>
        </w:rPr>
        <w:t xml:space="preserve"> </w:t>
      </w:r>
    </w:p>
    <w:p w14:paraId="1DAB5F25" w14:textId="77777777" w:rsidR="005841CD" w:rsidRDefault="005841CD">
      <w:pPr>
        <w:ind w:firstLine="480"/>
      </w:pPr>
    </w:p>
    <w:p w14:paraId="526DD15A" w14:textId="77777777" w:rsidR="005841CD" w:rsidRDefault="00000000">
      <w:pPr>
        <w:spacing w:line="240" w:lineRule="auto"/>
        <w:ind w:firstLineChars="0" w:firstLine="0"/>
        <w:jc w:val="center"/>
        <w:rPr>
          <w:color w:val="000000"/>
        </w:rPr>
      </w:pPr>
      <w:r>
        <w:rPr>
          <w:noProof/>
        </w:rPr>
        <mc:AlternateContent>
          <mc:Choice Requires="wps">
            <w:drawing>
              <wp:anchor distT="0" distB="0" distL="114300" distR="114300" simplePos="0" relativeHeight="251679744" behindDoc="0" locked="0" layoutInCell="1" allowOverlap="1" wp14:anchorId="7B570915" wp14:editId="55046330">
                <wp:simplePos x="0" y="0"/>
                <wp:positionH relativeFrom="column">
                  <wp:posOffset>-17145</wp:posOffset>
                </wp:positionH>
                <wp:positionV relativeFrom="paragraph">
                  <wp:posOffset>2761615</wp:posOffset>
                </wp:positionV>
                <wp:extent cx="5759450" cy="172720"/>
                <wp:effectExtent l="0" t="0" r="3175" b="8255"/>
                <wp:wrapTopAndBottom/>
                <wp:docPr id="21" name="文本框 33"/>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31EB26F6" w14:textId="77777777" w:rsidR="005841CD" w:rsidRDefault="00000000">
                            <w:pPr>
                              <w:pStyle w:val="a3"/>
                              <w:ind w:firstLine="360"/>
                              <w:rPr>
                                <w:rFonts w:ascii="Times New Roman" w:eastAsia="宋体" w:hAnsi="Times New Roman"/>
                                <w:sz w:val="24"/>
                              </w:rPr>
                            </w:pPr>
                            <w:r>
                              <w:rPr>
                                <w:rFonts w:ascii="Times New Roman" w:hAnsi="Times New Roman" w:hint="eastAsia"/>
                              </w:rPr>
                              <w:t>图</w:t>
                            </w:r>
                            <w:r>
                              <w:rPr>
                                <w:rFonts w:ascii="Times New Roman" w:hAnsi="Times New Roman"/>
                              </w:rPr>
                              <w:t>5.1</w:t>
                            </w:r>
                            <w:r>
                              <w:t xml:space="preserve">  </w:t>
                            </w:r>
                            <w:r>
                              <w:rPr>
                                <w:rFonts w:hint="eastAsia"/>
                              </w:rPr>
                              <w:t>学生端首页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570915" id="文本框 33" o:spid="_x0000_s1039" type="#_x0000_t202" style="position:absolute;left:0;text-align:left;margin-left:-1.35pt;margin-top:217.45pt;width:453.5pt;height:13.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" stroked="f">
                <v:textbox style="mso-fit-shape-to-text:t" inset="0,0,0,0">
                  <w:txbxContent>
                    <w:p w14:paraId="31EB26F6" w14:textId="77777777" w:rsidR="005841CD" w:rsidRDefault="00000000">
                      <w:pPr>
                        <w:pStyle w:val="a3"/>
                        <w:ind w:firstLine="360"/>
                        <w:rPr>
                          <w:rFonts w:ascii="Times New Roman" w:eastAsia="宋体" w:hAnsi="Times New Roman"/>
                          <w:sz w:val="24"/>
                        </w:rPr>
                      </w:pPr>
                      <w:r>
                        <w:rPr>
                          <w:rFonts w:ascii="Times New Roman" w:hAnsi="Times New Roman" w:hint="eastAsia"/>
                        </w:rPr>
                        <w:t>图</w:t>
                      </w:r>
                      <w:r>
                        <w:rPr>
                          <w:rFonts w:ascii="Times New Roman" w:hAnsi="Times New Roman"/>
                        </w:rPr>
                        <w:t>5.1</w:t>
                      </w:r>
                      <w:r>
                        <w:t xml:space="preserve">  </w:t>
                      </w:r>
                      <w:r>
                        <w:rPr>
                          <w:rFonts w:hint="eastAsia"/>
                        </w:rPr>
                        <w:t>学生端首页</w:t>
                      </w:r>
                    </w:p>
                  </w:txbxContent>
                </v:textbox>
                <w10:wrap type="topAndBottom"/>
              </v:shape>
            </w:pict>
          </mc:Fallback>
        </mc:AlternateContent>
      </w:r>
      <w:r>
        <w:rPr>
          <w:noProof/>
        </w:rPr>
        <w:drawing>
          <wp:inline distT="0" distB="0" distL="114300" distR="114300" wp14:anchorId="245E0C52" wp14:editId="470B5E23">
            <wp:extent cx="5760085" cy="2708275"/>
            <wp:effectExtent l="0" t="0" r="2540" b="635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8"/>
                    <a:stretch>
                      <a:fillRect/>
                    </a:stretch>
                  </pic:blipFill>
                  <pic:spPr>
                    <a:xfrm>
                      <a:off x="0" y="0"/>
                      <a:ext cx="5760085" cy="2708275"/>
                    </a:xfrm>
                    <a:prstGeom prst="rect">
                      <a:avLst/>
                    </a:prstGeom>
                    <a:noFill/>
                    <a:ln>
                      <a:noFill/>
                    </a:ln>
                  </pic:spPr>
                </pic:pic>
              </a:graphicData>
            </a:graphic>
          </wp:inline>
        </w:drawing>
      </w:r>
    </w:p>
    <w:p w14:paraId="25427A91" w14:textId="77777777" w:rsidR="005841CD" w:rsidRDefault="005841CD">
      <w:pPr>
        <w:ind w:firstLine="480"/>
      </w:pPr>
    </w:p>
    <w:p w14:paraId="0264E64B" w14:textId="77777777" w:rsidR="005841CD" w:rsidRDefault="00000000">
      <w:pPr>
        <w:ind w:firstLineChars="0" w:firstLine="420"/>
        <w:rPr>
          <w:color w:val="000000"/>
        </w:rPr>
      </w:pPr>
      <w:r>
        <w:rPr>
          <w:rFonts w:hint="eastAsia"/>
          <w:color w:val="000000"/>
        </w:rPr>
        <w:t>赛事进程模块可供用户查看当前赛事的具体进展情况，包括学生报名、管理员审核报名信息、学生提交作品、管理员审核作品、专家评分以及成绩公示等各个环节的进程。该模块为用户提供了全面、及时的赛事信息，使其能够清晰了解赛事进程，有序参与并更好地掌握比赛的脉络和规律。如图</w:t>
      </w:r>
      <w:r>
        <w:rPr>
          <w:rFonts w:hint="eastAsia"/>
          <w:color w:val="000000"/>
        </w:rPr>
        <w:t>5</w:t>
      </w:r>
      <w:r>
        <w:rPr>
          <w:color w:val="000000"/>
        </w:rPr>
        <w:t>.2</w:t>
      </w:r>
      <w:r>
        <w:rPr>
          <w:rFonts w:hint="eastAsia"/>
          <w:color w:val="000000"/>
        </w:rPr>
        <w:t>所示。</w:t>
      </w:r>
    </w:p>
    <w:p w14:paraId="73E38803" w14:textId="77777777" w:rsidR="005841CD" w:rsidRDefault="00000000">
      <w:pPr>
        <w:spacing w:line="240" w:lineRule="auto"/>
        <w:ind w:firstLineChars="0" w:firstLine="0"/>
        <w:rPr>
          <w:color w:val="000000"/>
        </w:rPr>
      </w:pPr>
      <w:r>
        <w:rPr>
          <w:color w:val="000000"/>
        </w:rPr>
        <w:br w:type="page"/>
      </w:r>
      <w:r>
        <w:rPr>
          <w:noProof/>
        </w:rPr>
        <w:lastRenderedPageBreak/>
        <mc:AlternateContent>
          <mc:Choice Requires="wps">
            <w:drawing>
              <wp:anchor distT="0" distB="0" distL="114300" distR="114300" simplePos="0" relativeHeight="251669504" behindDoc="0" locked="0" layoutInCell="1" allowOverlap="1" wp14:anchorId="1A272EF9" wp14:editId="6C41BA28">
                <wp:simplePos x="0" y="0"/>
                <wp:positionH relativeFrom="column">
                  <wp:posOffset>-17145</wp:posOffset>
                </wp:positionH>
                <wp:positionV relativeFrom="paragraph">
                  <wp:posOffset>2717800</wp:posOffset>
                </wp:positionV>
                <wp:extent cx="5759450" cy="172720"/>
                <wp:effectExtent l="0" t="0" r="3175" b="8255"/>
                <wp:wrapTopAndBottom/>
                <wp:docPr id="11" name="文本框 32"/>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0F866E9A"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5.2</w:t>
                            </w:r>
                            <w:r>
                              <w:t xml:space="preserve">  </w:t>
                            </w:r>
                            <w:r>
                              <w:rPr>
                                <w:rFonts w:hint="eastAsia"/>
                              </w:rPr>
                              <w:t>赛事进程模块</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A272EF9" id="文本框 32" o:spid="_x0000_s1040" type="#_x0000_t202" style="position:absolute;left:0;text-align:left;margin-left:-1.35pt;margin-top:214pt;width:453.5pt;height:13.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" stroked="f">
                <v:textbox style="mso-fit-shape-to-text:t" inset="0,0,0,0">
                  <w:txbxContent>
                    <w:p w14:paraId="0F866E9A"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5.2</w:t>
                      </w:r>
                      <w:r>
                        <w:t xml:space="preserve">  </w:t>
                      </w:r>
                      <w:r>
                        <w:rPr>
                          <w:rFonts w:hint="eastAsia"/>
                        </w:rPr>
                        <w:t>赛事进程模块</w:t>
                      </w:r>
                    </w:p>
                  </w:txbxContent>
                </v:textbox>
                <w10:wrap type="topAndBottom"/>
              </v:shape>
            </w:pict>
          </mc:Fallback>
        </mc:AlternateContent>
      </w:r>
      <w:r>
        <w:rPr>
          <w:noProof/>
        </w:rPr>
        <w:drawing>
          <wp:inline distT="0" distB="0" distL="114300" distR="114300" wp14:anchorId="308F771C" wp14:editId="0AD93A47">
            <wp:extent cx="5760085" cy="2708275"/>
            <wp:effectExtent l="0" t="0" r="2540" b="635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9"/>
                    <a:stretch>
                      <a:fillRect/>
                    </a:stretch>
                  </pic:blipFill>
                  <pic:spPr>
                    <a:xfrm>
                      <a:off x="0" y="0"/>
                      <a:ext cx="5760085" cy="2708275"/>
                    </a:xfrm>
                    <a:prstGeom prst="rect">
                      <a:avLst/>
                    </a:prstGeom>
                    <a:noFill/>
                    <a:ln>
                      <a:noFill/>
                    </a:ln>
                  </pic:spPr>
                </pic:pic>
              </a:graphicData>
            </a:graphic>
          </wp:inline>
        </w:drawing>
      </w:r>
    </w:p>
    <w:p w14:paraId="334DCAAF" w14:textId="77777777" w:rsidR="005841CD" w:rsidRDefault="005841CD">
      <w:pPr>
        <w:ind w:firstLine="480"/>
      </w:pPr>
    </w:p>
    <w:p w14:paraId="4A657304" w14:textId="77777777" w:rsidR="005841CD" w:rsidRDefault="00000000">
      <w:pPr>
        <w:ind w:firstLine="480"/>
      </w:pPr>
      <w:r>
        <w:rPr>
          <w:rFonts w:hint="eastAsia"/>
        </w:rPr>
        <w:t>在竞赛报名开始之前，队长需要确定其队伍的成员，并可在“我的队伍”模块中进行成员的添加、编辑和删除操作。该模块为队长提供了便捷的队伍管理功能，使其能够更加高效地组织和管理队伍成员，确保队伍成员的信息和资料的准确无误，进而更好地参与到竞赛中来。如图</w:t>
      </w:r>
      <w:r>
        <w:rPr>
          <w:rFonts w:hint="eastAsia"/>
        </w:rPr>
        <w:t>5</w:t>
      </w:r>
      <w:r>
        <w:t>.3</w:t>
      </w:r>
      <w:r>
        <w:rPr>
          <w:rFonts w:hint="eastAsia"/>
        </w:rPr>
        <w:t>、图</w:t>
      </w:r>
      <w:r>
        <w:rPr>
          <w:rFonts w:hint="eastAsia"/>
        </w:rPr>
        <w:t>5</w:t>
      </w:r>
      <w:r>
        <w:t>.4</w:t>
      </w:r>
      <w:r>
        <w:rPr>
          <w:rFonts w:hint="eastAsia"/>
        </w:rPr>
        <w:t>、图</w:t>
      </w:r>
      <w:r>
        <w:rPr>
          <w:rFonts w:hint="eastAsia"/>
        </w:rPr>
        <w:t>5</w:t>
      </w:r>
      <w:r>
        <w:t>.5</w:t>
      </w:r>
      <w:r>
        <w:rPr>
          <w:rFonts w:hint="eastAsia"/>
        </w:rPr>
        <w:t>所示。</w:t>
      </w:r>
    </w:p>
    <w:p w14:paraId="30FA3952" w14:textId="77777777" w:rsidR="005841CD" w:rsidRDefault="005841CD">
      <w:pPr>
        <w:ind w:firstLineChars="0" w:firstLine="420"/>
        <w:rPr>
          <w:color w:val="000000"/>
        </w:rPr>
      </w:pPr>
    </w:p>
    <w:p w14:paraId="0A75C29A" w14:textId="77777777" w:rsidR="005841CD" w:rsidRDefault="00000000">
      <w:pPr>
        <w:spacing w:line="240" w:lineRule="auto"/>
        <w:ind w:firstLineChars="0" w:firstLine="0"/>
        <w:rPr>
          <w:color w:val="000000"/>
        </w:rPr>
      </w:pPr>
      <w:r>
        <w:rPr>
          <w:noProof/>
        </w:rPr>
        <mc:AlternateContent>
          <mc:Choice Requires="wps">
            <w:drawing>
              <wp:anchor distT="0" distB="0" distL="114300" distR="114300" simplePos="0" relativeHeight="251670528" behindDoc="0" locked="0" layoutInCell="1" allowOverlap="1" wp14:anchorId="4A9D65BF" wp14:editId="135533D2">
                <wp:simplePos x="0" y="0"/>
                <wp:positionH relativeFrom="column">
                  <wp:posOffset>-635</wp:posOffset>
                </wp:positionH>
                <wp:positionV relativeFrom="paragraph">
                  <wp:posOffset>2823210</wp:posOffset>
                </wp:positionV>
                <wp:extent cx="5759450" cy="172720"/>
                <wp:effectExtent l="0" t="0" r="3175" b="8255"/>
                <wp:wrapTopAndBottom/>
                <wp:docPr id="12" name="文本框 31"/>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6AC72321" w14:textId="77777777" w:rsidR="005841CD" w:rsidRDefault="00000000">
                            <w:pPr>
                              <w:pStyle w:val="a3"/>
                              <w:rPr>
                                <w:rFonts w:ascii="Times New Roman" w:eastAsia="宋体" w:hAnsi="Times New Roman"/>
                                <w:sz w:val="24"/>
                              </w:rPr>
                            </w:pPr>
                            <w:r>
                              <w:rPr>
                                <w:rFonts w:hint="eastAsia"/>
                              </w:rPr>
                              <w:t>图</w:t>
                            </w:r>
                            <w:r>
                              <w:rPr>
                                <w:rFonts w:ascii="Times New Roman" w:hAnsi="Times New Roman"/>
                              </w:rPr>
                              <w:t>5.3</w:t>
                            </w:r>
                            <w:r>
                              <w:t xml:space="preserve">  </w:t>
                            </w:r>
                            <w:r>
                              <w:rPr>
                                <w:rFonts w:hint="eastAsia"/>
                              </w:rPr>
                              <w:t>我的队伍模块</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A9D65BF" id="文本框 31" o:spid="_x0000_s1041" type="#_x0000_t202" style="position:absolute;left:0;text-align:left;margin-left:-.05pt;margin-top:222.3pt;width:453.5pt;height:13.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" stroked="f">
                <v:textbox style="mso-fit-shape-to-text:t" inset="0,0,0,0">
                  <w:txbxContent>
                    <w:p w14:paraId="6AC72321" w14:textId="77777777" w:rsidR="005841CD" w:rsidRDefault="00000000">
                      <w:pPr>
                        <w:pStyle w:val="a3"/>
                        <w:rPr>
                          <w:rFonts w:ascii="Times New Roman" w:eastAsia="宋体" w:hAnsi="Times New Roman"/>
                          <w:sz w:val="24"/>
                        </w:rPr>
                      </w:pPr>
                      <w:r>
                        <w:rPr>
                          <w:rFonts w:hint="eastAsia"/>
                        </w:rPr>
                        <w:t>图</w:t>
                      </w:r>
                      <w:r>
                        <w:rPr>
                          <w:rFonts w:ascii="Times New Roman" w:hAnsi="Times New Roman"/>
                        </w:rPr>
                        <w:t>5.3</w:t>
                      </w:r>
                      <w:r>
                        <w:t xml:space="preserve">  </w:t>
                      </w:r>
                      <w:r>
                        <w:rPr>
                          <w:rFonts w:hint="eastAsia"/>
                        </w:rPr>
                        <w:t>我的队伍模块</w:t>
                      </w:r>
                    </w:p>
                  </w:txbxContent>
                </v:textbox>
                <w10:wrap type="topAndBottom"/>
              </v:shape>
            </w:pict>
          </mc:Fallback>
        </mc:AlternateContent>
      </w:r>
      <w:r>
        <w:rPr>
          <w:noProof/>
        </w:rPr>
        <w:drawing>
          <wp:inline distT="0" distB="0" distL="114300" distR="114300" wp14:anchorId="46B1B430" wp14:editId="2A5A786B">
            <wp:extent cx="5760085" cy="2708275"/>
            <wp:effectExtent l="0" t="0" r="2540" b="6350"/>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30"/>
                    <a:stretch>
                      <a:fillRect/>
                    </a:stretch>
                  </pic:blipFill>
                  <pic:spPr>
                    <a:xfrm>
                      <a:off x="0" y="0"/>
                      <a:ext cx="5760085" cy="2708275"/>
                    </a:xfrm>
                    <a:prstGeom prst="rect">
                      <a:avLst/>
                    </a:prstGeom>
                    <a:noFill/>
                    <a:ln>
                      <a:noFill/>
                    </a:ln>
                  </pic:spPr>
                </pic:pic>
              </a:graphicData>
            </a:graphic>
          </wp:inline>
        </w:drawing>
      </w:r>
    </w:p>
    <w:p w14:paraId="749B9AA7" w14:textId="77777777" w:rsidR="005841CD" w:rsidRDefault="005841CD">
      <w:pPr>
        <w:ind w:firstLine="480"/>
      </w:pPr>
    </w:p>
    <w:p w14:paraId="1088E7A4" w14:textId="77777777" w:rsidR="005841CD" w:rsidRDefault="00000000">
      <w:pPr>
        <w:spacing w:line="240" w:lineRule="auto"/>
        <w:ind w:firstLineChars="0" w:firstLine="0"/>
        <w:rPr>
          <w:color w:val="000000"/>
        </w:rPr>
      </w:pPr>
      <w:r>
        <w:rPr>
          <w:noProof/>
        </w:rPr>
        <w:lastRenderedPageBreak/>
        <mc:AlternateContent>
          <mc:Choice Requires="wps">
            <w:drawing>
              <wp:anchor distT="0" distB="0" distL="114300" distR="114300" simplePos="0" relativeHeight="251671552" behindDoc="0" locked="0" layoutInCell="1" allowOverlap="1" wp14:anchorId="6BCA78AF" wp14:editId="5184CD48">
                <wp:simplePos x="0" y="0"/>
                <wp:positionH relativeFrom="column">
                  <wp:posOffset>29845</wp:posOffset>
                </wp:positionH>
                <wp:positionV relativeFrom="paragraph">
                  <wp:posOffset>2739390</wp:posOffset>
                </wp:positionV>
                <wp:extent cx="5759450" cy="172720"/>
                <wp:effectExtent l="0" t="0" r="3175" b="8255"/>
                <wp:wrapTopAndBottom/>
                <wp:docPr id="13" name="文本框 30"/>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36CBAB36"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5.4</w:t>
                            </w:r>
                            <w:r>
                              <w:t xml:space="preserve">  </w:t>
                            </w:r>
                            <w:r>
                              <w:rPr>
                                <w:rFonts w:hint="eastAsia"/>
                              </w:rPr>
                              <w:t>添加队员</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BCA78AF" id="文本框 30" o:spid="_x0000_s1042" type="#_x0000_t202" style="position:absolute;left:0;text-align:left;margin-left:2.35pt;margin-top:215.7pt;width:453.5pt;height:1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" stroked="f">
                <v:textbox style="mso-fit-shape-to-text:t" inset="0,0,0,0">
                  <w:txbxContent>
                    <w:p w14:paraId="36CBAB36"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5.4</w:t>
                      </w:r>
                      <w:r>
                        <w:t xml:space="preserve">  </w:t>
                      </w:r>
                      <w:r>
                        <w:rPr>
                          <w:rFonts w:hint="eastAsia"/>
                        </w:rPr>
                        <w:t>添加队员</w:t>
                      </w:r>
                    </w:p>
                  </w:txbxContent>
                </v:textbox>
                <w10:wrap type="topAndBottom"/>
              </v:shape>
            </w:pict>
          </mc:Fallback>
        </mc:AlternateContent>
      </w:r>
      <w:r>
        <w:rPr>
          <w:noProof/>
        </w:rPr>
        <w:drawing>
          <wp:inline distT="0" distB="0" distL="114300" distR="114300" wp14:anchorId="6EC418CC" wp14:editId="73F83B8C">
            <wp:extent cx="5760085" cy="2708275"/>
            <wp:effectExtent l="0" t="0" r="2540" b="635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31"/>
                    <a:stretch>
                      <a:fillRect/>
                    </a:stretch>
                  </pic:blipFill>
                  <pic:spPr>
                    <a:xfrm>
                      <a:off x="0" y="0"/>
                      <a:ext cx="5760085" cy="2708275"/>
                    </a:xfrm>
                    <a:prstGeom prst="rect">
                      <a:avLst/>
                    </a:prstGeom>
                    <a:noFill/>
                    <a:ln>
                      <a:noFill/>
                    </a:ln>
                  </pic:spPr>
                </pic:pic>
              </a:graphicData>
            </a:graphic>
          </wp:inline>
        </w:drawing>
      </w:r>
    </w:p>
    <w:p w14:paraId="3E740717" w14:textId="77777777" w:rsidR="005841CD" w:rsidRDefault="005841CD">
      <w:pPr>
        <w:ind w:firstLine="480"/>
      </w:pPr>
    </w:p>
    <w:p w14:paraId="0440DA58" w14:textId="77777777" w:rsidR="005841CD" w:rsidRDefault="00000000">
      <w:pPr>
        <w:widowControl/>
        <w:snapToGrid/>
        <w:spacing w:line="240" w:lineRule="auto"/>
        <w:ind w:firstLineChars="0" w:firstLine="0"/>
        <w:jc w:val="left"/>
        <w:rPr>
          <w:color w:val="000000"/>
        </w:rPr>
      </w:pPr>
      <w:r>
        <w:rPr>
          <w:noProof/>
        </w:rPr>
        <mc:AlternateContent>
          <mc:Choice Requires="wps">
            <w:drawing>
              <wp:anchor distT="0" distB="0" distL="114300" distR="114300" simplePos="0" relativeHeight="251672576" behindDoc="0" locked="0" layoutInCell="1" allowOverlap="1" wp14:anchorId="15116A5D" wp14:editId="582A390A">
                <wp:simplePos x="0" y="0"/>
                <wp:positionH relativeFrom="column">
                  <wp:posOffset>-1905</wp:posOffset>
                </wp:positionH>
                <wp:positionV relativeFrom="paragraph">
                  <wp:posOffset>2905125</wp:posOffset>
                </wp:positionV>
                <wp:extent cx="5759450" cy="172720"/>
                <wp:effectExtent l="0" t="0" r="3175" b="8255"/>
                <wp:wrapTopAndBottom/>
                <wp:docPr id="14" name="文本框 29"/>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544BA818"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5.5</w:t>
                            </w:r>
                            <w:r>
                              <w:t xml:space="preserve">  </w:t>
                            </w:r>
                            <w:r>
                              <w:rPr>
                                <w:rFonts w:hint="eastAsia"/>
                              </w:rPr>
                              <w:t>编辑队员信息</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5116A5D" id="文本框 29" o:spid="_x0000_s1043" type="#_x0000_t202" style="position:absolute;margin-left:-.15pt;margin-top:228.75pt;width:453.5pt;height:1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" stroked="f">
                <v:textbox style="mso-fit-shape-to-text:t" inset="0,0,0,0">
                  <w:txbxContent>
                    <w:p w14:paraId="544BA818"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5.5</w:t>
                      </w:r>
                      <w:r>
                        <w:t xml:space="preserve">  </w:t>
                      </w:r>
                      <w:r>
                        <w:rPr>
                          <w:rFonts w:hint="eastAsia"/>
                        </w:rPr>
                        <w:t>编辑队员信息</w:t>
                      </w:r>
                    </w:p>
                  </w:txbxContent>
                </v:textbox>
                <w10:wrap type="topAndBottom"/>
              </v:shape>
            </w:pict>
          </mc:Fallback>
        </mc:AlternateContent>
      </w:r>
      <w:r>
        <w:rPr>
          <w:noProof/>
        </w:rPr>
        <w:drawing>
          <wp:inline distT="0" distB="0" distL="114300" distR="114300" wp14:anchorId="66DB2ADE" wp14:editId="0108789E">
            <wp:extent cx="5760085" cy="2708275"/>
            <wp:effectExtent l="0" t="0" r="2540" b="6350"/>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32"/>
                    <a:stretch>
                      <a:fillRect/>
                    </a:stretch>
                  </pic:blipFill>
                  <pic:spPr>
                    <a:xfrm>
                      <a:off x="0" y="0"/>
                      <a:ext cx="5760085" cy="2708275"/>
                    </a:xfrm>
                    <a:prstGeom prst="rect">
                      <a:avLst/>
                    </a:prstGeom>
                    <a:noFill/>
                    <a:ln>
                      <a:noFill/>
                    </a:ln>
                  </pic:spPr>
                </pic:pic>
              </a:graphicData>
            </a:graphic>
          </wp:inline>
        </w:drawing>
      </w:r>
    </w:p>
    <w:p w14:paraId="757C7203" w14:textId="77777777" w:rsidR="005841CD" w:rsidRDefault="005841CD">
      <w:pPr>
        <w:ind w:firstLine="480"/>
      </w:pPr>
    </w:p>
    <w:p w14:paraId="422EE05D" w14:textId="77777777" w:rsidR="005841CD" w:rsidRDefault="00000000">
      <w:pPr>
        <w:ind w:firstLineChars="0" w:firstLine="420"/>
        <w:rPr>
          <w:color w:val="000000"/>
        </w:rPr>
      </w:pPr>
      <w:r>
        <w:rPr>
          <w:rFonts w:hint="eastAsia"/>
          <w:color w:val="000000"/>
        </w:rPr>
        <w:t>当到达电商竞赛的报名时间时，学生可以通过点击报名模块，进入报名页面，填写相应的报名表单。在填写报名表单时，学生需要仔细阅读竞赛要求和规定，确保个人和团队符合竞赛的要求和条件。完成报名表单后，学生需要点击提交按钮，提交报名申请。在报名时间截止后，管理员将对所有报名申请进行审核，并在审核通过后，通知学生提交作品参加竞赛。如图</w:t>
      </w:r>
      <w:r>
        <w:rPr>
          <w:color w:val="000000"/>
        </w:rPr>
        <w:t>5.6</w:t>
      </w:r>
      <w:r>
        <w:rPr>
          <w:rFonts w:hint="eastAsia"/>
          <w:color w:val="000000"/>
        </w:rPr>
        <w:t>所示。</w:t>
      </w:r>
    </w:p>
    <w:p w14:paraId="1B62329E" w14:textId="77777777" w:rsidR="005841CD" w:rsidRDefault="00000000">
      <w:pPr>
        <w:spacing w:line="240" w:lineRule="auto"/>
        <w:ind w:firstLineChars="0" w:firstLine="0"/>
        <w:rPr>
          <w:color w:val="000000"/>
        </w:rPr>
      </w:pPr>
      <w:r>
        <w:rPr>
          <w:color w:val="000000"/>
        </w:rPr>
        <w:br w:type="page"/>
      </w:r>
      <w:r>
        <w:rPr>
          <w:noProof/>
        </w:rPr>
        <w:lastRenderedPageBreak/>
        <w:drawing>
          <wp:inline distT="0" distB="0" distL="114300" distR="114300" wp14:anchorId="3D080371" wp14:editId="7778C8CF">
            <wp:extent cx="5760085" cy="2708275"/>
            <wp:effectExtent l="0" t="0" r="2540" b="6350"/>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33"/>
                    <a:stretch>
                      <a:fillRect/>
                    </a:stretch>
                  </pic:blipFill>
                  <pic:spPr>
                    <a:xfrm>
                      <a:off x="0" y="0"/>
                      <a:ext cx="5760085" cy="2708275"/>
                    </a:xfrm>
                    <a:prstGeom prst="rect">
                      <a:avLst/>
                    </a:prstGeom>
                    <a:noFill/>
                    <a:ln>
                      <a:noFill/>
                    </a:ln>
                  </pic:spPr>
                </pic:pic>
              </a:graphicData>
            </a:graphic>
          </wp:inline>
        </w:drawing>
      </w:r>
      <w:bookmarkStart w:id="78" w:name="_Toc134514838"/>
      <w:bookmarkStart w:id="79" w:name="_Toc134515088"/>
    </w:p>
    <w:p w14:paraId="213CA148" w14:textId="77777777" w:rsidR="005841CD" w:rsidRDefault="00000000">
      <w:pPr>
        <w:ind w:firstLine="480"/>
        <w:rPr>
          <w:color w:val="000000"/>
        </w:rPr>
      </w:pPr>
      <w:r>
        <w:rPr>
          <w:noProof/>
        </w:rPr>
        <mc:AlternateContent>
          <mc:Choice Requires="wps">
            <w:drawing>
              <wp:anchor distT="0" distB="0" distL="114300" distR="114300" simplePos="0" relativeHeight="251673600" behindDoc="0" locked="0" layoutInCell="1" allowOverlap="1" wp14:anchorId="6FBCB2CB" wp14:editId="352410DB">
                <wp:simplePos x="0" y="0"/>
                <wp:positionH relativeFrom="column">
                  <wp:posOffset>19685</wp:posOffset>
                </wp:positionH>
                <wp:positionV relativeFrom="paragraph">
                  <wp:posOffset>12700</wp:posOffset>
                </wp:positionV>
                <wp:extent cx="5759450" cy="172720"/>
                <wp:effectExtent l="0" t="0" r="3175" b="8255"/>
                <wp:wrapTopAndBottom/>
                <wp:docPr id="15" name="文本框 28"/>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199C9E9B"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5.6</w:t>
                            </w:r>
                            <w:r>
                              <w:t xml:space="preserve">  </w:t>
                            </w:r>
                            <w:r>
                              <w:rPr>
                                <w:rFonts w:hint="eastAsia"/>
                              </w:rPr>
                              <w:t>报名模块</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FBCB2CB" id="文本框 28" o:spid="_x0000_s1044" type="#_x0000_t202" style="position:absolute;left:0;text-align:left;margin-left:1.55pt;margin-top:1pt;width:453.5pt;height:1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" stroked="f">
                <v:textbox style="mso-fit-shape-to-text:t" inset="0,0,0,0">
                  <w:txbxContent>
                    <w:p w14:paraId="199C9E9B"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5.6</w:t>
                      </w:r>
                      <w:r>
                        <w:t xml:space="preserve">  </w:t>
                      </w:r>
                      <w:r>
                        <w:rPr>
                          <w:rFonts w:hint="eastAsia"/>
                        </w:rPr>
                        <w:t>报名模块</w:t>
                      </w:r>
                    </w:p>
                  </w:txbxContent>
                </v:textbox>
                <w10:wrap type="topAndBottom"/>
              </v:shape>
            </w:pict>
          </mc:Fallback>
        </mc:AlternateContent>
      </w:r>
    </w:p>
    <w:p w14:paraId="287D5AE7" w14:textId="77777777" w:rsidR="005841CD" w:rsidRDefault="00000000">
      <w:pPr>
        <w:pStyle w:val="2"/>
        <w:numPr>
          <w:ilvl w:val="0"/>
          <w:numId w:val="14"/>
        </w:numPr>
        <w:spacing w:before="326" w:after="163"/>
        <w:ind w:left="0" w:firstLineChars="0" w:firstLine="0"/>
      </w:pPr>
      <w:r>
        <w:rPr>
          <w:rFonts w:hint="eastAsia"/>
        </w:rPr>
        <w:t>管理员功能模块</w:t>
      </w:r>
      <w:bookmarkEnd w:id="78"/>
      <w:bookmarkEnd w:id="79"/>
      <w:r>
        <w:rPr>
          <w:rFonts w:hint="eastAsia"/>
        </w:rPr>
        <w:t xml:space="preserve"> </w:t>
      </w:r>
    </w:p>
    <w:p w14:paraId="6C152B67" w14:textId="77777777" w:rsidR="005841CD" w:rsidRDefault="00000000">
      <w:pPr>
        <w:widowControl/>
        <w:ind w:firstLine="480"/>
        <w:jc w:val="left"/>
        <w:rPr>
          <w:color w:val="000000"/>
        </w:rPr>
      </w:pPr>
      <w:r>
        <w:rPr>
          <w:rFonts w:hint="eastAsia"/>
          <w:color w:val="000000"/>
        </w:rPr>
        <w:t>管理员登录后，需要对项目进行初始化。此过程包括竞赛报名时间、作品提交时间以及作品评审时间的设置。如图</w:t>
      </w:r>
      <w:r>
        <w:rPr>
          <w:rFonts w:hint="eastAsia"/>
          <w:color w:val="000000"/>
        </w:rPr>
        <w:t>5.</w:t>
      </w:r>
      <w:r>
        <w:rPr>
          <w:color w:val="000000"/>
        </w:rPr>
        <w:t>7</w:t>
      </w:r>
      <w:r>
        <w:rPr>
          <w:rFonts w:hint="eastAsia"/>
          <w:color w:val="000000"/>
        </w:rPr>
        <w:t>所示。</w:t>
      </w:r>
    </w:p>
    <w:p w14:paraId="032F064F" w14:textId="77777777" w:rsidR="005841CD" w:rsidRDefault="005841CD">
      <w:pPr>
        <w:ind w:firstLine="480"/>
      </w:pPr>
    </w:p>
    <w:p w14:paraId="3E11A9CA" w14:textId="77777777" w:rsidR="005841CD" w:rsidRDefault="00000000">
      <w:pPr>
        <w:spacing w:line="240" w:lineRule="auto"/>
        <w:ind w:firstLineChars="0" w:firstLine="0"/>
        <w:jc w:val="center"/>
        <w:rPr>
          <w:color w:val="000000"/>
        </w:rPr>
      </w:pPr>
      <w:r>
        <w:rPr>
          <w:noProof/>
        </w:rPr>
        <mc:AlternateContent>
          <mc:Choice Requires="wps">
            <w:drawing>
              <wp:anchor distT="0" distB="0" distL="114300" distR="114300" simplePos="0" relativeHeight="251674624" behindDoc="0" locked="0" layoutInCell="1" allowOverlap="1" wp14:anchorId="43A765D2" wp14:editId="07F9EEFA">
                <wp:simplePos x="0" y="0"/>
                <wp:positionH relativeFrom="column">
                  <wp:posOffset>-22860</wp:posOffset>
                </wp:positionH>
                <wp:positionV relativeFrom="paragraph">
                  <wp:posOffset>2759710</wp:posOffset>
                </wp:positionV>
                <wp:extent cx="5759450" cy="172720"/>
                <wp:effectExtent l="0" t="0" r="3175" b="8255"/>
                <wp:wrapTopAndBottom/>
                <wp:docPr id="16" name="文本框 26"/>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57B64DD8"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5.7</w:t>
                            </w:r>
                            <w:r>
                              <w:t xml:space="preserve">  </w:t>
                            </w:r>
                            <w:r>
                              <w:rPr>
                                <w:rFonts w:hint="eastAsia"/>
                              </w:rPr>
                              <w:t>管理员首页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3A765D2" id="文本框 26" o:spid="_x0000_s1045" type="#_x0000_t202" style="position:absolute;left:0;text-align:left;margin-left:-1.8pt;margin-top:217.3pt;width:453.5pt;height:1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" stroked="f">
                <v:textbox style="mso-fit-shape-to-text:t" inset="0,0,0,0">
                  <w:txbxContent>
                    <w:p w14:paraId="57B64DD8"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5.7</w:t>
                      </w:r>
                      <w:r>
                        <w:t xml:space="preserve">  </w:t>
                      </w:r>
                      <w:r>
                        <w:rPr>
                          <w:rFonts w:hint="eastAsia"/>
                        </w:rPr>
                        <w:t>管理员首页</w:t>
                      </w:r>
                    </w:p>
                  </w:txbxContent>
                </v:textbox>
                <w10:wrap type="topAndBottom"/>
              </v:shape>
            </w:pict>
          </mc:Fallback>
        </mc:AlternateContent>
      </w:r>
      <w:r>
        <w:rPr>
          <w:noProof/>
        </w:rPr>
        <w:drawing>
          <wp:inline distT="0" distB="0" distL="114300" distR="114300" wp14:anchorId="1A519D74" wp14:editId="48121A32">
            <wp:extent cx="5760085" cy="2708275"/>
            <wp:effectExtent l="0" t="0" r="254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34"/>
                    <a:stretch>
                      <a:fillRect/>
                    </a:stretch>
                  </pic:blipFill>
                  <pic:spPr>
                    <a:xfrm>
                      <a:off x="0" y="0"/>
                      <a:ext cx="5760085" cy="2708275"/>
                    </a:xfrm>
                    <a:prstGeom prst="rect">
                      <a:avLst/>
                    </a:prstGeom>
                    <a:noFill/>
                    <a:ln>
                      <a:noFill/>
                    </a:ln>
                  </pic:spPr>
                </pic:pic>
              </a:graphicData>
            </a:graphic>
          </wp:inline>
        </w:drawing>
      </w:r>
    </w:p>
    <w:p w14:paraId="07D53C07" w14:textId="77777777" w:rsidR="005841CD" w:rsidRDefault="005841CD">
      <w:pPr>
        <w:ind w:firstLine="480"/>
      </w:pPr>
    </w:p>
    <w:p w14:paraId="1A6C82E1" w14:textId="77777777" w:rsidR="005841CD" w:rsidRDefault="00000000">
      <w:pPr>
        <w:ind w:firstLineChars="0" w:firstLine="420"/>
        <w:rPr>
          <w:color w:val="000000"/>
        </w:rPr>
      </w:pPr>
      <w:r>
        <w:rPr>
          <w:rFonts w:hint="eastAsia"/>
          <w:color w:val="000000"/>
        </w:rPr>
        <w:t>在竞赛报名时间截止后，管理员可通过报名列表审核模块，对各队伍的报名单进行审核。对于审核通过的作品，管理员才可以指定专家对该作品进行评审。该流程能够确保竞赛的正常进行，同时也能够保护竞赛的公正性。管理员需要仔细审核每个报名单，</w:t>
      </w:r>
      <w:r>
        <w:rPr>
          <w:rFonts w:hint="eastAsia"/>
          <w:color w:val="000000"/>
        </w:rPr>
        <w:lastRenderedPageBreak/>
        <w:t>确保每支队伍符合竞赛的要求和规定，避免不必要的纠纷和误解。如图</w:t>
      </w:r>
      <w:r>
        <w:rPr>
          <w:rFonts w:hint="eastAsia"/>
          <w:color w:val="000000"/>
        </w:rPr>
        <w:t>5.</w:t>
      </w:r>
      <w:r>
        <w:rPr>
          <w:color w:val="000000"/>
        </w:rPr>
        <w:t>8</w:t>
      </w:r>
      <w:r>
        <w:rPr>
          <w:rFonts w:hint="eastAsia"/>
          <w:color w:val="000000"/>
        </w:rPr>
        <w:t>、图</w:t>
      </w:r>
      <w:r>
        <w:rPr>
          <w:rFonts w:hint="eastAsia"/>
          <w:color w:val="000000"/>
        </w:rPr>
        <w:t>5.</w:t>
      </w:r>
      <w:r>
        <w:rPr>
          <w:color w:val="000000"/>
        </w:rPr>
        <w:t>9</w:t>
      </w:r>
      <w:r>
        <w:rPr>
          <w:rFonts w:hint="eastAsia"/>
          <w:color w:val="000000"/>
        </w:rPr>
        <w:t>所示。</w:t>
      </w:r>
    </w:p>
    <w:p w14:paraId="4FE5BD44" w14:textId="77777777" w:rsidR="005841CD" w:rsidRDefault="005841CD">
      <w:pPr>
        <w:ind w:firstLine="480"/>
      </w:pPr>
    </w:p>
    <w:p w14:paraId="3B9AB724" w14:textId="77777777" w:rsidR="005841CD" w:rsidRDefault="00000000">
      <w:pPr>
        <w:spacing w:line="240" w:lineRule="auto"/>
        <w:ind w:firstLineChars="0" w:firstLine="0"/>
        <w:jc w:val="center"/>
      </w:pPr>
      <w:r>
        <w:rPr>
          <w:noProof/>
        </w:rPr>
        <w:drawing>
          <wp:inline distT="0" distB="0" distL="114300" distR="114300" wp14:anchorId="7983CCB3" wp14:editId="5050D561">
            <wp:extent cx="5760085" cy="2708275"/>
            <wp:effectExtent l="0" t="0" r="2540" b="6350"/>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35"/>
                    <a:stretch>
                      <a:fillRect/>
                    </a:stretch>
                  </pic:blipFill>
                  <pic:spPr>
                    <a:xfrm>
                      <a:off x="0" y="0"/>
                      <a:ext cx="5760085" cy="2708275"/>
                    </a:xfrm>
                    <a:prstGeom prst="rect">
                      <a:avLst/>
                    </a:prstGeom>
                    <a:noFill/>
                    <a:ln>
                      <a:noFill/>
                    </a:ln>
                  </pic:spPr>
                </pic:pic>
              </a:graphicData>
            </a:graphic>
          </wp:inline>
        </w:drawing>
      </w:r>
    </w:p>
    <w:p w14:paraId="3970A6F6" w14:textId="77777777" w:rsidR="005841CD" w:rsidRDefault="00000000">
      <w:pPr>
        <w:ind w:firstLine="480"/>
      </w:pPr>
      <w:r>
        <w:rPr>
          <w:noProof/>
        </w:rPr>
        <mc:AlternateContent>
          <mc:Choice Requires="wps">
            <w:drawing>
              <wp:anchor distT="0" distB="0" distL="114300" distR="114300" simplePos="0" relativeHeight="251675648" behindDoc="0" locked="0" layoutInCell="1" allowOverlap="1" wp14:anchorId="4816C8DF" wp14:editId="2D24FCA9">
                <wp:simplePos x="0" y="0"/>
                <wp:positionH relativeFrom="column">
                  <wp:posOffset>31750</wp:posOffset>
                </wp:positionH>
                <wp:positionV relativeFrom="paragraph">
                  <wp:posOffset>12700</wp:posOffset>
                </wp:positionV>
                <wp:extent cx="5759450" cy="172720"/>
                <wp:effectExtent l="0" t="0" r="3175" b="8255"/>
                <wp:wrapTopAndBottom/>
                <wp:docPr id="17" name="文本框 25"/>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04E631E5" w14:textId="77777777" w:rsidR="005841CD" w:rsidRDefault="00000000">
                            <w:pPr>
                              <w:pStyle w:val="a3"/>
                            </w:pPr>
                            <w:r>
                              <w:rPr>
                                <w:rFonts w:ascii="Times New Roman" w:hAnsi="Times New Roman" w:hint="eastAsia"/>
                              </w:rPr>
                              <w:t>图</w:t>
                            </w:r>
                            <w:r>
                              <w:rPr>
                                <w:rFonts w:ascii="Times New Roman" w:hAnsi="Times New Roman"/>
                              </w:rPr>
                              <w:t>5.8</w:t>
                            </w:r>
                            <w:r>
                              <w:t xml:space="preserve">  </w:t>
                            </w:r>
                            <w:r>
                              <w:rPr>
                                <w:rFonts w:hint="eastAsia"/>
                              </w:rPr>
                              <w:t>报名列表审核模块</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816C8DF" id="文本框 25" o:spid="_x0000_s1046" type="#_x0000_t202" style="position:absolute;left:0;text-align:left;margin-left:2.5pt;margin-top:1pt;width:453.5pt;height:1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" stroked="f">
                <v:textbox style="mso-fit-shape-to-text:t" inset="0,0,0,0">
                  <w:txbxContent>
                    <w:p w14:paraId="04E631E5" w14:textId="77777777" w:rsidR="005841CD" w:rsidRDefault="00000000">
                      <w:pPr>
                        <w:pStyle w:val="a3"/>
                      </w:pPr>
                      <w:r>
                        <w:rPr>
                          <w:rFonts w:ascii="Times New Roman" w:hAnsi="Times New Roman" w:hint="eastAsia"/>
                        </w:rPr>
                        <w:t>图</w:t>
                      </w:r>
                      <w:r>
                        <w:rPr>
                          <w:rFonts w:ascii="Times New Roman" w:hAnsi="Times New Roman"/>
                        </w:rPr>
                        <w:t>5.8</w:t>
                      </w:r>
                      <w:r>
                        <w:t xml:space="preserve">  </w:t>
                      </w:r>
                      <w:r>
                        <w:rPr>
                          <w:rFonts w:hint="eastAsia"/>
                        </w:rPr>
                        <w:t>报名列表审核模块</w:t>
                      </w:r>
                    </w:p>
                  </w:txbxContent>
                </v:textbox>
                <w10:wrap type="topAndBottom"/>
              </v:shape>
            </w:pict>
          </mc:Fallback>
        </mc:AlternateContent>
      </w:r>
    </w:p>
    <w:p w14:paraId="0E14CC47" w14:textId="77777777" w:rsidR="005841CD" w:rsidRDefault="00000000">
      <w:pPr>
        <w:spacing w:line="240" w:lineRule="auto"/>
        <w:ind w:firstLineChars="0" w:firstLine="0"/>
        <w:jc w:val="center"/>
        <w:rPr>
          <w:color w:val="000000"/>
        </w:rPr>
      </w:pPr>
      <w:r>
        <w:rPr>
          <w:noProof/>
        </w:rPr>
        <w:drawing>
          <wp:inline distT="0" distB="0" distL="114300" distR="114300" wp14:anchorId="7EFDBD93" wp14:editId="675EBCF7">
            <wp:extent cx="5760085" cy="2708275"/>
            <wp:effectExtent l="0" t="0" r="2540" b="635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pic:cNvPicPr>
                  </pic:nvPicPr>
                  <pic:blipFill>
                    <a:blip r:embed="rId36"/>
                    <a:stretch>
                      <a:fillRect/>
                    </a:stretch>
                  </pic:blipFill>
                  <pic:spPr>
                    <a:xfrm>
                      <a:off x="0" y="0"/>
                      <a:ext cx="5760085" cy="2708275"/>
                    </a:xfrm>
                    <a:prstGeom prst="rect">
                      <a:avLst/>
                    </a:prstGeom>
                    <a:noFill/>
                    <a:ln>
                      <a:noFill/>
                    </a:ln>
                  </pic:spPr>
                </pic:pic>
              </a:graphicData>
            </a:graphic>
          </wp:inline>
        </w:drawing>
      </w:r>
    </w:p>
    <w:p w14:paraId="4EED681B" w14:textId="77777777" w:rsidR="005841CD" w:rsidRDefault="00000000">
      <w:pPr>
        <w:ind w:firstLine="480"/>
      </w:pPr>
      <w:r>
        <w:rPr>
          <w:noProof/>
        </w:rPr>
        <mc:AlternateContent>
          <mc:Choice Requires="wps">
            <w:drawing>
              <wp:anchor distT="0" distB="0" distL="114300" distR="114300" simplePos="0" relativeHeight="251676672" behindDoc="0" locked="0" layoutInCell="1" allowOverlap="1" wp14:anchorId="388446A4" wp14:editId="4596E588">
                <wp:simplePos x="0" y="0"/>
                <wp:positionH relativeFrom="column">
                  <wp:posOffset>0</wp:posOffset>
                </wp:positionH>
                <wp:positionV relativeFrom="paragraph">
                  <wp:posOffset>114935</wp:posOffset>
                </wp:positionV>
                <wp:extent cx="5759450" cy="172720"/>
                <wp:effectExtent l="0" t="0" r="3175" b="8255"/>
                <wp:wrapTopAndBottom/>
                <wp:docPr id="18" name="文本框 24"/>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3552B5BD"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5.9</w:t>
                            </w:r>
                            <w:r>
                              <w:t xml:space="preserve">  </w:t>
                            </w:r>
                            <w:r>
                              <w:rPr>
                                <w:rFonts w:hint="eastAsia"/>
                              </w:rPr>
                              <w:t>报名信息审核中</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88446A4" id="文本框 24" o:spid="_x0000_s1047" type="#_x0000_t202" style="position:absolute;left:0;text-align:left;margin-left:0;margin-top:9.05pt;width:453.5pt;height:1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" stroked="f">
                <v:textbox style="mso-fit-shape-to-text:t" inset="0,0,0,0">
                  <w:txbxContent>
                    <w:p w14:paraId="3552B5BD"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5.9</w:t>
                      </w:r>
                      <w:r>
                        <w:t xml:space="preserve">  </w:t>
                      </w:r>
                      <w:r>
                        <w:rPr>
                          <w:rFonts w:hint="eastAsia"/>
                        </w:rPr>
                        <w:t>报名信息审核中</w:t>
                      </w:r>
                    </w:p>
                  </w:txbxContent>
                </v:textbox>
                <w10:wrap type="topAndBottom"/>
              </v:shape>
            </w:pict>
          </mc:Fallback>
        </mc:AlternateContent>
      </w:r>
    </w:p>
    <w:p w14:paraId="4112D30D" w14:textId="77777777" w:rsidR="005841CD" w:rsidRDefault="00000000">
      <w:pPr>
        <w:ind w:firstLineChars="0" w:firstLine="420"/>
        <w:rPr>
          <w:color w:val="000000"/>
        </w:rPr>
      </w:pPr>
      <w:r>
        <w:rPr>
          <w:rFonts w:hint="eastAsia"/>
        </w:rPr>
        <w:t>在作品提交时间截止日期到达后，作品列表审核模块将被开启。管理员可以在该模块中点击项目名称，下载作品的原</w:t>
      </w:r>
      <w:r>
        <w:rPr>
          <w:rFonts w:hint="eastAsia"/>
        </w:rPr>
        <w:t>word</w:t>
      </w:r>
      <w:r>
        <w:rPr>
          <w:rFonts w:hint="eastAsia"/>
        </w:rPr>
        <w:t>文件。同时，管理员也可以使用一键智能审核功能，帮助审核作品是否存在不正当内容。该功能能够有效地提高审核的效率和准确性，缩短审核时间，保证竞赛作品的质量和正常进行</w:t>
      </w:r>
      <w:r>
        <w:rPr>
          <w:rFonts w:hint="eastAsia"/>
          <w:color w:val="000000"/>
        </w:rPr>
        <w:t>。如图</w:t>
      </w:r>
      <w:r>
        <w:rPr>
          <w:color w:val="000000"/>
        </w:rPr>
        <w:t>5.10</w:t>
      </w:r>
      <w:r>
        <w:rPr>
          <w:rFonts w:hint="eastAsia"/>
          <w:color w:val="000000"/>
        </w:rPr>
        <w:t>所示。</w:t>
      </w:r>
    </w:p>
    <w:p w14:paraId="0A3766D4" w14:textId="77777777" w:rsidR="005841CD" w:rsidRDefault="005841CD">
      <w:pPr>
        <w:ind w:firstLineChars="0" w:firstLine="420"/>
        <w:rPr>
          <w:color w:val="000000"/>
        </w:rPr>
      </w:pPr>
    </w:p>
    <w:p w14:paraId="0A7082F9" w14:textId="77777777" w:rsidR="005841CD" w:rsidRDefault="00000000">
      <w:pPr>
        <w:spacing w:line="240" w:lineRule="auto"/>
        <w:ind w:firstLineChars="0" w:firstLine="0"/>
        <w:rPr>
          <w:color w:val="000000"/>
        </w:rPr>
      </w:pPr>
      <w:r>
        <w:rPr>
          <w:noProof/>
        </w:rPr>
        <w:lastRenderedPageBreak/>
        <mc:AlternateContent>
          <mc:Choice Requires="wps">
            <w:drawing>
              <wp:anchor distT="0" distB="0" distL="114300" distR="114300" simplePos="0" relativeHeight="251677696" behindDoc="0" locked="0" layoutInCell="1" allowOverlap="1" wp14:anchorId="48F07815" wp14:editId="4C3BAA20">
                <wp:simplePos x="0" y="0"/>
                <wp:positionH relativeFrom="column">
                  <wp:posOffset>-22225</wp:posOffset>
                </wp:positionH>
                <wp:positionV relativeFrom="paragraph">
                  <wp:posOffset>2769235</wp:posOffset>
                </wp:positionV>
                <wp:extent cx="5759450" cy="172720"/>
                <wp:effectExtent l="0" t="0" r="3175" b="8255"/>
                <wp:wrapTopAndBottom/>
                <wp:docPr id="19" name="文本框 23"/>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1A499289"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5.10</w:t>
                            </w:r>
                            <w:r>
                              <w:t xml:space="preserve">  </w:t>
                            </w:r>
                            <w:r>
                              <w:rPr>
                                <w:rFonts w:hint="eastAsia"/>
                              </w:rPr>
                              <w:t>作品列表审核模块</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8F07815" id="文本框 23" o:spid="_x0000_s1048" type="#_x0000_t202" style="position:absolute;left:0;text-align:left;margin-left:-1.75pt;margin-top:218.05pt;width:453.5pt;height:13.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" stroked="f">
                <v:textbox style="mso-fit-shape-to-text:t" inset="0,0,0,0">
                  <w:txbxContent>
                    <w:p w14:paraId="1A499289"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5.10</w:t>
                      </w:r>
                      <w:r>
                        <w:t xml:space="preserve">  </w:t>
                      </w:r>
                      <w:r>
                        <w:rPr>
                          <w:rFonts w:hint="eastAsia"/>
                        </w:rPr>
                        <w:t>作品列表审核模块</w:t>
                      </w:r>
                    </w:p>
                  </w:txbxContent>
                </v:textbox>
                <w10:wrap type="topAndBottom"/>
              </v:shape>
            </w:pict>
          </mc:Fallback>
        </mc:AlternateContent>
      </w:r>
      <w:r>
        <w:rPr>
          <w:noProof/>
        </w:rPr>
        <w:drawing>
          <wp:inline distT="0" distB="0" distL="114300" distR="114300" wp14:anchorId="27FA6811" wp14:editId="4C7710DE">
            <wp:extent cx="5760085" cy="2708275"/>
            <wp:effectExtent l="0" t="0" r="2540" b="635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37"/>
                    <a:stretch>
                      <a:fillRect/>
                    </a:stretch>
                  </pic:blipFill>
                  <pic:spPr>
                    <a:xfrm>
                      <a:off x="0" y="0"/>
                      <a:ext cx="5760085" cy="2708275"/>
                    </a:xfrm>
                    <a:prstGeom prst="rect">
                      <a:avLst/>
                    </a:prstGeom>
                    <a:noFill/>
                    <a:ln>
                      <a:noFill/>
                    </a:ln>
                  </pic:spPr>
                </pic:pic>
              </a:graphicData>
            </a:graphic>
          </wp:inline>
        </w:drawing>
      </w:r>
    </w:p>
    <w:p w14:paraId="1387433A" w14:textId="77777777" w:rsidR="005841CD" w:rsidRDefault="005841CD">
      <w:pPr>
        <w:ind w:firstLine="480"/>
      </w:pPr>
    </w:p>
    <w:p w14:paraId="472AB70D" w14:textId="77777777" w:rsidR="005841CD" w:rsidRDefault="00000000">
      <w:pPr>
        <w:ind w:firstLine="480"/>
      </w:pPr>
      <w:r>
        <w:rPr>
          <w:rFonts w:hint="eastAsia"/>
        </w:rPr>
        <w:t>一键智能审核采用了</w:t>
      </w:r>
      <w:r>
        <w:rPr>
          <w:rFonts w:hint="eastAsia"/>
        </w:rPr>
        <w:t>DFA</w:t>
      </w:r>
      <w:r>
        <w:rPr>
          <w:rFonts w:hint="eastAsia"/>
        </w:rPr>
        <w:t>算法进行敏感词检测，并使用</w:t>
      </w:r>
      <w:r>
        <w:rPr>
          <w:rFonts w:hint="eastAsia"/>
        </w:rPr>
        <w:t>AI</w:t>
      </w:r>
      <w:r>
        <w:rPr>
          <w:rFonts w:hint="eastAsia"/>
        </w:rPr>
        <w:t>进行对违禁违规内容的检测与识别。部分代码如下：</w:t>
      </w:r>
    </w:p>
    <w:p w14:paraId="4CBD434A"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class</w:t>
      </w:r>
      <w:r>
        <w:rPr>
          <w:rFonts w:ascii="Consolas" w:hAnsi="Consolas" w:cs="宋体"/>
          <w:color w:val="000000"/>
          <w:kern w:val="0"/>
          <w:sz w:val="18"/>
          <w:szCs w:val="18"/>
        </w:rPr>
        <w:t> DFAFilter():</w:t>
      </w:r>
    </w:p>
    <w:p w14:paraId="13CB585C"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__init__(self):  </w:t>
      </w:r>
    </w:p>
    <w:p w14:paraId="7B09792A"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self.keyword_chains = {}  </w:t>
      </w:r>
    </w:p>
    <w:p w14:paraId="357A45DB"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self.delimit = </w:t>
      </w:r>
      <w:r>
        <w:rPr>
          <w:rFonts w:ascii="Consolas" w:hAnsi="Consolas" w:cs="宋体"/>
          <w:color w:val="0000FF"/>
          <w:kern w:val="0"/>
          <w:sz w:val="18"/>
          <w:szCs w:val="18"/>
        </w:rPr>
        <w:t>'\x00'</w:t>
      </w:r>
      <w:r>
        <w:rPr>
          <w:rFonts w:ascii="Consolas" w:hAnsi="Consolas" w:cs="宋体"/>
          <w:color w:val="000000"/>
          <w:kern w:val="0"/>
          <w:sz w:val="18"/>
          <w:szCs w:val="18"/>
        </w:rPr>
        <w:t>  </w:t>
      </w:r>
    </w:p>
    <w:p w14:paraId="2ED6B74E"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p>
    <w:p w14:paraId="7E42EF84"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add(self, keyword):  </w:t>
      </w:r>
    </w:p>
    <w:p w14:paraId="68EBA664"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r>
        <w:rPr>
          <w:rFonts w:ascii="Consolas" w:hAnsi="Consolas" w:cs="宋体"/>
          <w:b/>
          <w:bCs/>
          <w:color w:val="006699"/>
          <w:kern w:val="0"/>
          <w:sz w:val="18"/>
          <w:szCs w:val="18"/>
        </w:rPr>
        <w:t>not</w:t>
      </w:r>
      <w:r>
        <w:rPr>
          <w:rFonts w:ascii="Consolas" w:hAnsi="Consolas" w:cs="宋体"/>
          <w:color w:val="000000"/>
          <w:kern w:val="0"/>
          <w:sz w:val="18"/>
          <w:szCs w:val="18"/>
        </w:rPr>
        <w:t> isinstance(keyword, str):  </w:t>
      </w:r>
    </w:p>
    <w:p w14:paraId="335B4BE1"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keyword = keyword.decode(</w:t>
      </w:r>
      <w:r>
        <w:rPr>
          <w:rFonts w:ascii="Consolas" w:hAnsi="Consolas" w:cs="宋体"/>
          <w:color w:val="0000FF"/>
          <w:kern w:val="0"/>
          <w:sz w:val="18"/>
          <w:szCs w:val="18"/>
        </w:rPr>
        <w:t>'utf-8'</w:t>
      </w:r>
      <w:r>
        <w:rPr>
          <w:rFonts w:ascii="Consolas" w:hAnsi="Consolas" w:cs="宋体"/>
          <w:color w:val="000000"/>
          <w:kern w:val="0"/>
          <w:sz w:val="18"/>
          <w:szCs w:val="18"/>
        </w:rPr>
        <w:t>)  </w:t>
      </w:r>
    </w:p>
    <w:p w14:paraId="507AD2C0"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keyword = keyword.lower()  </w:t>
      </w:r>
    </w:p>
    <w:p w14:paraId="12F3EBB1"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chars = keyword.strip()  </w:t>
      </w:r>
    </w:p>
    <w:p w14:paraId="32A593E8"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r>
        <w:rPr>
          <w:rFonts w:ascii="Consolas" w:hAnsi="Consolas" w:cs="宋体"/>
          <w:b/>
          <w:bCs/>
          <w:color w:val="006699"/>
          <w:kern w:val="0"/>
          <w:sz w:val="18"/>
          <w:szCs w:val="18"/>
        </w:rPr>
        <w:t>not</w:t>
      </w:r>
      <w:r>
        <w:rPr>
          <w:rFonts w:ascii="Consolas" w:hAnsi="Consolas" w:cs="宋体"/>
          <w:color w:val="000000"/>
          <w:kern w:val="0"/>
          <w:sz w:val="18"/>
          <w:szCs w:val="18"/>
        </w:rPr>
        <w:t> chars:  </w:t>
      </w:r>
    </w:p>
    <w:p w14:paraId="15280460"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
    <w:p w14:paraId="3B3C893A"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level = self.keyword_chains  </w:t>
      </w:r>
    </w:p>
    <w:p w14:paraId="1C69524F"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w:t>
      </w:r>
      <w:r>
        <w:rPr>
          <w:rFonts w:ascii="Consolas" w:hAnsi="Consolas" w:cs="宋体"/>
          <w:b/>
          <w:bCs/>
          <w:color w:val="006699"/>
          <w:kern w:val="0"/>
          <w:sz w:val="18"/>
          <w:szCs w:val="18"/>
        </w:rPr>
        <w:t>in</w:t>
      </w:r>
      <w:r>
        <w:rPr>
          <w:rFonts w:ascii="Consolas" w:hAnsi="Consolas" w:cs="宋体"/>
          <w:color w:val="000000"/>
          <w:kern w:val="0"/>
          <w:sz w:val="18"/>
          <w:szCs w:val="18"/>
        </w:rPr>
        <w:t> range(len(chars)):  </w:t>
      </w:r>
    </w:p>
    <w:p w14:paraId="0F876B2E"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chars[i] </w:t>
      </w:r>
      <w:r>
        <w:rPr>
          <w:rFonts w:ascii="Consolas" w:hAnsi="Consolas" w:cs="宋体"/>
          <w:b/>
          <w:bCs/>
          <w:color w:val="006699"/>
          <w:kern w:val="0"/>
          <w:sz w:val="18"/>
          <w:szCs w:val="18"/>
        </w:rPr>
        <w:t>in</w:t>
      </w:r>
      <w:r>
        <w:rPr>
          <w:rFonts w:ascii="Consolas" w:hAnsi="Consolas" w:cs="宋体"/>
          <w:color w:val="000000"/>
          <w:kern w:val="0"/>
          <w:sz w:val="18"/>
          <w:szCs w:val="18"/>
        </w:rPr>
        <w:t> level:  </w:t>
      </w:r>
    </w:p>
    <w:p w14:paraId="59278C51"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level = level[chars[i]]  </w:t>
      </w:r>
    </w:p>
    <w:p w14:paraId="5D3ED9A3"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F3036BA"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r>
        <w:rPr>
          <w:rFonts w:ascii="Consolas" w:hAnsi="Consolas" w:cs="宋体"/>
          <w:b/>
          <w:bCs/>
          <w:color w:val="006699"/>
          <w:kern w:val="0"/>
          <w:sz w:val="18"/>
          <w:szCs w:val="18"/>
        </w:rPr>
        <w:t>not</w:t>
      </w:r>
      <w:r>
        <w:rPr>
          <w:rFonts w:ascii="Consolas" w:hAnsi="Consolas" w:cs="宋体"/>
          <w:color w:val="000000"/>
          <w:kern w:val="0"/>
          <w:sz w:val="18"/>
          <w:szCs w:val="18"/>
        </w:rPr>
        <w:t> isinstance(level, dict):  </w:t>
      </w:r>
    </w:p>
    <w:p w14:paraId="07B068B9"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5AE2AF2"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j </w:t>
      </w:r>
      <w:r>
        <w:rPr>
          <w:rFonts w:ascii="Consolas" w:hAnsi="Consolas" w:cs="宋体"/>
          <w:b/>
          <w:bCs/>
          <w:color w:val="006699"/>
          <w:kern w:val="0"/>
          <w:sz w:val="18"/>
          <w:szCs w:val="18"/>
        </w:rPr>
        <w:t>in</w:t>
      </w:r>
      <w:r>
        <w:rPr>
          <w:rFonts w:ascii="Consolas" w:hAnsi="Consolas" w:cs="宋体"/>
          <w:color w:val="000000"/>
          <w:kern w:val="0"/>
          <w:sz w:val="18"/>
          <w:szCs w:val="18"/>
        </w:rPr>
        <w:t> range(i, len(chars)):  </w:t>
      </w:r>
    </w:p>
    <w:p w14:paraId="55B2400F"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level[chars[j]] = {}  </w:t>
      </w:r>
    </w:p>
    <w:p w14:paraId="3250577E"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last_level, last_char = level, chars[j]  </w:t>
      </w:r>
    </w:p>
    <w:p w14:paraId="4F3940A8"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level = level[chars[j]]  </w:t>
      </w:r>
    </w:p>
    <w:p w14:paraId="62725C99"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lastRenderedPageBreak/>
        <w:t>                last_level[last_char] = {self.delimit: 0}  </w:t>
      </w:r>
    </w:p>
    <w:p w14:paraId="5857452E"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2705C942"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 == len(chars) - 1:  </w:t>
      </w:r>
    </w:p>
    <w:p w14:paraId="2406B0C3"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level[self.delimit] = 0  </w:t>
      </w:r>
    </w:p>
    <w:p w14:paraId="2FB7DCC4"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p>
    <w:p w14:paraId="3B9D2052"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parse(self, path):  </w:t>
      </w:r>
    </w:p>
    <w:p w14:paraId="15EDD0D1"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with open(path, encoding=</w:t>
      </w:r>
      <w:r>
        <w:rPr>
          <w:rFonts w:ascii="Consolas" w:hAnsi="Consolas" w:cs="宋体"/>
          <w:color w:val="0000FF"/>
          <w:kern w:val="0"/>
          <w:sz w:val="18"/>
          <w:szCs w:val="18"/>
        </w:rPr>
        <w:t>"utf-8"</w:t>
      </w:r>
      <w:r>
        <w:rPr>
          <w:rFonts w:ascii="Consolas" w:hAnsi="Consolas" w:cs="宋体"/>
          <w:color w:val="000000"/>
          <w:kern w:val="0"/>
          <w:sz w:val="18"/>
          <w:szCs w:val="18"/>
        </w:rPr>
        <w:t>) as f:  </w:t>
      </w:r>
    </w:p>
    <w:p w14:paraId="5F70B266"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keyword </w:t>
      </w:r>
      <w:r>
        <w:rPr>
          <w:rFonts w:ascii="Consolas" w:hAnsi="Consolas" w:cs="宋体"/>
          <w:b/>
          <w:bCs/>
          <w:color w:val="006699"/>
          <w:kern w:val="0"/>
          <w:sz w:val="18"/>
          <w:szCs w:val="18"/>
        </w:rPr>
        <w:t>in</w:t>
      </w:r>
      <w:r>
        <w:rPr>
          <w:rFonts w:ascii="Consolas" w:hAnsi="Consolas" w:cs="宋体"/>
          <w:color w:val="000000"/>
          <w:kern w:val="0"/>
          <w:sz w:val="18"/>
          <w:szCs w:val="18"/>
        </w:rPr>
        <w:t> f:  </w:t>
      </w:r>
    </w:p>
    <w:p w14:paraId="0178D00B"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self.add(keyword.strip())  </w:t>
      </w:r>
    </w:p>
    <w:p w14:paraId="12D1F96F"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p>
    <w:p w14:paraId="1C5ADD16"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filter(self, message, repl=</w:t>
      </w:r>
      <w:r>
        <w:rPr>
          <w:rFonts w:ascii="Consolas" w:hAnsi="Consolas" w:cs="宋体"/>
          <w:color w:val="0000FF"/>
          <w:kern w:val="0"/>
          <w:sz w:val="18"/>
          <w:szCs w:val="18"/>
        </w:rPr>
        <w:t>"*"</w:t>
      </w:r>
      <w:r>
        <w:rPr>
          <w:rFonts w:ascii="Consolas" w:hAnsi="Consolas" w:cs="宋体"/>
          <w:color w:val="000000"/>
          <w:kern w:val="0"/>
          <w:sz w:val="18"/>
          <w:szCs w:val="18"/>
        </w:rPr>
        <w:t>):  </w:t>
      </w:r>
    </w:p>
    <w:p w14:paraId="64E05817"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r>
        <w:rPr>
          <w:rFonts w:ascii="Consolas" w:hAnsi="Consolas" w:cs="宋体"/>
          <w:b/>
          <w:bCs/>
          <w:color w:val="006699"/>
          <w:kern w:val="0"/>
          <w:sz w:val="18"/>
          <w:szCs w:val="18"/>
        </w:rPr>
        <w:t>not</w:t>
      </w:r>
      <w:r>
        <w:rPr>
          <w:rFonts w:ascii="Consolas" w:hAnsi="Consolas" w:cs="宋体"/>
          <w:color w:val="000000"/>
          <w:kern w:val="0"/>
          <w:sz w:val="18"/>
          <w:szCs w:val="18"/>
        </w:rPr>
        <w:t> isinstance(message, str):  </w:t>
      </w:r>
    </w:p>
    <w:p w14:paraId="0DA04A4E"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message = message.decode(</w:t>
      </w:r>
      <w:r>
        <w:rPr>
          <w:rFonts w:ascii="Consolas" w:hAnsi="Consolas" w:cs="宋体"/>
          <w:color w:val="0000FF"/>
          <w:kern w:val="0"/>
          <w:sz w:val="18"/>
          <w:szCs w:val="18"/>
        </w:rPr>
        <w:t>'utf-8'</w:t>
      </w:r>
      <w:r>
        <w:rPr>
          <w:rFonts w:ascii="Consolas" w:hAnsi="Consolas" w:cs="宋体"/>
          <w:color w:val="000000"/>
          <w:kern w:val="0"/>
          <w:sz w:val="18"/>
          <w:szCs w:val="18"/>
        </w:rPr>
        <w:t>)  </w:t>
      </w:r>
    </w:p>
    <w:p w14:paraId="594F4955"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message = message.lower()  </w:t>
      </w:r>
    </w:p>
    <w:p w14:paraId="51BD2828"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ret = []  </w:t>
      </w:r>
    </w:p>
    <w:p w14:paraId="60BA5E0C"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start = 0  </w:t>
      </w:r>
    </w:p>
    <w:p w14:paraId="68B6D231"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start &lt; len(message):  </w:t>
      </w:r>
    </w:p>
    <w:p w14:paraId="48AA87DA"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level = self.keyword_chains  </w:t>
      </w:r>
    </w:p>
    <w:p w14:paraId="512A9F2B"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step_ins = 0  </w:t>
      </w:r>
    </w:p>
    <w:p w14:paraId="6B2920D1"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char </w:t>
      </w:r>
      <w:r>
        <w:rPr>
          <w:rFonts w:ascii="Consolas" w:hAnsi="Consolas" w:cs="宋体"/>
          <w:b/>
          <w:bCs/>
          <w:color w:val="006699"/>
          <w:kern w:val="0"/>
          <w:sz w:val="18"/>
          <w:szCs w:val="18"/>
        </w:rPr>
        <w:t>in</w:t>
      </w:r>
      <w:r>
        <w:rPr>
          <w:rFonts w:ascii="Consolas" w:hAnsi="Consolas" w:cs="宋体"/>
          <w:color w:val="000000"/>
          <w:kern w:val="0"/>
          <w:sz w:val="18"/>
          <w:szCs w:val="18"/>
        </w:rPr>
        <w:t> message[start:]:  </w:t>
      </w:r>
    </w:p>
    <w:p w14:paraId="23DCD6DB"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char </w:t>
      </w:r>
      <w:r>
        <w:rPr>
          <w:rFonts w:ascii="Consolas" w:hAnsi="Consolas" w:cs="宋体"/>
          <w:b/>
          <w:bCs/>
          <w:color w:val="006699"/>
          <w:kern w:val="0"/>
          <w:sz w:val="18"/>
          <w:szCs w:val="18"/>
        </w:rPr>
        <w:t>in</w:t>
      </w:r>
      <w:r>
        <w:rPr>
          <w:rFonts w:ascii="Consolas" w:hAnsi="Consolas" w:cs="宋体"/>
          <w:color w:val="000000"/>
          <w:kern w:val="0"/>
          <w:sz w:val="18"/>
          <w:szCs w:val="18"/>
        </w:rPr>
        <w:t> level:  </w:t>
      </w:r>
    </w:p>
    <w:p w14:paraId="6A2B5CCF"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step_ins += 1  </w:t>
      </w:r>
    </w:p>
    <w:p w14:paraId="1C945575"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self.delimit </w:t>
      </w:r>
      <w:r>
        <w:rPr>
          <w:rFonts w:ascii="Consolas" w:hAnsi="Consolas" w:cs="宋体"/>
          <w:b/>
          <w:bCs/>
          <w:color w:val="006699"/>
          <w:kern w:val="0"/>
          <w:sz w:val="18"/>
          <w:szCs w:val="18"/>
        </w:rPr>
        <w:t>not</w:t>
      </w:r>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level[char]:  </w:t>
      </w:r>
    </w:p>
    <w:p w14:paraId="019F1E55"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level = level[char]  </w:t>
      </w:r>
    </w:p>
    <w:p w14:paraId="505B5887"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5B600EFB"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ret.append(repl * step_ins)  </w:t>
      </w:r>
    </w:p>
    <w:p w14:paraId="0F2B939F"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start += step_ins - 1  </w:t>
      </w:r>
    </w:p>
    <w:p w14:paraId="15CAE579"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23D21AF7"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E613E8F"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ret.append(message[start])  </w:t>
      </w:r>
    </w:p>
    <w:p w14:paraId="03A9E312"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2778EB54"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64E8BB6C"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ret.append(message[start])  </w:t>
      </w:r>
    </w:p>
    <w:p w14:paraId="4F6B0A21" w14:textId="77777777" w:rsidR="005841CD" w:rsidRDefault="00000000">
      <w:pPr>
        <w:widowControl/>
        <w:numPr>
          <w:ilvl w:val="0"/>
          <w:numId w:val="15"/>
        </w:numPr>
        <w:pBdr>
          <w:left w:val="single" w:sz="18" w:space="0" w:color="6CE26C"/>
        </w:pBdr>
        <w:shd w:val="clear" w:color="auto" w:fill="F8F8F8"/>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start += 1  </w:t>
      </w:r>
    </w:p>
    <w:p w14:paraId="58708368" w14:textId="77777777" w:rsidR="005841CD" w:rsidRDefault="00000000">
      <w:pPr>
        <w:widowControl/>
        <w:numPr>
          <w:ilvl w:val="0"/>
          <w:numId w:val="15"/>
        </w:numPr>
        <w:pBdr>
          <w:left w:val="single" w:sz="18" w:space="0" w:color="6CE26C"/>
        </w:pBdr>
        <w:shd w:val="clear" w:color="auto" w:fill="FFFFFF"/>
        <w:snapToGrid/>
        <w:spacing w:line="210" w:lineRule="atLeast"/>
        <w:ind w:left="1395" w:firstLineChars="0" w:hanging="1253"/>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r>
        <w:rPr>
          <w:rFonts w:ascii="Consolas" w:hAnsi="Consolas" w:cs="宋体"/>
          <w:color w:val="0000FF"/>
          <w:kern w:val="0"/>
          <w:sz w:val="18"/>
          <w:szCs w:val="18"/>
        </w:rPr>
        <w:t>''</w:t>
      </w:r>
      <w:r>
        <w:rPr>
          <w:rFonts w:ascii="Consolas" w:hAnsi="Consolas" w:cs="宋体"/>
          <w:color w:val="000000"/>
          <w:kern w:val="0"/>
          <w:sz w:val="18"/>
          <w:szCs w:val="18"/>
        </w:rPr>
        <w:t>.join(ret)</w:t>
      </w:r>
    </w:p>
    <w:p w14:paraId="6F6E0A70" w14:textId="77777777" w:rsidR="005841CD" w:rsidRDefault="005841CD">
      <w:pPr>
        <w:ind w:firstLine="480"/>
      </w:pPr>
    </w:p>
    <w:p w14:paraId="6B936CD6" w14:textId="77777777" w:rsidR="005841CD" w:rsidRDefault="00000000">
      <w:pPr>
        <w:pStyle w:val="2"/>
        <w:numPr>
          <w:ilvl w:val="0"/>
          <w:numId w:val="14"/>
        </w:numPr>
        <w:spacing w:before="326" w:after="163"/>
        <w:ind w:left="142" w:firstLineChars="0" w:hanging="141"/>
      </w:pPr>
      <w:bookmarkStart w:id="80" w:name="_Toc134515089"/>
      <w:bookmarkStart w:id="81" w:name="_Toc134514839"/>
      <w:bookmarkEnd w:id="74"/>
      <w:bookmarkEnd w:id="75"/>
      <w:r>
        <w:rPr>
          <w:rFonts w:hint="eastAsia"/>
        </w:rPr>
        <w:lastRenderedPageBreak/>
        <w:t>专家功能模块</w:t>
      </w:r>
      <w:bookmarkEnd w:id="80"/>
      <w:bookmarkEnd w:id="81"/>
      <w:r>
        <w:rPr>
          <w:rFonts w:hint="eastAsia"/>
        </w:rPr>
        <w:t xml:space="preserve"> </w:t>
      </w:r>
    </w:p>
    <w:p w14:paraId="11C33B37" w14:textId="77777777" w:rsidR="005841CD" w:rsidRDefault="00000000">
      <w:pPr>
        <w:widowControl/>
        <w:ind w:firstLine="480"/>
        <w:jc w:val="left"/>
      </w:pPr>
      <w:r>
        <w:rPr>
          <w:rFonts w:hint="eastAsia"/>
        </w:rPr>
        <w:t>专家在登录系统后，可进入到竞赛项目的评审页面。每个专家所负责的作品将由管理员进行指派，随后专家便可以对自己负责的作品文件进行下载或预览并打分评审。评分结果将在所有评委完成打分后进行汇总，取平均值作为最终评分结果。该评审流程设计合理，能够确保公正、公平、客观地对竞赛作品进行评审，提高评审结果的准确性和权威性。如图</w:t>
      </w:r>
      <w:r>
        <w:rPr>
          <w:rFonts w:hint="eastAsia"/>
        </w:rPr>
        <w:t>5</w:t>
      </w:r>
      <w:r>
        <w:t>.11</w:t>
      </w:r>
      <w:r>
        <w:rPr>
          <w:rFonts w:hint="eastAsia"/>
        </w:rPr>
        <w:t>所示。</w:t>
      </w:r>
    </w:p>
    <w:p w14:paraId="09C36EFF" w14:textId="77777777" w:rsidR="005841CD" w:rsidRDefault="005841CD">
      <w:pPr>
        <w:widowControl/>
        <w:ind w:firstLine="480"/>
        <w:jc w:val="left"/>
      </w:pPr>
    </w:p>
    <w:p w14:paraId="2985E117" w14:textId="77777777" w:rsidR="005841CD" w:rsidRDefault="00000000">
      <w:pPr>
        <w:widowControl/>
        <w:spacing w:line="240" w:lineRule="auto"/>
        <w:ind w:firstLineChars="0" w:firstLine="0"/>
        <w:jc w:val="left"/>
      </w:pPr>
      <w:r>
        <w:rPr>
          <w:noProof/>
        </w:rPr>
        <mc:AlternateContent>
          <mc:Choice Requires="wps">
            <w:drawing>
              <wp:anchor distT="0" distB="0" distL="114300" distR="114300" simplePos="0" relativeHeight="251678720" behindDoc="0" locked="0" layoutInCell="1" allowOverlap="1" wp14:anchorId="0ECEF370" wp14:editId="345DBA8C">
                <wp:simplePos x="0" y="0"/>
                <wp:positionH relativeFrom="column">
                  <wp:posOffset>-11430</wp:posOffset>
                </wp:positionH>
                <wp:positionV relativeFrom="paragraph">
                  <wp:posOffset>2715260</wp:posOffset>
                </wp:positionV>
                <wp:extent cx="5759450" cy="172720"/>
                <wp:effectExtent l="0" t="0" r="3175" b="8255"/>
                <wp:wrapTopAndBottom/>
                <wp:docPr id="20" name="文本框 22"/>
                <wp:cNvGraphicFramePr/>
                <a:graphic xmlns:a="http://schemas.openxmlformats.org/drawingml/2006/main">
                  <a:graphicData uri="http://schemas.microsoft.com/office/word/2010/wordprocessingShape">
                    <wps:wsp>
                      <wps:cNvSpPr txBox="1"/>
                      <wps:spPr>
                        <a:xfrm>
                          <a:off x="0" y="0"/>
                          <a:ext cx="5759450" cy="172720"/>
                        </a:xfrm>
                        <a:prstGeom prst="rect">
                          <a:avLst/>
                        </a:prstGeom>
                        <a:solidFill>
                          <a:prstClr val="white"/>
                        </a:solidFill>
                        <a:ln>
                          <a:noFill/>
                        </a:ln>
                        <a:effectLst/>
                      </wps:spPr>
                      <wps:txbx>
                        <w:txbxContent>
                          <w:p w14:paraId="7BA856CD"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5.11</w:t>
                            </w:r>
                            <w:r>
                              <w:t xml:space="preserve">  </w:t>
                            </w:r>
                            <w:r>
                              <w:rPr>
                                <w:rFonts w:hint="eastAsia"/>
                              </w:rPr>
                              <w:t>评审专家评审项目</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ECEF370" id="文本框 22" o:spid="_x0000_s1049" type="#_x0000_t202" style="position:absolute;margin-left:-.9pt;margin-top:213.8pt;width:453.5pt;height:1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" stroked="f">
                <v:textbox style="mso-fit-shape-to-text:t" inset="0,0,0,0">
                  <w:txbxContent>
                    <w:p w14:paraId="7BA856CD" w14:textId="77777777" w:rsidR="005841CD" w:rsidRDefault="00000000">
                      <w:pPr>
                        <w:pStyle w:val="a3"/>
                        <w:rPr>
                          <w:rFonts w:ascii="Times New Roman" w:eastAsia="宋体" w:hAnsi="Times New Roman"/>
                          <w:sz w:val="24"/>
                        </w:rPr>
                      </w:pPr>
                      <w:r>
                        <w:rPr>
                          <w:rFonts w:ascii="Times New Roman" w:hAnsi="Times New Roman" w:hint="eastAsia"/>
                        </w:rPr>
                        <w:t>图</w:t>
                      </w:r>
                      <w:r>
                        <w:rPr>
                          <w:rFonts w:ascii="Times New Roman" w:hAnsi="Times New Roman"/>
                        </w:rPr>
                        <w:t>5.11</w:t>
                      </w:r>
                      <w:r>
                        <w:t xml:space="preserve">  </w:t>
                      </w:r>
                      <w:r>
                        <w:rPr>
                          <w:rFonts w:hint="eastAsia"/>
                        </w:rPr>
                        <w:t>评审专家评审项目</w:t>
                      </w:r>
                    </w:p>
                  </w:txbxContent>
                </v:textbox>
                <w10:wrap type="topAndBottom"/>
              </v:shape>
            </w:pict>
          </mc:Fallback>
        </mc:AlternateContent>
      </w:r>
      <w:r>
        <w:rPr>
          <w:noProof/>
        </w:rPr>
        <w:drawing>
          <wp:inline distT="0" distB="0" distL="114300" distR="114300" wp14:anchorId="0ACA62CE" wp14:editId="113D396D">
            <wp:extent cx="5760085" cy="2708275"/>
            <wp:effectExtent l="0" t="0" r="2540" b="635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5"/>
                    <pic:cNvPicPr>
                      <a:picLocks noChangeAspect="1"/>
                    </pic:cNvPicPr>
                  </pic:nvPicPr>
                  <pic:blipFill>
                    <a:blip r:embed="rId38"/>
                    <a:stretch>
                      <a:fillRect/>
                    </a:stretch>
                  </pic:blipFill>
                  <pic:spPr>
                    <a:xfrm>
                      <a:off x="0" y="0"/>
                      <a:ext cx="5760085" cy="2708275"/>
                    </a:xfrm>
                    <a:prstGeom prst="rect">
                      <a:avLst/>
                    </a:prstGeom>
                    <a:noFill/>
                    <a:ln>
                      <a:noFill/>
                    </a:ln>
                  </pic:spPr>
                </pic:pic>
              </a:graphicData>
            </a:graphic>
          </wp:inline>
        </w:drawing>
      </w:r>
    </w:p>
    <w:p w14:paraId="0416E12D" w14:textId="77777777" w:rsidR="005841CD" w:rsidRDefault="005841CD">
      <w:pPr>
        <w:ind w:firstLine="480"/>
      </w:pPr>
    </w:p>
    <w:p w14:paraId="7CC921A2" w14:textId="77777777" w:rsidR="005841CD" w:rsidRDefault="00000000">
      <w:pPr>
        <w:pStyle w:val="1"/>
        <w:spacing w:before="326" w:after="163"/>
      </w:pPr>
      <w:bookmarkStart w:id="82" w:name="_Toc134515090"/>
      <w:bookmarkStart w:id="83" w:name="_Toc134514840"/>
      <w:r>
        <w:rPr>
          <w:rFonts w:hint="eastAsia"/>
        </w:rPr>
        <w:t>6</w:t>
      </w:r>
      <w:r>
        <w:t xml:space="preserve">  </w:t>
      </w:r>
      <w:r>
        <w:rPr>
          <w:rFonts w:hint="eastAsia"/>
        </w:rPr>
        <w:t>系统测试</w:t>
      </w:r>
      <w:bookmarkEnd w:id="82"/>
      <w:bookmarkEnd w:id="83"/>
    </w:p>
    <w:p w14:paraId="4B1C3D16" w14:textId="77777777" w:rsidR="005841CD" w:rsidRDefault="00000000">
      <w:pPr>
        <w:pStyle w:val="2"/>
        <w:numPr>
          <w:ilvl w:val="0"/>
          <w:numId w:val="16"/>
        </w:numPr>
        <w:spacing w:before="326" w:after="163"/>
        <w:ind w:firstLineChars="0"/>
      </w:pPr>
      <w:bookmarkStart w:id="84" w:name="_Toc134514841"/>
      <w:bookmarkStart w:id="85" w:name="_Toc134515091"/>
      <w:r>
        <w:rPr>
          <w:rFonts w:hint="eastAsia"/>
        </w:rPr>
        <w:t>系统测试的目的</w:t>
      </w:r>
      <w:bookmarkEnd w:id="84"/>
      <w:bookmarkEnd w:id="85"/>
    </w:p>
    <w:p w14:paraId="15604AF0" w14:textId="77777777" w:rsidR="005841CD" w:rsidRDefault="00000000">
      <w:pPr>
        <w:ind w:firstLine="480"/>
      </w:pPr>
      <w:r>
        <w:rPr>
          <w:rFonts w:hint="eastAsia"/>
        </w:rPr>
        <w:t>在软件开发过程中，程序设计中难免会出现错误，这些错误可能会直接导致系统崩溃、安全信息泄露、系统无法正常启动等问题，对于长期使用的系统而言，这些问题是非常严重的。为了避免这些后果的发生，我们需要对程序进行测试，及时发现问题并进行修正，以使系统更加稳定和成熟。</w:t>
      </w:r>
    </w:p>
    <w:p w14:paraId="2A2799C7" w14:textId="77777777" w:rsidR="005841CD" w:rsidRDefault="00000000">
      <w:pPr>
        <w:ind w:firstLine="480"/>
      </w:pPr>
      <w:r>
        <w:rPr>
          <w:rFonts w:hint="eastAsia"/>
        </w:rPr>
        <w:t>软件测试是对于系统的各个方面进行评估和检查，以确保软件的质量和功能达到预期目标。系统测试主要检查软件中数据的准确性、正确的操作与否、操作的结果以及系统中哪些方面需要改进。在电商竞赛管理系统的开发过程中，系统的功能模块实现及操作都必须经过测试以评估系统是否可以准确实现其功能。</w:t>
      </w:r>
    </w:p>
    <w:p w14:paraId="4C4330CC" w14:textId="77777777" w:rsidR="005841CD" w:rsidRDefault="00000000">
      <w:pPr>
        <w:ind w:firstLine="480"/>
      </w:pPr>
      <w:r>
        <w:rPr>
          <w:rFonts w:hint="eastAsia"/>
        </w:rPr>
        <w:t>在电商竞赛管理系统正式上线使用之前，系统测试是必不可少的一步。通过测试可</w:t>
      </w:r>
      <w:r>
        <w:rPr>
          <w:rFonts w:hint="eastAsia"/>
        </w:rPr>
        <w:lastRenderedPageBreak/>
        <w:t>以及时发现系统中存在的问题和漏洞，并对其进行修复和改进，以确保系统的准确性和稳定性，为用户提供更优秀的使用体验。因此，系统测试的重要性和目的在软件开发过程中是不可或缺的。</w:t>
      </w:r>
    </w:p>
    <w:p w14:paraId="48B3E337" w14:textId="77777777" w:rsidR="005841CD" w:rsidRDefault="00000000">
      <w:pPr>
        <w:pStyle w:val="2"/>
        <w:numPr>
          <w:ilvl w:val="0"/>
          <w:numId w:val="17"/>
        </w:numPr>
        <w:spacing w:before="326" w:after="163"/>
        <w:ind w:left="0" w:firstLineChars="0" w:firstLine="0"/>
      </w:pPr>
      <w:bookmarkStart w:id="86" w:name="_Toc134514842"/>
      <w:bookmarkStart w:id="87" w:name="_Toc134515092"/>
      <w:r>
        <w:rPr>
          <w:rFonts w:hint="eastAsia"/>
        </w:rPr>
        <w:t>系统测试方法</w:t>
      </w:r>
      <w:bookmarkEnd w:id="86"/>
      <w:bookmarkEnd w:id="87"/>
    </w:p>
    <w:p w14:paraId="38209E68" w14:textId="77777777" w:rsidR="005841CD" w:rsidRDefault="00000000">
      <w:pPr>
        <w:ind w:firstLine="480"/>
      </w:pPr>
      <w:r>
        <w:rPr>
          <w:rFonts w:hint="eastAsia"/>
        </w:rPr>
        <w:t>测试是保证电商竞赛管理系统开发质量和可靠性的关键步骤，因此在测试过程中必须及时解决发现的问题，不能存在侥幸心理。只有在第一时间找到问题并解决，才能确保电商竞赛管理系统开发的质量过关，并大大缩短开发周期。</w:t>
      </w:r>
    </w:p>
    <w:p w14:paraId="5669C50F" w14:textId="77777777" w:rsidR="005841CD" w:rsidRDefault="00000000">
      <w:pPr>
        <w:ind w:firstLine="480"/>
      </w:pPr>
      <w:r>
        <w:rPr>
          <w:rFonts w:hint="eastAsia"/>
        </w:rPr>
        <w:t>在测试过程中，重复性的错误也需要避免。如果遇到一个错误问题，测试人员需要将整个电商竞赛管理系统开发所涉及的该问题都必须一一检查、解决，从而提高电商竞赛管理系统平台的安全性和稳定性。</w:t>
      </w:r>
    </w:p>
    <w:p w14:paraId="32B9C304" w14:textId="77777777" w:rsidR="005841CD" w:rsidRDefault="00000000">
      <w:pPr>
        <w:ind w:firstLine="480"/>
      </w:pPr>
      <w:r>
        <w:rPr>
          <w:rFonts w:hint="eastAsia"/>
        </w:rPr>
        <w:t>为了测试电商竞赛管理系统开发的质量和可靠性，测试方法的选择也很关键。常用的测试方法包括白盒测试和黑盒测试。白盒测试是在对程序的处理过程和结构有详尽了解的情况下，按照程序内部逻辑完成的系统测试，以确定系统中所有通路都能够遵照设计要求正常工作，不出现任何偏差。而黑盒测试则主要针对程序功能按照设计正常实现的一种检测，在程序接口处进行，检测程序输入数据是否正常，与外部信息的交换是否完整。</w:t>
      </w:r>
    </w:p>
    <w:p w14:paraId="1B7B3FE1" w14:textId="77777777" w:rsidR="005841CD" w:rsidRDefault="00000000">
      <w:pPr>
        <w:ind w:firstLine="480"/>
      </w:pPr>
      <w:r>
        <w:rPr>
          <w:rFonts w:hint="eastAsia"/>
        </w:rPr>
        <w:t>综上所述，测试在电商竞赛管理系统开发过程中的重要性和目的是不可或缺的。通过选择合适的测试方法并及时解决问题，才能确保电商竞赛管理系统的开发质量和可靠性，提供更好的使用体验。</w:t>
      </w:r>
    </w:p>
    <w:p w14:paraId="624E62E4" w14:textId="77777777" w:rsidR="005841CD" w:rsidRDefault="00000000">
      <w:pPr>
        <w:pStyle w:val="2"/>
        <w:numPr>
          <w:ilvl w:val="0"/>
          <w:numId w:val="17"/>
        </w:numPr>
        <w:spacing w:before="326" w:after="163"/>
        <w:ind w:left="0" w:firstLineChars="0" w:firstLine="0"/>
      </w:pPr>
      <w:bookmarkStart w:id="88" w:name="_Toc134515093"/>
      <w:bookmarkStart w:id="89" w:name="_Toc134514843"/>
      <w:r>
        <w:rPr>
          <w:rFonts w:hint="eastAsia"/>
        </w:rPr>
        <w:t>功能测试</w:t>
      </w:r>
      <w:bookmarkEnd w:id="88"/>
      <w:bookmarkEnd w:id="89"/>
    </w:p>
    <w:p w14:paraId="7434C1F5" w14:textId="77777777" w:rsidR="005841CD" w:rsidRDefault="00000000">
      <w:pPr>
        <w:ind w:firstLine="480"/>
      </w:pPr>
      <w:r>
        <w:rPr>
          <w:rFonts w:hint="eastAsia"/>
        </w:rPr>
        <w:t>本系统的功能测试如表</w:t>
      </w:r>
      <w:r>
        <w:rPr>
          <w:rFonts w:hint="eastAsia"/>
        </w:rPr>
        <w:t>6</w:t>
      </w:r>
      <w:r>
        <w:t>.1</w:t>
      </w:r>
      <w:r>
        <w:rPr>
          <w:rFonts w:hint="eastAsia"/>
        </w:rPr>
        <w:t>、表</w:t>
      </w:r>
      <w:r>
        <w:rPr>
          <w:rFonts w:hint="eastAsia"/>
        </w:rPr>
        <w:t>6</w:t>
      </w:r>
      <w:r>
        <w:t>.2</w:t>
      </w:r>
      <w:r>
        <w:rPr>
          <w:rFonts w:hint="eastAsia"/>
        </w:rPr>
        <w:t>、表</w:t>
      </w:r>
      <w:r>
        <w:rPr>
          <w:rFonts w:hint="eastAsia"/>
        </w:rPr>
        <w:t>6</w:t>
      </w:r>
      <w:r>
        <w:t>.3</w:t>
      </w:r>
      <w:r>
        <w:rPr>
          <w:rFonts w:hint="eastAsia"/>
        </w:rPr>
        <w:t>所示。</w:t>
      </w:r>
    </w:p>
    <w:p w14:paraId="2701BAE2" w14:textId="77777777" w:rsidR="005841CD" w:rsidRDefault="005841CD">
      <w:pPr>
        <w:ind w:firstLine="480"/>
      </w:pPr>
    </w:p>
    <w:p w14:paraId="086B32B7" w14:textId="77777777" w:rsidR="005841CD" w:rsidRDefault="00000000">
      <w:pPr>
        <w:spacing w:line="240" w:lineRule="auto"/>
        <w:ind w:firstLineChars="0" w:firstLine="0"/>
        <w:jc w:val="center"/>
        <w:rPr>
          <w:rFonts w:eastAsia="楷体_GB2312"/>
          <w:sz w:val="21"/>
          <w:szCs w:val="24"/>
        </w:rPr>
      </w:pPr>
      <w:r>
        <w:rPr>
          <w:rFonts w:eastAsia="楷体_GB2312" w:hint="eastAsia"/>
          <w:sz w:val="21"/>
          <w:szCs w:val="24"/>
        </w:rPr>
        <w:t>表</w:t>
      </w:r>
      <w:r>
        <w:rPr>
          <w:rFonts w:eastAsia="楷体_GB2312"/>
          <w:sz w:val="21"/>
          <w:szCs w:val="24"/>
        </w:rPr>
        <w:t>6</w:t>
      </w:r>
      <w:r>
        <w:rPr>
          <w:rFonts w:eastAsia="楷体_GB2312" w:hint="eastAsia"/>
          <w:sz w:val="21"/>
          <w:szCs w:val="24"/>
        </w:rPr>
        <w:t>.</w:t>
      </w:r>
      <w:r>
        <w:rPr>
          <w:rFonts w:eastAsia="楷体_GB2312"/>
          <w:sz w:val="21"/>
          <w:szCs w:val="24"/>
        </w:rPr>
        <w:t>1</w:t>
      </w:r>
      <w:r>
        <w:rPr>
          <w:rFonts w:eastAsia="楷体_GB2312" w:hint="eastAsia"/>
          <w:sz w:val="21"/>
          <w:szCs w:val="24"/>
        </w:rPr>
        <w:t xml:space="preserve">  </w:t>
      </w:r>
      <w:r>
        <w:rPr>
          <w:rFonts w:eastAsia="楷体_GB2312" w:hint="eastAsia"/>
          <w:sz w:val="21"/>
          <w:szCs w:val="24"/>
        </w:rPr>
        <w:t>用户登录测试</w:t>
      </w:r>
    </w:p>
    <w:tbl>
      <w:tblPr>
        <w:tblW w:w="85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8"/>
        <w:gridCol w:w="1709"/>
        <w:gridCol w:w="1709"/>
        <w:gridCol w:w="1709"/>
        <w:gridCol w:w="1709"/>
      </w:tblGrid>
      <w:tr w:rsidR="005841CD" w14:paraId="720234D4" w14:textId="77777777">
        <w:trPr>
          <w:trHeight w:val="374"/>
          <w:jc w:val="center"/>
        </w:trPr>
        <w:tc>
          <w:tcPr>
            <w:tcW w:w="1708" w:type="dxa"/>
            <w:tcBorders>
              <w:top w:val="single" w:sz="4" w:space="0" w:color="auto"/>
              <w:left w:val="single" w:sz="4" w:space="0" w:color="auto"/>
              <w:bottom w:val="single" w:sz="4" w:space="0" w:color="auto"/>
              <w:right w:val="single" w:sz="4" w:space="0" w:color="auto"/>
            </w:tcBorders>
            <w:vAlign w:val="center"/>
          </w:tcPr>
          <w:p w14:paraId="13855C51"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模块名称</w:t>
            </w:r>
          </w:p>
        </w:tc>
        <w:tc>
          <w:tcPr>
            <w:tcW w:w="1709" w:type="dxa"/>
            <w:tcBorders>
              <w:top w:val="single" w:sz="4" w:space="0" w:color="auto"/>
              <w:left w:val="single" w:sz="4" w:space="0" w:color="auto"/>
              <w:bottom w:val="single" w:sz="4" w:space="0" w:color="auto"/>
              <w:right w:val="single" w:sz="4" w:space="0" w:color="auto"/>
            </w:tcBorders>
            <w:vAlign w:val="center"/>
          </w:tcPr>
          <w:p w14:paraId="7E334DFD"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测试用例</w:t>
            </w:r>
          </w:p>
        </w:tc>
        <w:tc>
          <w:tcPr>
            <w:tcW w:w="1709" w:type="dxa"/>
            <w:tcBorders>
              <w:top w:val="single" w:sz="4" w:space="0" w:color="auto"/>
              <w:left w:val="single" w:sz="4" w:space="0" w:color="auto"/>
              <w:bottom w:val="single" w:sz="4" w:space="0" w:color="auto"/>
              <w:right w:val="single" w:sz="4" w:space="0" w:color="auto"/>
            </w:tcBorders>
            <w:vAlign w:val="center"/>
          </w:tcPr>
          <w:p w14:paraId="1143D674"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预期结果</w:t>
            </w:r>
          </w:p>
        </w:tc>
        <w:tc>
          <w:tcPr>
            <w:tcW w:w="1709" w:type="dxa"/>
            <w:tcBorders>
              <w:top w:val="single" w:sz="4" w:space="0" w:color="auto"/>
              <w:left w:val="single" w:sz="4" w:space="0" w:color="auto"/>
              <w:bottom w:val="single" w:sz="4" w:space="0" w:color="auto"/>
              <w:right w:val="single" w:sz="4" w:space="0" w:color="auto"/>
            </w:tcBorders>
            <w:vAlign w:val="center"/>
          </w:tcPr>
          <w:p w14:paraId="7286D736"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实际结果</w:t>
            </w:r>
          </w:p>
        </w:tc>
        <w:tc>
          <w:tcPr>
            <w:tcW w:w="1709" w:type="dxa"/>
            <w:tcBorders>
              <w:top w:val="single" w:sz="4" w:space="0" w:color="auto"/>
              <w:left w:val="single" w:sz="4" w:space="0" w:color="auto"/>
              <w:bottom w:val="single" w:sz="4" w:space="0" w:color="auto"/>
              <w:right w:val="single" w:sz="4" w:space="0" w:color="auto"/>
            </w:tcBorders>
          </w:tcPr>
          <w:p w14:paraId="39FB1FDD" w14:textId="77777777" w:rsidR="005841CD" w:rsidRDefault="00000000">
            <w:pPr>
              <w:tabs>
                <w:tab w:val="left" w:pos="377"/>
              </w:tabs>
              <w:snapToGrid/>
              <w:spacing w:line="240" w:lineRule="auto"/>
              <w:ind w:firstLineChars="0" w:firstLine="0"/>
              <w:jc w:val="center"/>
              <w:rPr>
                <w:rFonts w:ascii="宋体" w:hAnsi="宋体"/>
                <w:sz w:val="21"/>
                <w:szCs w:val="24"/>
              </w:rPr>
            </w:pPr>
            <w:r>
              <w:rPr>
                <w:rFonts w:ascii="宋体" w:hAnsi="宋体" w:hint="eastAsia"/>
                <w:sz w:val="21"/>
                <w:szCs w:val="24"/>
              </w:rPr>
              <w:t>是否通过</w:t>
            </w:r>
          </w:p>
        </w:tc>
      </w:tr>
      <w:tr w:rsidR="005841CD" w14:paraId="724C1931" w14:textId="77777777">
        <w:trPr>
          <w:trHeight w:val="374"/>
          <w:jc w:val="center"/>
        </w:trPr>
        <w:tc>
          <w:tcPr>
            <w:tcW w:w="1708" w:type="dxa"/>
            <w:tcBorders>
              <w:top w:val="single" w:sz="4" w:space="0" w:color="auto"/>
              <w:left w:val="single" w:sz="4" w:space="0" w:color="auto"/>
              <w:bottom w:val="single" w:sz="4" w:space="0" w:color="auto"/>
              <w:right w:val="single" w:sz="4" w:space="0" w:color="auto"/>
            </w:tcBorders>
            <w:vAlign w:val="center"/>
          </w:tcPr>
          <w:p w14:paraId="59B19729"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登录模块</w:t>
            </w:r>
          </w:p>
        </w:tc>
        <w:tc>
          <w:tcPr>
            <w:tcW w:w="1709" w:type="dxa"/>
            <w:tcBorders>
              <w:top w:val="single" w:sz="4" w:space="0" w:color="auto"/>
              <w:left w:val="single" w:sz="4" w:space="0" w:color="auto"/>
              <w:bottom w:val="single" w:sz="4" w:space="0" w:color="auto"/>
              <w:right w:val="single" w:sz="4" w:space="0" w:color="auto"/>
            </w:tcBorders>
            <w:vAlign w:val="center"/>
          </w:tcPr>
          <w:p w14:paraId="0D00DA56" w14:textId="77777777" w:rsidR="005841CD" w:rsidRDefault="00000000">
            <w:pPr>
              <w:tabs>
                <w:tab w:val="left" w:pos="377"/>
              </w:tabs>
              <w:snapToGrid/>
              <w:spacing w:line="240" w:lineRule="auto"/>
              <w:ind w:firstLineChars="0" w:firstLine="0"/>
              <w:jc w:val="center"/>
              <w:rPr>
                <w:rFonts w:ascii="宋体"/>
                <w:sz w:val="21"/>
                <w:szCs w:val="24"/>
              </w:rPr>
            </w:pPr>
            <w:r>
              <w:rPr>
                <w:rFonts w:ascii="宋体" w:hint="eastAsia"/>
                <w:sz w:val="21"/>
                <w:szCs w:val="24"/>
              </w:rPr>
              <w:t>用户名：</w:t>
            </w:r>
            <w:r>
              <w:rPr>
                <w:sz w:val="21"/>
                <w:szCs w:val="24"/>
              </w:rPr>
              <w:t>001</w:t>
            </w:r>
          </w:p>
          <w:p w14:paraId="74C4D1EE" w14:textId="77777777" w:rsidR="005841CD" w:rsidRDefault="00000000">
            <w:pPr>
              <w:tabs>
                <w:tab w:val="left" w:pos="377"/>
              </w:tabs>
              <w:snapToGrid/>
              <w:spacing w:line="240" w:lineRule="auto"/>
              <w:ind w:firstLineChars="0" w:firstLine="0"/>
              <w:jc w:val="center"/>
              <w:rPr>
                <w:rFonts w:ascii="宋体"/>
                <w:sz w:val="21"/>
                <w:szCs w:val="24"/>
              </w:rPr>
            </w:pPr>
            <w:r>
              <w:rPr>
                <w:rFonts w:ascii="宋体" w:hint="eastAsia"/>
                <w:sz w:val="21"/>
                <w:szCs w:val="24"/>
              </w:rPr>
              <w:t>密码：</w:t>
            </w:r>
            <w:r>
              <w:rPr>
                <w:sz w:val="21"/>
                <w:szCs w:val="24"/>
              </w:rPr>
              <w:t>123</w:t>
            </w:r>
          </w:p>
        </w:tc>
        <w:tc>
          <w:tcPr>
            <w:tcW w:w="1709" w:type="dxa"/>
            <w:tcBorders>
              <w:top w:val="single" w:sz="4" w:space="0" w:color="auto"/>
              <w:left w:val="single" w:sz="4" w:space="0" w:color="auto"/>
              <w:bottom w:val="single" w:sz="4" w:space="0" w:color="auto"/>
              <w:right w:val="single" w:sz="4" w:space="0" w:color="auto"/>
            </w:tcBorders>
            <w:vAlign w:val="center"/>
          </w:tcPr>
          <w:p w14:paraId="3DB69C9C" w14:textId="77777777" w:rsidR="005841CD" w:rsidRDefault="00000000">
            <w:pPr>
              <w:tabs>
                <w:tab w:val="left" w:pos="377"/>
                <w:tab w:val="left" w:pos="911"/>
              </w:tabs>
              <w:snapToGrid/>
              <w:spacing w:line="240" w:lineRule="auto"/>
              <w:ind w:leftChars="-45" w:left="-108" w:firstLineChars="51" w:firstLine="107"/>
              <w:jc w:val="center"/>
              <w:rPr>
                <w:rFonts w:ascii="宋体"/>
                <w:sz w:val="21"/>
                <w:szCs w:val="24"/>
              </w:rPr>
            </w:pPr>
            <w:r>
              <w:rPr>
                <w:rFonts w:ascii="宋体" w:hAnsi="宋体" w:hint="eastAsia"/>
                <w:sz w:val="21"/>
                <w:szCs w:val="24"/>
              </w:rPr>
              <w:t>弹出错误提示，提示密码错误</w:t>
            </w:r>
          </w:p>
        </w:tc>
        <w:tc>
          <w:tcPr>
            <w:tcW w:w="1709" w:type="dxa"/>
            <w:tcBorders>
              <w:top w:val="single" w:sz="4" w:space="0" w:color="auto"/>
              <w:left w:val="single" w:sz="4" w:space="0" w:color="auto"/>
              <w:bottom w:val="single" w:sz="4" w:space="0" w:color="auto"/>
              <w:right w:val="single" w:sz="4" w:space="0" w:color="auto"/>
            </w:tcBorders>
            <w:vAlign w:val="center"/>
          </w:tcPr>
          <w:p w14:paraId="21A2DDF9" w14:textId="77777777" w:rsidR="005841CD" w:rsidRDefault="00000000">
            <w:pPr>
              <w:tabs>
                <w:tab w:val="left" w:pos="377"/>
              </w:tabs>
              <w:snapToGrid/>
              <w:spacing w:line="240" w:lineRule="auto"/>
              <w:ind w:right="44" w:firstLineChars="0" w:firstLine="0"/>
              <w:jc w:val="center"/>
              <w:rPr>
                <w:rFonts w:ascii="宋体"/>
                <w:sz w:val="21"/>
                <w:szCs w:val="24"/>
              </w:rPr>
            </w:pPr>
            <w:r>
              <w:rPr>
                <w:rFonts w:ascii="宋体" w:hAnsi="宋体" w:hint="eastAsia"/>
                <w:sz w:val="21"/>
                <w:szCs w:val="24"/>
              </w:rPr>
              <w:t>弹出错误提示，提示密码错误</w:t>
            </w:r>
          </w:p>
        </w:tc>
        <w:tc>
          <w:tcPr>
            <w:tcW w:w="1709" w:type="dxa"/>
            <w:tcBorders>
              <w:top w:val="single" w:sz="4" w:space="0" w:color="auto"/>
              <w:left w:val="single" w:sz="4" w:space="0" w:color="auto"/>
              <w:bottom w:val="single" w:sz="4" w:space="0" w:color="auto"/>
              <w:right w:val="single" w:sz="4" w:space="0" w:color="auto"/>
            </w:tcBorders>
            <w:vAlign w:val="center"/>
          </w:tcPr>
          <w:p w14:paraId="002A5002" w14:textId="77777777" w:rsidR="005841CD" w:rsidRDefault="00000000">
            <w:pPr>
              <w:tabs>
                <w:tab w:val="left" w:pos="377"/>
              </w:tabs>
              <w:snapToGrid/>
              <w:spacing w:line="240" w:lineRule="auto"/>
              <w:ind w:right="420" w:firstLineChars="0" w:firstLine="0"/>
              <w:jc w:val="center"/>
              <w:rPr>
                <w:rFonts w:ascii="宋体" w:hAnsi="宋体"/>
                <w:sz w:val="21"/>
                <w:szCs w:val="24"/>
              </w:rPr>
            </w:pPr>
            <w:r>
              <w:rPr>
                <w:rFonts w:ascii="宋体" w:hAnsi="宋体" w:hint="eastAsia"/>
                <w:sz w:val="21"/>
                <w:szCs w:val="24"/>
              </w:rPr>
              <w:t xml:space="preserve"> 通过</w:t>
            </w:r>
          </w:p>
        </w:tc>
      </w:tr>
      <w:tr w:rsidR="005841CD" w14:paraId="23D9A1DA" w14:textId="77777777">
        <w:trPr>
          <w:trHeight w:val="374"/>
          <w:jc w:val="center"/>
        </w:trPr>
        <w:tc>
          <w:tcPr>
            <w:tcW w:w="1708" w:type="dxa"/>
            <w:tcBorders>
              <w:top w:val="single" w:sz="4" w:space="0" w:color="auto"/>
              <w:left w:val="single" w:sz="4" w:space="0" w:color="auto"/>
              <w:bottom w:val="single" w:sz="4" w:space="0" w:color="auto"/>
              <w:right w:val="single" w:sz="4" w:space="0" w:color="auto"/>
            </w:tcBorders>
            <w:vAlign w:val="center"/>
          </w:tcPr>
          <w:p w14:paraId="6C6F5D0B" w14:textId="77777777" w:rsidR="005841CD" w:rsidRDefault="00000000">
            <w:pPr>
              <w:widowControl/>
              <w:snapToGrid/>
              <w:spacing w:line="240" w:lineRule="auto"/>
              <w:ind w:firstLineChars="0" w:firstLine="0"/>
              <w:jc w:val="center"/>
              <w:rPr>
                <w:rFonts w:ascii="宋体"/>
                <w:sz w:val="21"/>
                <w:szCs w:val="24"/>
              </w:rPr>
            </w:pPr>
            <w:r>
              <w:rPr>
                <w:rFonts w:ascii="宋体" w:hAnsi="宋体" w:hint="eastAsia"/>
                <w:sz w:val="21"/>
                <w:szCs w:val="24"/>
              </w:rPr>
              <w:t>登录模块</w:t>
            </w:r>
          </w:p>
        </w:tc>
        <w:tc>
          <w:tcPr>
            <w:tcW w:w="1709" w:type="dxa"/>
            <w:tcBorders>
              <w:top w:val="single" w:sz="4" w:space="0" w:color="auto"/>
              <w:left w:val="single" w:sz="4" w:space="0" w:color="auto"/>
              <w:bottom w:val="single" w:sz="4" w:space="0" w:color="auto"/>
              <w:right w:val="single" w:sz="4" w:space="0" w:color="auto"/>
            </w:tcBorders>
            <w:vAlign w:val="center"/>
          </w:tcPr>
          <w:p w14:paraId="07515AF9" w14:textId="77777777" w:rsidR="005841CD" w:rsidRDefault="00000000">
            <w:pPr>
              <w:tabs>
                <w:tab w:val="left" w:pos="377"/>
              </w:tabs>
              <w:snapToGrid/>
              <w:spacing w:line="240" w:lineRule="auto"/>
              <w:ind w:firstLineChars="0" w:firstLine="0"/>
              <w:jc w:val="center"/>
              <w:rPr>
                <w:rFonts w:ascii="宋体"/>
                <w:sz w:val="21"/>
                <w:szCs w:val="24"/>
              </w:rPr>
            </w:pPr>
            <w:r>
              <w:rPr>
                <w:rFonts w:ascii="宋体" w:hint="eastAsia"/>
                <w:sz w:val="21"/>
                <w:szCs w:val="24"/>
              </w:rPr>
              <w:t>用户名：</w:t>
            </w:r>
            <w:r>
              <w:rPr>
                <w:sz w:val="21"/>
                <w:szCs w:val="24"/>
              </w:rPr>
              <w:t>123</w:t>
            </w:r>
          </w:p>
          <w:p w14:paraId="571BAC31" w14:textId="77777777" w:rsidR="005841CD" w:rsidRDefault="00000000">
            <w:pPr>
              <w:tabs>
                <w:tab w:val="left" w:pos="377"/>
              </w:tabs>
              <w:snapToGrid/>
              <w:spacing w:line="240" w:lineRule="auto"/>
              <w:ind w:firstLineChars="0" w:firstLine="0"/>
              <w:jc w:val="center"/>
              <w:rPr>
                <w:rFonts w:ascii="宋体"/>
                <w:sz w:val="21"/>
                <w:szCs w:val="24"/>
              </w:rPr>
            </w:pPr>
            <w:r>
              <w:rPr>
                <w:rFonts w:ascii="宋体" w:hint="eastAsia"/>
                <w:sz w:val="21"/>
                <w:szCs w:val="24"/>
              </w:rPr>
              <w:t>密码：</w:t>
            </w:r>
            <w:r>
              <w:rPr>
                <w:sz w:val="21"/>
                <w:szCs w:val="24"/>
              </w:rPr>
              <w:t>002</w:t>
            </w:r>
          </w:p>
        </w:tc>
        <w:tc>
          <w:tcPr>
            <w:tcW w:w="1709" w:type="dxa"/>
            <w:tcBorders>
              <w:top w:val="single" w:sz="4" w:space="0" w:color="auto"/>
              <w:left w:val="single" w:sz="4" w:space="0" w:color="auto"/>
              <w:bottom w:val="single" w:sz="4" w:space="0" w:color="auto"/>
              <w:right w:val="single" w:sz="4" w:space="0" w:color="auto"/>
            </w:tcBorders>
            <w:vAlign w:val="center"/>
          </w:tcPr>
          <w:p w14:paraId="5BA9B44F"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弹出错误提示，提示密码错误</w:t>
            </w:r>
          </w:p>
        </w:tc>
        <w:tc>
          <w:tcPr>
            <w:tcW w:w="1709" w:type="dxa"/>
            <w:tcBorders>
              <w:top w:val="single" w:sz="4" w:space="0" w:color="auto"/>
              <w:left w:val="single" w:sz="4" w:space="0" w:color="auto"/>
              <w:bottom w:val="single" w:sz="4" w:space="0" w:color="auto"/>
              <w:right w:val="single" w:sz="4" w:space="0" w:color="auto"/>
            </w:tcBorders>
            <w:vAlign w:val="center"/>
          </w:tcPr>
          <w:p w14:paraId="187712BE" w14:textId="77777777" w:rsidR="005841CD" w:rsidRDefault="00000000">
            <w:pPr>
              <w:tabs>
                <w:tab w:val="left" w:pos="377"/>
              </w:tabs>
              <w:snapToGrid/>
              <w:spacing w:line="240" w:lineRule="auto"/>
              <w:ind w:right="44" w:firstLineChars="0" w:firstLine="0"/>
              <w:jc w:val="center"/>
              <w:rPr>
                <w:rFonts w:ascii="宋体"/>
                <w:sz w:val="21"/>
                <w:szCs w:val="24"/>
              </w:rPr>
            </w:pPr>
            <w:r>
              <w:rPr>
                <w:rFonts w:ascii="宋体" w:hAnsi="宋体" w:hint="eastAsia"/>
                <w:sz w:val="21"/>
                <w:szCs w:val="24"/>
              </w:rPr>
              <w:t>弹出错误提示，提示密码错误</w:t>
            </w:r>
          </w:p>
        </w:tc>
        <w:tc>
          <w:tcPr>
            <w:tcW w:w="1709" w:type="dxa"/>
            <w:tcBorders>
              <w:top w:val="single" w:sz="4" w:space="0" w:color="auto"/>
              <w:left w:val="single" w:sz="4" w:space="0" w:color="auto"/>
              <w:bottom w:val="single" w:sz="4" w:space="0" w:color="auto"/>
              <w:right w:val="single" w:sz="4" w:space="0" w:color="auto"/>
            </w:tcBorders>
            <w:vAlign w:val="center"/>
          </w:tcPr>
          <w:p w14:paraId="2B16C6E9" w14:textId="77777777" w:rsidR="005841CD" w:rsidRDefault="00000000">
            <w:pPr>
              <w:tabs>
                <w:tab w:val="left" w:pos="377"/>
              </w:tabs>
              <w:snapToGrid/>
              <w:spacing w:line="240" w:lineRule="auto"/>
              <w:ind w:right="315" w:firstLineChars="0" w:firstLine="0"/>
              <w:jc w:val="center"/>
              <w:rPr>
                <w:rFonts w:ascii="宋体" w:hAnsi="宋体"/>
                <w:sz w:val="21"/>
                <w:szCs w:val="24"/>
              </w:rPr>
            </w:pPr>
            <w:r>
              <w:rPr>
                <w:rFonts w:ascii="宋体" w:hAnsi="宋体" w:hint="eastAsia"/>
                <w:sz w:val="21"/>
                <w:szCs w:val="24"/>
              </w:rPr>
              <w:t>通过</w:t>
            </w:r>
          </w:p>
        </w:tc>
      </w:tr>
      <w:tr w:rsidR="005841CD" w14:paraId="01E8F806" w14:textId="77777777">
        <w:trPr>
          <w:trHeight w:val="374"/>
          <w:jc w:val="center"/>
        </w:trPr>
        <w:tc>
          <w:tcPr>
            <w:tcW w:w="1708" w:type="dxa"/>
            <w:tcBorders>
              <w:top w:val="single" w:sz="4" w:space="0" w:color="auto"/>
              <w:left w:val="single" w:sz="4" w:space="0" w:color="auto"/>
              <w:bottom w:val="single" w:sz="4" w:space="0" w:color="auto"/>
              <w:right w:val="single" w:sz="4" w:space="0" w:color="auto"/>
            </w:tcBorders>
            <w:vAlign w:val="center"/>
          </w:tcPr>
          <w:p w14:paraId="6F22ED6D"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登录模块</w:t>
            </w:r>
          </w:p>
        </w:tc>
        <w:tc>
          <w:tcPr>
            <w:tcW w:w="1709" w:type="dxa"/>
            <w:tcBorders>
              <w:top w:val="single" w:sz="4" w:space="0" w:color="auto"/>
              <w:left w:val="single" w:sz="4" w:space="0" w:color="auto"/>
              <w:bottom w:val="single" w:sz="4" w:space="0" w:color="auto"/>
              <w:right w:val="single" w:sz="4" w:space="0" w:color="auto"/>
            </w:tcBorders>
            <w:vAlign w:val="center"/>
          </w:tcPr>
          <w:p w14:paraId="29FB6882" w14:textId="77777777" w:rsidR="005841CD" w:rsidRDefault="00000000">
            <w:pPr>
              <w:tabs>
                <w:tab w:val="left" w:pos="377"/>
              </w:tabs>
              <w:snapToGrid/>
              <w:spacing w:line="240" w:lineRule="auto"/>
              <w:ind w:firstLineChars="0" w:firstLine="0"/>
              <w:jc w:val="center"/>
              <w:rPr>
                <w:rFonts w:ascii="宋体"/>
                <w:sz w:val="21"/>
                <w:szCs w:val="24"/>
              </w:rPr>
            </w:pPr>
            <w:r>
              <w:rPr>
                <w:rFonts w:ascii="宋体" w:hint="eastAsia"/>
                <w:sz w:val="21"/>
                <w:szCs w:val="24"/>
              </w:rPr>
              <w:t>用户名：</w:t>
            </w:r>
            <w:r>
              <w:rPr>
                <w:sz w:val="21"/>
                <w:szCs w:val="24"/>
              </w:rPr>
              <w:t>001</w:t>
            </w:r>
          </w:p>
          <w:p w14:paraId="2CE50B16" w14:textId="77777777" w:rsidR="005841CD" w:rsidRDefault="00000000">
            <w:pPr>
              <w:tabs>
                <w:tab w:val="left" w:pos="377"/>
              </w:tabs>
              <w:snapToGrid/>
              <w:spacing w:line="240" w:lineRule="auto"/>
              <w:ind w:firstLineChars="0" w:firstLine="0"/>
              <w:jc w:val="center"/>
              <w:rPr>
                <w:rFonts w:ascii="宋体"/>
                <w:sz w:val="21"/>
                <w:szCs w:val="24"/>
              </w:rPr>
            </w:pPr>
            <w:r>
              <w:rPr>
                <w:rFonts w:ascii="宋体" w:hint="eastAsia"/>
                <w:sz w:val="21"/>
                <w:szCs w:val="24"/>
              </w:rPr>
              <w:t>密码：</w:t>
            </w:r>
            <w:r>
              <w:rPr>
                <w:sz w:val="21"/>
                <w:szCs w:val="24"/>
              </w:rPr>
              <w:t>001</w:t>
            </w:r>
          </w:p>
        </w:tc>
        <w:tc>
          <w:tcPr>
            <w:tcW w:w="1709" w:type="dxa"/>
            <w:tcBorders>
              <w:top w:val="single" w:sz="4" w:space="0" w:color="auto"/>
              <w:left w:val="single" w:sz="4" w:space="0" w:color="auto"/>
              <w:bottom w:val="single" w:sz="4" w:space="0" w:color="auto"/>
              <w:right w:val="single" w:sz="4" w:space="0" w:color="auto"/>
            </w:tcBorders>
            <w:vAlign w:val="center"/>
          </w:tcPr>
          <w:p w14:paraId="69E705E2" w14:textId="77777777" w:rsidR="005841CD" w:rsidRDefault="00000000">
            <w:pPr>
              <w:tabs>
                <w:tab w:val="left" w:pos="377"/>
              </w:tabs>
              <w:snapToGrid/>
              <w:spacing w:line="240" w:lineRule="auto"/>
              <w:ind w:rightChars="14" w:right="34" w:firstLineChars="0" w:firstLine="0"/>
              <w:jc w:val="center"/>
              <w:rPr>
                <w:rFonts w:ascii="宋体"/>
                <w:sz w:val="21"/>
                <w:szCs w:val="24"/>
              </w:rPr>
            </w:pPr>
            <w:r>
              <w:rPr>
                <w:rFonts w:ascii="宋体" w:hint="eastAsia"/>
                <w:sz w:val="21"/>
                <w:szCs w:val="24"/>
              </w:rPr>
              <w:t>管理员登录成功</w:t>
            </w:r>
          </w:p>
        </w:tc>
        <w:tc>
          <w:tcPr>
            <w:tcW w:w="1709" w:type="dxa"/>
            <w:tcBorders>
              <w:top w:val="single" w:sz="4" w:space="0" w:color="auto"/>
              <w:left w:val="single" w:sz="4" w:space="0" w:color="auto"/>
              <w:bottom w:val="single" w:sz="4" w:space="0" w:color="auto"/>
              <w:right w:val="single" w:sz="4" w:space="0" w:color="auto"/>
            </w:tcBorders>
            <w:vAlign w:val="center"/>
          </w:tcPr>
          <w:p w14:paraId="5ED9A676" w14:textId="77777777" w:rsidR="005841CD" w:rsidRDefault="00000000">
            <w:pPr>
              <w:tabs>
                <w:tab w:val="left" w:pos="377"/>
              </w:tabs>
              <w:snapToGrid/>
              <w:spacing w:line="240" w:lineRule="auto"/>
              <w:ind w:rightChars="18" w:right="43" w:firstLineChars="0" w:firstLine="0"/>
              <w:jc w:val="center"/>
              <w:rPr>
                <w:rFonts w:ascii="宋体"/>
                <w:sz w:val="21"/>
                <w:szCs w:val="24"/>
              </w:rPr>
            </w:pPr>
            <w:r>
              <w:rPr>
                <w:rFonts w:ascii="宋体" w:hint="eastAsia"/>
                <w:sz w:val="21"/>
                <w:szCs w:val="24"/>
              </w:rPr>
              <w:t>管理员登录成功</w:t>
            </w:r>
          </w:p>
        </w:tc>
        <w:tc>
          <w:tcPr>
            <w:tcW w:w="1709" w:type="dxa"/>
            <w:tcBorders>
              <w:top w:val="single" w:sz="4" w:space="0" w:color="auto"/>
              <w:left w:val="single" w:sz="4" w:space="0" w:color="auto"/>
              <w:bottom w:val="single" w:sz="4" w:space="0" w:color="auto"/>
              <w:right w:val="single" w:sz="4" w:space="0" w:color="auto"/>
            </w:tcBorders>
            <w:vAlign w:val="center"/>
          </w:tcPr>
          <w:p w14:paraId="5ED3E444" w14:textId="77777777" w:rsidR="005841CD" w:rsidRDefault="00000000">
            <w:pPr>
              <w:tabs>
                <w:tab w:val="left" w:pos="377"/>
              </w:tabs>
              <w:snapToGrid/>
              <w:spacing w:line="240" w:lineRule="auto"/>
              <w:ind w:right="315" w:firstLineChars="0" w:firstLine="0"/>
              <w:jc w:val="center"/>
              <w:rPr>
                <w:rFonts w:ascii="宋体" w:hAnsi="宋体"/>
                <w:sz w:val="21"/>
                <w:szCs w:val="24"/>
              </w:rPr>
            </w:pPr>
            <w:r>
              <w:rPr>
                <w:rFonts w:ascii="宋体" w:hAnsi="宋体" w:hint="eastAsia"/>
                <w:sz w:val="21"/>
                <w:szCs w:val="24"/>
              </w:rPr>
              <w:t>通过</w:t>
            </w:r>
          </w:p>
        </w:tc>
      </w:tr>
    </w:tbl>
    <w:p w14:paraId="617FA032" w14:textId="77777777" w:rsidR="005841CD" w:rsidRDefault="005841CD">
      <w:pPr>
        <w:ind w:firstLine="480"/>
      </w:pPr>
    </w:p>
    <w:p w14:paraId="783189D6" w14:textId="77777777" w:rsidR="005841CD" w:rsidRDefault="00000000">
      <w:pPr>
        <w:spacing w:line="240" w:lineRule="auto"/>
        <w:ind w:firstLineChars="0" w:firstLine="0"/>
        <w:jc w:val="center"/>
        <w:rPr>
          <w:rFonts w:eastAsia="楷体_GB2312"/>
          <w:sz w:val="21"/>
          <w:szCs w:val="24"/>
        </w:rPr>
      </w:pPr>
      <w:r>
        <w:rPr>
          <w:rFonts w:eastAsia="楷体_GB2312"/>
          <w:sz w:val="21"/>
          <w:szCs w:val="24"/>
        </w:rPr>
        <w:br w:type="page"/>
      </w:r>
      <w:r>
        <w:rPr>
          <w:rFonts w:eastAsia="楷体_GB2312" w:hint="eastAsia"/>
          <w:sz w:val="21"/>
          <w:szCs w:val="24"/>
        </w:rPr>
        <w:lastRenderedPageBreak/>
        <w:t>表</w:t>
      </w:r>
      <w:r>
        <w:rPr>
          <w:rFonts w:eastAsia="楷体_GB2312"/>
          <w:sz w:val="21"/>
          <w:szCs w:val="24"/>
        </w:rPr>
        <w:t>6</w:t>
      </w:r>
      <w:r>
        <w:rPr>
          <w:rFonts w:eastAsia="楷体_GB2312" w:hint="eastAsia"/>
          <w:sz w:val="21"/>
          <w:szCs w:val="24"/>
        </w:rPr>
        <w:t>.</w:t>
      </w:r>
      <w:r>
        <w:rPr>
          <w:rFonts w:eastAsia="楷体_GB2312"/>
          <w:sz w:val="21"/>
          <w:szCs w:val="24"/>
        </w:rPr>
        <w:t>2</w:t>
      </w:r>
      <w:r>
        <w:rPr>
          <w:rFonts w:eastAsia="楷体_GB2312" w:hint="eastAsia"/>
          <w:sz w:val="21"/>
          <w:szCs w:val="24"/>
        </w:rPr>
        <w:t xml:space="preserve">  </w:t>
      </w:r>
      <w:r>
        <w:rPr>
          <w:rFonts w:eastAsia="楷体_GB2312" w:hint="eastAsia"/>
          <w:sz w:val="21"/>
          <w:szCs w:val="24"/>
        </w:rPr>
        <w:t>删除队员测试</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2"/>
        <w:gridCol w:w="1722"/>
        <w:gridCol w:w="1723"/>
        <w:gridCol w:w="1722"/>
        <w:gridCol w:w="1723"/>
      </w:tblGrid>
      <w:tr w:rsidR="005841CD" w14:paraId="053B48C1" w14:textId="77777777">
        <w:trPr>
          <w:trHeight w:val="374"/>
          <w:jc w:val="center"/>
        </w:trPr>
        <w:tc>
          <w:tcPr>
            <w:tcW w:w="1722" w:type="dxa"/>
            <w:tcBorders>
              <w:top w:val="single" w:sz="4" w:space="0" w:color="auto"/>
              <w:left w:val="single" w:sz="4" w:space="0" w:color="auto"/>
              <w:bottom w:val="single" w:sz="4" w:space="0" w:color="auto"/>
              <w:right w:val="single" w:sz="4" w:space="0" w:color="auto"/>
            </w:tcBorders>
            <w:vAlign w:val="center"/>
          </w:tcPr>
          <w:p w14:paraId="1F81C843"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模块名称</w:t>
            </w:r>
          </w:p>
        </w:tc>
        <w:tc>
          <w:tcPr>
            <w:tcW w:w="1722" w:type="dxa"/>
            <w:tcBorders>
              <w:top w:val="single" w:sz="4" w:space="0" w:color="auto"/>
              <w:left w:val="single" w:sz="4" w:space="0" w:color="auto"/>
              <w:bottom w:val="single" w:sz="4" w:space="0" w:color="auto"/>
              <w:right w:val="single" w:sz="4" w:space="0" w:color="auto"/>
            </w:tcBorders>
            <w:vAlign w:val="center"/>
          </w:tcPr>
          <w:p w14:paraId="50EC6D02"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测试用例</w:t>
            </w:r>
          </w:p>
        </w:tc>
        <w:tc>
          <w:tcPr>
            <w:tcW w:w="1723" w:type="dxa"/>
            <w:tcBorders>
              <w:top w:val="single" w:sz="4" w:space="0" w:color="auto"/>
              <w:left w:val="single" w:sz="4" w:space="0" w:color="auto"/>
              <w:bottom w:val="single" w:sz="4" w:space="0" w:color="auto"/>
              <w:right w:val="single" w:sz="4" w:space="0" w:color="auto"/>
            </w:tcBorders>
            <w:vAlign w:val="center"/>
          </w:tcPr>
          <w:p w14:paraId="191EC82F"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预期结果</w:t>
            </w:r>
          </w:p>
        </w:tc>
        <w:tc>
          <w:tcPr>
            <w:tcW w:w="1722" w:type="dxa"/>
            <w:tcBorders>
              <w:top w:val="single" w:sz="4" w:space="0" w:color="auto"/>
              <w:left w:val="single" w:sz="4" w:space="0" w:color="auto"/>
              <w:bottom w:val="single" w:sz="4" w:space="0" w:color="auto"/>
              <w:right w:val="single" w:sz="4" w:space="0" w:color="auto"/>
            </w:tcBorders>
            <w:vAlign w:val="center"/>
          </w:tcPr>
          <w:p w14:paraId="4CF2807A"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实际结果</w:t>
            </w:r>
          </w:p>
        </w:tc>
        <w:tc>
          <w:tcPr>
            <w:tcW w:w="1723" w:type="dxa"/>
            <w:tcBorders>
              <w:top w:val="single" w:sz="4" w:space="0" w:color="auto"/>
              <w:left w:val="single" w:sz="4" w:space="0" w:color="auto"/>
              <w:bottom w:val="single" w:sz="4" w:space="0" w:color="auto"/>
              <w:right w:val="single" w:sz="4" w:space="0" w:color="auto"/>
            </w:tcBorders>
          </w:tcPr>
          <w:p w14:paraId="0E379427" w14:textId="77777777" w:rsidR="005841CD" w:rsidRDefault="00000000">
            <w:pPr>
              <w:tabs>
                <w:tab w:val="left" w:pos="377"/>
              </w:tabs>
              <w:snapToGrid/>
              <w:spacing w:line="240" w:lineRule="auto"/>
              <w:ind w:firstLineChars="0" w:firstLine="0"/>
              <w:jc w:val="center"/>
              <w:rPr>
                <w:rFonts w:ascii="宋体" w:hAnsi="宋体"/>
                <w:sz w:val="21"/>
                <w:szCs w:val="24"/>
              </w:rPr>
            </w:pPr>
            <w:r>
              <w:rPr>
                <w:rFonts w:ascii="宋体" w:hAnsi="宋体" w:hint="eastAsia"/>
                <w:sz w:val="21"/>
                <w:szCs w:val="24"/>
              </w:rPr>
              <w:t>是否通过</w:t>
            </w:r>
          </w:p>
        </w:tc>
      </w:tr>
      <w:tr w:rsidR="005841CD" w14:paraId="009AB106" w14:textId="77777777">
        <w:trPr>
          <w:trHeight w:val="374"/>
          <w:jc w:val="center"/>
        </w:trPr>
        <w:tc>
          <w:tcPr>
            <w:tcW w:w="1722" w:type="dxa"/>
            <w:tcBorders>
              <w:top w:val="single" w:sz="4" w:space="0" w:color="auto"/>
              <w:left w:val="single" w:sz="4" w:space="0" w:color="auto"/>
              <w:bottom w:val="single" w:sz="4" w:space="0" w:color="auto"/>
              <w:right w:val="single" w:sz="4" w:space="0" w:color="auto"/>
            </w:tcBorders>
            <w:vAlign w:val="center"/>
          </w:tcPr>
          <w:p w14:paraId="4E62CA83"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我的队伍模块</w:t>
            </w:r>
          </w:p>
        </w:tc>
        <w:tc>
          <w:tcPr>
            <w:tcW w:w="1722" w:type="dxa"/>
            <w:tcBorders>
              <w:top w:val="single" w:sz="4" w:space="0" w:color="auto"/>
              <w:left w:val="single" w:sz="4" w:space="0" w:color="auto"/>
              <w:bottom w:val="single" w:sz="4" w:space="0" w:color="auto"/>
              <w:right w:val="single" w:sz="4" w:space="0" w:color="auto"/>
            </w:tcBorders>
            <w:vAlign w:val="center"/>
          </w:tcPr>
          <w:p w14:paraId="3EFFD87C" w14:textId="77777777" w:rsidR="005841CD" w:rsidRDefault="00000000">
            <w:pPr>
              <w:tabs>
                <w:tab w:val="left" w:pos="377"/>
              </w:tabs>
              <w:snapToGrid/>
              <w:spacing w:line="240" w:lineRule="auto"/>
              <w:ind w:firstLineChars="0" w:firstLine="0"/>
              <w:jc w:val="center"/>
              <w:rPr>
                <w:rFonts w:ascii="宋体"/>
                <w:sz w:val="21"/>
                <w:szCs w:val="24"/>
              </w:rPr>
            </w:pPr>
            <w:r>
              <w:rPr>
                <w:rFonts w:ascii="宋体" w:hint="eastAsia"/>
                <w:sz w:val="21"/>
                <w:szCs w:val="24"/>
              </w:rPr>
              <w:t>队员：胡彦斌</w:t>
            </w:r>
          </w:p>
        </w:tc>
        <w:tc>
          <w:tcPr>
            <w:tcW w:w="1723" w:type="dxa"/>
            <w:tcBorders>
              <w:top w:val="single" w:sz="4" w:space="0" w:color="auto"/>
              <w:left w:val="single" w:sz="4" w:space="0" w:color="auto"/>
              <w:bottom w:val="single" w:sz="4" w:space="0" w:color="auto"/>
              <w:right w:val="single" w:sz="4" w:space="0" w:color="auto"/>
            </w:tcBorders>
            <w:vAlign w:val="center"/>
          </w:tcPr>
          <w:p w14:paraId="7820DF2A"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删除成功，页面数据刷新正确</w:t>
            </w:r>
          </w:p>
        </w:tc>
        <w:tc>
          <w:tcPr>
            <w:tcW w:w="1722" w:type="dxa"/>
            <w:tcBorders>
              <w:top w:val="single" w:sz="4" w:space="0" w:color="auto"/>
              <w:left w:val="single" w:sz="4" w:space="0" w:color="auto"/>
              <w:bottom w:val="single" w:sz="4" w:space="0" w:color="auto"/>
              <w:right w:val="single" w:sz="4" w:space="0" w:color="auto"/>
            </w:tcBorders>
            <w:vAlign w:val="center"/>
          </w:tcPr>
          <w:p w14:paraId="201E5176" w14:textId="77777777" w:rsidR="005841CD" w:rsidRDefault="00000000">
            <w:pPr>
              <w:tabs>
                <w:tab w:val="left" w:pos="377"/>
              </w:tabs>
              <w:snapToGrid/>
              <w:spacing w:line="240" w:lineRule="auto"/>
              <w:ind w:firstLineChars="0" w:firstLine="0"/>
              <w:jc w:val="center"/>
              <w:rPr>
                <w:rFonts w:ascii="宋体"/>
                <w:sz w:val="21"/>
                <w:szCs w:val="24"/>
              </w:rPr>
            </w:pPr>
            <w:r>
              <w:rPr>
                <w:rFonts w:ascii="宋体" w:hAnsi="宋体" w:hint="eastAsia"/>
                <w:sz w:val="21"/>
                <w:szCs w:val="24"/>
              </w:rPr>
              <w:t>删除成功，页面数据刷新正确</w:t>
            </w:r>
          </w:p>
        </w:tc>
        <w:tc>
          <w:tcPr>
            <w:tcW w:w="1723" w:type="dxa"/>
            <w:tcBorders>
              <w:top w:val="single" w:sz="4" w:space="0" w:color="auto"/>
              <w:left w:val="single" w:sz="4" w:space="0" w:color="auto"/>
              <w:bottom w:val="single" w:sz="4" w:space="0" w:color="auto"/>
              <w:right w:val="single" w:sz="4" w:space="0" w:color="auto"/>
            </w:tcBorders>
          </w:tcPr>
          <w:p w14:paraId="4627D171" w14:textId="77777777" w:rsidR="005841CD" w:rsidRDefault="00000000">
            <w:pPr>
              <w:tabs>
                <w:tab w:val="left" w:pos="377"/>
              </w:tabs>
              <w:snapToGrid/>
              <w:spacing w:line="240" w:lineRule="auto"/>
              <w:ind w:right="420" w:firstLineChars="0" w:firstLine="0"/>
              <w:jc w:val="center"/>
              <w:rPr>
                <w:rFonts w:ascii="宋体" w:hAnsi="宋体"/>
                <w:sz w:val="21"/>
                <w:szCs w:val="24"/>
              </w:rPr>
            </w:pPr>
            <w:r>
              <w:rPr>
                <w:rFonts w:ascii="宋体" w:hAnsi="宋体" w:hint="eastAsia"/>
                <w:sz w:val="21"/>
                <w:szCs w:val="24"/>
              </w:rPr>
              <w:t>通过</w:t>
            </w:r>
          </w:p>
        </w:tc>
      </w:tr>
    </w:tbl>
    <w:p w14:paraId="4985E5E8" w14:textId="77777777" w:rsidR="005841CD" w:rsidRDefault="005841CD">
      <w:pPr>
        <w:ind w:firstLine="480"/>
      </w:pPr>
    </w:p>
    <w:p w14:paraId="30D1CE00" w14:textId="77777777" w:rsidR="005841CD" w:rsidRDefault="00000000">
      <w:pPr>
        <w:ind w:firstLineChars="0" w:firstLine="0"/>
        <w:jc w:val="center"/>
        <w:rPr>
          <w:rFonts w:eastAsia="楷体_GB2312"/>
          <w:sz w:val="21"/>
          <w:szCs w:val="24"/>
        </w:rPr>
      </w:pPr>
      <w:r>
        <w:rPr>
          <w:rFonts w:eastAsia="楷体_GB2312" w:hint="eastAsia"/>
          <w:sz w:val="21"/>
          <w:szCs w:val="24"/>
        </w:rPr>
        <w:t>表</w:t>
      </w:r>
      <w:r>
        <w:rPr>
          <w:rFonts w:eastAsia="楷体_GB2312"/>
          <w:sz w:val="21"/>
          <w:szCs w:val="24"/>
        </w:rPr>
        <w:t>6</w:t>
      </w:r>
      <w:r>
        <w:rPr>
          <w:rFonts w:eastAsia="楷体_GB2312" w:hint="eastAsia"/>
          <w:sz w:val="21"/>
          <w:szCs w:val="24"/>
        </w:rPr>
        <w:t>.</w:t>
      </w:r>
      <w:r>
        <w:rPr>
          <w:rFonts w:eastAsia="楷体_GB2312"/>
          <w:sz w:val="21"/>
          <w:szCs w:val="24"/>
        </w:rPr>
        <w:t>3</w:t>
      </w:r>
      <w:r>
        <w:rPr>
          <w:rFonts w:eastAsia="楷体_GB2312" w:hint="eastAsia"/>
          <w:sz w:val="21"/>
          <w:szCs w:val="24"/>
        </w:rPr>
        <w:t xml:space="preserve">  </w:t>
      </w:r>
      <w:r>
        <w:rPr>
          <w:rFonts w:eastAsia="楷体_GB2312" w:hint="eastAsia"/>
          <w:sz w:val="21"/>
          <w:szCs w:val="24"/>
        </w:rPr>
        <w:t>修改密码测试</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6"/>
        <w:gridCol w:w="1813"/>
        <w:gridCol w:w="1814"/>
        <w:gridCol w:w="1813"/>
        <w:gridCol w:w="1531"/>
      </w:tblGrid>
      <w:tr w:rsidR="005841CD" w14:paraId="49E77CD8" w14:textId="77777777">
        <w:trPr>
          <w:trHeight w:val="374"/>
          <w:jc w:val="center"/>
        </w:trPr>
        <w:tc>
          <w:tcPr>
            <w:tcW w:w="1676" w:type="dxa"/>
            <w:tcBorders>
              <w:top w:val="single" w:sz="4" w:space="0" w:color="auto"/>
              <w:left w:val="single" w:sz="4" w:space="0" w:color="auto"/>
              <w:bottom w:val="single" w:sz="4" w:space="0" w:color="auto"/>
              <w:right w:val="single" w:sz="4" w:space="0" w:color="auto"/>
            </w:tcBorders>
          </w:tcPr>
          <w:p w14:paraId="7BD89756"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模块名称</w:t>
            </w:r>
          </w:p>
        </w:tc>
        <w:tc>
          <w:tcPr>
            <w:tcW w:w="1813" w:type="dxa"/>
            <w:tcBorders>
              <w:top w:val="single" w:sz="4" w:space="0" w:color="auto"/>
              <w:left w:val="single" w:sz="4" w:space="0" w:color="auto"/>
              <w:bottom w:val="single" w:sz="4" w:space="0" w:color="auto"/>
              <w:right w:val="single" w:sz="4" w:space="0" w:color="auto"/>
            </w:tcBorders>
          </w:tcPr>
          <w:p w14:paraId="3F32A711"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测试用例</w:t>
            </w:r>
          </w:p>
        </w:tc>
        <w:tc>
          <w:tcPr>
            <w:tcW w:w="1814" w:type="dxa"/>
            <w:tcBorders>
              <w:top w:val="single" w:sz="4" w:space="0" w:color="auto"/>
              <w:left w:val="single" w:sz="4" w:space="0" w:color="auto"/>
              <w:bottom w:val="single" w:sz="4" w:space="0" w:color="auto"/>
              <w:right w:val="single" w:sz="4" w:space="0" w:color="auto"/>
            </w:tcBorders>
          </w:tcPr>
          <w:p w14:paraId="15401583"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预期结果</w:t>
            </w:r>
          </w:p>
        </w:tc>
        <w:tc>
          <w:tcPr>
            <w:tcW w:w="1813" w:type="dxa"/>
            <w:tcBorders>
              <w:top w:val="single" w:sz="4" w:space="0" w:color="auto"/>
              <w:left w:val="single" w:sz="4" w:space="0" w:color="auto"/>
              <w:bottom w:val="single" w:sz="4" w:space="0" w:color="auto"/>
              <w:right w:val="single" w:sz="4" w:space="0" w:color="auto"/>
            </w:tcBorders>
          </w:tcPr>
          <w:p w14:paraId="5686105D"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实际结果</w:t>
            </w:r>
          </w:p>
        </w:tc>
        <w:tc>
          <w:tcPr>
            <w:tcW w:w="1531" w:type="dxa"/>
            <w:tcBorders>
              <w:top w:val="single" w:sz="4" w:space="0" w:color="auto"/>
              <w:left w:val="single" w:sz="4" w:space="0" w:color="auto"/>
              <w:bottom w:val="single" w:sz="4" w:space="0" w:color="auto"/>
              <w:right w:val="single" w:sz="4" w:space="0" w:color="auto"/>
            </w:tcBorders>
          </w:tcPr>
          <w:p w14:paraId="702EAE74" w14:textId="77777777" w:rsidR="005841CD" w:rsidRDefault="00000000">
            <w:pPr>
              <w:tabs>
                <w:tab w:val="left" w:pos="377"/>
              </w:tabs>
              <w:snapToGrid/>
              <w:spacing w:line="240" w:lineRule="auto"/>
              <w:ind w:firstLineChars="0" w:firstLine="0"/>
              <w:jc w:val="center"/>
              <w:rPr>
                <w:rFonts w:ascii="宋体" w:hAnsi="宋体"/>
                <w:sz w:val="21"/>
                <w:szCs w:val="21"/>
              </w:rPr>
            </w:pPr>
            <w:r>
              <w:rPr>
                <w:rFonts w:hAnsi="宋体" w:hint="eastAsia"/>
                <w:bCs/>
                <w:color w:val="000000"/>
                <w:sz w:val="21"/>
                <w:szCs w:val="21"/>
              </w:rPr>
              <w:t>是否通过</w:t>
            </w:r>
          </w:p>
        </w:tc>
      </w:tr>
      <w:tr w:rsidR="005841CD" w14:paraId="02AC23B6" w14:textId="77777777">
        <w:trPr>
          <w:trHeight w:val="374"/>
          <w:jc w:val="center"/>
        </w:trPr>
        <w:tc>
          <w:tcPr>
            <w:tcW w:w="1676" w:type="dxa"/>
            <w:tcBorders>
              <w:top w:val="single" w:sz="4" w:space="0" w:color="auto"/>
              <w:left w:val="single" w:sz="4" w:space="0" w:color="auto"/>
              <w:bottom w:val="single" w:sz="4" w:space="0" w:color="auto"/>
              <w:right w:val="single" w:sz="4" w:space="0" w:color="auto"/>
            </w:tcBorders>
            <w:vAlign w:val="center"/>
          </w:tcPr>
          <w:p w14:paraId="50AD491A"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修改密码模块</w:t>
            </w:r>
          </w:p>
        </w:tc>
        <w:tc>
          <w:tcPr>
            <w:tcW w:w="1813" w:type="dxa"/>
            <w:tcBorders>
              <w:top w:val="single" w:sz="4" w:space="0" w:color="auto"/>
              <w:left w:val="single" w:sz="4" w:space="0" w:color="auto"/>
              <w:bottom w:val="single" w:sz="4" w:space="0" w:color="auto"/>
              <w:right w:val="single" w:sz="4" w:space="0" w:color="auto"/>
            </w:tcBorders>
            <w:vAlign w:val="center"/>
          </w:tcPr>
          <w:p w14:paraId="22DA5419" w14:textId="77777777" w:rsidR="005841CD" w:rsidRDefault="00000000">
            <w:pPr>
              <w:tabs>
                <w:tab w:val="left" w:pos="377"/>
              </w:tabs>
              <w:snapToGrid/>
              <w:spacing w:line="240" w:lineRule="auto"/>
              <w:ind w:firstLineChars="0" w:firstLine="0"/>
              <w:jc w:val="center"/>
              <w:rPr>
                <w:rFonts w:hAnsi="宋体"/>
                <w:bCs/>
                <w:color w:val="000000"/>
                <w:sz w:val="21"/>
                <w:szCs w:val="21"/>
              </w:rPr>
            </w:pPr>
            <w:r>
              <w:rPr>
                <w:rFonts w:hAnsi="宋体" w:hint="eastAsia"/>
                <w:bCs/>
                <w:color w:val="000000"/>
                <w:sz w:val="21"/>
                <w:szCs w:val="21"/>
              </w:rPr>
              <w:t>原密码：</w:t>
            </w:r>
            <w:r>
              <w:rPr>
                <w:rFonts w:hAnsi="宋体"/>
                <w:bCs/>
                <w:color w:val="000000"/>
                <w:sz w:val="21"/>
                <w:szCs w:val="21"/>
              </w:rPr>
              <w:t>666</w:t>
            </w:r>
          </w:p>
          <w:p w14:paraId="2CD8FAE8" w14:textId="77777777" w:rsidR="005841CD" w:rsidRDefault="00000000">
            <w:pPr>
              <w:tabs>
                <w:tab w:val="left" w:pos="377"/>
              </w:tabs>
              <w:snapToGrid/>
              <w:spacing w:line="240" w:lineRule="auto"/>
              <w:ind w:firstLineChars="0" w:firstLine="0"/>
              <w:jc w:val="center"/>
              <w:rPr>
                <w:rFonts w:hAnsi="宋体"/>
                <w:bCs/>
                <w:color w:val="000000"/>
                <w:sz w:val="21"/>
                <w:szCs w:val="21"/>
              </w:rPr>
            </w:pPr>
            <w:r>
              <w:rPr>
                <w:rFonts w:hAnsi="宋体" w:hint="eastAsia"/>
                <w:bCs/>
                <w:color w:val="000000"/>
                <w:sz w:val="21"/>
                <w:szCs w:val="21"/>
              </w:rPr>
              <w:t>新密码：</w:t>
            </w:r>
            <w:r>
              <w:rPr>
                <w:rFonts w:hAnsi="宋体" w:hint="eastAsia"/>
                <w:bCs/>
                <w:color w:val="000000"/>
                <w:sz w:val="21"/>
                <w:szCs w:val="21"/>
              </w:rPr>
              <w:t>123</w:t>
            </w:r>
          </w:p>
          <w:p w14:paraId="1B1E561F"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确认密码：</w:t>
            </w:r>
            <w:r>
              <w:rPr>
                <w:rFonts w:hAnsi="宋体" w:hint="eastAsia"/>
                <w:bCs/>
                <w:color w:val="000000"/>
                <w:sz w:val="21"/>
                <w:szCs w:val="21"/>
              </w:rPr>
              <w:t>123</w:t>
            </w:r>
          </w:p>
        </w:tc>
        <w:tc>
          <w:tcPr>
            <w:tcW w:w="1814" w:type="dxa"/>
            <w:tcBorders>
              <w:top w:val="single" w:sz="4" w:space="0" w:color="auto"/>
              <w:left w:val="single" w:sz="4" w:space="0" w:color="auto"/>
              <w:bottom w:val="single" w:sz="4" w:space="0" w:color="auto"/>
              <w:right w:val="single" w:sz="4" w:space="0" w:color="auto"/>
            </w:tcBorders>
            <w:vAlign w:val="center"/>
          </w:tcPr>
          <w:p w14:paraId="75DAB3CF"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弹出错误提示，提示原密码错误</w:t>
            </w:r>
          </w:p>
        </w:tc>
        <w:tc>
          <w:tcPr>
            <w:tcW w:w="1813" w:type="dxa"/>
            <w:tcBorders>
              <w:top w:val="single" w:sz="4" w:space="0" w:color="auto"/>
              <w:left w:val="single" w:sz="4" w:space="0" w:color="auto"/>
              <w:bottom w:val="single" w:sz="4" w:space="0" w:color="auto"/>
              <w:right w:val="single" w:sz="4" w:space="0" w:color="auto"/>
            </w:tcBorders>
            <w:vAlign w:val="center"/>
          </w:tcPr>
          <w:p w14:paraId="6230F027"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弹出错误提示，提示原密码错误</w:t>
            </w:r>
          </w:p>
        </w:tc>
        <w:tc>
          <w:tcPr>
            <w:tcW w:w="1531" w:type="dxa"/>
            <w:tcBorders>
              <w:top w:val="single" w:sz="4" w:space="0" w:color="auto"/>
              <w:left w:val="single" w:sz="4" w:space="0" w:color="auto"/>
              <w:bottom w:val="single" w:sz="4" w:space="0" w:color="auto"/>
              <w:right w:val="single" w:sz="4" w:space="0" w:color="auto"/>
            </w:tcBorders>
            <w:vAlign w:val="center"/>
          </w:tcPr>
          <w:p w14:paraId="0A79EE00" w14:textId="77777777" w:rsidR="005841CD" w:rsidRDefault="00000000">
            <w:pPr>
              <w:tabs>
                <w:tab w:val="left" w:pos="377"/>
              </w:tabs>
              <w:snapToGrid/>
              <w:spacing w:line="240" w:lineRule="auto"/>
              <w:ind w:right="420" w:firstLineChars="0" w:firstLine="0"/>
              <w:jc w:val="center"/>
              <w:rPr>
                <w:rFonts w:ascii="宋体" w:hAnsi="宋体"/>
                <w:sz w:val="21"/>
                <w:szCs w:val="21"/>
              </w:rPr>
            </w:pPr>
            <w:r>
              <w:rPr>
                <w:rFonts w:hAnsi="宋体" w:hint="eastAsia"/>
                <w:bCs/>
                <w:color w:val="000000"/>
                <w:sz w:val="21"/>
                <w:szCs w:val="21"/>
              </w:rPr>
              <w:t>通过</w:t>
            </w:r>
          </w:p>
        </w:tc>
      </w:tr>
      <w:tr w:rsidR="005841CD" w14:paraId="0F6AE800" w14:textId="77777777">
        <w:trPr>
          <w:trHeight w:val="374"/>
          <w:jc w:val="center"/>
        </w:trPr>
        <w:tc>
          <w:tcPr>
            <w:tcW w:w="1676" w:type="dxa"/>
            <w:tcBorders>
              <w:top w:val="single" w:sz="4" w:space="0" w:color="auto"/>
              <w:left w:val="single" w:sz="4" w:space="0" w:color="auto"/>
              <w:bottom w:val="single" w:sz="4" w:space="0" w:color="auto"/>
              <w:right w:val="single" w:sz="4" w:space="0" w:color="auto"/>
            </w:tcBorders>
            <w:vAlign w:val="center"/>
          </w:tcPr>
          <w:p w14:paraId="20E2A8F4" w14:textId="77777777" w:rsidR="005841CD" w:rsidRDefault="00000000">
            <w:pPr>
              <w:tabs>
                <w:tab w:val="left" w:pos="377"/>
              </w:tabs>
              <w:snapToGrid/>
              <w:spacing w:line="240" w:lineRule="auto"/>
              <w:ind w:firstLineChars="0" w:firstLine="0"/>
              <w:jc w:val="center"/>
              <w:rPr>
                <w:rFonts w:ascii="宋体" w:hAnsi="宋体"/>
                <w:sz w:val="21"/>
                <w:szCs w:val="21"/>
              </w:rPr>
            </w:pPr>
            <w:r>
              <w:rPr>
                <w:rFonts w:hAnsi="宋体" w:hint="eastAsia"/>
                <w:bCs/>
                <w:color w:val="000000"/>
                <w:sz w:val="21"/>
                <w:szCs w:val="21"/>
              </w:rPr>
              <w:t>修改密码模块</w:t>
            </w:r>
          </w:p>
        </w:tc>
        <w:tc>
          <w:tcPr>
            <w:tcW w:w="1813" w:type="dxa"/>
            <w:tcBorders>
              <w:top w:val="single" w:sz="4" w:space="0" w:color="auto"/>
              <w:left w:val="single" w:sz="4" w:space="0" w:color="auto"/>
              <w:bottom w:val="single" w:sz="4" w:space="0" w:color="auto"/>
              <w:right w:val="single" w:sz="4" w:space="0" w:color="auto"/>
            </w:tcBorders>
            <w:vAlign w:val="center"/>
          </w:tcPr>
          <w:p w14:paraId="32785616" w14:textId="77777777" w:rsidR="005841CD" w:rsidRDefault="00000000">
            <w:pPr>
              <w:tabs>
                <w:tab w:val="left" w:pos="377"/>
              </w:tabs>
              <w:snapToGrid/>
              <w:spacing w:line="240" w:lineRule="auto"/>
              <w:ind w:firstLineChars="0" w:firstLine="0"/>
              <w:jc w:val="center"/>
              <w:rPr>
                <w:rFonts w:hAnsi="宋体"/>
                <w:bCs/>
                <w:color w:val="000000"/>
                <w:sz w:val="21"/>
                <w:szCs w:val="21"/>
              </w:rPr>
            </w:pPr>
            <w:r>
              <w:rPr>
                <w:rFonts w:hAnsi="宋体" w:hint="eastAsia"/>
                <w:bCs/>
                <w:color w:val="000000"/>
                <w:sz w:val="21"/>
                <w:szCs w:val="21"/>
              </w:rPr>
              <w:t>原密码：</w:t>
            </w:r>
            <w:r>
              <w:rPr>
                <w:rFonts w:hAnsi="宋体"/>
                <w:bCs/>
                <w:color w:val="000000"/>
                <w:sz w:val="21"/>
                <w:szCs w:val="21"/>
              </w:rPr>
              <w:t>000</w:t>
            </w:r>
          </w:p>
          <w:p w14:paraId="4D8B525F" w14:textId="77777777" w:rsidR="005841CD" w:rsidRDefault="00000000">
            <w:pPr>
              <w:tabs>
                <w:tab w:val="left" w:pos="377"/>
              </w:tabs>
              <w:snapToGrid/>
              <w:spacing w:line="240" w:lineRule="auto"/>
              <w:ind w:firstLineChars="0" w:firstLine="0"/>
              <w:jc w:val="center"/>
              <w:rPr>
                <w:rFonts w:hAnsi="宋体"/>
                <w:bCs/>
                <w:color w:val="000000"/>
                <w:sz w:val="21"/>
                <w:szCs w:val="21"/>
              </w:rPr>
            </w:pPr>
            <w:r>
              <w:rPr>
                <w:rFonts w:hAnsi="宋体" w:hint="eastAsia"/>
                <w:bCs/>
                <w:color w:val="000000"/>
                <w:sz w:val="21"/>
                <w:szCs w:val="21"/>
              </w:rPr>
              <w:t>新密码：</w:t>
            </w:r>
            <w:r>
              <w:rPr>
                <w:rFonts w:hAnsi="宋体" w:hint="eastAsia"/>
                <w:bCs/>
                <w:color w:val="000000"/>
                <w:sz w:val="21"/>
                <w:szCs w:val="21"/>
              </w:rPr>
              <w:t>123</w:t>
            </w:r>
          </w:p>
          <w:p w14:paraId="74E3F22E"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确认密码：</w:t>
            </w:r>
            <w:r>
              <w:rPr>
                <w:rFonts w:hAnsi="宋体"/>
                <w:bCs/>
                <w:color w:val="000000"/>
                <w:sz w:val="21"/>
                <w:szCs w:val="21"/>
              </w:rPr>
              <w:t>333</w:t>
            </w:r>
          </w:p>
        </w:tc>
        <w:tc>
          <w:tcPr>
            <w:tcW w:w="1814" w:type="dxa"/>
            <w:tcBorders>
              <w:top w:val="single" w:sz="4" w:space="0" w:color="auto"/>
              <w:left w:val="single" w:sz="4" w:space="0" w:color="auto"/>
              <w:bottom w:val="single" w:sz="4" w:space="0" w:color="auto"/>
              <w:right w:val="single" w:sz="4" w:space="0" w:color="auto"/>
            </w:tcBorders>
            <w:vAlign w:val="center"/>
          </w:tcPr>
          <w:p w14:paraId="67CECF96" w14:textId="77777777" w:rsidR="005841CD" w:rsidRDefault="00000000">
            <w:pPr>
              <w:tabs>
                <w:tab w:val="left" w:pos="377"/>
              </w:tabs>
              <w:snapToGrid/>
              <w:spacing w:line="240" w:lineRule="auto"/>
              <w:ind w:firstLineChars="0" w:firstLine="0"/>
              <w:jc w:val="center"/>
              <w:rPr>
                <w:rFonts w:ascii="宋体" w:hAnsi="宋体"/>
                <w:sz w:val="21"/>
                <w:szCs w:val="21"/>
              </w:rPr>
            </w:pPr>
            <w:r>
              <w:rPr>
                <w:rFonts w:hAnsi="宋体" w:hint="eastAsia"/>
                <w:bCs/>
                <w:color w:val="000000"/>
                <w:sz w:val="21"/>
                <w:szCs w:val="21"/>
              </w:rPr>
              <w:t>弹出错误提示，提示确认密码不一致</w:t>
            </w:r>
          </w:p>
        </w:tc>
        <w:tc>
          <w:tcPr>
            <w:tcW w:w="1813" w:type="dxa"/>
            <w:tcBorders>
              <w:top w:val="single" w:sz="4" w:space="0" w:color="auto"/>
              <w:left w:val="single" w:sz="4" w:space="0" w:color="auto"/>
              <w:bottom w:val="single" w:sz="4" w:space="0" w:color="auto"/>
              <w:right w:val="single" w:sz="4" w:space="0" w:color="auto"/>
            </w:tcBorders>
            <w:vAlign w:val="center"/>
          </w:tcPr>
          <w:p w14:paraId="03FE9785" w14:textId="77777777" w:rsidR="005841CD" w:rsidRDefault="00000000">
            <w:pPr>
              <w:tabs>
                <w:tab w:val="left" w:pos="377"/>
              </w:tabs>
              <w:snapToGrid/>
              <w:spacing w:line="240" w:lineRule="auto"/>
              <w:ind w:firstLineChars="0" w:firstLine="0"/>
              <w:jc w:val="center"/>
              <w:rPr>
                <w:rFonts w:ascii="宋体" w:hAnsi="宋体"/>
                <w:sz w:val="21"/>
                <w:szCs w:val="21"/>
              </w:rPr>
            </w:pPr>
            <w:r>
              <w:rPr>
                <w:rFonts w:hAnsi="宋体" w:hint="eastAsia"/>
                <w:bCs/>
                <w:color w:val="000000"/>
                <w:sz w:val="21"/>
                <w:szCs w:val="21"/>
              </w:rPr>
              <w:t>弹出错误提示，提示确认密码不一致</w:t>
            </w:r>
          </w:p>
        </w:tc>
        <w:tc>
          <w:tcPr>
            <w:tcW w:w="1531" w:type="dxa"/>
            <w:tcBorders>
              <w:top w:val="single" w:sz="4" w:space="0" w:color="auto"/>
              <w:left w:val="single" w:sz="4" w:space="0" w:color="auto"/>
              <w:bottom w:val="single" w:sz="4" w:space="0" w:color="auto"/>
              <w:right w:val="single" w:sz="4" w:space="0" w:color="auto"/>
            </w:tcBorders>
            <w:vAlign w:val="center"/>
          </w:tcPr>
          <w:p w14:paraId="59077D9D" w14:textId="77777777" w:rsidR="005841CD" w:rsidRDefault="00000000">
            <w:pPr>
              <w:tabs>
                <w:tab w:val="left" w:pos="377"/>
              </w:tabs>
              <w:snapToGrid/>
              <w:spacing w:line="240" w:lineRule="auto"/>
              <w:ind w:right="420" w:firstLineChars="0" w:firstLine="0"/>
              <w:jc w:val="center"/>
              <w:rPr>
                <w:rFonts w:ascii="宋体" w:hAnsi="宋体"/>
                <w:sz w:val="21"/>
                <w:szCs w:val="21"/>
              </w:rPr>
            </w:pPr>
            <w:r>
              <w:rPr>
                <w:rFonts w:hAnsi="宋体" w:hint="eastAsia"/>
                <w:bCs/>
                <w:color w:val="000000"/>
                <w:sz w:val="21"/>
                <w:szCs w:val="21"/>
              </w:rPr>
              <w:t>通过</w:t>
            </w:r>
          </w:p>
        </w:tc>
      </w:tr>
      <w:tr w:rsidR="005841CD" w14:paraId="588B43C3" w14:textId="77777777">
        <w:trPr>
          <w:trHeight w:val="374"/>
          <w:jc w:val="center"/>
        </w:trPr>
        <w:tc>
          <w:tcPr>
            <w:tcW w:w="1676" w:type="dxa"/>
            <w:tcBorders>
              <w:top w:val="single" w:sz="4" w:space="0" w:color="auto"/>
              <w:left w:val="single" w:sz="4" w:space="0" w:color="auto"/>
              <w:bottom w:val="single" w:sz="4" w:space="0" w:color="auto"/>
              <w:right w:val="single" w:sz="4" w:space="0" w:color="auto"/>
            </w:tcBorders>
            <w:vAlign w:val="center"/>
          </w:tcPr>
          <w:p w14:paraId="1352F410" w14:textId="77777777" w:rsidR="005841CD" w:rsidRDefault="00000000">
            <w:pPr>
              <w:tabs>
                <w:tab w:val="left" w:pos="377"/>
              </w:tabs>
              <w:snapToGrid/>
              <w:spacing w:line="240" w:lineRule="auto"/>
              <w:ind w:firstLineChars="0" w:firstLine="0"/>
              <w:jc w:val="center"/>
              <w:rPr>
                <w:rFonts w:ascii="宋体" w:hAnsi="宋体"/>
                <w:sz w:val="21"/>
                <w:szCs w:val="21"/>
              </w:rPr>
            </w:pPr>
            <w:r>
              <w:rPr>
                <w:rFonts w:hAnsi="宋体" w:hint="eastAsia"/>
                <w:bCs/>
                <w:color w:val="000000"/>
                <w:sz w:val="21"/>
                <w:szCs w:val="21"/>
              </w:rPr>
              <w:t>修改密码模块</w:t>
            </w:r>
          </w:p>
        </w:tc>
        <w:tc>
          <w:tcPr>
            <w:tcW w:w="1813" w:type="dxa"/>
            <w:tcBorders>
              <w:top w:val="single" w:sz="4" w:space="0" w:color="auto"/>
              <w:left w:val="single" w:sz="4" w:space="0" w:color="auto"/>
              <w:bottom w:val="single" w:sz="4" w:space="0" w:color="auto"/>
              <w:right w:val="single" w:sz="4" w:space="0" w:color="auto"/>
            </w:tcBorders>
            <w:vAlign w:val="center"/>
          </w:tcPr>
          <w:p w14:paraId="7069B5CB" w14:textId="77777777" w:rsidR="005841CD" w:rsidRDefault="00000000">
            <w:pPr>
              <w:tabs>
                <w:tab w:val="left" w:pos="377"/>
              </w:tabs>
              <w:snapToGrid/>
              <w:spacing w:line="240" w:lineRule="auto"/>
              <w:ind w:firstLineChars="0" w:firstLine="0"/>
              <w:jc w:val="center"/>
              <w:rPr>
                <w:rFonts w:hAnsi="宋体"/>
                <w:bCs/>
                <w:color w:val="000000"/>
                <w:sz w:val="21"/>
                <w:szCs w:val="21"/>
              </w:rPr>
            </w:pPr>
            <w:r>
              <w:rPr>
                <w:rFonts w:hAnsi="宋体" w:hint="eastAsia"/>
                <w:bCs/>
                <w:color w:val="000000"/>
                <w:sz w:val="21"/>
                <w:szCs w:val="21"/>
              </w:rPr>
              <w:t>原密码：</w:t>
            </w:r>
            <w:r>
              <w:rPr>
                <w:rFonts w:hAnsi="宋体"/>
                <w:bCs/>
                <w:color w:val="000000"/>
                <w:sz w:val="21"/>
                <w:szCs w:val="21"/>
              </w:rPr>
              <w:t>001</w:t>
            </w:r>
          </w:p>
          <w:p w14:paraId="22701E7D" w14:textId="77777777" w:rsidR="005841CD" w:rsidRDefault="00000000">
            <w:pPr>
              <w:tabs>
                <w:tab w:val="left" w:pos="377"/>
              </w:tabs>
              <w:snapToGrid/>
              <w:spacing w:line="240" w:lineRule="auto"/>
              <w:ind w:firstLineChars="0" w:firstLine="0"/>
              <w:jc w:val="center"/>
              <w:rPr>
                <w:rFonts w:hAnsi="宋体"/>
                <w:bCs/>
                <w:color w:val="000000"/>
                <w:sz w:val="21"/>
                <w:szCs w:val="21"/>
              </w:rPr>
            </w:pPr>
            <w:r>
              <w:rPr>
                <w:rFonts w:hAnsi="宋体" w:hint="eastAsia"/>
                <w:bCs/>
                <w:color w:val="000000"/>
                <w:sz w:val="21"/>
                <w:szCs w:val="21"/>
              </w:rPr>
              <w:t>新密码：</w:t>
            </w:r>
            <w:r>
              <w:rPr>
                <w:rFonts w:hAnsi="宋体" w:hint="eastAsia"/>
                <w:bCs/>
                <w:color w:val="000000"/>
                <w:sz w:val="21"/>
                <w:szCs w:val="21"/>
              </w:rPr>
              <w:t>123</w:t>
            </w:r>
          </w:p>
          <w:p w14:paraId="424E710F" w14:textId="77777777" w:rsidR="005841CD" w:rsidRDefault="00000000">
            <w:pPr>
              <w:tabs>
                <w:tab w:val="left" w:pos="377"/>
              </w:tabs>
              <w:snapToGrid/>
              <w:spacing w:line="240" w:lineRule="auto"/>
              <w:ind w:firstLineChars="0" w:firstLine="0"/>
              <w:jc w:val="center"/>
              <w:rPr>
                <w:rFonts w:ascii="宋体"/>
                <w:sz w:val="21"/>
                <w:szCs w:val="21"/>
              </w:rPr>
            </w:pPr>
            <w:r>
              <w:rPr>
                <w:rFonts w:hAnsi="宋体" w:hint="eastAsia"/>
                <w:bCs/>
                <w:color w:val="000000"/>
                <w:sz w:val="21"/>
                <w:szCs w:val="21"/>
              </w:rPr>
              <w:t>确认密码：</w:t>
            </w:r>
            <w:r>
              <w:rPr>
                <w:rFonts w:hAnsi="宋体" w:hint="eastAsia"/>
                <w:bCs/>
                <w:color w:val="000000"/>
                <w:sz w:val="21"/>
                <w:szCs w:val="21"/>
              </w:rPr>
              <w:t xml:space="preserve">123 </w:t>
            </w:r>
          </w:p>
        </w:tc>
        <w:tc>
          <w:tcPr>
            <w:tcW w:w="1814" w:type="dxa"/>
            <w:tcBorders>
              <w:top w:val="single" w:sz="4" w:space="0" w:color="auto"/>
              <w:left w:val="single" w:sz="4" w:space="0" w:color="auto"/>
              <w:bottom w:val="single" w:sz="4" w:space="0" w:color="auto"/>
              <w:right w:val="single" w:sz="4" w:space="0" w:color="auto"/>
            </w:tcBorders>
            <w:vAlign w:val="center"/>
          </w:tcPr>
          <w:p w14:paraId="56542982" w14:textId="77777777" w:rsidR="005841CD" w:rsidRDefault="00000000">
            <w:pPr>
              <w:tabs>
                <w:tab w:val="left" w:pos="377"/>
              </w:tabs>
              <w:snapToGrid/>
              <w:spacing w:line="240" w:lineRule="auto"/>
              <w:ind w:firstLineChars="0" w:firstLine="0"/>
              <w:jc w:val="center"/>
              <w:rPr>
                <w:rFonts w:ascii="宋体" w:hAnsi="宋体"/>
                <w:sz w:val="21"/>
                <w:szCs w:val="21"/>
              </w:rPr>
            </w:pPr>
            <w:r>
              <w:rPr>
                <w:rFonts w:hAnsi="宋体" w:hint="eastAsia"/>
                <w:bCs/>
                <w:color w:val="000000"/>
                <w:sz w:val="21"/>
                <w:szCs w:val="21"/>
              </w:rPr>
              <w:t>密码修改成功</w:t>
            </w:r>
          </w:p>
        </w:tc>
        <w:tc>
          <w:tcPr>
            <w:tcW w:w="1813" w:type="dxa"/>
            <w:tcBorders>
              <w:top w:val="single" w:sz="4" w:space="0" w:color="auto"/>
              <w:left w:val="single" w:sz="4" w:space="0" w:color="auto"/>
              <w:bottom w:val="single" w:sz="4" w:space="0" w:color="auto"/>
              <w:right w:val="single" w:sz="4" w:space="0" w:color="auto"/>
            </w:tcBorders>
            <w:vAlign w:val="center"/>
          </w:tcPr>
          <w:p w14:paraId="75C950FE" w14:textId="77777777" w:rsidR="005841CD" w:rsidRDefault="00000000">
            <w:pPr>
              <w:tabs>
                <w:tab w:val="left" w:pos="377"/>
              </w:tabs>
              <w:snapToGrid/>
              <w:spacing w:line="240" w:lineRule="auto"/>
              <w:ind w:firstLineChars="0" w:firstLine="0"/>
              <w:jc w:val="center"/>
              <w:rPr>
                <w:rFonts w:ascii="宋体" w:hAnsi="宋体"/>
                <w:sz w:val="21"/>
                <w:szCs w:val="21"/>
              </w:rPr>
            </w:pPr>
            <w:r>
              <w:rPr>
                <w:rFonts w:hAnsi="宋体" w:hint="eastAsia"/>
                <w:bCs/>
                <w:color w:val="000000"/>
                <w:sz w:val="21"/>
                <w:szCs w:val="21"/>
              </w:rPr>
              <w:t>密码修改成功</w:t>
            </w:r>
          </w:p>
        </w:tc>
        <w:tc>
          <w:tcPr>
            <w:tcW w:w="1531" w:type="dxa"/>
            <w:tcBorders>
              <w:top w:val="single" w:sz="4" w:space="0" w:color="auto"/>
              <w:left w:val="single" w:sz="4" w:space="0" w:color="auto"/>
              <w:bottom w:val="single" w:sz="4" w:space="0" w:color="auto"/>
              <w:right w:val="single" w:sz="4" w:space="0" w:color="auto"/>
            </w:tcBorders>
            <w:vAlign w:val="center"/>
          </w:tcPr>
          <w:p w14:paraId="47350846" w14:textId="77777777" w:rsidR="005841CD" w:rsidRDefault="00000000">
            <w:pPr>
              <w:tabs>
                <w:tab w:val="left" w:pos="377"/>
              </w:tabs>
              <w:snapToGrid/>
              <w:spacing w:line="240" w:lineRule="auto"/>
              <w:ind w:right="420" w:firstLineChars="0" w:firstLine="0"/>
              <w:jc w:val="center"/>
              <w:rPr>
                <w:rFonts w:ascii="宋体" w:hAnsi="宋体"/>
                <w:sz w:val="21"/>
                <w:szCs w:val="21"/>
              </w:rPr>
            </w:pPr>
            <w:r>
              <w:rPr>
                <w:rFonts w:hAnsi="宋体" w:hint="eastAsia"/>
                <w:bCs/>
                <w:color w:val="000000"/>
                <w:sz w:val="21"/>
                <w:szCs w:val="21"/>
              </w:rPr>
              <w:t>通过</w:t>
            </w:r>
          </w:p>
        </w:tc>
      </w:tr>
    </w:tbl>
    <w:p w14:paraId="71B383FA" w14:textId="77777777" w:rsidR="005841CD" w:rsidRDefault="005841CD">
      <w:pPr>
        <w:ind w:firstLine="480"/>
      </w:pPr>
    </w:p>
    <w:p w14:paraId="0EDAFC7E" w14:textId="77777777" w:rsidR="005841CD" w:rsidRDefault="00000000">
      <w:pPr>
        <w:ind w:firstLine="480"/>
        <w:rPr>
          <w:color w:val="000000"/>
        </w:rPr>
      </w:pPr>
      <w:r>
        <w:rPr>
          <w:rFonts w:hint="eastAsia"/>
          <w:color w:val="000000"/>
        </w:rPr>
        <w:t>通过对功能的测试，电商竞赛管理系统的基本功能是可行的。</w:t>
      </w:r>
    </w:p>
    <w:p w14:paraId="02152C31" w14:textId="77777777" w:rsidR="005841CD" w:rsidRDefault="00000000">
      <w:pPr>
        <w:pStyle w:val="1"/>
        <w:spacing w:before="326" w:after="163"/>
      </w:pPr>
      <w:bookmarkStart w:id="90" w:name="_Toc4078"/>
      <w:bookmarkStart w:id="91" w:name="_Toc134514844"/>
      <w:bookmarkStart w:id="92" w:name="_Toc134515094"/>
      <w:r>
        <w:rPr>
          <w:rFonts w:hint="eastAsia"/>
        </w:rPr>
        <w:t>结</w:t>
      </w:r>
      <w:r>
        <w:rPr>
          <w:rFonts w:hint="eastAsia"/>
        </w:rPr>
        <w:t xml:space="preserve">  </w:t>
      </w:r>
      <w:r>
        <w:rPr>
          <w:rFonts w:hint="eastAsia"/>
        </w:rPr>
        <w:t>论</w:t>
      </w:r>
      <w:bookmarkEnd w:id="90"/>
      <w:bookmarkEnd w:id="91"/>
      <w:bookmarkEnd w:id="92"/>
    </w:p>
    <w:p w14:paraId="014D130B" w14:textId="77777777" w:rsidR="005841CD" w:rsidRDefault="00000000">
      <w:pPr>
        <w:ind w:firstLine="480"/>
      </w:pPr>
      <w:r>
        <w:rPr>
          <w:rFonts w:hint="eastAsia"/>
        </w:rPr>
        <w:t>尽管项目实施时间不长，但在系统设计和开发所需技术的学习中，我花费了很长时间。在学习过程中，我发现了自己存在的一些不足之处。虽然我掌握了必要的应用技能和控制方法，但我仅仅了解了一些常用的性能和控制方法，这使我感到有些不足。通过几个月的分析和设计以及几个月的努力，我成功地完成了该系统。</w:t>
      </w:r>
    </w:p>
    <w:p w14:paraId="04E04C2B" w14:textId="77777777" w:rsidR="005841CD" w:rsidRDefault="00000000">
      <w:pPr>
        <w:ind w:firstLine="480"/>
      </w:pPr>
      <w:r>
        <w:rPr>
          <w:rFonts w:hint="eastAsia"/>
        </w:rPr>
        <w:t>在设计过程中，我遇到了不少难题，有些问题甚至让我束手无策。但是，我并没有放弃，而是通过查询专业网站和论坛，成功地解决了这些问题。这些资源不仅对我的毕业设计的圆满完成做出了巨大的贡献，也帮助我提高了自己的技能和知识水平。在回顾整个毕业设计的过程中，我深刻体会到了学习和成长的重要性。虽然我遇到了各种各样的挑战和困难，但我并没有放弃，而是不断进行研究和探索。通过付出汗水，我获得了许多宝贵的收获和经验。</w:t>
      </w:r>
      <w:r>
        <w:t>尽管该系统仍有不足之处，但这些经历将对我以后的学习和工作产生积极的影响。</w:t>
      </w:r>
    </w:p>
    <w:p w14:paraId="2BD6B674" w14:textId="77777777" w:rsidR="005841CD" w:rsidRDefault="00000000">
      <w:pPr>
        <w:ind w:firstLine="480"/>
      </w:pPr>
      <w:r>
        <w:t>我将继续学习计算机技术，以便在未来的平台开发中更好、更快地实现需求功能。</w:t>
      </w:r>
    </w:p>
    <w:p w14:paraId="672246A1" w14:textId="77777777" w:rsidR="005841CD" w:rsidRDefault="00000000">
      <w:pPr>
        <w:pStyle w:val="1"/>
        <w:spacing w:before="326" w:after="163"/>
      </w:pPr>
      <w:r>
        <w:br w:type="page"/>
      </w:r>
      <w:bookmarkStart w:id="93" w:name="_Toc134514845"/>
      <w:bookmarkStart w:id="94" w:name="_Toc134515095"/>
      <w:r>
        <w:rPr>
          <w:rFonts w:hint="eastAsia"/>
        </w:rPr>
        <w:lastRenderedPageBreak/>
        <w:t>参考文献</w:t>
      </w:r>
      <w:bookmarkEnd w:id="93"/>
      <w:bookmarkEnd w:id="94"/>
    </w:p>
    <w:p w14:paraId="28FC6D46" w14:textId="77777777" w:rsidR="005841CD" w:rsidRDefault="00000000">
      <w:pPr>
        <w:pStyle w:val="11"/>
        <w:numPr>
          <w:ilvl w:val="0"/>
          <w:numId w:val="18"/>
        </w:numPr>
        <w:ind w:left="0" w:firstLineChars="0" w:firstLine="0"/>
      </w:pPr>
      <w:bookmarkStart w:id="95" w:name="_Ref134193345"/>
      <w:bookmarkStart w:id="96" w:name="_Ref7710"/>
      <w:r>
        <w:rPr>
          <w:rFonts w:hint="eastAsia"/>
        </w:rPr>
        <w:t>吴小芳</w:t>
      </w:r>
      <w:r>
        <w:rPr>
          <w:rFonts w:hint="eastAsia"/>
        </w:rPr>
        <w:t>.SSH</w:t>
      </w:r>
      <w:r>
        <w:rPr>
          <w:rFonts w:hint="eastAsia"/>
        </w:rPr>
        <w:t>框架下学科竞赛管理系统设计与实现</w:t>
      </w:r>
      <w:r>
        <w:rPr>
          <w:rFonts w:hint="eastAsia"/>
        </w:rPr>
        <w:t>[J].</w:t>
      </w:r>
      <w:r>
        <w:rPr>
          <w:rFonts w:hint="eastAsia"/>
        </w:rPr>
        <w:t>福建电脑</w:t>
      </w:r>
      <w:r>
        <w:rPr>
          <w:rFonts w:hint="eastAsia"/>
        </w:rPr>
        <w:t>,2022,38(05):73-77.</w:t>
      </w:r>
      <w:bookmarkEnd w:id="95"/>
    </w:p>
    <w:p w14:paraId="76F8E7A6" w14:textId="77777777" w:rsidR="005841CD" w:rsidRDefault="00000000">
      <w:pPr>
        <w:pStyle w:val="11"/>
        <w:numPr>
          <w:ilvl w:val="0"/>
          <w:numId w:val="18"/>
        </w:numPr>
        <w:ind w:left="0" w:firstLineChars="0" w:firstLine="0"/>
      </w:pPr>
      <w:r>
        <w:rPr>
          <w:rFonts w:hint="eastAsia"/>
        </w:rPr>
        <w:t>沈佳棋</w:t>
      </w:r>
      <w:r>
        <w:rPr>
          <w:rFonts w:hint="eastAsia"/>
        </w:rPr>
        <w:t>,</w:t>
      </w:r>
      <w:r>
        <w:rPr>
          <w:rFonts w:hint="eastAsia"/>
        </w:rPr>
        <w:t>倪珊</w:t>
      </w:r>
      <w:r>
        <w:rPr>
          <w:rFonts w:hint="eastAsia"/>
        </w:rPr>
        <w:t>,</w:t>
      </w:r>
      <w:r>
        <w:rPr>
          <w:rFonts w:hint="eastAsia"/>
        </w:rPr>
        <w:t>王杰</w:t>
      </w:r>
      <w:r>
        <w:rPr>
          <w:rFonts w:hint="eastAsia"/>
        </w:rPr>
        <w:t>,</w:t>
      </w:r>
      <w:r>
        <w:rPr>
          <w:rFonts w:hint="eastAsia"/>
        </w:rPr>
        <w:t>丁洁</w:t>
      </w:r>
      <w:r>
        <w:rPr>
          <w:rFonts w:hint="eastAsia"/>
        </w:rPr>
        <w:t>.</w:t>
      </w:r>
      <w:r>
        <w:rPr>
          <w:rFonts w:hint="eastAsia"/>
        </w:rPr>
        <w:t>基于</w:t>
      </w:r>
      <w:r>
        <w:rPr>
          <w:rFonts w:hint="eastAsia"/>
        </w:rPr>
        <w:t>Vue+SpringBoot</w:t>
      </w:r>
      <w:r>
        <w:rPr>
          <w:rFonts w:hint="eastAsia"/>
        </w:rPr>
        <w:t>的分类学科竞赛管理系统设计</w:t>
      </w:r>
      <w:r>
        <w:rPr>
          <w:rFonts w:hint="eastAsia"/>
        </w:rPr>
        <w:t>[J].</w:t>
      </w:r>
      <w:r>
        <w:rPr>
          <w:rFonts w:hint="eastAsia"/>
        </w:rPr>
        <w:t>无线互联科技</w:t>
      </w:r>
      <w:r>
        <w:rPr>
          <w:rFonts w:hint="eastAsia"/>
        </w:rPr>
        <w:t xml:space="preserve">,2020,17(17):74-77. </w:t>
      </w:r>
    </w:p>
    <w:bookmarkEnd w:id="96"/>
    <w:p w14:paraId="45DBC79C" w14:textId="77777777" w:rsidR="005841CD" w:rsidRDefault="00000000">
      <w:pPr>
        <w:pStyle w:val="11"/>
        <w:numPr>
          <w:ilvl w:val="0"/>
          <w:numId w:val="18"/>
        </w:numPr>
        <w:ind w:left="0" w:firstLineChars="0" w:firstLine="0"/>
      </w:pPr>
      <w:r>
        <w:rPr>
          <w:rFonts w:hint="eastAsia"/>
        </w:rPr>
        <w:t>柳海燕</w:t>
      </w:r>
      <w:r>
        <w:rPr>
          <w:rFonts w:hint="eastAsia"/>
        </w:rPr>
        <w:t>,</w:t>
      </w:r>
      <w:r>
        <w:rPr>
          <w:rFonts w:hint="eastAsia"/>
        </w:rPr>
        <w:t>郑健</w:t>
      </w:r>
      <w:r>
        <w:rPr>
          <w:rFonts w:hint="eastAsia"/>
        </w:rPr>
        <w:t>.</w:t>
      </w:r>
      <w:r>
        <w:rPr>
          <w:rFonts w:hint="eastAsia"/>
        </w:rPr>
        <w:t>基于</w:t>
      </w:r>
      <w:r>
        <w:rPr>
          <w:rFonts w:hint="eastAsia"/>
        </w:rPr>
        <w:t>React</w:t>
      </w:r>
      <w:r>
        <w:rPr>
          <w:rFonts w:hint="eastAsia"/>
        </w:rPr>
        <w:t>和</w:t>
      </w:r>
      <w:r>
        <w:rPr>
          <w:rFonts w:hint="eastAsia"/>
        </w:rPr>
        <w:t>Express</w:t>
      </w:r>
      <w:r>
        <w:rPr>
          <w:rFonts w:hint="eastAsia"/>
        </w:rPr>
        <w:t>的接待工作管理系统的设计与实现</w:t>
      </w:r>
      <w:r>
        <w:rPr>
          <w:rFonts w:hint="eastAsia"/>
        </w:rPr>
        <w:t>[J].</w:t>
      </w:r>
      <w:r>
        <w:rPr>
          <w:rFonts w:hint="eastAsia"/>
        </w:rPr>
        <w:t>电脑知识与技术</w:t>
      </w:r>
      <w:r>
        <w:rPr>
          <w:rFonts w:hint="eastAsia"/>
        </w:rPr>
        <w:t>,2021,17(17):10-13.</w:t>
      </w:r>
    </w:p>
    <w:p w14:paraId="1B8592B3" w14:textId="77777777" w:rsidR="005841CD" w:rsidRDefault="00000000">
      <w:pPr>
        <w:pStyle w:val="11"/>
        <w:numPr>
          <w:ilvl w:val="0"/>
          <w:numId w:val="18"/>
        </w:numPr>
        <w:ind w:left="0" w:firstLineChars="0" w:firstLine="0"/>
      </w:pPr>
      <w:bookmarkStart w:id="97" w:name="_Ref7795"/>
      <w:r>
        <w:rPr>
          <w:rFonts w:hint="eastAsia"/>
        </w:rPr>
        <w:t>胡芸</w:t>
      </w:r>
      <w:r>
        <w:rPr>
          <w:rFonts w:hint="eastAsia"/>
        </w:rPr>
        <w:t xml:space="preserve">. </w:t>
      </w:r>
      <w:r>
        <w:rPr>
          <w:rFonts w:hint="eastAsia"/>
        </w:rPr>
        <w:t>基于</w:t>
      </w:r>
      <w:r>
        <w:rPr>
          <w:rFonts w:hint="eastAsia"/>
        </w:rPr>
        <w:t>React</w:t>
      </w:r>
      <w:r>
        <w:rPr>
          <w:rFonts w:hint="eastAsia"/>
        </w:rPr>
        <w:t>和</w:t>
      </w:r>
      <w:r>
        <w:rPr>
          <w:rFonts w:hint="eastAsia"/>
        </w:rPr>
        <w:t>Node.js</w:t>
      </w:r>
      <w:r>
        <w:rPr>
          <w:rFonts w:hint="eastAsia"/>
        </w:rPr>
        <w:t>的中台开发框架设计与实现</w:t>
      </w:r>
      <w:r>
        <w:rPr>
          <w:rFonts w:hint="eastAsia"/>
        </w:rPr>
        <w:t>[D].</w:t>
      </w:r>
      <w:r>
        <w:rPr>
          <w:rFonts w:hint="eastAsia"/>
        </w:rPr>
        <w:t>华中科技大学</w:t>
      </w:r>
      <w:r>
        <w:rPr>
          <w:rFonts w:hint="eastAsia"/>
        </w:rPr>
        <w:t>,2019.</w:t>
      </w:r>
      <w:bookmarkEnd w:id="97"/>
    </w:p>
    <w:p w14:paraId="6E59AD7F" w14:textId="77777777" w:rsidR="005841CD" w:rsidRDefault="00000000">
      <w:pPr>
        <w:pStyle w:val="11"/>
        <w:numPr>
          <w:ilvl w:val="0"/>
          <w:numId w:val="18"/>
        </w:numPr>
        <w:ind w:left="0" w:firstLineChars="0" w:firstLine="0"/>
      </w:pPr>
      <w:r>
        <w:rPr>
          <w:rFonts w:hint="eastAsia"/>
        </w:rPr>
        <w:t>陈荣鑫</w:t>
      </w:r>
      <w:r>
        <w:rPr>
          <w:rFonts w:hint="eastAsia"/>
        </w:rPr>
        <w:t xml:space="preserve">. </w:t>
      </w:r>
      <w:r>
        <w:rPr>
          <w:rFonts w:hint="eastAsia"/>
        </w:rPr>
        <w:t>基于</w:t>
      </w:r>
      <w:r>
        <w:rPr>
          <w:rFonts w:hint="eastAsia"/>
        </w:rPr>
        <w:t>NodeJS+Express</w:t>
      </w:r>
      <w:r>
        <w:rPr>
          <w:rFonts w:hint="eastAsia"/>
        </w:rPr>
        <w:t>框架的学院会议室预定系统设计与开发</w:t>
      </w:r>
      <w:r>
        <w:rPr>
          <w:rFonts w:hint="eastAsia"/>
        </w:rPr>
        <w:t xml:space="preserve">[J]. </w:t>
      </w:r>
      <w:r>
        <w:rPr>
          <w:rFonts w:hint="eastAsia"/>
        </w:rPr>
        <w:t>信息与电脑</w:t>
      </w:r>
      <w:r>
        <w:rPr>
          <w:rFonts w:hint="eastAsia"/>
        </w:rPr>
        <w:t>, 2021, 033(002):P.95-97.</w:t>
      </w:r>
    </w:p>
    <w:p w14:paraId="0161E47D" w14:textId="77777777" w:rsidR="005841CD" w:rsidRDefault="00000000">
      <w:pPr>
        <w:pStyle w:val="11"/>
        <w:numPr>
          <w:ilvl w:val="0"/>
          <w:numId w:val="18"/>
        </w:numPr>
        <w:ind w:left="0" w:firstLineChars="0" w:firstLine="0"/>
      </w:pPr>
      <w:bookmarkStart w:id="98" w:name="_Ref7876"/>
      <w:r>
        <w:rPr>
          <w:rFonts w:hint="eastAsia"/>
        </w:rPr>
        <w:t>金艳楠</w:t>
      </w:r>
      <w:r>
        <w:rPr>
          <w:rFonts w:hint="eastAsia"/>
        </w:rPr>
        <w:t>.</w:t>
      </w:r>
      <w:r>
        <w:rPr>
          <w:rFonts w:hint="eastAsia"/>
        </w:rPr>
        <w:t>开放大学科研管理信息系统发展现状及展望</w:t>
      </w:r>
      <w:r>
        <w:rPr>
          <w:rFonts w:hint="eastAsia"/>
        </w:rPr>
        <w:t>[J].</w:t>
      </w:r>
      <w:r>
        <w:rPr>
          <w:rFonts w:hint="eastAsia"/>
        </w:rPr>
        <w:t>内蒙古电大学刊</w:t>
      </w:r>
      <w:r>
        <w:rPr>
          <w:rFonts w:hint="eastAsia"/>
        </w:rPr>
        <w:t>,2021(03):109-112.</w:t>
      </w:r>
      <w:bookmarkEnd w:id="98"/>
    </w:p>
    <w:p w14:paraId="238752EC" w14:textId="77777777" w:rsidR="005841CD" w:rsidRDefault="00000000">
      <w:pPr>
        <w:pStyle w:val="11"/>
        <w:numPr>
          <w:ilvl w:val="0"/>
          <w:numId w:val="18"/>
        </w:numPr>
        <w:ind w:left="0" w:firstLineChars="0" w:firstLine="0"/>
      </w:pPr>
      <w:bookmarkStart w:id="99" w:name="_Ref7935"/>
      <w:r>
        <w:rPr>
          <w:rFonts w:hint="eastAsia"/>
        </w:rPr>
        <w:t>毛梅芳</w:t>
      </w:r>
      <w:r>
        <w:rPr>
          <w:rFonts w:hint="eastAsia"/>
        </w:rPr>
        <w:t>.</w:t>
      </w:r>
      <w:r>
        <w:rPr>
          <w:rFonts w:hint="eastAsia"/>
        </w:rPr>
        <w:t>高校管理信息系统的现状与发展分析</w:t>
      </w:r>
      <w:r>
        <w:rPr>
          <w:rFonts w:hint="eastAsia"/>
        </w:rPr>
        <w:t>[J].</w:t>
      </w:r>
      <w:r>
        <w:rPr>
          <w:rFonts w:hint="eastAsia"/>
        </w:rPr>
        <w:t>智库时代</w:t>
      </w:r>
      <w:r>
        <w:rPr>
          <w:rFonts w:hint="eastAsia"/>
        </w:rPr>
        <w:t>,2020(12):108-109.</w:t>
      </w:r>
      <w:bookmarkEnd w:id="99"/>
    </w:p>
    <w:p w14:paraId="1984F477" w14:textId="77777777" w:rsidR="005841CD" w:rsidRDefault="00000000">
      <w:pPr>
        <w:pStyle w:val="11"/>
        <w:numPr>
          <w:ilvl w:val="0"/>
          <w:numId w:val="18"/>
        </w:numPr>
        <w:ind w:left="0" w:firstLineChars="0" w:firstLine="0"/>
      </w:pPr>
      <w:r>
        <w:rPr>
          <w:rFonts w:hint="eastAsia"/>
        </w:rPr>
        <w:t>白永国，孙王杰，张晶晶。吉林化工学院学科竞赛管理系统的设计与实现</w:t>
      </w:r>
      <w:r>
        <w:rPr>
          <w:rFonts w:hint="eastAsia"/>
        </w:rPr>
        <w:t xml:space="preserve"> [J]. </w:t>
      </w:r>
      <w:r>
        <w:rPr>
          <w:rFonts w:hint="eastAsia"/>
        </w:rPr>
        <w:t>吉林化工学院学报，</w:t>
      </w:r>
      <w:r>
        <w:rPr>
          <w:rFonts w:hint="eastAsia"/>
        </w:rPr>
        <w:t>2017,34 (01):82-86.DOI:10.16039/j.cnki.cn22-1249.2017.01.019.</w:t>
      </w:r>
    </w:p>
    <w:p w14:paraId="1CA33836" w14:textId="77777777" w:rsidR="005841CD" w:rsidRDefault="00000000">
      <w:pPr>
        <w:pStyle w:val="11"/>
        <w:numPr>
          <w:ilvl w:val="0"/>
          <w:numId w:val="18"/>
        </w:numPr>
        <w:ind w:left="0" w:firstLineChars="0" w:firstLine="0"/>
      </w:pPr>
      <w:r>
        <w:rPr>
          <w:rFonts w:hint="eastAsia"/>
        </w:rPr>
        <w:t>付本坡</w:t>
      </w:r>
      <w:r>
        <w:rPr>
          <w:rFonts w:hint="eastAsia"/>
        </w:rPr>
        <w:t>.</w:t>
      </w:r>
      <w:r>
        <w:rPr>
          <w:rFonts w:hint="eastAsia"/>
        </w:rPr>
        <w:t>计算机管理信息系统发展趋势探索</w:t>
      </w:r>
      <w:r>
        <w:rPr>
          <w:rFonts w:hint="eastAsia"/>
        </w:rPr>
        <w:t>[J].</w:t>
      </w:r>
      <w:r>
        <w:rPr>
          <w:rFonts w:hint="eastAsia"/>
        </w:rPr>
        <w:t>无线互联科技</w:t>
      </w:r>
      <w:r>
        <w:rPr>
          <w:rFonts w:hint="eastAsia"/>
        </w:rPr>
        <w:t>,2021,18(19):29-31.</w:t>
      </w:r>
    </w:p>
    <w:p w14:paraId="3CB02993" w14:textId="77777777" w:rsidR="005841CD" w:rsidRDefault="00000000">
      <w:pPr>
        <w:pStyle w:val="11"/>
        <w:numPr>
          <w:ilvl w:val="0"/>
          <w:numId w:val="18"/>
        </w:numPr>
        <w:ind w:left="0" w:firstLineChars="0" w:firstLine="0"/>
      </w:pPr>
      <w:r>
        <w:t>B. Baiden, J. Nimako-Kodua, V. King Anyanful, and D. Oppong, “Management Information Systems and its Impact on Productivity in Higher Education: A Case of Colleges of Education in Ghana”, IJC, vol. 45, no. 1, pp. 136–150, Nov. 2022.</w:t>
      </w:r>
    </w:p>
    <w:p w14:paraId="4D37C634" w14:textId="77777777" w:rsidR="005841CD" w:rsidRDefault="00000000">
      <w:pPr>
        <w:pStyle w:val="11"/>
        <w:numPr>
          <w:ilvl w:val="0"/>
          <w:numId w:val="18"/>
        </w:numPr>
        <w:ind w:left="0" w:firstLineChars="0" w:firstLine="0"/>
      </w:pPr>
      <w:r>
        <w:t>Sun L ,  Chen X . Design and Application of University Students Management System based on web Platform[J]. Revista de la Facultad de Ingenieria, 2016, 31(8):100-108.</w:t>
      </w:r>
    </w:p>
    <w:p w14:paraId="6FBB9A4B" w14:textId="77777777" w:rsidR="005841CD" w:rsidRDefault="00000000">
      <w:pPr>
        <w:pStyle w:val="11"/>
        <w:numPr>
          <w:ilvl w:val="0"/>
          <w:numId w:val="18"/>
        </w:numPr>
        <w:wordWrap w:val="0"/>
        <w:ind w:left="0" w:firstLineChars="0" w:firstLine="0"/>
        <w:rPr>
          <w:szCs w:val="24"/>
        </w:rPr>
      </w:pPr>
      <w:r>
        <w:rPr>
          <w:szCs w:val="24"/>
        </w:rPr>
        <w:t>ZHU M ,CHEN G ,YU M , et al. Design of Flexible Detection Management Information System for Power Equipments[C]//Science and Engineering Research Center.Proceedings of 2015 International Conference on Information Science and Management Engineering(ICISME 2015).DEStech Publications,2015:7.</w:t>
      </w:r>
    </w:p>
    <w:p w14:paraId="0B1B348C" w14:textId="77777777" w:rsidR="005841CD" w:rsidRDefault="00000000">
      <w:pPr>
        <w:pStyle w:val="11"/>
        <w:numPr>
          <w:ilvl w:val="0"/>
          <w:numId w:val="18"/>
        </w:numPr>
        <w:ind w:left="0" w:firstLineChars="0" w:firstLine="0"/>
      </w:pPr>
      <w:r>
        <w:rPr>
          <w:rFonts w:hint="eastAsia"/>
        </w:rPr>
        <w:t>吴珊</w:t>
      </w:r>
      <w:r>
        <w:rPr>
          <w:rFonts w:hint="eastAsia"/>
        </w:rPr>
        <w:t>,</w:t>
      </w:r>
      <w:r>
        <w:rPr>
          <w:rFonts w:hint="eastAsia"/>
        </w:rPr>
        <w:t>李英祥</w:t>
      </w:r>
      <w:r>
        <w:rPr>
          <w:rFonts w:hint="eastAsia"/>
        </w:rPr>
        <w:t>,</w:t>
      </w:r>
      <w:r>
        <w:rPr>
          <w:rFonts w:hint="eastAsia"/>
        </w:rPr>
        <w:t>徐鸿雁等</w:t>
      </w:r>
      <w:r>
        <w:rPr>
          <w:rFonts w:hint="eastAsia"/>
        </w:rPr>
        <w:t>.</w:t>
      </w:r>
      <w:r>
        <w:rPr>
          <w:rFonts w:hint="eastAsia"/>
        </w:rPr>
        <w:t>基于改进的</w:t>
      </w:r>
      <w:r>
        <w:rPr>
          <w:rFonts w:hint="eastAsia"/>
        </w:rPr>
        <w:t>Trie</w:t>
      </w:r>
      <w:r>
        <w:rPr>
          <w:rFonts w:hint="eastAsia"/>
        </w:rPr>
        <w:t>树和</w:t>
      </w:r>
      <w:r>
        <w:rPr>
          <w:rFonts w:hint="eastAsia"/>
        </w:rPr>
        <w:t>DFA</w:t>
      </w:r>
      <w:r>
        <w:rPr>
          <w:rFonts w:hint="eastAsia"/>
        </w:rPr>
        <w:t>的敏感词过滤算法</w:t>
      </w:r>
      <w:r>
        <w:rPr>
          <w:rFonts w:hint="eastAsia"/>
        </w:rPr>
        <w:t>[J].</w:t>
      </w:r>
      <w:r>
        <w:rPr>
          <w:rFonts w:hint="eastAsia"/>
        </w:rPr>
        <w:t>计算机应用研究</w:t>
      </w:r>
      <w:r>
        <w:rPr>
          <w:rFonts w:hint="eastAsia"/>
        </w:rPr>
        <w:t>,2021,38(06):1678-1682+1688.DOI:10.19734/j.issn.1001-3695.2020.09.0240.</w:t>
      </w:r>
    </w:p>
    <w:p w14:paraId="2DBB97BB" w14:textId="77777777" w:rsidR="005841CD" w:rsidRDefault="00000000">
      <w:pPr>
        <w:pStyle w:val="11"/>
        <w:numPr>
          <w:ilvl w:val="0"/>
          <w:numId w:val="18"/>
        </w:numPr>
        <w:ind w:left="0" w:firstLineChars="0" w:firstLine="0"/>
      </w:pPr>
      <w:r>
        <w:rPr>
          <w:rFonts w:hint="eastAsia"/>
        </w:rPr>
        <w:t>周永福</w:t>
      </w:r>
      <w:r>
        <w:rPr>
          <w:rFonts w:hint="eastAsia"/>
        </w:rPr>
        <w:t>,</w:t>
      </w:r>
      <w:r>
        <w:rPr>
          <w:rFonts w:hint="eastAsia"/>
        </w:rPr>
        <w:t>曾志</w:t>
      </w:r>
      <w:r>
        <w:rPr>
          <w:rFonts w:hint="eastAsia"/>
        </w:rPr>
        <w:t>,</w:t>
      </w:r>
      <w:r>
        <w:rPr>
          <w:rFonts w:hint="eastAsia"/>
        </w:rPr>
        <w:t>黄日胜</w:t>
      </w:r>
      <w:r>
        <w:rPr>
          <w:rFonts w:hint="eastAsia"/>
        </w:rPr>
        <w:t>.</w:t>
      </w:r>
      <w:r>
        <w:rPr>
          <w:rFonts w:hint="eastAsia"/>
        </w:rPr>
        <w:t>基于</w:t>
      </w:r>
      <w:r>
        <w:rPr>
          <w:rFonts w:hint="eastAsia"/>
        </w:rPr>
        <w:t>DFA</w:t>
      </w:r>
      <w:r>
        <w:rPr>
          <w:rFonts w:hint="eastAsia"/>
        </w:rPr>
        <w:t>算法的政务云敏感词汇监测系统实现</w:t>
      </w:r>
      <w:r>
        <w:rPr>
          <w:rFonts w:hint="eastAsia"/>
        </w:rPr>
        <w:t>[J].</w:t>
      </w:r>
      <w:r>
        <w:rPr>
          <w:rFonts w:hint="eastAsia"/>
        </w:rPr>
        <w:t>科技与创新</w:t>
      </w:r>
      <w:r>
        <w:rPr>
          <w:rFonts w:hint="eastAsia"/>
        </w:rPr>
        <w:t>,2022,No.212(20):152-155.DOI:10.15913/j.cnki.kjycx.2022.20.049.</w:t>
      </w:r>
    </w:p>
    <w:p w14:paraId="10B8B59B" w14:textId="77777777" w:rsidR="005841CD" w:rsidRDefault="00000000">
      <w:pPr>
        <w:pStyle w:val="11"/>
        <w:numPr>
          <w:ilvl w:val="0"/>
          <w:numId w:val="18"/>
        </w:numPr>
        <w:ind w:left="0" w:firstLineChars="0" w:firstLine="0"/>
      </w:pPr>
      <w:r>
        <w:rPr>
          <w:rFonts w:hint="eastAsia"/>
        </w:rPr>
        <w:t>白洁</w:t>
      </w:r>
      <w:r>
        <w:rPr>
          <w:rFonts w:hint="eastAsia"/>
        </w:rPr>
        <w:t>,</w:t>
      </w:r>
      <w:r>
        <w:rPr>
          <w:rFonts w:hint="eastAsia"/>
        </w:rPr>
        <w:t>武佳丽</w:t>
      </w:r>
      <w:r>
        <w:rPr>
          <w:rFonts w:hint="eastAsia"/>
        </w:rPr>
        <w:t>,</w:t>
      </w:r>
      <w:r>
        <w:rPr>
          <w:rFonts w:hint="eastAsia"/>
        </w:rPr>
        <w:t>余啟旺等</w:t>
      </w:r>
      <w:r>
        <w:rPr>
          <w:rFonts w:hint="eastAsia"/>
        </w:rPr>
        <w:t>.</w:t>
      </w:r>
      <w:r>
        <w:rPr>
          <w:rFonts w:hint="eastAsia"/>
        </w:rPr>
        <w:t>基于</w:t>
      </w:r>
      <w:r>
        <w:rPr>
          <w:rFonts w:hint="eastAsia"/>
        </w:rPr>
        <w:t>MongoDB</w:t>
      </w:r>
      <w:r>
        <w:rPr>
          <w:rFonts w:hint="eastAsia"/>
        </w:rPr>
        <w:t>的非关系型数据库的设计与应用</w:t>
      </w:r>
      <w:r>
        <w:rPr>
          <w:rFonts w:hint="eastAsia"/>
        </w:rPr>
        <w:t>[J].</w:t>
      </w:r>
      <w:r>
        <w:rPr>
          <w:rFonts w:hint="eastAsia"/>
        </w:rPr>
        <w:t>湖北师范大学学报</w:t>
      </w:r>
      <w:r>
        <w:rPr>
          <w:rFonts w:hint="eastAsia"/>
        </w:rPr>
        <w:t>(</w:t>
      </w:r>
      <w:r>
        <w:rPr>
          <w:rFonts w:hint="eastAsia"/>
        </w:rPr>
        <w:t>自然科学版</w:t>
      </w:r>
      <w:r>
        <w:rPr>
          <w:rFonts w:hint="eastAsia"/>
        </w:rPr>
        <w:t>),2022,42(02):79-82.</w:t>
      </w:r>
    </w:p>
    <w:p w14:paraId="191BB887" w14:textId="77777777" w:rsidR="005841CD" w:rsidRDefault="00000000">
      <w:pPr>
        <w:pStyle w:val="1"/>
        <w:spacing w:before="326" w:after="163"/>
      </w:pPr>
      <w:r>
        <w:br w:type="page"/>
      </w:r>
      <w:bookmarkStart w:id="100" w:name="_Toc134514846"/>
      <w:bookmarkStart w:id="101" w:name="_Toc134515096"/>
      <w:r>
        <w:rPr>
          <w:rFonts w:hint="eastAsia"/>
        </w:rPr>
        <w:lastRenderedPageBreak/>
        <w:t>致</w:t>
      </w:r>
      <w:r>
        <w:rPr>
          <w:rFonts w:hint="eastAsia"/>
        </w:rPr>
        <w:t xml:space="preserve"> </w:t>
      </w:r>
      <w:r>
        <w:t xml:space="preserve"> </w:t>
      </w:r>
      <w:r>
        <w:rPr>
          <w:rFonts w:hint="eastAsia"/>
        </w:rPr>
        <w:t>谢</w:t>
      </w:r>
      <w:bookmarkEnd w:id="100"/>
      <w:bookmarkEnd w:id="101"/>
    </w:p>
    <w:p w14:paraId="5782D5E1" w14:textId="77777777" w:rsidR="005841CD" w:rsidRDefault="00000000">
      <w:pPr>
        <w:ind w:firstLine="480"/>
        <w:rPr>
          <w:color w:val="000000"/>
        </w:rPr>
      </w:pPr>
      <w:r>
        <w:rPr>
          <w:rFonts w:hint="eastAsia"/>
          <w:color w:val="000000"/>
        </w:rPr>
        <w:t>电商竞赛管理系统的完成是我付出巨大努力所取得的成就，这段经历将永久地铭刻在我的脑海中。我要感谢我的导师，感谢您在设计和论文中给予我的细心指导，使我能够快速掌握系统的相关功能，将理论知识与实际项目紧密结合，实现真正的学以致用。您丰富的教学和项目经验，以及牺牲休息时间为我解答疑难，使我受益匪浅。同时，我也要衷心感谢所有曾教导过我、倾注心血的老师们，正是您们言传身教和一丝不苟的教学为我奠定了稳固的学术基础，使我能够顺利完成学业。</w:t>
      </w:r>
    </w:p>
    <w:p w14:paraId="5153F37A" w14:textId="77777777" w:rsidR="005841CD" w:rsidRDefault="00000000">
      <w:pPr>
        <w:ind w:firstLine="480"/>
        <w:rPr>
          <w:color w:val="000000"/>
        </w:rPr>
      </w:pPr>
      <w:r>
        <w:rPr>
          <w:rFonts w:hint="eastAsia"/>
          <w:color w:val="000000"/>
        </w:rPr>
        <w:t>此外，我要特别感谢我的同窗好友们，感激你们给予我充分的支持和无私的帮助，你们的鼓励和帮助成为我不断前进的动力，最终实现了系统的顺利运行。在我们交流、讨论的过程中，我深深感受到了团队的力量和合作的重要性，这段时光将成为我未来的宝贵财富。</w:t>
      </w:r>
    </w:p>
    <w:p w14:paraId="1CB067E3" w14:textId="77777777" w:rsidR="005841CD" w:rsidRDefault="00000000">
      <w:pPr>
        <w:ind w:firstLine="480"/>
        <w:rPr>
          <w:color w:val="000000"/>
        </w:rPr>
      </w:pPr>
      <w:r>
        <w:rPr>
          <w:rFonts w:hint="eastAsia"/>
          <w:color w:val="000000"/>
        </w:rPr>
        <w:t>即将毕业，我会永远珍藏师长们的启迪和同窗们的援助，在未来的职场和生活中，我将继续全力以赴，追求更高的目标和更好的自我，回报所有支持和帮助过我的人。再次感谢您们的支持和鼓励，让我能够完成这个项目。</w:t>
      </w:r>
    </w:p>
    <w:sectPr w:rsidR="005841CD">
      <w:footerReference w:type="default" r:id="rId39"/>
      <w:type w:val="continuous"/>
      <w:pgSz w:w="11906" w:h="16838"/>
      <w:pgMar w:top="1985" w:right="1418" w:bottom="1418" w:left="1418" w:header="1417" w:footer="1134" w:gutter="0"/>
      <w:pgNumType w:start="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E631C" w14:textId="77777777" w:rsidR="006F1897" w:rsidRDefault="006F1897">
      <w:pPr>
        <w:spacing w:line="240" w:lineRule="auto"/>
        <w:ind w:firstLine="480"/>
      </w:pPr>
      <w:r>
        <w:separator/>
      </w:r>
    </w:p>
  </w:endnote>
  <w:endnote w:type="continuationSeparator" w:id="0">
    <w:p w14:paraId="25C98B86" w14:textId="77777777" w:rsidR="006F1897" w:rsidRDefault="006F189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F05A9" w14:textId="77777777" w:rsidR="005841CD" w:rsidRDefault="005841C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E17CC" w14:textId="77777777" w:rsidR="005841CD" w:rsidRDefault="00000000">
    <w:pPr>
      <w:pStyle w:val="a8"/>
      <w:ind w:firstLine="360"/>
      <w:jc w:val="center"/>
    </w:pPr>
    <w:r>
      <w:fldChar w:fldCharType="begin"/>
    </w:r>
    <w:r>
      <w:instrText>PAGE  \* ROMAN  \* MERGEFORMAT</w:instrText>
    </w:r>
    <w:r>
      <w:fldChar w:fldCharType="separate"/>
    </w:r>
    <w:r>
      <w:rPr>
        <w:lang w:val="zh-CN"/>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D9799" w14:textId="77777777" w:rsidR="005841CD" w:rsidRDefault="005841CD">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45AED" w14:textId="77777777" w:rsidR="005841CD" w:rsidRDefault="00000000">
    <w:pPr>
      <w:pStyle w:val="a8"/>
      <w:ind w:firstLine="360"/>
      <w:jc w:val="center"/>
    </w:pPr>
    <w:r>
      <w:fldChar w:fldCharType="begin"/>
    </w:r>
    <w:r>
      <w:instrText>PAGE   \* MERGEFORMAT</w:instrText>
    </w:r>
    <w:r>
      <w:fldChar w:fldCharType="separate"/>
    </w:r>
    <w:r>
      <w:rPr>
        <w:lang w:val="zh-CN"/>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8BE96" w14:textId="77777777" w:rsidR="006F1897" w:rsidRDefault="006F1897">
      <w:pPr>
        <w:spacing w:line="240" w:lineRule="auto"/>
        <w:ind w:firstLine="480"/>
      </w:pPr>
      <w:r>
        <w:separator/>
      </w:r>
    </w:p>
  </w:footnote>
  <w:footnote w:type="continuationSeparator" w:id="0">
    <w:p w14:paraId="35715639" w14:textId="77777777" w:rsidR="006F1897" w:rsidRDefault="006F189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F3334" w14:textId="77777777" w:rsidR="005841CD" w:rsidRDefault="005841C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599CC" w14:textId="77777777" w:rsidR="005841CD" w:rsidRDefault="005841CD">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C4CF" w14:textId="77777777" w:rsidR="005841CD" w:rsidRDefault="005841C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32E9"/>
    <w:multiLevelType w:val="multilevel"/>
    <w:tmpl w:val="170132E9"/>
    <w:lvl w:ilvl="0">
      <w:start w:val="1"/>
      <w:numFmt w:val="decimal"/>
      <w:lvlText w:val="%1."/>
      <w:lvlJc w:val="left"/>
      <w:pPr>
        <w:tabs>
          <w:tab w:val="left" w:pos="750"/>
        </w:tabs>
        <w:ind w:left="750" w:hanging="360"/>
      </w:pPr>
    </w:lvl>
    <w:lvl w:ilvl="1">
      <w:start w:val="1"/>
      <w:numFmt w:val="decimal"/>
      <w:lvlText w:val="%2."/>
      <w:lvlJc w:val="left"/>
      <w:pPr>
        <w:tabs>
          <w:tab w:val="left" w:pos="1470"/>
        </w:tabs>
        <w:ind w:left="1470" w:hanging="360"/>
      </w:pPr>
    </w:lvl>
    <w:lvl w:ilvl="2">
      <w:start w:val="1"/>
      <w:numFmt w:val="decimal"/>
      <w:lvlText w:val="%3."/>
      <w:lvlJc w:val="left"/>
      <w:pPr>
        <w:tabs>
          <w:tab w:val="left" w:pos="2190"/>
        </w:tabs>
        <w:ind w:left="2190" w:hanging="360"/>
      </w:pPr>
    </w:lvl>
    <w:lvl w:ilvl="3">
      <w:start w:val="1"/>
      <w:numFmt w:val="decimal"/>
      <w:lvlText w:val="%4."/>
      <w:lvlJc w:val="left"/>
      <w:pPr>
        <w:tabs>
          <w:tab w:val="left" w:pos="2910"/>
        </w:tabs>
        <w:ind w:left="2910" w:hanging="360"/>
      </w:pPr>
    </w:lvl>
    <w:lvl w:ilvl="4">
      <w:start w:val="1"/>
      <w:numFmt w:val="decimal"/>
      <w:lvlText w:val="%5."/>
      <w:lvlJc w:val="left"/>
      <w:pPr>
        <w:tabs>
          <w:tab w:val="left" w:pos="3630"/>
        </w:tabs>
        <w:ind w:left="3630" w:hanging="360"/>
      </w:pPr>
    </w:lvl>
    <w:lvl w:ilvl="5">
      <w:start w:val="1"/>
      <w:numFmt w:val="decimal"/>
      <w:lvlText w:val="%6."/>
      <w:lvlJc w:val="left"/>
      <w:pPr>
        <w:tabs>
          <w:tab w:val="left" w:pos="4350"/>
        </w:tabs>
        <w:ind w:left="4350" w:hanging="360"/>
      </w:pPr>
    </w:lvl>
    <w:lvl w:ilvl="6">
      <w:start w:val="1"/>
      <w:numFmt w:val="decimal"/>
      <w:lvlText w:val="%7."/>
      <w:lvlJc w:val="left"/>
      <w:pPr>
        <w:tabs>
          <w:tab w:val="left" w:pos="5070"/>
        </w:tabs>
        <w:ind w:left="5070" w:hanging="360"/>
      </w:pPr>
    </w:lvl>
    <w:lvl w:ilvl="7">
      <w:start w:val="1"/>
      <w:numFmt w:val="decimal"/>
      <w:lvlText w:val="%8."/>
      <w:lvlJc w:val="left"/>
      <w:pPr>
        <w:tabs>
          <w:tab w:val="left" w:pos="5790"/>
        </w:tabs>
        <w:ind w:left="5790" w:hanging="360"/>
      </w:pPr>
    </w:lvl>
    <w:lvl w:ilvl="8">
      <w:start w:val="1"/>
      <w:numFmt w:val="decimal"/>
      <w:lvlText w:val="%9."/>
      <w:lvlJc w:val="left"/>
      <w:pPr>
        <w:tabs>
          <w:tab w:val="left" w:pos="6510"/>
        </w:tabs>
        <w:ind w:left="6510" w:hanging="360"/>
      </w:pPr>
    </w:lvl>
  </w:abstractNum>
  <w:abstractNum w:abstractNumId="1" w15:restartNumberingAfterBreak="0">
    <w:nsid w:val="260B266F"/>
    <w:multiLevelType w:val="multilevel"/>
    <w:tmpl w:val="260B266F"/>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 w15:restartNumberingAfterBreak="0">
    <w:nsid w:val="30DF13B8"/>
    <w:multiLevelType w:val="multilevel"/>
    <w:tmpl w:val="30DF13B8"/>
    <w:lvl w:ilvl="0">
      <w:start w:val="1"/>
      <w:numFmt w:val="decimal"/>
      <w:lvlText w:val="5.%1"/>
      <w:lvlJc w:val="left"/>
      <w:pPr>
        <w:ind w:left="1083"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359D09AF"/>
    <w:multiLevelType w:val="multilevel"/>
    <w:tmpl w:val="359D09AF"/>
    <w:lvl w:ilvl="0">
      <w:start w:val="1"/>
      <w:numFmt w:val="decimal"/>
      <w:lvlText w:val="4.%1"/>
      <w:lvlJc w:val="left"/>
      <w:pPr>
        <w:ind w:left="440" w:hanging="440"/>
      </w:pPr>
      <w:rPr>
        <w:rFonts w:ascii="Times New Roman" w:hAnsi="Times New Roman" w:cs="Times New Roman" w:hint="default"/>
        <w:sz w:val="28"/>
        <w:szCs w:val="28"/>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36395D1E"/>
    <w:multiLevelType w:val="multilevel"/>
    <w:tmpl w:val="36395D1E"/>
    <w:lvl w:ilvl="0">
      <w:start w:val="1"/>
      <w:numFmt w:val="decimal"/>
      <w:lvlText w:val="(%1)"/>
      <w:lvlJc w:val="left"/>
      <w:pPr>
        <w:ind w:left="920" w:hanging="440"/>
      </w:pPr>
      <w:rPr>
        <w:rFonts w:ascii="Times New Roman" w:hAnsi="Times New Roman" w:cs="Times New Roman"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 w15:restartNumberingAfterBreak="0">
    <w:nsid w:val="38CF2010"/>
    <w:multiLevelType w:val="multilevel"/>
    <w:tmpl w:val="38CF2010"/>
    <w:lvl w:ilvl="0">
      <w:start w:val="1"/>
      <w:numFmt w:val="decimal"/>
      <w:lvlText w:val="1.%1"/>
      <w:lvlJc w:val="left"/>
      <w:pPr>
        <w:ind w:left="640" w:hanging="440"/>
      </w:pPr>
      <w:rPr>
        <w:rFonts w:hint="eastAsia"/>
      </w:rPr>
    </w:lvl>
    <w:lvl w:ilvl="1">
      <w:start w:val="1"/>
      <w:numFmt w:val="lowerLetter"/>
      <w:lvlText w:val="%2)"/>
      <w:lvlJc w:val="left"/>
      <w:pPr>
        <w:ind w:left="1080" w:hanging="440"/>
      </w:pPr>
    </w:lvl>
    <w:lvl w:ilvl="2">
      <w:start w:val="1"/>
      <w:numFmt w:val="lowerRoman"/>
      <w:lvlText w:val="%3."/>
      <w:lvlJc w:val="right"/>
      <w:pPr>
        <w:ind w:left="1520" w:hanging="440"/>
      </w:pPr>
    </w:lvl>
    <w:lvl w:ilvl="3">
      <w:start w:val="1"/>
      <w:numFmt w:val="decimal"/>
      <w:lvlText w:val="%4."/>
      <w:lvlJc w:val="left"/>
      <w:pPr>
        <w:ind w:left="1960" w:hanging="440"/>
      </w:pPr>
    </w:lvl>
    <w:lvl w:ilvl="4">
      <w:start w:val="1"/>
      <w:numFmt w:val="lowerLetter"/>
      <w:lvlText w:val="%5)"/>
      <w:lvlJc w:val="left"/>
      <w:pPr>
        <w:ind w:left="2400" w:hanging="440"/>
      </w:pPr>
    </w:lvl>
    <w:lvl w:ilvl="5">
      <w:start w:val="1"/>
      <w:numFmt w:val="lowerRoman"/>
      <w:lvlText w:val="%6."/>
      <w:lvlJc w:val="right"/>
      <w:pPr>
        <w:ind w:left="2840" w:hanging="440"/>
      </w:pPr>
    </w:lvl>
    <w:lvl w:ilvl="6">
      <w:start w:val="1"/>
      <w:numFmt w:val="decimal"/>
      <w:lvlText w:val="%7."/>
      <w:lvlJc w:val="left"/>
      <w:pPr>
        <w:ind w:left="3280" w:hanging="440"/>
      </w:pPr>
    </w:lvl>
    <w:lvl w:ilvl="7">
      <w:start w:val="1"/>
      <w:numFmt w:val="lowerLetter"/>
      <w:lvlText w:val="%8)"/>
      <w:lvlJc w:val="left"/>
      <w:pPr>
        <w:ind w:left="3720" w:hanging="440"/>
      </w:pPr>
    </w:lvl>
    <w:lvl w:ilvl="8">
      <w:start w:val="1"/>
      <w:numFmt w:val="lowerRoman"/>
      <w:lvlText w:val="%9."/>
      <w:lvlJc w:val="right"/>
      <w:pPr>
        <w:ind w:left="4160" w:hanging="440"/>
      </w:pPr>
    </w:lvl>
  </w:abstractNum>
  <w:abstractNum w:abstractNumId="6" w15:restartNumberingAfterBreak="0">
    <w:nsid w:val="3DCF6953"/>
    <w:multiLevelType w:val="multilevel"/>
    <w:tmpl w:val="3DCF6953"/>
    <w:lvl w:ilvl="0">
      <w:start w:val="1"/>
      <w:numFmt w:val="decimal"/>
      <w:lvlText w:val="(%1)"/>
      <w:lvlJc w:val="left"/>
      <w:pPr>
        <w:ind w:left="92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4628249F"/>
    <w:multiLevelType w:val="multilevel"/>
    <w:tmpl w:val="4628249F"/>
    <w:lvl w:ilvl="0">
      <w:start w:val="1"/>
      <w:numFmt w:val="decimal"/>
      <w:lvlText w:val="3.%1"/>
      <w:lvlJc w:val="left"/>
      <w:pPr>
        <w:ind w:left="440" w:hanging="440"/>
      </w:pPr>
      <w:rPr>
        <w:rFonts w:hint="eastAsia"/>
        <w:sz w:val="28"/>
        <w:szCs w:val="28"/>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467E0E7B"/>
    <w:multiLevelType w:val="multilevel"/>
    <w:tmpl w:val="467E0E7B"/>
    <w:lvl w:ilvl="0">
      <w:start w:val="1"/>
      <w:numFmt w:val="decimal"/>
      <w:lvlText w:val="6.%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51D355FC"/>
    <w:multiLevelType w:val="multilevel"/>
    <w:tmpl w:val="51D355FC"/>
    <w:lvl w:ilvl="0">
      <w:start w:val="1"/>
      <w:numFmt w:val="decimal"/>
      <w:lvlText w:val="(%1)"/>
      <w:lvlJc w:val="left"/>
      <w:pPr>
        <w:ind w:left="92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530C36BF"/>
    <w:multiLevelType w:val="multilevel"/>
    <w:tmpl w:val="530C36BF"/>
    <w:lvl w:ilvl="0">
      <w:start w:val="2"/>
      <w:numFmt w:val="decimal"/>
      <w:lvlText w:val="6.%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58E34B9D"/>
    <w:multiLevelType w:val="multilevel"/>
    <w:tmpl w:val="58E34B9D"/>
    <w:lvl w:ilvl="0">
      <w:start w:val="2"/>
      <w:numFmt w:val="decimal"/>
      <w:lvlText w:val="4.%1"/>
      <w:lvlJc w:val="left"/>
      <w:pPr>
        <w:ind w:left="440" w:hanging="440"/>
      </w:pPr>
      <w:rPr>
        <w:rFonts w:ascii="Times New Roman" w:hAnsi="Times New Roman" w:cs="Times New Roman" w:hint="default"/>
        <w:sz w:val="28"/>
        <w:szCs w:val="28"/>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5A762644"/>
    <w:multiLevelType w:val="multilevel"/>
    <w:tmpl w:val="5A762644"/>
    <w:lvl w:ilvl="0">
      <w:start w:val="1"/>
      <w:numFmt w:val="decimal"/>
      <w:lvlText w:val="2.%1"/>
      <w:lvlJc w:val="left"/>
      <w:pPr>
        <w:ind w:left="640" w:hanging="440"/>
      </w:pPr>
      <w:rPr>
        <w:rFonts w:hint="eastAsia"/>
      </w:rPr>
    </w:lvl>
    <w:lvl w:ilvl="1">
      <w:start w:val="1"/>
      <w:numFmt w:val="lowerLetter"/>
      <w:lvlText w:val="%2)"/>
      <w:lvlJc w:val="left"/>
      <w:pPr>
        <w:ind w:left="1080" w:hanging="440"/>
      </w:pPr>
    </w:lvl>
    <w:lvl w:ilvl="2">
      <w:start w:val="1"/>
      <w:numFmt w:val="lowerRoman"/>
      <w:lvlText w:val="%3."/>
      <w:lvlJc w:val="right"/>
      <w:pPr>
        <w:ind w:left="1520" w:hanging="440"/>
      </w:pPr>
    </w:lvl>
    <w:lvl w:ilvl="3">
      <w:start w:val="1"/>
      <w:numFmt w:val="decimal"/>
      <w:lvlText w:val="%4."/>
      <w:lvlJc w:val="left"/>
      <w:pPr>
        <w:ind w:left="1960" w:hanging="440"/>
      </w:pPr>
    </w:lvl>
    <w:lvl w:ilvl="4">
      <w:start w:val="1"/>
      <w:numFmt w:val="lowerLetter"/>
      <w:lvlText w:val="%5)"/>
      <w:lvlJc w:val="left"/>
      <w:pPr>
        <w:ind w:left="2400" w:hanging="440"/>
      </w:pPr>
    </w:lvl>
    <w:lvl w:ilvl="5">
      <w:start w:val="1"/>
      <w:numFmt w:val="lowerRoman"/>
      <w:lvlText w:val="%6."/>
      <w:lvlJc w:val="right"/>
      <w:pPr>
        <w:ind w:left="2840" w:hanging="440"/>
      </w:pPr>
    </w:lvl>
    <w:lvl w:ilvl="6">
      <w:start w:val="1"/>
      <w:numFmt w:val="decimal"/>
      <w:lvlText w:val="%7."/>
      <w:lvlJc w:val="left"/>
      <w:pPr>
        <w:ind w:left="3280" w:hanging="440"/>
      </w:pPr>
    </w:lvl>
    <w:lvl w:ilvl="7">
      <w:start w:val="1"/>
      <w:numFmt w:val="lowerLetter"/>
      <w:lvlText w:val="%8)"/>
      <w:lvlJc w:val="left"/>
      <w:pPr>
        <w:ind w:left="3720" w:hanging="440"/>
      </w:pPr>
    </w:lvl>
    <w:lvl w:ilvl="8">
      <w:start w:val="1"/>
      <w:numFmt w:val="lowerRoman"/>
      <w:lvlText w:val="%9."/>
      <w:lvlJc w:val="right"/>
      <w:pPr>
        <w:ind w:left="4160" w:hanging="440"/>
      </w:pPr>
    </w:lvl>
  </w:abstractNum>
  <w:abstractNum w:abstractNumId="13" w15:restartNumberingAfterBreak="0">
    <w:nsid w:val="5C32404A"/>
    <w:multiLevelType w:val="multilevel"/>
    <w:tmpl w:val="5C32404A"/>
    <w:lvl w:ilvl="0">
      <w:start w:val="5"/>
      <w:numFmt w:val="decimal"/>
      <w:lvlText w:val="%1"/>
      <w:lvlJc w:val="left"/>
      <w:pPr>
        <w:ind w:left="1003" w:hanging="360"/>
      </w:pPr>
      <w:rPr>
        <w:rFonts w:hint="default"/>
      </w:rPr>
    </w:lvl>
    <w:lvl w:ilvl="1">
      <w:start w:val="1"/>
      <w:numFmt w:val="lowerLetter"/>
      <w:lvlText w:val="%2)"/>
      <w:lvlJc w:val="left"/>
      <w:pPr>
        <w:ind w:left="1523" w:hanging="440"/>
      </w:pPr>
    </w:lvl>
    <w:lvl w:ilvl="2">
      <w:start w:val="1"/>
      <w:numFmt w:val="lowerRoman"/>
      <w:lvlText w:val="%3."/>
      <w:lvlJc w:val="right"/>
      <w:pPr>
        <w:ind w:left="1963" w:hanging="440"/>
      </w:pPr>
    </w:lvl>
    <w:lvl w:ilvl="3">
      <w:start w:val="1"/>
      <w:numFmt w:val="decimal"/>
      <w:lvlText w:val="%4."/>
      <w:lvlJc w:val="left"/>
      <w:pPr>
        <w:ind w:left="2403" w:hanging="440"/>
      </w:pPr>
    </w:lvl>
    <w:lvl w:ilvl="4">
      <w:start w:val="1"/>
      <w:numFmt w:val="lowerLetter"/>
      <w:lvlText w:val="%5)"/>
      <w:lvlJc w:val="left"/>
      <w:pPr>
        <w:ind w:left="2843" w:hanging="440"/>
      </w:pPr>
    </w:lvl>
    <w:lvl w:ilvl="5">
      <w:start w:val="1"/>
      <w:numFmt w:val="lowerRoman"/>
      <w:lvlText w:val="%6."/>
      <w:lvlJc w:val="right"/>
      <w:pPr>
        <w:ind w:left="3283" w:hanging="440"/>
      </w:pPr>
    </w:lvl>
    <w:lvl w:ilvl="6">
      <w:start w:val="1"/>
      <w:numFmt w:val="decimal"/>
      <w:lvlText w:val="%7."/>
      <w:lvlJc w:val="left"/>
      <w:pPr>
        <w:ind w:left="3723" w:hanging="440"/>
      </w:pPr>
    </w:lvl>
    <w:lvl w:ilvl="7">
      <w:start w:val="1"/>
      <w:numFmt w:val="lowerLetter"/>
      <w:lvlText w:val="%8)"/>
      <w:lvlJc w:val="left"/>
      <w:pPr>
        <w:ind w:left="4163" w:hanging="440"/>
      </w:pPr>
    </w:lvl>
    <w:lvl w:ilvl="8">
      <w:start w:val="1"/>
      <w:numFmt w:val="lowerRoman"/>
      <w:lvlText w:val="%9."/>
      <w:lvlJc w:val="right"/>
      <w:pPr>
        <w:ind w:left="4603" w:hanging="440"/>
      </w:pPr>
    </w:lvl>
  </w:abstractNum>
  <w:abstractNum w:abstractNumId="14" w15:restartNumberingAfterBreak="0">
    <w:nsid w:val="65BE03A5"/>
    <w:multiLevelType w:val="multilevel"/>
    <w:tmpl w:val="65BE03A5"/>
    <w:lvl w:ilvl="0">
      <w:start w:val="2"/>
      <w:numFmt w:val="decimal"/>
      <w:lvlText w:val="5.%1"/>
      <w:lvlJc w:val="left"/>
      <w:pPr>
        <w:ind w:left="1000" w:hanging="440"/>
      </w:pPr>
      <w:rPr>
        <w:rFonts w:hint="eastAsia"/>
      </w:rPr>
    </w:lvl>
    <w:lvl w:ilvl="1">
      <w:start w:val="1"/>
      <w:numFmt w:val="lowerLetter"/>
      <w:lvlText w:val="%2)"/>
      <w:lvlJc w:val="left"/>
      <w:pPr>
        <w:ind w:left="1440" w:hanging="440"/>
      </w:pPr>
    </w:lvl>
    <w:lvl w:ilvl="2">
      <w:start w:val="1"/>
      <w:numFmt w:val="lowerRoman"/>
      <w:lvlText w:val="%3."/>
      <w:lvlJc w:val="right"/>
      <w:pPr>
        <w:ind w:left="1880" w:hanging="440"/>
      </w:pPr>
    </w:lvl>
    <w:lvl w:ilvl="3">
      <w:start w:val="1"/>
      <w:numFmt w:val="decimal"/>
      <w:lvlText w:val="%4."/>
      <w:lvlJc w:val="left"/>
      <w:pPr>
        <w:ind w:left="2320" w:hanging="440"/>
      </w:pPr>
    </w:lvl>
    <w:lvl w:ilvl="4">
      <w:start w:val="1"/>
      <w:numFmt w:val="lowerLetter"/>
      <w:lvlText w:val="%5)"/>
      <w:lvlJc w:val="left"/>
      <w:pPr>
        <w:ind w:left="2760" w:hanging="440"/>
      </w:pPr>
    </w:lvl>
    <w:lvl w:ilvl="5">
      <w:start w:val="1"/>
      <w:numFmt w:val="lowerRoman"/>
      <w:lvlText w:val="%6."/>
      <w:lvlJc w:val="right"/>
      <w:pPr>
        <w:ind w:left="3200" w:hanging="440"/>
      </w:pPr>
    </w:lvl>
    <w:lvl w:ilvl="6">
      <w:start w:val="1"/>
      <w:numFmt w:val="decimal"/>
      <w:lvlText w:val="%7."/>
      <w:lvlJc w:val="left"/>
      <w:pPr>
        <w:ind w:left="3640" w:hanging="440"/>
      </w:pPr>
    </w:lvl>
    <w:lvl w:ilvl="7">
      <w:start w:val="1"/>
      <w:numFmt w:val="lowerLetter"/>
      <w:lvlText w:val="%8)"/>
      <w:lvlJc w:val="left"/>
      <w:pPr>
        <w:ind w:left="4080" w:hanging="440"/>
      </w:pPr>
    </w:lvl>
    <w:lvl w:ilvl="8">
      <w:start w:val="1"/>
      <w:numFmt w:val="lowerRoman"/>
      <w:lvlText w:val="%9."/>
      <w:lvlJc w:val="right"/>
      <w:pPr>
        <w:ind w:left="4520" w:hanging="440"/>
      </w:pPr>
    </w:lvl>
  </w:abstractNum>
  <w:abstractNum w:abstractNumId="15" w15:restartNumberingAfterBreak="0">
    <w:nsid w:val="6A713F5F"/>
    <w:multiLevelType w:val="multilevel"/>
    <w:tmpl w:val="6A713F5F"/>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6" w15:restartNumberingAfterBreak="0">
    <w:nsid w:val="71726857"/>
    <w:multiLevelType w:val="multilevel"/>
    <w:tmpl w:val="71726857"/>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7" w15:restartNumberingAfterBreak="0">
    <w:nsid w:val="730677FD"/>
    <w:multiLevelType w:val="multilevel"/>
    <w:tmpl w:val="730677FD"/>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017999173">
    <w:abstractNumId w:val="5"/>
  </w:num>
  <w:num w:numId="2" w16cid:durableId="1672026428">
    <w:abstractNumId w:val="12"/>
  </w:num>
  <w:num w:numId="3" w16cid:durableId="1779835623">
    <w:abstractNumId w:val="15"/>
  </w:num>
  <w:num w:numId="4" w16cid:durableId="2066447681">
    <w:abstractNumId w:val="17"/>
  </w:num>
  <w:num w:numId="5" w16cid:durableId="1390572199">
    <w:abstractNumId w:val="7"/>
  </w:num>
  <w:num w:numId="6" w16cid:durableId="613556359">
    <w:abstractNumId w:val="16"/>
  </w:num>
  <w:num w:numId="7" w16cid:durableId="1274022269">
    <w:abstractNumId w:val="4"/>
  </w:num>
  <w:num w:numId="8" w16cid:durableId="278535422">
    <w:abstractNumId w:val="6"/>
  </w:num>
  <w:num w:numId="9" w16cid:durableId="1795708481">
    <w:abstractNumId w:val="9"/>
  </w:num>
  <w:num w:numId="10" w16cid:durableId="1937443970">
    <w:abstractNumId w:val="3"/>
  </w:num>
  <w:num w:numId="11" w16cid:durableId="732194380">
    <w:abstractNumId w:val="11"/>
  </w:num>
  <w:num w:numId="12" w16cid:durableId="1832330786">
    <w:abstractNumId w:val="13"/>
  </w:num>
  <w:num w:numId="13" w16cid:durableId="1386562985">
    <w:abstractNumId w:val="2"/>
  </w:num>
  <w:num w:numId="14" w16cid:durableId="15154895">
    <w:abstractNumId w:val="14"/>
  </w:num>
  <w:num w:numId="15" w16cid:durableId="1307665290">
    <w:abstractNumId w:val="0"/>
  </w:num>
  <w:num w:numId="16" w16cid:durableId="1888295053">
    <w:abstractNumId w:val="8"/>
  </w:num>
  <w:num w:numId="17" w16cid:durableId="1872111486">
    <w:abstractNumId w:val="10"/>
  </w:num>
  <w:num w:numId="18" w16cid:durableId="3908854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585B"/>
    <w:rsid w:val="00000104"/>
    <w:rsid w:val="0000016A"/>
    <w:rsid w:val="000026E8"/>
    <w:rsid w:val="00003D66"/>
    <w:rsid w:val="000068D8"/>
    <w:rsid w:val="00012412"/>
    <w:rsid w:val="00013F4E"/>
    <w:rsid w:val="000372E3"/>
    <w:rsid w:val="00040933"/>
    <w:rsid w:val="000426D0"/>
    <w:rsid w:val="00043757"/>
    <w:rsid w:val="00046820"/>
    <w:rsid w:val="00051CBA"/>
    <w:rsid w:val="0005361A"/>
    <w:rsid w:val="00064EA4"/>
    <w:rsid w:val="00071426"/>
    <w:rsid w:val="00071D59"/>
    <w:rsid w:val="00072D21"/>
    <w:rsid w:val="00073D19"/>
    <w:rsid w:val="00081EA0"/>
    <w:rsid w:val="0008436A"/>
    <w:rsid w:val="00084647"/>
    <w:rsid w:val="0008509E"/>
    <w:rsid w:val="00086807"/>
    <w:rsid w:val="00090DC5"/>
    <w:rsid w:val="00090FED"/>
    <w:rsid w:val="00091B1C"/>
    <w:rsid w:val="00092798"/>
    <w:rsid w:val="00092FDE"/>
    <w:rsid w:val="00093A50"/>
    <w:rsid w:val="0009437B"/>
    <w:rsid w:val="00095522"/>
    <w:rsid w:val="00095E44"/>
    <w:rsid w:val="000A10D7"/>
    <w:rsid w:val="000B0E02"/>
    <w:rsid w:val="000B20A5"/>
    <w:rsid w:val="000C0D98"/>
    <w:rsid w:val="000D0E9F"/>
    <w:rsid w:val="000D587E"/>
    <w:rsid w:val="000D60BC"/>
    <w:rsid w:val="000E3683"/>
    <w:rsid w:val="000F71F6"/>
    <w:rsid w:val="001010B5"/>
    <w:rsid w:val="001076DF"/>
    <w:rsid w:val="00111028"/>
    <w:rsid w:val="00113A3B"/>
    <w:rsid w:val="0011482D"/>
    <w:rsid w:val="00127946"/>
    <w:rsid w:val="001303AE"/>
    <w:rsid w:val="001317D5"/>
    <w:rsid w:val="0013304A"/>
    <w:rsid w:val="001333A1"/>
    <w:rsid w:val="001520A9"/>
    <w:rsid w:val="0015384A"/>
    <w:rsid w:val="00154601"/>
    <w:rsid w:val="001567F4"/>
    <w:rsid w:val="0015796A"/>
    <w:rsid w:val="00160FF1"/>
    <w:rsid w:val="0016356F"/>
    <w:rsid w:val="001649CE"/>
    <w:rsid w:val="00166154"/>
    <w:rsid w:val="00170258"/>
    <w:rsid w:val="00170539"/>
    <w:rsid w:val="00172835"/>
    <w:rsid w:val="00173446"/>
    <w:rsid w:val="0018030F"/>
    <w:rsid w:val="00184A8D"/>
    <w:rsid w:val="00184EB1"/>
    <w:rsid w:val="00191852"/>
    <w:rsid w:val="00196A7F"/>
    <w:rsid w:val="001B1C19"/>
    <w:rsid w:val="001B2D40"/>
    <w:rsid w:val="001B4EAA"/>
    <w:rsid w:val="001B59ED"/>
    <w:rsid w:val="001B5E8B"/>
    <w:rsid w:val="001D131F"/>
    <w:rsid w:val="001D6939"/>
    <w:rsid w:val="001E0576"/>
    <w:rsid w:val="001E1223"/>
    <w:rsid w:val="001E135C"/>
    <w:rsid w:val="001E59B9"/>
    <w:rsid w:val="001F06C2"/>
    <w:rsid w:val="001F42FA"/>
    <w:rsid w:val="001F5118"/>
    <w:rsid w:val="002010F2"/>
    <w:rsid w:val="00201284"/>
    <w:rsid w:val="0020349F"/>
    <w:rsid w:val="00203B28"/>
    <w:rsid w:val="00204FCA"/>
    <w:rsid w:val="00206D93"/>
    <w:rsid w:val="002115AC"/>
    <w:rsid w:val="002232A0"/>
    <w:rsid w:val="00225683"/>
    <w:rsid w:val="00225F0A"/>
    <w:rsid w:val="0023316B"/>
    <w:rsid w:val="002360DD"/>
    <w:rsid w:val="0023757A"/>
    <w:rsid w:val="00241261"/>
    <w:rsid w:val="00241E3F"/>
    <w:rsid w:val="002456D2"/>
    <w:rsid w:val="00255873"/>
    <w:rsid w:val="00256FC6"/>
    <w:rsid w:val="002617EF"/>
    <w:rsid w:val="0026774D"/>
    <w:rsid w:val="002677C3"/>
    <w:rsid w:val="00271563"/>
    <w:rsid w:val="002767E7"/>
    <w:rsid w:val="0028038A"/>
    <w:rsid w:val="00284EED"/>
    <w:rsid w:val="002930E8"/>
    <w:rsid w:val="0029344E"/>
    <w:rsid w:val="002A00A9"/>
    <w:rsid w:val="002A0FAB"/>
    <w:rsid w:val="002A11EB"/>
    <w:rsid w:val="002A125E"/>
    <w:rsid w:val="002A1A2D"/>
    <w:rsid w:val="002A5075"/>
    <w:rsid w:val="002A774E"/>
    <w:rsid w:val="002B1A94"/>
    <w:rsid w:val="002B4EFE"/>
    <w:rsid w:val="002B55B5"/>
    <w:rsid w:val="002B573E"/>
    <w:rsid w:val="002C0671"/>
    <w:rsid w:val="002C2A85"/>
    <w:rsid w:val="002C3B83"/>
    <w:rsid w:val="002C7225"/>
    <w:rsid w:val="002D1C33"/>
    <w:rsid w:val="002D6DA1"/>
    <w:rsid w:val="002E2002"/>
    <w:rsid w:val="002F18FD"/>
    <w:rsid w:val="00303834"/>
    <w:rsid w:val="00311C51"/>
    <w:rsid w:val="0031511B"/>
    <w:rsid w:val="0032771A"/>
    <w:rsid w:val="00331729"/>
    <w:rsid w:val="00336A67"/>
    <w:rsid w:val="00344365"/>
    <w:rsid w:val="00352906"/>
    <w:rsid w:val="0035389C"/>
    <w:rsid w:val="00354C07"/>
    <w:rsid w:val="00363E32"/>
    <w:rsid w:val="00364C57"/>
    <w:rsid w:val="0036515B"/>
    <w:rsid w:val="003660D2"/>
    <w:rsid w:val="00380111"/>
    <w:rsid w:val="00383106"/>
    <w:rsid w:val="00383E43"/>
    <w:rsid w:val="00385855"/>
    <w:rsid w:val="00387444"/>
    <w:rsid w:val="00392CF8"/>
    <w:rsid w:val="00392D8F"/>
    <w:rsid w:val="003A0646"/>
    <w:rsid w:val="003A2269"/>
    <w:rsid w:val="003A26A9"/>
    <w:rsid w:val="003A7573"/>
    <w:rsid w:val="003B457E"/>
    <w:rsid w:val="003C6AC6"/>
    <w:rsid w:val="003E57F4"/>
    <w:rsid w:val="003F4ED8"/>
    <w:rsid w:val="003F58A5"/>
    <w:rsid w:val="00405141"/>
    <w:rsid w:val="004071CC"/>
    <w:rsid w:val="00414BF0"/>
    <w:rsid w:val="00415FF0"/>
    <w:rsid w:val="004222E0"/>
    <w:rsid w:val="004305AD"/>
    <w:rsid w:val="00435AA5"/>
    <w:rsid w:val="0043787A"/>
    <w:rsid w:val="004433B8"/>
    <w:rsid w:val="004437B4"/>
    <w:rsid w:val="00443AE7"/>
    <w:rsid w:val="00444E44"/>
    <w:rsid w:val="004470B6"/>
    <w:rsid w:val="00454F8D"/>
    <w:rsid w:val="004554C3"/>
    <w:rsid w:val="004602E8"/>
    <w:rsid w:val="00486DDD"/>
    <w:rsid w:val="0049181E"/>
    <w:rsid w:val="00492075"/>
    <w:rsid w:val="00492C00"/>
    <w:rsid w:val="00493DE4"/>
    <w:rsid w:val="0049449E"/>
    <w:rsid w:val="004A047E"/>
    <w:rsid w:val="004B1205"/>
    <w:rsid w:val="004B4817"/>
    <w:rsid w:val="004C3D70"/>
    <w:rsid w:val="004C46B6"/>
    <w:rsid w:val="004C586C"/>
    <w:rsid w:val="004D0A6B"/>
    <w:rsid w:val="004D1DEC"/>
    <w:rsid w:val="004D5FC2"/>
    <w:rsid w:val="004D6E24"/>
    <w:rsid w:val="004E09BF"/>
    <w:rsid w:val="004E30B5"/>
    <w:rsid w:val="005046D5"/>
    <w:rsid w:val="00504BAD"/>
    <w:rsid w:val="00504DDE"/>
    <w:rsid w:val="0050566B"/>
    <w:rsid w:val="005064A3"/>
    <w:rsid w:val="005139CC"/>
    <w:rsid w:val="00513F94"/>
    <w:rsid w:val="00514820"/>
    <w:rsid w:val="0051660C"/>
    <w:rsid w:val="0052138C"/>
    <w:rsid w:val="0052408F"/>
    <w:rsid w:val="005306D2"/>
    <w:rsid w:val="00533C85"/>
    <w:rsid w:val="00536E48"/>
    <w:rsid w:val="00537317"/>
    <w:rsid w:val="00543515"/>
    <w:rsid w:val="0055068C"/>
    <w:rsid w:val="00551A9A"/>
    <w:rsid w:val="00554751"/>
    <w:rsid w:val="00560712"/>
    <w:rsid w:val="00561746"/>
    <w:rsid w:val="00566CA2"/>
    <w:rsid w:val="00567B3F"/>
    <w:rsid w:val="00567EB9"/>
    <w:rsid w:val="00575DAA"/>
    <w:rsid w:val="005800B0"/>
    <w:rsid w:val="00583034"/>
    <w:rsid w:val="005841CD"/>
    <w:rsid w:val="00584DF9"/>
    <w:rsid w:val="00591A66"/>
    <w:rsid w:val="0059230B"/>
    <w:rsid w:val="00593AD3"/>
    <w:rsid w:val="005953E1"/>
    <w:rsid w:val="00595E34"/>
    <w:rsid w:val="005968D4"/>
    <w:rsid w:val="005A26C1"/>
    <w:rsid w:val="005A65C5"/>
    <w:rsid w:val="005A6FFC"/>
    <w:rsid w:val="005A73B8"/>
    <w:rsid w:val="005C072D"/>
    <w:rsid w:val="005C179A"/>
    <w:rsid w:val="005C3EA7"/>
    <w:rsid w:val="005D013A"/>
    <w:rsid w:val="005D56B6"/>
    <w:rsid w:val="005D73BA"/>
    <w:rsid w:val="005E3035"/>
    <w:rsid w:val="005E3144"/>
    <w:rsid w:val="005E54DC"/>
    <w:rsid w:val="005F0A21"/>
    <w:rsid w:val="005F3CAB"/>
    <w:rsid w:val="005F5096"/>
    <w:rsid w:val="005F5246"/>
    <w:rsid w:val="005F79E3"/>
    <w:rsid w:val="00604477"/>
    <w:rsid w:val="00610C61"/>
    <w:rsid w:val="00613B3C"/>
    <w:rsid w:val="00616566"/>
    <w:rsid w:val="00616D71"/>
    <w:rsid w:val="00617680"/>
    <w:rsid w:val="00627444"/>
    <w:rsid w:val="00630BA4"/>
    <w:rsid w:val="006356B4"/>
    <w:rsid w:val="00645F63"/>
    <w:rsid w:val="006524E2"/>
    <w:rsid w:val="00653188"/>
    <w:rsid w:val="00661065"/>
    <w:rsid w:val="00661A1C"/>
    <w:rsid w:val="006650EC"/>
    <w:rsid w:val="006665A8"/>
    <w:rsid w:val="00670528"/>
    <w:rsid w:val="0067348D"/>
    <w:rsid w:val="0067624E"/>
    <w:rsid w:val="00676AA4"/>
    <w:rsid w:val="00677871"/>
    <w:rsid w:val="00682D38"/>
    <w:rsid w:val="006925E0"/>
    <w:rsid w:val="00694C56"/>
    <w:rsid w:val="006A3FF3"/>
    <w:rsid w:val="006B1C2F"/>
    <w:rsid w:val="006B46DF"/>
    <w:rsid w:val="006B5166"/>
    <w:rsid w:val="006C062A"/>
    <w:rsid w:val="006C3B7E"/>
    <w:rsid w:val="006C5BE4"/>
    <w:rsid w:val="006D1C43"/>
    <w:rsid w:val="006D4E1A"/>
    <w:rsid w:val="006F1897"/>
    <w:rsid w:val="007063AA"/>
    <w:rsid w:val="007069B5"/>
    <w:rsid w:val="007079E1"/>
    <w:rsid w:val="00710928"/>
    <w:rsid w:val="007110D2"/>
    <w:rsid w:val="00711122"/>
    <w:rsid w:val="0071283A"/>
    <w:rsid w:val="00715D0D"/>
    <w:rsid w:val="007239B3"/>
    <w:rsid w:val="00723BAA"/>
    <w:rsid w:val="007342DF"/>
    <w:rsid w:val="007370AA"/>
    <w:rsid w:val="00740FA3"/>
    <w:rsid w:val="00751BB7"/>
    <w:rsid w:val="0075234A"/>
    <w:rsid w:val="0075374E"/>
    <w:rsid w:val="00754604"/>
    <w:rsid w:val="007557EE"/>
    <w:rsid w:val="007650E8"/>
    <w:rsid w:val="0076613E"/>
    <w:rsid w:val="007678EB"/>
    <w:rsid w:val="00772562"/>
    <w:rsid w:val="007727C5"/>
    <w:rsid w:val="00772817"/>
    <w:rsid w:val="00776875"/>
    <w:rsid w:val="007814E6"/>
    <w:rsid w:val="00781FA0"/>
    <w:rsid w:val="0078766F"/>
    <w:rsid w:val="00791ACC"/>
    <w:rsid w:val="007A3073"/>
    <w:rsid w:val="007B2A0B"/>
    <w:rsid w:val="007C44E4"/>
    <w:rsid w:val="007C7FAF"/>
    <w:rsid w:val="007D104D"/>
    <w:rsid w:val="007D2E93"/>
    <w:rsid w:val="007D63AF"/>
    <w:rsid w:val="007E04DA"/>
    <w:rsid w:val="007E0B75"/>
    <w:rsid w:val="007E2038"/>
    <w:rsid w:val="007E2243"/>
    <w:rsid w:val="007F08EE"/>
    <w:rsid w:val="007F5619"/>
    <w:rsid w:val="00804941"/>
    <w:rsid w:val="008155F2"/>
    <w:rsid w:val="00824740"/>
    <w:rsid w:val="008251EF"/>
    <w:rsid w:val="00834798"/>
    <w:rsid w:val="0083629D"/>
    <w:rsid w:val="00844CAB"/>
    <w:rsid w:val="00846993"/>
    <w:rsid w:val="00851233"/>
    <w:rsid w:val="00855838"/>
    <w:rsid w:val="0086353E"/>
    <w:rsid w:val="00866EB5"/>
    <w:rsid w:val="0087129B"/>
    <w:rsid w:val="008731CD"/>
    <w:rsid w:val="00881A1B"/>
    <w:rsid w:val="00882D42"/>
    <w:rsid w:val="008A194E"/>
    <w:rsid w:val="008A4356"/>
    <w:rsid w:val="008B7107"/>
    <w:rsid w:val="008D325D"/>
    <w:rsid w:val="008E0788"/>
    <w:rsid w:val="008F113A"/>
    <w:rsid w:val="008F17B3"/>
    <w:rsid w:val="008F4356"/>
    <w:rsid w:val="00900A0C"/>
    <w:rsid w:val="00900C38"/>
    <w:rsid w:val="0090158C"/>
    <w:rsid w:val="00903DFF"/>
    <w:rsid w:val="00904541"/>
    <w:rsid w:val="009053D0"/>
    <w:rsid w:val="00917E4F"/>
    <w:rsid w:val="00920E71"/>
    <w:rsid w:val="0093033A"/>
    <w:rsid w:val="009324A3"/>
    <w:rsid w:val="009351E1"/>
    <w:rsid w:val="0094228E"/>
    <w:rsid w:val="0094331E"/>
    <w:rsid w:val="00945605"/>
    <w:rsid w:val="00946C7B"/>
    <w:rsid w:val="00946E20"/>
    <w:rsid w:val="00951A30"/>
    <w:rsid w:val="00953B3B"/>
    <w:rsid w:val="00960274"/>
    <w:rsid w:val="00963DFA"/>
    <w:rsid w:val="00970759"/>
    <w:rsid w:val="009711E6"/>
    <w:rsid w:val="00972C2A"/>
    <w:rsid w:val="00974700"/>
    <w:rsid w:val="00977B64"/>
    <w:rsid w:val="009822C2"/>
    <w:rsid w:val="0099069E"/>
    <w:rsid w:val="009A6B5B"/>
    <w:rsid w:val="009B0874"/>
    <w:rsid w:val="009B71C5"/>
    <w:rsid w:val="009C635D"/>
    <w:rsid w:val="009D1539"/>
    <w:rsid w:val="009D4470"/>
    <w:rsid w:val="009D6BCE"/>
    <w:rsid w:val="009D72C1"/>
    <w:rsid w:val="009D7309"/>
    <w:rsid w:val="009E1984"/>
    <w:rsid w:val="009E38AF"/>
    <w:rsid w:val="009F0B68"/>
    <w:rsid w:val="009F373C"/>
    <w:rsid w:val="009F3880"/>
    <w:rsid w:val="009F45EE"/>
    <w:rsid w:val="00A0072A"/>
    <w:rsid w:val="00A00A99"/>
    <w:rsid w:val="00A12051"/>
    <w:rsid w:val="00A169B4"/>
    <w:rsid w:val="00A20F41"/>
    <w:rsid w:val="00A3179D"/>
    <w:rsid w:val="00A35DFC"/>
    <w:rsid w:val="00A37DF3"/>
    <w:rsid w:val="00A402B1"/>
    <w:rsid w:val="00A427D4"/>
    <w:rsid w:val="00A455BB"/>
    <w:rsid w:val="00A57E52"/>
    <w:rsid w:val="00A623B4"/>
    <w:rsid w:val="00A644E6"/>
    <w:rsid w:val="00A76CC3"/>
    <w:rsid w:val="00A84035"/>
    <w:rsid w:val="00A91490"/>
    <w:rsid w:val="00A93DDC"/>
    <w:rsid w:val="00AA2E52"/>
    <w:rsid w:val="00AA418F"/>
    <w:rsid w:val="00AA5CC3"/>
    <w:rsid w:val="00AB0DD7"/>
    <w:rsid w:val="00AB2F80"/>
    <w:rsid w:val="00AB3FCD"/>
    <w:rsid w:val="00AB5F98"/>
    <w:rsid w:val="00AC09A8"/>
    <w:rsid w:val="00AD2F50"/>
    <w:rsid w:val="00AD5AC2"/>
    <w:rsid w:val="00AE4125"/>
    <w:rsid w:val="00AF6E4D"/>
    <w:rsid w:val="00AF71C5"/>
    <w:rsid w:val="00B02E9A"/>
    <w:rsid w:val="00B02FCB"/>
    <w:rsid w:val="00B03988"/>
    <w:rsid w:val="00B07983"/>
    <w:rsid w:val="00B11C15"/>
    <w:rsid w:val="00B14253"/>
    <w:rsid w:val="00B14491"/>
    <w:rsid w:val="00B2309B"/>
    <w:rsid w:val="00B25C46"/>
    <w:rsid w:val="00B27673"/>
    <w:rsid w:val="00B32608"/>
    <w:rsid w:val="00B35D5A"/>
    <w:rsid w:val="00B36CCB"/>
    <w:rsid w:val="00B4083C"/>
    <w:rsid w:val="00B413CF"/>
    <w:rsid w:val="00B44618"/>
    <w:rsid w:val="00B515B6"/>
    <w:rsid w:val="00B638F5"/>
    <w:rsid w:val="00B73B3D"/>
    <w:rsid w:val="00B91C34"/>
    <w:rsid w:val="00BA0C16"/>
    <w:rsid w:val="00BA240A"/>
    <w:rsid w:val="00BA32C3"/>
    <w:rsid w:val="00BA4324"/>
    <w:rsid w:val="00BA5381"/>
    <w:rsid w:val="00BB0443"/>
    <w:rsid w:val="00BB3D37"/>
    <w:rsid w:val="00BC739E"/>
    <w:rsid w:val="00BD1419"/>
    <w:rsid w:val="00BD1D5F"/>
    <w:rsid w:val="00BD7F7E"/>
    <w:rsid w:val="00BE377B"/>
    <w:rsid w:val="00BE3BBC"/>
    <w:rsid w:val="00BE4C8D"/>
    <w:rsid w:val="00BE65CB"/>
    <w:rsid w:val="00BF3412"/>
    <w:rsid w:val="00C061DE"/>
    <w:rsid w:val="00C237C2"/>
    <w:rsid w:val="00C30978"/>
    <w:rsid w:val="00C30E65"/>
    <w:rsid w:val="00C35596"/>
    <w:rsid w:val="00C3585B"/>
    <w:rsid w:val="00C37F3A"/>
    <w:rsid w:val="00C40421"/>
    <w:rsid w:val="00C41413"/>
    <w:rsid w:val="00C4227F"/>
    <w:rsid w:val="00C442D1"/>
    <w:rsid w:val="00C535DD"/>
    <w:rsid w:val="00C55196"/>
    <w:rsid w:val="00C60925"/>
    <w:rsid w:val="00C63D90"/>
    <w:rsid w:val="00C64FFE"/>
    <w:rsid w:val="00C7386B"/>
    <w:rsid w:val="00C80151"/>
    <w:rsid w:val="00C84BEE"/>
    <w:rsid w:val="00C85B11"/>
    <w:rsid w:val="00C91186"/>
    <w:rsid w:val="00C93CE0"/>
    <w:rsid w:val="00CA645B"/>
    <w:rsid w:val="00CA746D"/>
    <w:rsid w:val="00CA747A"/>
    <w:rsid w:val="00CB1971"/>
    <w:rsid w:val="00CB4B27"/>
    <w:rsid w:val="00CC2ECF"/>
    <w:rsid w:val="00CC4BB3"/>
    <w:rsid w:val="00CC4EE9"/>
    <w:rsid w:val="00CC5507"/>
    <w:rsid w:val="00CC7F50"/>
    <w:rsid w:val="00CD142C"/>
    <w:rsid w:val="00CF0082"/>
    <w:rsid w:val="00CF737A"/>
    <w:rsid w:val="00D01500"/>
    <w:rsid w:val="00D03DC8"/>
    <w:rsid w:val="00D12519"/>
    <w:rsid w:val="00D142B2"/>
    <w:rsid w:val="00D20B5A"/>
    <w:rsid w:val="00D24A0C"/>
    <w:rsid w:val="00D31311"/>
    <w:rsid w:val="00D351AE"/>
    <w:rsid w:val="00D35FAF"/>
    <w:rsid w:val="00D4100A"/>
    <w:rsid w:val="00D42EAE"/>
    <w:rsid w:val="00D52896"/>
    <w:rsid w:val="00D615CF"/>
    <w:rsid w:val="00D6189C"/>
    <w:rsid w:val="00D61AFA"/>
    <w:rsid w:val="00D6424E"/>
    <w:rsid w:val="00D664E6"/>
    <w:rsid w:val="00D664F6"/>
    <w:rsid w:val="00D70343"/>
    <w:rsid w:val="00D716FF"/>
    <w:rsid w:val="00D749F4"/>
    <w:rsid w:val="00D767AD"/>
    <w:rsid w:val="00D8122C"/>
    <w:rsid w:val="00D82A18"/>
    <w:rsid w:val="00D87A61"/>
    <w:rsid w:val="00DA428E"/>
    <w:rsid w:val="00DA5DA6"/>
    <w:rsid w:val="00DA6EF4"/>
    <w:rsid w:val="00DC4DBD"/>
    <w:rsid w:val="00DD0F24"/>
    <w:rsid w:val="00DD4FE1"/>
    <w:rsid w:val="00DE0F5E"/>
    <w:rsid w:val="00DE1CB6"/>
    <w:rsid w:val="00DE1E5D"/>
    <w:rsid w:val="00DF7C6E"/>
    <w:rsid w:val="00E1233C"/>
    <w:rsid w:val="00E16275"/>
    <w:rsid w:val="00E21D75"/>
    <w:rsid w:val="00E267CC"/>
    <w:rsid w:val="00E30583"/>
    <w:rsid w:val="00E4119E"/>
    <w:rsid w:val="00E4226B"/>
    <w:rsid w:val="00E4231D"/>
    <w:rsid w:val="00E42326"/>
    <w:rsid w:val="00E4685B"/>
    <w:rsid w:val="00E47ECF"/>
    <w:rsid w:val="00E5409D"/>
    <w:rsid w:val="00E54EFF"/>
    <w:rsid w:val="00E65208"/>
    <w:rsid w:val="00E66186"/>
    <w:rsid w:val="00E67912"/>
    <w:rsid w:val="00E717E7"/>
    <w:rsid w:val="00E82B2A"/>
    <w:rsid w:val="00E835D8"/>
    <w:rsid w:val="00E85D09"/>
    <w:rsid w:val="00E874A6"/>
    <w:rsid w:val="00E94240"/>
    <w:rsid w:val="00E943A8"/>
    <w:rsid w:val="00E94E1B"/>
    <w:rsid w:val="00EA1884"/>
    <w:rsid w:val="00EA1B99"/>
    <w:rsid w:val="00EA2EA4"/>
    <w:rsid w:val="00EB04FE"/>
    <w:rsid w:val="00EC2AC4"/>
    <w:rsid w:val="00EC63AB"/>
    <w:rsid w:val="00EC6EF4"/>
    <w:rsid w:val="00EC7A1F"/>
    <w:rsid w:val="00ED1D5F"/>
    <w:rsid w:val="00ED1E7E"/>
    <w:rsid w:val="00ED2388"/>
    <w:rsid w:val="00EE26EA"/>
    <w:rsid w:val="00EF27D1"/>
    <w:rsid w:val="00EF425D"/>
    <w:rsid w:val="00EF75B3"/>
    <w:rsid w:val="00F002C9"/>
    <w:rsid w:val="00F0055B"/>
    <w:rsid w:val="00F066AB"/>
    <w:rsid w:val="00F103A5"/>
    <w:rsid w:val="00F113CB"/>
    <w:rsid w:val="00F13D9B"/>
    <w:rsid w:val="00F17024"/>
    <w:rsid w:val="00F251DD"/>
    <w:rsid w:val="00F279E5"/>
    <w:rsid w:val="00F354AB"/>
    <w:rsid w:val="00F405F8"/>
    <w:rsid w:val="00F4590E"/>
    <w:rsid w:val="00F569F6"/>
    <w:rsid w:val="00F61825"/>
    <w:rsid w:val="00F627FE"/>
    <w:rsid w:val="00F62D38"/>
    <w:rsid w:val="00F64D6F"/>
    <w:rsid w:val="00F7033F"/>
    <w:rsid w:val="00F77855"/>
    <w:rsid w:val="00F80F3A"/>
    <w:rsid w:val="00F8252A"/>
    <w:rsid w:val="00F85D53"/>
    <w:rsid w:val="00F8623C"/>
    <w:rsid w:val="00F92BC9"/>
    <w:rsid w:val="00FA0F64"/>
    <w:rsid w:val="00FA1362"/>
    <w:rsid w:val="00FA1C52"/>
    <w:rsid w:val="00FA2CA2"/>
    <w:rsid w:val="00FB359B"/>
    <w:rsid w:val="00FB4A24"/>
    <w:rsid w:val="00FB7EC1"/>
    <w:rsid w:val="00FC0F73"/>
    <w:rsid w:val="00FD4D93"/>
    <w:rsid w:val="00FD5164"/>
    <w:rsid w:val="00FE6C53"/>
    <w:rsid w:val="00FE7E7C"/>
    <w:rsid w:val="00FE7EF9"/>
    <w:rsid w:val="00FF3118"/>
    <w:rsid w:val="54C74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24C4004"/>
  <w15:docId w15:val="{B9A2B93C-6F4C-4A09-A4E3-7692C980D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line="400" w:lineRule="exact"/>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spacing w:beforeLines="100" w:before="100" w:afterLines="50" w:after="50"/>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Lines="100" w:before="100" w:afterLines="50" w:after="50" w:line="240" w:lineRule="auto"/>
      <w:jc w:val="left"/>
      <w:outlineLvl w:val="1"/>
    </w:pPr>
    <w:rPr>
      <w:rFonts w:eastAsia="黑体"/>
      <w:bCs/>
      <w:sz w:val="28"/>
      <w:szCs w:val="32"/>
    </w:rPr>
  </w:style>
  <w:style w:type="paragraph" w:styleId="3">
    <w:name w:val="heading 3"/>
    <w:basedOn w:val="a"/>
    <w:next w:val="a"/>
    <w:link w:val="30"/>
    <w:uiPriority w:val="9"/>
    <w:unhideWhenUsed/>
    <w:qFormat/>
    <w:pPr>
      <w:keepNext/>
      <w:keepLines/>
      <w:spacing w:beforeLines="100" w:before="100" w:afterLines="50" w:after="50" w:line="240" w:lineRule="auto"/>
      <w:ind w:firstLineChars="0" w:firstLine="0"/>
      <w:jc w:val="left"/>
      <w:outlineLvl w:val="2"/>
    </w:pPr>
    <w:rPr>
      <w:rFonts w:eastAsia="黑体"/>
      <w:bCs/>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240" w:lineRule="auto"/>
      <w:ind w:firstLineChars="0" w:firstLine="0"/>
      <w:jc w:val="center"/>
    </w:pPr>
    <w:rPr>
      <w:rFonts w:ascii="等线 Light" w:eastAsia="楷体" w:hAnsi="等线 Light"/>
      <w:sz w:val="21"/>
      <w:szCs w:val="20"/>
    </w:rPr>
  </w:style>
  <w:style w:type="paragraph" w:styleId="a4">
    <w:name w:val="annotation text"/>
    <w:basedOn w:val="a"/>
    <w:link w:val="a5"/>
    <w:uiPriority w:val="99"/>
    <w:semiHidden/>
    <w:unhideWhenUsed/>
    <w:pPr>
      <w:jc w:val="left"/>
    </w:pPr>
  </w:style>
  <w:style w:type="paragraph" w:styleId="TOC3">
    <w:name w:val="toc 3"/>
    <w:basedOn w:val="a"/>
    <w:next w:val="a"/>
    <w:uiPriority w:val="39"/>
    <w:unhideWhenUsed/>
    <w:pPr>
      <w:tabs>
        <w:tab w:val="left" w:pos="1350"/>
        <w:tab w:val="right" w:leader="dot" w:pos="9060"/>
      </w:tabs>
      <w:spacing w:line="360" w:lineRule="auto"/>
      <w:ind w:leftChars="354" w:left="850" w:firstLineChars="0" w:firstLine="0"/>
    </w:pPr>
  </w:style>
  <w:style w:type="paragraph" w:styleId="a6">
    <w:name w:val="Balloon Text"/>
    <w:basedOn w:val="a"/>
    <w:link w:val="a7"/>
    <w:uiPriority w:val="99"/>
    <w:semiHidden/>
    <w:unhideWhenUsed/>
    <w:pPr>
      <w:spacing w:line="240" w:lineRule="auto"/>
    </w:pPr>
    <w:rPr>
      <w:sz w:val="18"/>
      <w:szCs w:val="18"/>
    </w:rPr>
  </w:style>
  <w:style w:type="paragraph" w:styleId="a8">
    <w:name w:val="footer"/>
    <w:basedOn w:val="a"/>
    <w:link w:val="a9"/>
    <w:uiPriority w:val="99"/>
    <w:unhideWhenUsed/>
    <w:pPr>
      <w:tabs>
        <w:tab w:val="center" w:pos="4153"/>
        <w:tab w:val="right" w:pos="8306"/>
      </w:tabs>
      <w:jc w:val="left"/>
    </w:pPr>
    <w:rPr>
      <w:sz w:val="18"/>
      <w:szCs w:val="18"/>
    </w:rPr>
  </w:style>
  <w:style w:type="paragraph" w:styleId="aa">
    <w:name w:val="header"/>
    <w:basedOn w:val="a"/>
    <w:link w:val="ab"/>
    <w:uiPriority w:val="99"/>
    <w:unhideWhenUsed/>
    <w:pPr>
      <w:tabs>
        <w:tab w:val="center" w:pos="4153"/>
        <w:tab w:val="right" w:pos="8306"/>
      </w:tabs>
      <w:jc w:val="center"/>
    </w:pPr>
    <w:rPr>
      <w:sz w:val="18"/>
      <w:szCs w:val="18"/>
    </w:rPr>
  </w:style>
  <w:style w:type="paragraph" w:styleId="TOC1">
    <w:name w:val="toc 1"/>
    <w:basedOn w:val="a"/>
    <w:next w:val="a"/>
    <w:uiPriority w:val="39"/>
    <w:unhideWhenUsed/>
    <w:pPr>
      <w:tabs>
        <w:tab w:val="left" w:pos="405"/>
        <w:tab w:val="right" w:leader="dot" w:pos="9060"/>
      </w:tabs>
      <w:spacing w:line="360" w:lineRule="auto"/>
      <w:ind w:firstLineChars="0" w:firstLine="0"/>
    </w:pPr>
  </w:style>
  <w:style w:type="paragraph" w:styleId="ac">
    <w:name w:val="footnote text"/>
    <w:basedOn w:val="a"/>
    <w:link w:val="ad"/>
    <w:uiPriority w:val="99"/>
    <w:semiHidden/>
    <w:unhideWhenUsed/>
    <w:pPr>
      <w:jc w:val="left"/>
    </w:pPr>
    <w:rPr>
      <w:sz w:val="18"/>
      <w:szCs w:val="18"/>
    </w:rPr>
  </w:style>
  <w:style w:type="paragraph" w:styleId="TOC2">
    <w:name w:val="toc 2"/>
    <w:basedOn w:val="a"/>
    <w:next w:val="a"/>
    <w:uiPriority w:val="39"/>
    <w:unhideWhenUsed/>
    <w:pPr>
      <w:tabs>
        <w:tab w:val="left" w:pos="960"/>
        <w:tab w:val="left" w:pos="1260"/>
        <w:tab w:val="right" w:leader="dot" w:pos="9060"/>
      </w:tabs>
      <w:spacing w:line="360" w:lineRule="auto"/>
      <w:ind w:leftChars="200" w:left="480" w:firstLineChars="0" w:firstLine="0"/>
    </w:pPr>
  </w:style>
  <w:style w:type="paragraph" w:styleId="ae">
    <w:name w:val="Normal (Web)"/>
    <w:basedOn w:val="a"/>
    <w:unhideWhenUsed/>
    <w:pPr>
      <w:widowControl/>
      <w:spacing w:before="100" w:beforeAutospacing="1" w:after="100" w:afterAutospacing="1"/>
      <w:jc w:val="left"/>
    </w:pPr>
    <w:rPr>
      <w:rFonts w:ascii="宋体" w:hAnsi="宋体" w:cs="宋体"/>
      <w:kern w:val="0"/>
      <w:szCs w:val="24"/>
    </w:rPr>
  </w:style>
  <w:style w:type="paragraph" w:styleId="af">
    <w:name w:val="annotation subject"/>
    <w:basedOn w:val="a4"/>
    <w:next w:val="a4"/>
    <w:link w:val="af0"/>
    <w:uiPriority w:val="99"/>
    <w:semiHidden/>
    <w:unhideWhenUsed/>
    <w:rPr>
      <w:b/>
      <w:bCs/>
    </w:rPr>
  </w:style>
  <w:style w:type="character" w:styleId="af1">
    <w:name w:val="Hyperlink"/>
    <w:uiPriority w:val="99"/>
    <w:unhideWhenUsed/>
    <w:rPr>
      <w:color w:val="0563C1"/>
      <w:u w:val="single"/>
    </w:rPr>
  </w:style>
  <w:style w:type="character" w:styleId="af2">
    <w:name w:val="annotation reference"/>
    <w:uiPriority w:val="99"/>
    <w:semiHidden/>
    <w:unhideWhenUsed/>
    <w:rPr>
      <w:sz w:val="21"/>
      <w:szCs w:val="21"/>
    </w:rPr>
  </w:style>
  <w:style w:type="character" w:styleId="af3">
    <w:name w:val="footnote reference"/>
    <w:uiPriority w:val="99"/>
    <w:semiHidden/>
    <w:unhideWhenUsed/>
    <w:rPr>
      <w:vertAlign w:val="superscript"/>
    </w:rPr>
  </w:style>
  <w:style w:type="character" w:customStyle="1" w:styleId="ab">
    <w:name w:val="页眉 字符"/>
    <w:link w:val="aa"/>
    <w:uiPriority w:val="99"/>
    <w:rPr>
      <w:sz w:val="18"/>
      <w:szCs w:val="18"/>
    </w:rPr>
  </w:style>
  <w:style w:type="character" w:customStyle="1" w:styleId="a9">
    <w:name w:val="页脚 字符"/>
    <w:link w:val="a8"/>
    <w:uiPriority w:val="99"/>
    <w:rPr>
      <w:sz w:val="18"/>
      <w:szCs w:val="18"/>
    </w:rPr>
  </w:style>
  <w:style w:type="character" w:customStyle="1" w:styleId="10">
    <w:name w:val="标题 1 字符"/>
    <w:link w:val="1"/>
    <w:uiPriority w:val="9"/>
    <w:rPr>
      <w:rFonts w:ascii="Times New Roman" w:eastAsia="黑体" w:hAnsi="Times New Roman"/>
      <w:b/>
      <w:bCs/>
      <w:kern w:val="44"/>
      <w:sz w:val="32"/>
      <w:szCs w:val="44"/>
    </w:rPr>
  </w:style>
  <w:style w:type="character" w:customStyle="1" w:styleId="20">
    <w:name w:val="标题 2 字符"/>
    <w:link w:val="2"/>
    <w:uiPriority w:val="9"/>
    <w:rPr>
      <w:rFonts w:ascii="Times New Roman" w:eastAsia="黑体" w:hAnsi="Times New Roman"/>
      <w:bCs/>
      <w:kern w:val="2"/>
      <w:sz w:val="28"/>
      <w:szCs w:val="32"/>
    </w:rPr>
  </w:style>
  <w:style w:type="paragraph" w:customStyle="1" w:styleId="11">
    <w:name w:val="列表段落1"/>
    <w:basedOn w:val="a"/>
    <w:uiPriority w:val="34"/>
    <w:qFormat/>
    <w:pPr>
      <w:ind w:firstLine="420"/>
    </w:pPr>
  </w:style>
  <w:style w:type="character" w:customStyle="1" w:styleId="40">
    <w:name w:val="标题 4 字符"/>
    <w:link w:val="4"/>
    <w:uiPriority w:val="9"/>
    <w:semiHidden/>
    <w:rPr>
      <w:rFonts w:ascii="等线 Light" w:eastAsia="等线 Light" w:hAnsi="等线 Light" w:cs="Times New Roman"/>
      <w:b/>
      <w:bCs/>
      <w:sz w:val="28"/>
      <w:szCs w:val="28"/>
    </w:rPr>
  </w:style>
  <w:style w:type="character" w:customStyle="1" w:styleId="30">
    <w:name w:val="标题 3 字符"/>
    <w:link w:val="3"/>
    <w:uiPriority w:val="9"/>
    <w:rPr>
      <w:rFonts w:ascii="Times New Roman" w:eastAsia="黑体" w:hAnsi="Times New Roman"/>
      <w:bCs/>
      <w:kern w:val="2"/>
      <w:sz w:val="24"/>
      <w:szCs w:val="32"/>
    </w:rPr>
  </w:style>
  <w:style w:type="paragraph" w:customStyle="1" w:styleId="WW-2">
    <w:name w:val="WW-正文文字 2"/>
    <w:basedOn w:val="a"/>
    <w:pPr>
      <w:suppressAutoHyphens/>
      <w:spacing w:line="360" w:lineRule="auto"/>
    </w:pPr>
    <w:rPr>
      <w:kern w:val="20481"/>
      <w:szCs w:val="20"/>
    </w:rPr>
  </w:style>
  <w:style w:type="character" w:customStyle="1" w:styleId="Char">
    <w:name w:val="正文 + 宋体 Char"/>
    <w:aliases w:val="小四 Char,行距: 固定值 18 磅 Char,首行缩进:  2 字符 Char"/>
    <w:link w:val="af4"/>
    <w:rPr>
      <w:rFonts w:ascii="宋体" w:hAnsi="宋体"/>
      <w:sz w:val="24"/>
      <w:szCs w:val="24"/>
    </w:rPr>
  </w:style>
  <w:style w:type="paragraph" w:customStyle="1" w:styleId="af4">
    <w:name w:val="正文 + 宋体"/>
    <w:basedOn w:val="a"/>
    <w:link w:val="Char"/>
    <w:pPr>
      <w:spacing w:line="360" w:lineRule="exact"/>
      <w:ind w:firstLine="480"/>
    </w:pPr>
    <w:rPr>
      <w:rFonts w:ascii="宋体" w:hAnsi="宋体"/>
      <w:szCs w:val="24"/>
    </w:rPr>
  </w:style>
  <w:style w:type="paragraph" w:styleId="af5">
    <w:name w:val="No Spacing"/>
    <w:uiPriority w:val="1"/>
    <w:qFormat/>
    <w:pPr>
      <w:widowControl w:val="0"/>
      <w:snapToGrid w:val="0"/>
      <w:ind w:firstLineChars="200" w:firstLine="200"/>
      <w:jc w:val="both"/>
    </w:pPr>
    <w:rPr>
      <w:rFonts w:ascii="Times New Roman" w:eastAsia="宋体" w:hAnsi="Times New Roman"/>
      <w:kern w:val="2"/>
      <w:sz w:val="24"/>
      <w:szCs w:val="22"/>
    </w:rPr>
  </w:style>
  <w:style w:type="paragraph" w:customStyle="1" w:styleId="alt">
    <w:name w:val="alt"/>
    <w:basedOn w:val="a"/>
    <w:pPr>
      <w:widowControl/>
      <w:snapToGrid/>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style>
  <w:style w:type="character" w:customStyle="1" w:styleId="string">
    <w:name w:val="string"/>
    <w:basedOn w:val="a0"/>
  </w:style>
  <w:style w:type="character" w:customStyle="1" w:styleId="comment">
    <w:name w:val="comment"/>
    <w:basedOn w:val="a0"/>
  </w:style>
  <w:style w:type="character" w:customStyle="1" w:styleId="special">
    <w:name w:val="special"/>
    <w:basedOn w:val="a0"/>
  </w:style>
  <w:style w:type="character" w:customStyle="1" w:styleId="number">
    <w:name w:val="number"/>
    <w:basedOn w:val="a0"/>
  </w:style>
  <w:style w:type="paragraph" w:customStyle="1" w:styleId="af6">
    <w:basedOn w:val="1"/>
    <w:next w:val="a"/>
    <w:uiPriority w:val="39"/>
    <w:unhideWhenUsed/>
    <w:qFormat/>
    <w:pPr>
      <w:widowControl/>
      <w:snapToGrid/>
      <w:spacing w:beforeLines="0" w:before="240" w:afterLines="0" w:after="0" w:line="259" w:lineRule="auto"/>
      <w:jc w:val="left"/>
      <w:outlineLvl w:val="9"/>
    </w:pPr>
    <w:rPr>
      <w:rFonts w:ascii="等线 Light" w:eastAsia="等线 Light" w:hAnsi="等线 Light"/>
      <w:b w:val="0"/>
      <w:bCs w:val="0"/>
      <w:color w:val="2F5496"/>
      <w:kern w:val="0"/>
      <w:szCs w:val="32"/>
    </w:rPr>
  </w:style>
  <w:style w:type="paragraph" w:customStyle="1" w:styleId="af7">
    <w:name w:val="英文摘要正文"/>
    <w:basedOn w:val="a"/>
    <w:rPr>
      <w:rFonts w:eastAsia="Times New Roman"/>
      <w:szCs w:val="24"/>
    </w:rPr>
  </w:style>
  <w:style w:type="paragraph" w:customStyle="1" w:styleId="12">
    <w:name w:val="样式 标题 1 + 小二"/>
    <w:basedOn w:val="1"/>
    <w:pPr>
      <w:keepNext w:val="0"/>
      <w:keepLines w:val="0"/>
      <w:snapToGrid/>
      <w:spacing w:beforeLines="0" w:before="0" w:afterLines="0" w:after="0" w:line="240" w:lineRule="auto"/>
    </w:pPr>
    <w:rPr>
      <w:rFonts w:eastAsia="宋体"/>
      <w:sz w:val="52"/>
      <w:szCs w:val="52"/>
    </w:rPr>
  </w:style>
  <w:style w:type="character" w:styleId="af8">
    <w:name w:val="Placeholder Text"/>
    <w:uiPriority w:val="99"/>
    <w:semiHidden/>
    <w:rPr>
      <w:color w:val="808080"/>
    </w:rPr>
  </w:style>
  <w:style w:type="character" w:customStyle="1" w:styleId="ad">
    <w:name w:val="脚注文本 字符"/>
    <w:link w:val="ac"/>
    <w:uiPriority w:val="99"/>
    <w:semiHidden/>
    <w:rPr>
      <w:rFonts w:ascii="Times New Roman" w:eastAsia="宋体" w:hAnsi="Times New Roman"/>
      <w:sz w:val="18"/>
      <w:szCs w:val="18"/>
    </w:rPr>
  </w:style>
  <w:style w:type="paragraph" w:customStyle="1" w:styleId="af9">
    <w:hidden/>
    <w:uiPriority w:val="99"/>
    <w:semiHidden/>
    <w:rPr>
      <w:rFonts w:ascii="Times New Roman" w:eastAsia="宋体" w:hAnsi="Times New Roman"/>
      <w:kern w:val="2"/>
      <w:sz w:val="24"/>
      <w:szCs w:val="22"/>
    </w:rPr>
  </w:style>
  <w:style w:type="character" w:customStyle="1" w:styleId="a5">
    <w:name w:val="批注文字 字符"/>
    <w:link w:val="a4"/>
    <w:uiPriority w:val="99"/>
    <w:semiHidden/>
    <w:rPr>
      <w:rFonts w:ascii="Times New Roman" w:eastAsia="宋体" w:hAnsi="Times New Roman"/>
      <w:sz w:val="24"/>
    </w:rPr>
  </w:style>
  <w:style w:type="character" w:customStyle="1" w:styleId="af0">
    <w:name w:val="批注主题 字符"/>
    <w:link w:val="af"/>
    <w:uiPriority w:val="99"/>
    <w:semiHidden/>
    <w:rPr>
      <w:rFonts w:ascii="Times New Roman" w:eastAsia="宋体" w:hAnsi="Times New Roman"/>
      <w:b/>
      <w:bCs/>
      <w:sz w:val="24"/>
    </w:rPr>
  </w:style>
  <w:style w:type="character" w:customStyle="1" w:styleId="a7">
    <w:name w:val="批注框文本 字符"/>
    <w:link w:val="a6"/>
    <w:uiPriority w:val="99"/>
    <w:semiHidden/>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动 拐</dc:creator>
  <cp:lastModifiedBy>动 拐</cp:lastModifiedBy>
  <cp:revision>45</cp:revision>
  <dcterms:created xsi:type="dcterms:W3CDTF">2023-05-10T19:17:00Z</dcterms:created>
  <dcterms:modified xsi:type="dcterms:W3CDTF">2023-05-13T09:05:00Z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F2342AC763F548BA95B5F7CD9C8232D2_13</vt:lpwstr>
  </property>
</Properties>
</file>