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r w:rsidR="001E2A4B">
        <w:t xml:space="preserve"> Este principio se viola en la clase </w:t>
      </w:r>
      <w:proofErr w:type="spellStart"/>
      <w:r w:rsidR="001E2A4B">
        <w:t>testeadorDeGiro</w:t>
      </w:r>
      <w:proofErr w:type="spellEnd"/>
      <w:r w:rsidR="001E2A4B">
        <w:t xml:space="preserve"> ya que, en el caso de requerir la existencia de nuevos vehículos, se deberá ir agregando nuevos métodos</w:t>
      </w:r>
      <w:r w:rsidR="00B44D41">
        <w:t xml:space="preserve">. Lo ideal sería agregar métodos de giro a cada vehículo por medio de una interfaz, de esa manera el clase </w:t>
      </w:r>
      <w:proofErr w:type="spellStart"/>
      <w:r w:rsidR="00B44D41">
        <w:t>testeador</w:t>
      </w:r>
      <w:proofErr w:type="spellEnd"/>
      <w:r w:rsidR="00B44D41">
        <w:t xml:space="preserve"> requerirá un </w:t>
      </w:r>
      <w:proofErr w:type="spellStart"/>
      <w:r w:rsidR="00B44D41">
        <w:t>Vehiculo</w:t>
      </w:r>
      <w:proofErr w:type="spellEnd"/>
      <w:r w:rsidR="00B44D41">
        <w:t xml:space="preserve"> y llamara a </w:t>
      </w:r>
      <w:proofErr w:type="spellStart"/>
      <w:r w:rsidR="00B44D41">
        <w:t>a</w:t>
      </w:r>
      <w:proofErr w:type="spellEnd"/>
      <w:r w:rsidR="00B44D41">
        <w:t xml:space="preserve"> su método </w:t>
      </w:r>
      <w:proofErr w:type="spellStart"/>
      <w:r w:rsidR="00B44D41">
        <w:t>correspodiente</w:t>
      </w:r>
      <w:proofErr w:type="spellEnd"/>
      <w:r w:rsidR="00B44D41">
        <w:t>.</w:t>
      </w:r>
    </w:p>
    <w:p w:rsidR="00644603" w:rsidRDefault="00644603" w:rsidP="00644603">
      <w:pPr>
        <w:pStyle w:val="Prrafodelista"/>
        <w:numPr>
          <w:ilvl w:val="0"/>
          <w:numId w:val="10"/>
        </w:numPr>
      </w:pPr>
      <w:r>
        <w:t>LSP:</w:t>
      </w:r>
      <w:r w:rsidR="000E7080">
        <w:t xml:space="preserve"> En la clase Carro, LSP es violado debido a que no se valida que el Radio este encendido cada que se quiera usar el método escuchar. Por lo tanto, no cumple LSP al momento de que no se puede reemplazar la clase Padre por el hijo ( Carro) ya que el método no serviría.</w:t>
      </w:r>
    </w:p>
    <w:p w:rsidR="00644603" w:rsidRPr="001B40EC" w:rsidRDefault="00644603" w:rsidP="001B40EC">
      <w:pPr>
        <w:pStyle w:val="Prrafodelista"/>
        <w:numPr>
          <w:ilvl w:val="0"/>
          <w:numId w:val="10"/>
        </w:numPr>
        <w:jc w:val="both"/>
        <w:rPr>
          <w:rFonts w:cstheme="minorHAnsi"/>
        </w:rPr>
      </w:pPr>
      <w:bookmarkStart w:id="0" w:name="_GoBack"/>
      <w:r w:rsidRPr="001B40EC">
        <w:rPr>
          <w:rFonts w:cstheme="minorHAnsi"/>
        </w:rPr>
        <w:t>ISP:</w:t>
      </w:r>
      <w:r w:rsidR="001B40EC" w:rsidRPr="001B40EC">
        <w:rPr>
          <w:rFonts w:cstheme="minorHAnsi"/>
        </w:rPr>
        <w:t xml:space="preserve"> </w:t>
      </w:r>
      <w:r w:rsidR="001B40EC" w:rsidRPr="001B40EC">
        <w:rPr>
          <w:rFonts w:cstheme="minorHAnsi"/>
        </w:rPr>
        <w:t xml:space="preserve">Aquí podemos decir que </w:t>
      </w:r>
      <w:r w:rsidR="001B40EC" w:rsidRPr="001B40EC">
        <w:rPr>
          <w:rFonts w:cstheme="minorHAnsi"/>
          <w:iCs/>
          <w:bdr w:val="none" w:sz="0" w:space="0" w:color="auto" w:frame="1"/>
        </w:rPr>
        <w:t xml:space="preserve">“Muchas interfaces específicas son mejores que una única más general”, ya que las clases que implementen la interfaz maquinaria, se ven forzados a implementar métodos innecesarios (clases que usan la interfaz maquinaria se ven </w:t>
      </w:r>
      <w:r w:rsidR="001B40EC" w:rsidRPr="001B40EC">
        <w:rPr>
          <w:rFonts w:cstheme="minorHAnsi"/>
          <w:iCs/>
          <w:bdr w:val="none" w:sz="0" w:space="0" w:color="auto" w:frame="1"/>
        </w:rPr>
        <w:lastRenderedPageBreak/>
        <w:t>forzadas a depender de interfaces que no usan). Lo que podemos realizar es implementar interfaces específicas, evitando un acoplamiento innecesario.</w:t>
      </w:r>
    </w:p>
    <w:bookmarkEnd w:id="0"/>
    <w:p w:rsidR="00644603" w:rsidRDefault="00644603" w:rsidP="00644603">
      <w:pPr>
        <w:pStyle w:val="Prrafodelista"/>
        <w:numPr>
          <w:ilvl w:val="0"/>
          <w:numId w:val="10"/>
        </w:numPr>
      </w:pPr>
      <w:r>
        <w:t>DIP:</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E1E" w:rsidRDefault="009B6E1E" w:rsidP="00F3307F">
      <w:pPr>
        <w:spacing w:after="0" w:line="240" w:lineRule="auto"/>
      </w:pPr>
      <w:r>
        <w:separator/>
      </w:r>
    </w:p>
  </w:endnote>
  <w:endnote w:type="continuationSeparator" w:id="0">
    <w:p w:rsidR="009B6E1E" w:rsidRDefault="009B6E1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1B40EC">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E1E" w:rsidRDefault="009B6E1E" w:rsidP="00F3307F">
      <w:pPr>
        <w:spacing w:after="0" w:line="240" w:lineRule="auto"/>
      </w:pPr>
      <w:r>
        <w:separator/>
      </w:r>
    </w:p>
  </w:footnote>
  <w:footnote w:type="continuationSeparator" w:id="0">
    <w:p w:rsidR="009B6E1E" w:rsidRDefault="009B6E1E"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0E7080"/>
    <w:rsid w:val="0019274A"/>
    <w:rsid w:val="001B40EC"/>
    <w:rsid w:val="001E2A4B"/>
    <w:rsid w:val="002642F8"/>
    <w:rsid w:val="00291340"/>
    <w:rsid w:val="0046384A"/>
    <w:rsid w:val="005C7FB3"/>
    <w:rsid w:val="006218C6"/>
    <w:rsid w:val="00644603"/>
    <w:rsid w:val="00671752"/>
    <w:rsid w:val="007B2A37"/>
    <w:rsid w:val="00800B4A"/>
    <w:rsid w:val="00867061"/>
    <w:rsid w:val="008D72DD"/>
    <w:rsid w:val="008E11C2"/>
    <w:rsid w:val="009227E3"/>
    <w:rsid w:val="009727F9"/>
    <w:rsid w:val="009B6E1E"/>
    <w:rsid w:val="00B44D41"/>
    <w:rsid w:val="00B52B03"/>
    <w:rsid w:val="00B61F06"/>
    <w:rsid w:val="00BA61EF"/>
    <w:rsid w:val="00BD6E31"/>
    <w:rsid w:val="00C00E28"/>
    <w:rsid w:val="00C26270"/>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370</Words>
  <Characters>2036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Tony Freddy Veas Cervantes</cp:lastModifiedBy>
  <cp:revision>9</cp:revision>
  <dcterms:created xsi:type="dcterms:W3CDTF">2017-11-16T15:51:00Z</dcterms:created>
  <dcterms:modified xsi:type="dcterms:W3CDTF">2018-06-09T00:40:00Z</dcterms:modified>
</cp:coreProperties>
</file>