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24" w:rsidRDefault="00E65485">
      <w:pPr>
        <w:pBdr>
          <w:bottom w:val="single" w:sz="4" w:space="1" w:color="00000A"/>
        </w:pBdr>
        <w:spacing w:after="0" w:line="240" w:lineRule="auto"/>
        <w:jc w:val="center"/>
        <w:rPr>
          <w:rFonts w:ascii="Times New Roman" w:eastAsia="Times New Roman" w:hAnsi="Times New Roman" w:cs="Times New Roman"/>
          <w:sz w:val="30"/>
          <w:szCs w:val="20"/>
          <w:lang w:val="es-EC" w:eastAsia="es-ES"/>
        </w:rPr>
      </w:pPr>
      <w:r>
        <w:rPr>
          <w:rFonts w:ascii="Times New Roman" w:eastAsia="Times New Roman" w:hAnsi="Times New Roman" w:cs="Times New Roman"/>
          <w:sz w:val="30"/>
          <w:szCs w:val="20"/>
          <w:lang w:val="es-EC" w:eastAsia="es-ES"/>
        </w:rPr>
        <w:t>ESCUELA SUPERIOR POLITÉCNICA DEL LITORAL</w:t>
      </w:r>
    </w:p>
    <w:p w:rsidR="00336124" w:rsidRDefault="00E65485">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Pr>
          <w:rFonts w:ascii="Times New Roman" w:eastAsia="Times New Roman" w:hAnsi="Times New Roman" w:cs="Times New Roman"/>
          <w:sz w:val="18"/>
          <w:szCs w:val="20"/>
          <w:lang w:val="es-EC" w:eastAsia="es-ES"/>
        </w:rPr>
        <w:t>FACULTAD DE INGENIERIA EN ELECTRICIDAD Y COMPUTACION</w:t>
      </w:r>
    </w:p>
    <w:p w:rsidR="00336124" w:rsidRDefault="00336124">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336124" w:rsidRDefault="00E65485">
      <w:pPr>
        <w:keepNext/>
        <w:spacing w:after="0" w:line="240" w:lineRule="auto"/>
        <w:jc w:val="center"/>
        <w:outlineLvl w:val="1"/>
        <w:rPr>
          <w:rFonts w:ascii="Times New Roman" w:eastAsia="Times New Roman" w:hAnsi="Times New Roman" w:cs="Times New Roman"/>
          <w:b/>
          <w:bCs/>
          <w:smallCaps/>
          <w:sz w:val="22"/>
          <w:szCs w:val="20"/>
          <w:lang w:val="es-EC" w:eastAsia="es-ES"/>
        </w:rPr>
      </w:pPr>
      <w:r>
        <w:rPr>
          <w:rFonts w:ascii="Times New Roman" w:eastAsia="Times New Roman" w:hAnsi="Times New Roman" w:cs="Times New Roman"/>
          <w:b/>
          <w:bCs/>
          <w:smallCaps/>
          <w:sz w:val="22"/>
          <w:szCs w:val="20"/>
          <w:lang w:val="es-EC" w:eastAsia="es-ES"/>
        </w:rPr>
        <w:t>Taller de Principios SOLID – Diseño de Software</w:t>
      </w:r>
    </w:p>
    <w:p w:rsidR="00336124" w:rsidRDefault="00E65485">
      <w:pPr>
        <w:spacing w:after="0" w:line="240" w:lineRule="auto"/>
        <w:jc w:val="center"/>
        <w:rPr>
          <w:rFonts w:ascii="Cambria" w:eastAsia="MS Mincho" w:hAnsi="Cambria" w:cs="Times New Roman"/>
          <w:b/>
          <w:bCs/>
          <w:smallCaps/>
          <w:sz w:val="24"/>
          <w:szCs w:val="24"/>
          <w:lang w:val="es-EC"/>
        </w:rPr>
      </w:pPr>
      <w:proofErr w:type="spellStart"/>
      <w:r>
        <w:rPr>
          <w:rFonts w:ascii="Cambria" w:eastAsia="MS Mincho" w:hAnsi="Cambria" w:cs="Times New Roman"/>
          <w:b/>
          <w:bCs/>
          <w:smallCaps/>
          <w:sz w:val="24"/>
          <w:szCs w:val="24"/>
          <w:lang w:val="es-EC"/>
        </w:rPr>
        <w:t>MSc</w:t>
      </w:r>
      <w:proofErr w:type="spellEnd"/>
      <w:r>
        <w:rPr>
          <w:rFonts w:ascii="Cambria" w:eastAsia="MS Mincho" w:hAnsi="Cambria" w:cs="Times New Roman"/>
          <w:b/>
          <w:bCs/>
          <w:smallCaps/>
          <w:sz w:val="24"/>
          <w:szCs w:val="24"/>
          <w:lang w:val="es-EC"/>
        </w:rPr>
        <w:t>. David Jurado</w:t>
      </w:r>
    </w:p>
    <w:p w:rsidR="00336124" w:rsidRDefault="00E65485">
      <w:pPr>
        <w:pStyle w:val="Ttulo1"/>
      </w:pPr>
      <w:r>
        <w:t xml:space="preserve">Objetivos: </w:t>
      </w:r>
    </w:p>
    <w:p w:rsidR="00336124" w:rsidRDefault="00E65485">
      <w:pPr>
        <w:pStyle w:val="Prrafodelista"/>
        <w:numPr>
          <w:ilvl w:val="0"/>
          <w:numId w:val="1"/>
        </w:numPr>
      </w:pPr>
      <w:r>
        <w:t>Identificar violaciones a los principios SOLID.</w:t>
      </w:r>
    </w:p>
    <w:p w:rsidR="00336124" w:rsidRDefault="00E65485">
      <w:pPr>
        <w:pStyle w:val="Prrafodelista"/>
        <w:numPr>
          <w:ilvl w:val="0"/>
          <w:numId w:val="1"/>
        </w:numPr>
      </w:pPr>
      <w:r>
        <w:t xml:space="preserve">Corregir código que viole </w:t>
      </w:r>
      <w:r>
        <w:t>principios SOLID.</w:t>
      </w:r>
    </w:p>
    <w:p w:rsidR="00336124" w:rsidRDefault="00E65485">
      <w:pPr>
        <w:pStyle w:val="Prrafodelista"/>
        <w:numPr>
          <w:ilvl w:val="0"/>
          <w:numId w:val="1"/>
        </w:numPr>
      </w:pPr>
      <w:r>
        <w:t xml:space="preserve">Utilizar </w:t>
      </w:r>
      <w:proofErr w:type="spellStart"/>
      <w:r>
        <w:t>Git</w:t>
      </w:r>
      <w:proofErr w:type="spellEnd"/>
      <w:r>
        <w:t xml:space="preserve"> como herramienta de apoyo al trabajo colaborativo.</w:t>
      </w:r>
    </w:p>
    <w:p w:rsidR="00336124" w:rsidRDefault="00E65485">
      <w:pPr>
        <w:pStyle w:val="Ttulo1"/>
      </w:pPr>
      <w:r>
        <w:t>Instrucciones</w:t>
      </w:r>
    </w:p>
    <w:p w:rsidR="00336124" w:rsidRDefault="00336124"/>
    <w:p w:rsidR="00336124" w:rsidRDefault="00E65485">
      <w:pPr>
        <w:pStyle w:val="Prrafodelista"/>
        <w:numPr>
          <w:ilvl w:val="0"/>
          <w:numId w:val="2"/>
        </w:numPr>
      </w:pPr>
      <w:r>
        <w:t>Trabajar en grupos de máximo 5 integrantes.</w:t>
      </w:r>
    </w:p>
    <w:p w:rsidR="00336124" w:rsidRDefault="00E65485">
      <w:pPr>
        <w:pStyle w:val="Prrafodelista"/>
        <w:numPr>
          <w:ilvl w:val="0"/>
          <w:numId w:val="2"/>
        </w:numPr>
      </w:pPr>
      <w:r>
        <w:t xml:space="preserve">Debe utilizarse un repositorio de </w:t>
      </w:r>
      <w:proofErr w:type="spellStart"/>
      <w:r>
        <w:t>Github</w:t>
      </w:r>
      <w:proofErr w:type="spellEnd"/>
      <w:r>
        <w:t xml:space="preserve"> para este nuevo grupo.</w:t>
      </w:r>
    </w:p>
    <w:p w:rsidR="00336124" w:rsidRDefault="00E65485">
      <w:pPr>
        <w:pStyle w:val="Prrafodelista"/>
        <w:numPr>
          <w:ilvl w:val="0"/>
          <w:numId w:val="2"/>
        </w:numPr>
      </w:pPr>
      <w:r>
        <w:t xml:space="preserve">En el paquete </w:t>
      </w:r>
      <w:proofErr w:type="spellStart"/>
      <w:r>
        <w:t>desacargado</w:t>
      </w:r>
      <w:proofErr w:type="spellEnd"/>
      <w:r>
        <w:t xml:space="preserve"> hay un proyecto compuesto</w:t>
      </w:r>
      <w:r>
        <w:t xml:space="preserve"> por 10 paquetes (2 por cada principio, mal y bien).</w:t>
      </w:r>
    </w:p>
    <w:p w:rsidR="00336124" w:rsidRDefault="00E65485">
      <w:pPr>
        <w:pStyle w:val="Prrafodelista"/>
        <w:numPr>
          <w:ilvl w:val="1"/>
          <w:numId w:val="2"/>
        </w:numPr>
      </w:pPr>
      <w:r>
        <w:t xml:space="preserve">Los paquetes que terminan con </w:t>
      </w:r>
      <w:r>
        <w:rPr>
          <w:b/>
        </w:rPr>
        <w:t>‘</w:t>
      </w:r>
      <w:proofErr w:type="spellStart"/>
      <w:r>
        <w:rPr>
          <w:b/>
        </w:rPr>
        <w:t>violation</w:t>
      </w:r>
      <w:proofErr w:type="spellEnd"/>
      <w:r>
        <w:rPr>
          <w:b/>
        </w:rPr>
        <w:t>’</w:t>
      </w:r>
      <w:r>
        <w:t xml:space="preserve"> en su nombre, contiene clases e interfaces que viola un principio SOLID. Las tres primeras letras del nombre del paquete le indican el principio que se está viol</w:t>
      </w:r>
      <w:r>
        <w:t>ando.</w:t>
      </w:r>
    </w:p>
    <w:p w:rsidR="00336124" w:rsidRDefault="00E65485">
      <w:pPr>
        <w:pStyle w:val="Prrafodelista"/>
        <w:numPr>
          <w:ilvl w:val="0"/>
          <w:numId w:val="2"/>
        </w:numPr>
      </w:pPr>
      <w:r>
        <w:t xml:space="preserve">Dentro de este documento, deben indicar como cada </w:t>
      </w:r>
      <w:proofErr w:type="spellStart"/>
      <w:r>
        <w:t>subpaquete</w:t>
      </w:r>
      <w:proofErr w:type="spellEnd"/>
      <w:r>
        <w:t xml:space="preserve"> está violando el principio SOLID correspondiente. Todos deben estar de acuerdo en el problema y como solucionarlo.</w:t>
      </w:r>
    </w:p>
    <w:p w:rsidR="00336124" w:rsidRDefault="00E65485">
      <w:pPr>
        <w:pStyle w:val="Prrafodelista"/>
        <w:numPr>
          <w:ilvl w:val="0"/>
          <w:numId w:val="2"/>
        </w:numPr>
      </w:pPr>
      <w:r>
        <w:t xml:space="preserve">Cada integrante debe corregir por lo menos un </w:t>
      </w:r>
      <w:proofErr w:type="spellStart"/>
      <w:r>
        <w:t>subpaquete</w:t>
      </w:r>
      <w:proofErr w:type="spellEnd"/>
      <w:r>
        <w:t>, colocando la sol</w:t>
      </w:r>
      <w:r>
        <w:t xml:space="preserve">ución en el </w:t>
      </w:r>
      <w:proofErr w:type="spellStart"/>
      <w:r>
        <w:t>subpaquete</w:t>
      </w:r>
      <w:proofErr w:type="spellEnd"/>
      <w:r>
        <w:t xml:space="preserve"> ‘</w:t>
      </w:r>
      <w:proofErr w:type="spellStart"/>
      <w:r>
        <w:rPr>
          <w:b/>
        </w:rPr>
        <w:t>solution</w:t>
      </w:r>
      <w:proofErr w:type="spellEnd"/>
      <w:r>
        <w:rPr>
          <w:b/>
        </w:rPr>
        <w:t>’</w:t>
      </w:r>
      <w:r>
        <w:t xml:space="preserve"> respectivo y subirlo al repositorio remoto de </w:t>
      </w:r>
      <w:proofErr w:type="spellStart"/>
      <w:r>
        <w:t>Github</w:t>
      </w:r>
      <w:proofErr w:type="spellEnd"/>
      <w:r>
        <w:t xml:space="preserve"> con su propio usuario.</w:t>
      </w:r>
    </w:p>
    <w:p w:rsidR="00336124" w:rsidRDefault="00336124">
      <w:pPr>
        <w:pStyle w:val="Prrafodelista"/>
      </w:pPr>
    </w:p>
    <w:p w:rsidR="00336124" w:rsidRDefault="00E65485">
      <w:pPr>
        <w:pStyle w:val="Ttulo1"/>
      </w:pPr>
      <w:r>
        <w:t>Conteste</w:t>
      </w:r>
    </w:p>
    <w:p w:rsidR="00336124" w:rsidRDefault="00336124"/>
    <w:p w:rsidR="000D5CC3" w:rsidRDefault="00E65485" w:rsidP="000D5CC3">
      <w:r>
        <w:t>Explique brevemente como cada principio es violado en el código analizado y cuál sería la posible solución.</w:t>
      </w:r>
    </w:p>
    <w:p w:rsidR="000D5CC3" w:rsidRDefault="000D5CC3" w:rsidP="000D5CC3">
      <w:r>
        <w:t xml:space="preserve"> </w:t>
      </w:r>
    </w:p>
    <w:p w:rsidR="00336124" w:rsidRPr="000D5CC3" w:rsidRDefault="000D5CC3" w:rsidP="000D5CC3">
      <w:pPr>
        <w:ind w:left="636"/>
        <w:jc w:val="both"/>
        <w:rPr>
          <w:rFonts w:cstheme="minorHAnsi"/>
        </w:rPr>
      </w:pPr>
      <w:bookmarkStart w:id="0" w:name="_GoBack"/>
      <w:r w:rsidRPr="000D5CC3">
        <w:rPr>
          <w:rFonts w:cstheme="minorHAnsi"/>
          <w:b/>
        </w:rPr>
        <w:t>-</w:t>
      </w:r>
      <w:r w:rsidR="00E65485" w:rsidRPr="000D5CC3">
        <w:rPr>
          <w:rFonts w:cstheme="minorHAnsi"/>
          <w:b/>
        </w:rPr>
        <w:t>SRP:</w:t>
      </w:r>
      <w:r w:rsidR="00E65485" w:rsidRPr="000D5CC3">
        <w:rPr>
          <w:rFonts w:cstheme="minorHAnsi"/>
        </w:rPr>
        <w:t xml:space="preserve"> </w:t>
      </w:r>
      <w:r w:rsidR="00E65485" w:rsidRPr="000D5CC3">
        <w:rPr>
          <w:rFonts w:cstheme="minorHAnsi"/>
        </w:rPr>
        <w:t xml:space="preserve">Se defina una clase </w:t>
      </w:r>
      <w:proofErr w:type="spellStart"/>
      <w:r w:rsidR="00E65485" w:rsidRPr="000D5CC3">
        <w:rPr>
          <w:rFonts w:cstheme="minorHAnsi"/>
        </w:rPr>
        <w:t>MaquinaHaceTodo</w:t>
      </w:r>
      <w:proofErr w:type="spellEnd"/>
      <w:r w:rsidR="00E65485" w:rsidRPr="000D5CC3">
        <w:rPr>
          <w:rFonts w:cstheme="minorHAnsi"/>
        </w:rPr>
        <w:t xml:space="preserve"> que contiene métodos de todo tipo, desde imprimir informe, servir café, calentar y enfriar </w:t>
      </w:r>
      <w:r w:rsidRPr="000D5CC3">
        <w:rPr>
          <w:rFonts w:cstheme="minorHAnsi"/>
        </w:rPr>
        <w:t>habitación</w:t>
      </w:r>
      <w:r w:rsidR="00E65485" w:rsidRPr="000D5CC3">
        <w:rPr>
          <w:rFonts w:cstheme="minorHAnsi"/>
        </w:rPr>
        <w:t xml:space="preserve">, fabricar carro, bicicleta, etc. </w:t>
      </w:r>
      <w:r w:rsidR="00E65485" w:rsidRPr="000D5CC3">
        <w:rPr>
          <w:rFonts w:cstheme="minorHAnsi"/>
        </w:rPr>
        <w:t xml:space="preserve">Este tipo de clases no cumple el principio de Responsabilidad </w:t>
      </w:r>
      <w:r w:rsidRPr="000D5CC3">
        <w:rPr>
          <w:rFonts w:cstheme="minorHAnsi"/>
        </w:rPr>
        <w:t>Única</w:t>
      </w:r>
      <w:r w:rsidR="00E65485" w:rsidRPr="000D5CC3">
        <w:rPr>
          <w:rFonts w:cstheme="minorHAnsi"/>
        </w:rPr>
        <w:t xml:space="preserve"> ya que abarcar m</w:t>
      </w:r>
      <w:r w:rsidR="00E65485" w:rsidRPr="000D5CC3">
        <w:rPr>
          <w:rFonts w:cstheme="minorHAnsi"/>
        </w:rPr>
        <w:t xml:space="preserve">uchas funcionalidades. La posible solución es crear clases </w:t>
      </w:r>
      <w:r w:rsidRPr="000D5CC3">
        <w:rPr>
          <w:rFonts w:cstheme="minorHAnsi"/>
        </w:rPr>
        <w:t>específicas</w:t>
      </w:r>
      <w:r w:rsidR="00E65485" w:rsidRPr="000D5CC3">
        <w:rPr>
          <w:rFonts w:cstheme="minorHAnsi"/>
        </w:rPr>
        <w:t xml:space="preserve"> para cada método que cumpla con el objetivo del método. Por ejemplo, los métodos de enfriar y calentar habitación pueden ir a una clase Termostato y así con los demás casos. </w:t>
      </w:r>
    </w:p>
    <w:p w:rsidR="00336124" w:rsidRPr="000D5CC3" w:rsidRDefault="000D5CC3" w:rsidP="000D5CC3">
      <w:pPr>
        <w:ind w:left="636"/>
        <w:jc w:val="both"/>
        <w:rPr>
          <w:rFonts w:cstheme="minorHAnsi"/>
          <w:b/>
        </w:rPr>
      </w:pPr>
      <w:r w:rsidRPr="000D5CC3">
        <w:rPr>
          <w:rFonts w:cstheme="minorHAnsi"/>
          <w:b/>
        </w:rPr>
        <w:t>-</w:t>
      </w:r>
      <w:r w:rsidR="00E65485" w:rsidRPr="000D5CC3">
        <w:rPr>
          <w:rFonts w:cstheme="minorHAnsi"/>
          <w:b/>
        </w:rPr>
        <w:t>OCP:</w:t>
      </w:r>
    </w:p>
    <w:p w:rsidR="00336124" w:rsidRPr="000D5CC3" w:rsidRDefault="000D5CC3" w:rsidP="000D5CC3">
      <w:pPr>
        <w:ind w:left="636"/>
        <w:jc w:val="both"/>
        <w:rPr>
          <w:rFonts w:cstheme="minorHAnsi"/>
        </w:rPr>
      </w:pPr>
      <w:r w:rsidRPr="000D5CC3">
        <w:rPr>
          <w:rFonts w:cstheme="minorHAnsi"/>
          <w:b/>
        </w:rPr>
        <w:t>-</w:t>
      </w:r>
      <w:r w:rsidR="00E65485" w:rsidRPr="000D5CC3">
        <w:rPr>
          <w:rFonts w:cstheme="minorHAnsi"/>
          <w:b/>
        </w:rPr>
        <w:t>LSP:</w:t>
      </w:r>
      <w:r w:rsidR="00E65485" w:rsidRPr="000D5CC3">
        <w:rPr>
          <w:rFonts w:cstheme="minorHAnsi"/>
        </w:rPr>
        <w:t xml:space="preserve"> </w:t>
      </w:r>
      <w:r w:rsidR="00E65485" w:rsidRPr="000D5CC3">
        <w:rPr>
          <w:rFonts w:cstheme="minorHAnsi"/>
        </w:rPr>
        <w:t xml:space="preserve">En la clase Carro, LSP es violado debido a que no se valida que el Radio este encendido cada que se quiera usar el método escuchar. Por lo tanto, no cumple LSP al momento de que no se puede reemplazar la clase Padre por el hijo </w:t>
      </w:r>
      <w:r w:rsidRPr="000D5CC3">
        <w:rPr>
          <w:rFonts w:cstheme="minorHAnsi"/>
        </w:rPr>
        <w:t>(Carro</w:t>
      </w:r>
      <w:r w:rsidR="00E65485" w:rsidRPr="000D5CC3">
        <w:rPr>
          <w:rFonts w:cstheme="minorHAnsi"/>
        </w:rPr>
        <w:t>) ya que el método no</w:t>
      </w:r>
      <w:r w:rsidR="00E65485" w:rsidRPr="000D5CC3">
        <w:rPr>
          <w:rFonts w:cstheme="minorHAnsi"/>
        </w:rPr>
        <w:t xml:space="preserve"> serviría.</w:t>
      </w:r>
    </w:p>
    <w:p w:rsidR="00336124" w:rsidRPr="000D5CC3" w:rsidRDefault="000D5CC3" w:rsidP="000D5CC3">
      <w:pPr>
        <w:ind w:left="636"/>
        <w:jc w:val="both"/>
        <w:rPr>
          <w:rFonts w:cstheme="minorHAnsi"/>
        </w:rPr>
      </w:pPr>
      <w:r w:rsidRPr="000D5CC3">
        <w:rPr>
          <w:rFonts w:cstheme="minorHAnsi"/>
          <w:b/>
        </w:rPr>
        <w:lastRenderedPageBreak/>
        <w:t>-</w:t>
      </w:r>
      <w:r w:rsidR="00E65485" w:rsidRPr="000D5CC3">
        <w:rPr>
          <w:rFonts w:cstheme="minorHAnsi"/>
          <w:b/>
        </w:rPr>
        <w:t>ISP:</w:t>
      </w:r>
      <w:r w:rsidRPr="000D5CC3">
        <w:rPr>
          <w:rFonts w:cstheme="minorHAnsi"/>
        </w:rPr>
        <w:t xml:space="preserve"> </w:t>
      </w:r>
      <w:r w:rsidRPr="000D5CC3">
        <w:rPr>
          <w:rFonts w:cstheme="minorHAnsi"/>
          <w:color w:val="444444"/>
        </w:rPr>
        <w:t xml:space="preserve">Aquí podemos decir que </w:t>
      </w:r>
      <w:r w:rsidRPr="000D5CC3">
        <w:rPr>
          <w:rFonts w:cstheme="minorHAnsi"/>
          <w:iCs/>
          <w:color w:val="444444"/>
          <w:bdr w:val="none" w:sz="0" w:space="0" w:color="auto" w:frame="1"/>
        </w:rPr>
        <w:t>“Muchas interfaces específicas son mejores que una única más general”, ya que las clases que implementen la interfaz maquinaria, se ven forzados a implementar métodos innecesarios (clases que usan la interfaz maquinaria se ven forzadas a depender de interfaces que no usan). Lo que podemos realizar es implementar interfaces específicas, evitando un acoplamiento innecesario.</w:t>
      </w:r>
    </w:p>
    <w:p w:rsidR="00336124" w:rsidRPr="000D5CC3" w:rsidRDefault="000D5CC3" w:rsidP="000D5CC3">
      <w:pPr>
        <w:ind w:left="636"/>
        <w:jc w:val="both"/>
        <w:rPr>
          <w:rFonts w:cstheme="minorHAnsi"/>
        </w:rPr>
      </w:pPr>
      <w:r w:rsidRPr="000D5CC3">
        <w:rPr>
          <w:rFonts w:cstheme="minorHAnsi"/>
          <w:b/>
        </w:rPr>
        <w:t>-</w:t>
      </w:r>
      <w:r w:rsidR="00E65485" w:rsidRPr="000D5CC3">
        <w:rPr>
          <w:rFonts w:cstheme="minorHAnsi"/>
          <w:b/>
        </w:rPr>
        <w:t>DIP:</w:t>
      </w:r>
      <w:r w:rsidR="00E65485" w:rsidRPr="000D5CC3">
        <w:rPr>
          <w:rFonts w:cstheme="minorHAnsi"/>
        </w:rPr>
        <w:t xml:space="preserve"> El problema que existe aquí es que cuando deseáramos agregar otro tipo de medio de transporte deberíamos de crear más clases específicas para manejar los asientos y las llantas de ellos si posee alguna de ellas. Por lo que la solución </w:t>
      </w:r>
      <w:r w:rsidR="00E65485" w:rsidRPr="000D5CC3">
        <w:rPr>
          <w:rFonts w:cstheme="minorHAnsi"/>
        </w:rPr>
        <w:t>radica que se debe de crear una interface que implemente los transportes y ellos se encarguen de implementar los métodos si los necesitan.</w:t>
      </w:r>
    </w:p>
    <w:bookmarkEnd w:id="0"/>
    <w:p w:rsidR="00336124" w:rsidRDefault="00E65485">
      <w:pPr>
        <w:pStyle w:val="Ttulo1"/>
      </w:pPr>
      <w:r>
        <w:t>E</w:t>
      </w:r>
      <w:r>
        <w:t>ntregable</w:t>
      </w:r>
    </w:p>
    <w:p w:rsidR="00336124" w:rsidRDefault="00336124"/>
    <w:p w:rsidR="00336124" w:rsidRDefault="00E65485">
      <w:pPr>
        <w:pStyle w:val="Prrafodelista"/>
        <w:numPr>
          <w:ilvl w:val="0"/>
          <w:numId w:val="4"/>
        </w:numPr>
      </w:pPr>
      <w:r>
        <w:t xml:space="preserve">El enlace al repositorio de </w:t>
      </w:r>
      <w:proofErr w:type="spellStart"/>
      <w:r>
        <w:t>GitHub</w:t>
      </w:r>
      <w:proofErr w:type="spellEnd"/>
      <w:r>
        <w:t xml:space="preserve"> con las soluciones y este archivo Word con el análisis grupal.</w:t>
      </w:r>
    </w:p>
    <w:p w:rsidR="00336124" w:rsidRDefault="00E65485">
      <w:pPr>
        <w:pStyle w:val="Prrafodelista"/>
        <w:numPr>
          <w:ilvl w:val="0"/>
          <w:numId w:val="4"/>
        </w:numPr>
      </w:pPr>
      <w:r>
        <w:t>Subir e</w:t>
      </w:r>
      <w:r>
        <w:t xml:space="preserve">l enlace a </w:t>
      </w:r>
      <w:proofErr w:type="spellStart"/>
      <w:r>
        <w:t>Sidweb</w:t>
      </w:r>
      <w:proofErr w:type="spellEnd"/>
      <w:r>
        <w:t>.</w:t>
      </w:r>
    </w:p>
    <w:sectPr w:rsidR="00336124">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85" w:rsidRDefault="00E65485">
      <w:pPr>
        <w:spacing w:after="0" w:line="240" w:lineRule="auto"/>
      </w:pPr>
      <w:r>
        <w:separator/>
      </w:r>
    </w:p>
  </w:endnote>
  <w:endnote w:type="continuationSeparator" w:id="0">
    <w:p w:rsidR="00E65485" w:rsidRDefault="00E6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335041"/>
      <w:docPartObj>
        <w:docPartGallery w:val="Page Numbers (Bottom of Page)"/>
        <w:docPartUnique/>
      </w:docPartObj>
    </w:sdtPr>
    <w:sdtEndPr/>
    <w:sdtContent>
      <w:p w:rsidR="00336124" w:rsidRDefault="00E65485">
        <w:pPr>
          <w:pStyle w:val="Piedepgina"/>
          <w:jc w:val="right"/>
        </w:pPr>
        <w:r>
          <w:fldChar w:fldCharType="begin"/>
        </w:r>
        <w:r>
          <w:instrText>PAGE</w:instrText>
        </w:r>
        <w:r>
          <w:fldChar w:fldCharType="separate"/>
        </w:r>
        <w:r w:rsidR="000D5CC3">
          <w:rPr>
            <w:noProof/>
          </w:rPr>
          <w:t>2</w:t>
        </w:r>
        <w:r>
          <w:fldChar w:fldCharType="end"/>
        </w:r>
      </w:p>
    </w:sdtContent>
  </w:sdt>
  <w:p w:rsidR="00336124" w:rsidRDefault="003361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85" w:rsidRDefault="00E65485">
      <w:pPr>
        <w:spacing w:after="0" w:line="240" w:lineRule="auto"/>
      </w:pPr>
      <w:r>
        <w:separator/>
      </w:r>
    </w:p>
  </w:footnote>
  <w:footnote w:type="continuationSeparator" w:id="0">
    <w:p w:rsidR="00E65485" w:rsidRDefault="00E65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67B1"/>
    <w:multiLevelType w:val="multilevel"/>
    <w:tmpl w:val="78549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97E2099"/>
    <w:multiLevelType w:val="multilevel"/>
    <w:tmpl w:val="A5B81F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FC5A05"/>
    <w:multiLevelType w:val="multilevel"/>
    <w:tmpl w:val="96A6F4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9ED1A76"/>
    <w:multiLevelType w:val="multilevel"/>
    <w:tmpl w:val="AE80D996"/>
    <w:lvl w:ilvl="0">
      <w:start w:val="1"/>
      <w:numFmt w:val="bullet"/>
      <w:lvlText w:val=""/>
      <w:lvlJc w:val="left"/>
      <w:pPr>
        <w:ind w:left="996" w:hanging="360"/>
      </w:pPr>
      <w:rPr>
        <w:rFonts w:ascii="Symbol" w:hAnsi="Symbol" w:cs="Symbol" w:hint="default"/>
      </w:rPr>
    </w:lvl>
    <w:lvl w:ilvl="1">
      <w:start w:val="1"/>
      <w:numFmt w:val="bullet"/>
      <w:lvlText w:val="o"/>
      <w:lvlJc w:val="left"/>
      <w:pPr>
        <w:ind w:left="1716" w:hanging="360"/>
      </w:pPr>
      <w:rPr>
        <w:rFonts w:ascii="Courier New" w:hAnsi="Courier New" w:cs="Courier New" w:hint="default"/>
      </w:rPr>
    </w:lvl>
    <w:lvl w:ilvl="2">
      <w:start w:val="1"/>
      <w:numFmt w:val="bullet"/>
      <w:lvlText w:val=""/>
      <w:lvlJc w:val="left"/>
      <w:pPr>
        <w:ind w:left="2436" w:hanging="360"/>
      </w:pPr>
      <w:rPr>
        <w:rFonts w:ascii="Wingdings" w:hAnsi="Wingdings" w:cs="Wingdings" w:hint="default"/>
      </w:rPr>
    </w:lvl>
    <w:lvl w:ilvl="3">
      <w:start w:val="1"/>
      <w:numFmt w:val="bullet"/>
      <w:lvlText w:val=""/>
      <w:lvlJc w:val="left"/>
      <w:pPr>
        <w:ind w:left="3156" w:hanging="360"/>
      </w:pPr>
      <w:rPr>
        <w:rFonts w:ascii="Symbol" w:hAnsi="Symbol" w:cs="Symbol" w:hint="default"/>
      </w:rPr>
    </w:lvl>
    <w:lvl w:ilvl="4">
      <w:start w:val="1"/>
      <w:numFmt w:val="bullet"/>
      <w:lvlText w:val="o"/>
      <w:lvlJc w:val="left"/>
      <w:pPr>
        <w:ind w:left="3876" w:hanging="360"/>
      </w:pPr>
      <w:rPr>
        <w:rFonts w:ascii="Courier New" w:hAnsi="Courier New" w:cs="Courier New" w:hint="default"/>
      </w:rPr>
    </w:lvl>
    <w:lvl w:ilvl="5">
      <w:start w:val="1"/>
      <w:numFmt w:val="bullet"/>
      <w:lvlText w:val=""/>
      <w:lvlJc w:val="left"/>
      <w:pPr>
        <w:ind w:left="4596" w:hanging="360"/>
      </w:pPr>
      <w:rPr>
        <w:rFonts w:ascii="Wingdings" w:hAnsi="Wingdings" w:cs="Wingdings" w:hint="default"/>
      </w:rPr>
    </w:lvl>
    <w:lvl w:ilvl="6">
      <w:start w:val="1"/>
      <w:numFmt w:val="bullet"/>
      <w:lvlText w:val=""/>
      <w:lvlJc w:val="left"/>
      <w:pPr>
        <w:ind w:left="5316" w:hanging="360"/>
      </w:pPr>
      <w:rPr>
        <w:rFonts w:ascii="Symbol" w:hAnsi="Symbol" w:cs="Symbol" w:hint="default"/>
      </w:rPr>
    </w:lvl>
    <w:lvl w:ilvl="7">
      <w:start w:val="1"/>
      <w:numFmt w:val="bullet"/>
      <w:lvlText w:val="o"/>
      <w:lvlJc w:val="left"/>
      <w:pPr>
        <w:ind w:left="6036" w:hanging="360"/>
      </w:pPr>
      <w:rPr>
        <w:rFonts w:ascii="Courier New" w:hAnsi="Courier New" w:cs="Courier New" w:hint="default"/>
      </w:rPr>
    </w:lvl>
    <w:lvl w:ilvl="8">
      <w:start w:val="1"/>
      <w:numFmt w:val="bullet"/>
      <w:lvlText w:val=""/>
      <w:lvlJc w:val="left"/>
      <w:pPr>
        <w:ind w:left="6756" w:hanging="360"/>
      </w:pPr>
      <w:rPr>
        <w:rFonts w:ascii="Wingdings" w:hAnsi="Wingdings" w:cs="Wingdings" w:hint="default"/>
      </w:rPr>
    </w:lvl>
  </w:abstractNum>
  <w:abstractNum w:abstractNumId="4" w15:restartNumberingAfterBreak="0">
    <w:nsid w:val="6A5E70E2"/>
    <w:multiLevelType w:val="multilevel"/>
    <w:tmpl w:val="E286E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24"/>
    <w:rsid w:val="000D5CC3"/>
    <w:rsid w:val="00336124"/>
    <w:rsid w:val="00E65485"/>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F5F60-5049-4206-BD8D-953BF7BA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PuestoCar">
    <w:name w:val="Puesto Car"/>
    <w:basedOn w:val="Fuentedeprrafopredeter"/>
    <w:link w:val="Puest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qFormat/>
    <w:rsid w:val="00FF719A"/>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Textoindependiente"/>
    <w:qFormat/>
    <w:pPr>
      <w:keepNext/>
      <w:spacing w:before="24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FreeSans"/>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de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454</Words>
  <Characters>2498</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Tony Freddy Veas Cervantes</cp:lastModifiedBy>
  <cp:revision>11</cp:revision>
  <dcterms:created xsi:type="dcterms:W3CDTF">2017-11-16T15:51:00Z</dcterms:created>
  <dcterms:modified xsi:type="dcterms:W3CDTF">2018-06-09T02:28:00Z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