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7532ABBA" w:rsidR="00ED4B51" w:rsidRDefault="00102CBA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轮廓</w:t>
      </w:r>
      <w:r w:rsidR="00886946">
        <w:rPr>
          <w:rFonts w:ascii="黑体" w:eastAsia="黑体" w:hAnsi="黑体" w:cs="宋体" w:hint="eastAsia"/>
          <w:sz w:val="72"/>
          <w:szCs w:val="52"/>
        </w:rPr>
        <w:t>度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5F88AEC4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162417">
        <w:rPr>
          <w:rFonts w:ascii="宋体" w:eastAsia="宋体" w:hAnsi="宋体" w:cs="宋体"/>
          <w:sz w:val="32"/>
          <w:szCs w:val="28"/>
          <w:u w:val="single"/>
        </w:rPr>
        <w:t>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162417">
        <w:rPr>
          <w:rFonts w:ascii="宋体" w:eastAsia="宋体" w:hAnsi="宋体" w:cs="宋体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0219953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275D307D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162417">
              <w:rPr>
                <w:rFonts w:asciiTheme="minorEastAsia" w:hAnsiTheme="minorEastAsia"/>
              </w:rPr>
              <w:t>5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162417">
              <w:rPr>
                <w:rFonts w:asciiTheme="minorEastAsia" w:hAnsiTheme="minorEastAsia"/>
              </w:rPr>
              <w:t>3</w:t>
            </w:r>
            <w:r w:rsidR="00886946">
              <w:rPr>
                <w:rFonts w:asciiTheme="minorEastAsia" w:hAnsiTheme="minorEastAsia"/>
              </w:rPr>
              <w:t>1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0219954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280F6C3A" w14:textId="77777777" w:rsidR="00252587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0219953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_Toc100219953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2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72B7C376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4" w:history="1">
            <w:r w:rsidR="00252587" w:rsidRPr="005F7F42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_Toc100219954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3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0ED27045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5" w:history="1">
            <w:r w:rsidR="00252587" w:rsidRPr="005F7F42">
              <w:rPr>
                <w:rStyle w:val="a7"/>
                <w:noProof/>
              </w:rPr>
              <w:t>一、组水管颜色识别目的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_Toc100219955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4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3A29B7D8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6" w:history="1">
            <w:r w:rsidR="00252587" w:rsidRPr="005F7F42">
              <w:rPr>
                <w:rStyle w:val="a7"/>
                <w:noProof/>
              </w:rPr>
              <w:t>二、算法模型原理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_Toc100219956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5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6D7EBCD2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7" w:history="1">
            <w:r w:rsidR="00252587" w:rsidRPr="005F7F42">
              <w:rPr>
                <w:rStyle w:val="a7"/>
                <w:noProof/>
              </w:rPr>
              <w:t>三、仿真效果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_Toc100219957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10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321EBEF3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8" w:history="1">
            <w:r w:rsidR="00252587" w:rsidRPr="005F7F42">
              <w:rPr>
                <w:rStyle w:val="a7"/>
                <w:noProof/>
              </w:rPr>
              <w:t>四、算法框架流程图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_Toc100219958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13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60903117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59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五、UML类图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_Toc100219959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16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16B81DC5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60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_Toc100219960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17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305ABCF3" w14:textId="77777777" w:rsidR="00252587" w:rsidRDefault="006A4F94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0219961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七、核对清单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_Toc100219961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1D6796">
              <w:rPr>
                <w:noProof/>
                <w:webHidden/>
              </w:rPr>
              <w:t>22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14:paraId="240F7A77" w14:textId="77777777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7E81DC24"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0219955"/>
      <w:r w:rsidR="00B95000" w:rsidRPr="005E3FB4">
        <w:rPr>
          <w:rFonts w:hint="eastAsia"/>
        </w:rPr>
        <w:lastRenderedPageBreak/>
        <w:t>一、</w:t>
      </w:r>
      <w:bookmarkEnd w:id="5"/>
      <w:bookmarkEnd w:id="6"/>
      <w:r w:rsidR="00102CBA">
        <w:rPr>
          <w:rFonts w:hint="eastAsia"/>
        </w:rPr>
        <w:t>轮廓</w:t>
      </w:r>
      <w:r w:rsidR="00886946">
        <w:rPr>
          <w:rFonts w:hint="eastAsia"/>
        </w:rPr>
        <w:t>度检测</w:t>
      </w:r>
      <w:r w:rsidR="00162417">
        <w:rPr>
          <w:rFonts w:hint="eastAsia"/>
        </w:rPr>
        <w:t>需求</w:t>
      </w:r>
    </w:p>
    <w:p w14:paraId="42575007" w14:textId="2AB910B4" w:rsidR="00B95000" w:rsidRPr="00221F94" w:rsidRDefault="00AA1912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2AA5F197" w14:textId="4780EE21" w:rsidR="00221F94" w:rsidRDefault="00AA1912" w:rsidP="005E3FB4">
      <w:pPr>
        <w:jc w:val="center"/>
      </w:pPr>
      <w:r>
        <w:rPr>
          <w:noProof/>
        </w:rPr>
        <w:drawing>
          <wp:inline distT="0" distB="0" distL="0" distR="0" wp14:anchorId="6BDE3224" wp14:editId="4A1A7D67">
            <wp:extent cx="3378200" cy="2824946"/>
            <wp:effectExtent l="0" t="0" r="0" b="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28" cy="2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3EAE" w14:textId="6E63C155" w:rsidR="00102CBA" w:rsidRDefault="00102CBA" w:rsidP="005E3FB4">
      <w:pPr>
        <w:jc w:val="center"/>
        <w:rPr>
          <w:rFonts w:hint="eastAsia"/>
        </w:rPr>
      </w:pPr>
      <w:r w:rsidRPr="00102CBA">
        <w:rPr>
          <w:noProof/>
        </w:rPr>
        <w:drawing>
          <wp:inline distT="0" distB="0" distL="0" distR="0" wp14:anchorId="4D140617" wp14:editId="3E8B3456">
            <wp:extent cx="3083363" cy="1424940"/>
            <wp:effectExtent l="0" t="0" r="3175" b="3810"/>
            <wp:docPr id="1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网站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335" cy="14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F304" w14:textId="466439EB" w:rsidR="00221F94" w:rsidRPr="00944844" w:rsidRDefault="00221F94" w:rsidP="005E3FB4">
      <w:r>
        <w:rPr>
          <w:rFonts w:hint="eastAsia"/>
        </w:rPr>
        <w:t>上图中为</w:t>
      </w:r>
      <w:r w:rsidR="00AA1912">
        <w:rPr>
          <w:rFonts w:hint="eastAsia"/>
        </w:rPr>
        <w:t>东山3</w:t>
      </w:r>
      <w:r w:rsidR="00AA1912">
        <w:t>DAOI</w:t>
      </w:r>
      <w:r w:rsidR="00AA1912">
        <w:rPr>
          <w:rFonts w:hint="eastAsia"/>
        </w:rPr>
        <w:t>项目的检测需求</w:t>
      </w:r>
      <w:r>
        <w:rPr>
          <w:rFonts w:hint="eastAsia"/>
        </w:rPr>
        <w:t>，</w:t>
      </w:r>
      <w:r w:rsidR="00447B8A">
        <w:rPr>
          <w:rFonts w:hint="eastAsia"/>
        </w:rPr>
        <w:t>被测面板平面，通过线激光扫描后得到深度图，根据深度图上的边界定位被测区域</w:t>
      </w:r>
      <w:r w:rsidR="00447B8A">
        <w:t>ROI</w:t>
      </w:r>
      <w:r w:rsidR="00447B8A">
        <w:rPr>
          <w:rFonts w:hint="eastAsia"/>
        </w:rPr>
        <w:t>，</w:t>
      </w:r>
      <w:r w:rsidR="002B6D18">
        <w:rPr>
          <w:rFonts w:hint="eastAsia"/>
        </w:rPr>
        <w:t>roi布置方式参考客户的三坐标的打点方式，进行</w:t>
      </w:r>
      <w:r w:rsidR="00102CBA">
        <w:rPr>
          <w:rFonts w:hint="eastAsia"/>
        </w:rPr>
        <w:t>轮廓</w:t>
      </w:r>
      <w:r w:rsidR="002B6D18">
        <w:rPr>
          <w:rFonts w:hint="eastAsia"/>
        </w:rPr>
        <w:t>度的测量算法开发，因为精度高，景深大，视野大，和客户讨论后确认为用高精度3</w:t>
      </w:r>
      <w:r w:rsidR="002B6D18">
        <w:t>D</w:t>
      </w:r>
      <w:r w:rsidR="002B6D18">
        <w:rPr>
          <w:rFonts w:hint="eastAsia"/>
        </w:rPr>
        <w:t>线激光进行多次扫描，每扫完一条，可以同步进行</w:t>
      </w:r>
      <w:r w:rsidR="00102CBA">
        <w:rPr>
          <w:rFonts w:hint="eastAsia"/>
        </w:rPr>
        <w:t>轮廓</w:t>
      </w:r>
      <w:r w:rsidR="002B6D18">
        <w:rPr>
          <w:rFonts w:hint="eastAsia"/>
        </w:rPr>
        <w:t>度的分析，不需要拼接，从而提升整体速度。我方需要自行开发</w:t>
      </w:r>
      <w:r w:rsidR="00102CBA">
        <w:rPr>
          <w:rFonts w:hint="eastAsia"/>
        </w:rPr>
        <w:t>轮廓</w:t>
      </w:r>
      <w:r w:rsidR="002B6D18">
        <w:rPr>
          <w:rFonts w:hint="eastAsia"/>
        </w:rPr>
        <w:t>度算法。</w:t>
      </w:r>
      <w:r w:rsidR="00447B8A" w:rsidRPr="00944844">
        <w:t xml:space="preserve"> 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c"/>
      </w:pPr>
      <w:bookmarkStart w:id="7" w:name="_Toc99355347"/>
      <w:bookmarkStart w:id="8" w:name="_Toc100219956"/>
      <w:r w:rsidRPr="007E0F35">
        <w:rPr>
          <w:rFonts w:hint="eastAsia"/>
        </w:rPr>
        <w:lastRenderedPageBreak/>
        <w:t>二、</w:t>
      </w:r>
      <w:bookmarkEnd w:id="7"/>
      <w:bookmarkEnd w:id="8"/>
      <w:r w:rsidR="00162417">
        <w:rPr>
          <w:rFonts w:hint="eastAsia"/>
        </w:rPr>
        <w:t>原理</w:t>
      </w:r>
    </w:p>
    <w:p w14:paraId="3599FA1D" w14:textId="2F8F4C89" w:rsidR="00221F94" w:rsidRDefault="00162417" w:rsidP="00221F94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基于</w:t>
      </w:r>
      <w:r w:rsidR="002B6D18">
        <w:rPr>
          <w:rFonts w:hint="eastAsia"/>
        </w:rPr>
        <w:t>最小二乘法的</w:t>
      </w:r>
      <w:r w:rsidR="00102CBA">
        <w:rPr>
          <w:rFonts w:hint="eastAsia"/>
        </w:rPr>
        <w:t>I</w:t>
      </w:r>
      <w:r w:rsidR="00102CBA">
        <w:t>SO</w:t>
      </w:r>
      <w:r w:rsidR="00102CBA">
        <w:rPr>
          <w:rFonts w:hint="eastAsia"/>
        </w:rPr>
        <w:t>轮廓</w:t>
      </w:r>
      <w:r w:rsidR="002B6D18">
        <w:rPr>
          <w:rFonts w:hint="eastAsia"/>
        </w:rPr>
        <w:t>度算法</w:t>
      </w:r>
    </w:p>
    <w:p w14:paraId="7F731CBC" w14:textId="7D8C1B1B" w:rsidR="00102CBA" w:rsidRDefault="00102CBA" w:rsidP="00102CBA">
      <w:pPr>
        <w:jc w:val="center"/>
        <w:rPr>
          <w:rFonts w:hint="eastAsia"/>
        </w:rPr>
      </w:pPr>
      <w:r w:rsidRPr="00102CBA">
        <w:rPr>
          <w:noProof/>
        </w:rPr>
        <w:drawing>
          <wp:inline distT="0" distB="0" distL="0" distR="0" wp14:anchorId="65B9F091" wp14:editId="61A42BDC">
            <wp:extent cx="5220540" cy="4523740"/>
            <wp:effectExtent l="0" t="0" r="0" b="0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8" r="1909"/>
                    <a:stretch/>
                  </pic:blipFill>
                  <pic:spPr bwMode="auto">
                    <a:xfrm>
                      <a:off x="0" y="0"/>
                      <a:ext cx="5224675" cy="452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D032C" w14:textId="49C10F3B" w:rsidR="00162417" w:rsidRPr="00162417" w:rsidRDefault="00162417" w:rsidP="00162417">
      <w:pPr>
        <w:pStyle w:val="ae"/>
        <w:ind w:left="360" w:firstLineChars="0" w:firstLine="0"/>
        <w:rPr>
          <w:kern w:val="0"/>
        </w:rPr>
      </w:pPr>
      <w:r>
        <w:rPr>
          <w:rFonts w:hint="eastAsia"/>
          <w:kern w:val="0"/>
        </w:rPr>
        <w:t>本项目</w:t>
      </w:r>
      <w:r w:rsidR="002B6D18">
        <w:rPr>
          <w:rFonts w:hint="eastAsia"/>
          <w:kern w:val="0"/>
        </w:rPr>
        <w:t>基于</w:t>
      </w:r>
      <w:r w:rsidR="00102CBA">
        <w:rPr>
          <w:rFonts w:hint="eastAsia"/>
          <w:kern w:val="0"/>
        </w:rPr>
        <w:t>I</w:t>
      </w:r>
      <w:r w:rsidR="00102CBA">
        <w:rPr>
          <w:kern w:val="0"/>
        </w:rPr>
        <w:t>SO</w:t>
      </w:r>
      <w:r w:rsidR="002B6D18">
        <w:rPr>
          <w:rFonts w:hint="eastAsia"/>
          <w:kern w:val="0"/>
        </w:rPr>
        <w:t>使用的</w:t>
      </w:r>
      <w:r w:rsidR="00102CBA">
        <w:rPr>
          <w:rFonts w:hint="eastAsia"/>
          <w:kern w:val="0"/>
        </w:rPr>
        <w:t>轮廓</w:t>
      </w:r>
      <w:r w:rsidR="002B6D18">
        <w:rPr>
          <w:rFonts w:hint="eastAsia"/>
          <w:kern w:val="0"/>
        </w:rPr>
        <w:t>度算法</w:t>
      </w:r>
      <w:r w:rsidR="00102CBA">
        <w:rPr>
          <w:rFonts w:hint="eastAsia"/>
          <w:kern w:val="0"/>
        </w:rPr>
        <w:t>开发</w:t>
      </w:r>
      <w:r w:rsidR="002B6D18">
        <w:rPr>
          <w:rFonts w:hint="eastAsia"/>
          <w:kern w:val="0"/>
        </w:rPr>
        <w:t>，通过人工设定深度图上的</w:t>
      </w:r>
      <w:r w:rsidR="002B6D18">
        <w:rPr>
          <w:kern w:val="0"/>
        </w:rPr>
        <w:t>ROI</w:t>
      </w:r>
      <w:r w:rsidR="002B6D18">
        <w:rPr>
          <w:rFonts w:hint="eastAsia"/>
          <w:kern w:val="0"/>
        </w:rPr>
        <w:t>，对R</w:t>
      </w:r>
      <w:r w:rsidR="002B6D18">
        <w:rPr>
          <w:kern w:val="0"/>
        </w:rPr>
        <w:t>OI</w:t>
      </w:r>
      <w:r w:rsidR="002B6D18">
        <w:rPr>
          <w:rFonts w:hint="eastAsia"/>
          <w:kern w:val="0"/>
        </w:rPr>
        <w:t>内的点集进行</w:t>
      </w:r>
      <w:r w:rsidR="001F1645">
        <w:rPr>
          <w:rFonts w:hint="eastAsia"/>
          <w:kern w:val="0"/>
        </w:rPr>
        <w:t>Z向滤波，然后最小二乘法拟合出参考平面</w:t>
      </w:r>
      <w:r w:rsidR="00102CBA">
        <w:rPr>
          <w:rFonts w:hint="eastAsia"/>
          <w:kern w:val="0"/>
        </w:rPr>
        <w:t>（也可以根据项目情况输入客户指定的基准平面）</w:t>
      </w:r>
      <w:r w:rsidR="001F1645">
        <w:rPr>
          <w:rFonts w:hint="eastAsia"/>
          <w:kern w:val="0"/>
        </w:rPr>
        <w:t>，每个点到参考平面的距离可以排序从大到小，由</w:t>
      </w:r>
      <w:r w:rsidR="00102CBA">
        <w:rPr>
          <w:rFonts w:hint="eastAsia"/>
          <w:kern w:val="0"/>
        </w:rPr>
        <w:t>最大值和最小值的绝对值比较得到的最大值乘以2</w:t>
      </w:r>
      <w:r w:rsidR="001F1645">
        <w:rPr>
          <w:rFonts w:hint="eastAsia"/>
          <w:kern w:val="0"/>
        </w:rPr>
        <w:t>得到</w:t>
      </w:r>
      <w:r w:rsidR="00102CBA">
        <w:rPr>
          <w:rFonts w:hint="eastAsia"/>
          <w:kern w:val="0"/>
        </w:rPr>
        <w:t>轮廓</w:t>
      </w:r>
      <w:r w:rsidR="001F1645">
        <w:rPr>
          <w:rFonts w:hint="eastAsia"/>
          <w:kern w:val="0"/>
        </w:rPr>
        <w:t>度结果。</w:t>
      </w:r>
      <w:r w:rsidR="002B6D18" w:rsidRPr="00162417">
        <w:rPr>
          <w:kern w:val="0"/>
        </w:rPr>
        <w:t xml:space="preserve"> </w:t>
      </w:r>
    </w:p>
    <w:p w14:paraId="3B0C21E3" w14:textId="61DA463F" w:rsidR="00221F94" w:rsidRPr="00C4341C" w:rsidRDefault="00221F94" w:rsidP="000D2655">
      <w:pPr>
        <w:rPr>
          <w:kern w:val="0"/>
        </w:rPr>
      </w:pPr>
    </w:p>
    <w:p w14:paraId="1465E39A" w14:textId="77777777" w:rsidR="00B95000" w:rsidRDefault="00B95000" w:rsidP="00250FDE">
      <w:pPr>
        <w:pStyle w:val="ac"/>
      </w:pPr>
      <w:bookmarkStart w:id="9" w:name="_Toc100219957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23D93D00" w14:textId="4318D115" w:rsidR="00250FDE" w:rsidRDefault="00250FDE" w:rsidP="00250FDE">
      <w:pPr>
        <w:pStyle w:val="ae"/>
        <w:numPr>
          <w:ilvl w:val="0"/>
          <w:numId w:val="7"/>
        </w:numPr>
        <w:ind w:firstLineChars="0"/>
      </w:pPr>
      <w:bookmarkStart w:id="10" w:name="_Toc93948155"/>
      <w:r>
        <w:rPr>
          <w:rFonts w:hint="eastAsia"/>
        </w:rPr>
        <w:t>基于</w:t>
      </w:r>
      <w:bookmarkEnd w:id="10"/>
      <w:r w:rsidR="001F1645">
        <w:rPr>
          <w:rFonts w:hint="eastAsia"/>
        </w:rPr>
        <w:t>基恩士软件</w:t>
      </w:r>
      <w:r w:rsidR="00B21EFC">
        <w:rPr>
          <w:rFonts w:hint="eastAsia"/>
        </w:rPr>
        <w:t>的仿真效果图</w:t>
      </w:r>
    </w:p>
    <w:p w14:paraId="0689DFDC" w14:textId="71DEB4F1" w:rsidR="00250FDE" w:rsidRDefault="001F1645" w:rsidP="00250FDE">
      <w:pPr>
        <w:jc w:val="center"/>
      </w:pPr>
      <w:r w:rsidRPr="001F1645">
        <w:rPr>
          <w:noProof/>
        </w:rPr>
        <w:lastRenderedPageBreak/>
        <w:drawing>
          <wp:inline distT="0" distB="0" distL="0" distR="0" wp14:anchorId="442AD90E" wp14:editId="7E7CAED2">
            <wp:extent cx="4184650" cy="2280819"/>
            <wp:effectExtent l="0" t="0" r="6350" b="5715"/>
            <wp:docPr id="6" name="图片 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07" cy="2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B1B7" w14:textId="561875C4" w:rsidR="00250FDE" w:rsidRDefault="001F1645" w:rsidP="003F2E58">
      <w:pPr>
        <w:jc w:val="center"/>
      </w:pPr>
      <w:r>
        <w:rPr>
          <w:rFonts w:hint="eastAsia"/>
        </w:rPr>
        <w:t>基恩士仿真</w:t>
      </w:r>
      <w:r w:rsidR="003F2E58">
        <w:rPr>
          <w:rFonts w:hint="eastAsia"/>
        </w:rPr>
        <w:t>图</w:t>
      </w:r>
      <w:r w:rsidR="00102CBA">
        <w:t>1</w:t>
      </w:r>
    </w:p>
    <w:p w14:paraId="22D0DB3B" w14:textId="77777777" w:rsidR="001F1645" w:rsidRPr="00250FDE" w:rsidRDefault="001F1645" w:rsidP="003F2E58">
      <w:pPr>
        <w:jc w:val="center"/>
      </w:pPr>
    </w:p>
    <w:p w14:paraId="568C69BC" w14:textId="77777777" w:rsidR="00250FDE" w:rsidRDefault="00250FDE" w:rsidP="00250FDE">
      <w:pPr>
        <w:pStyle w:val="1"/>
        <w:jc w:val="center"/>
      </w:pPr>
      <w:bookmarkStart w:id="11" w:name="_Toc100219958"/>
      <w:r>
        <w:rPr>
          <w:rFonts w:hint="eastAsia"/>
        </w:rPr>
        <w:t>四、算法框架流程图</w:t>
      </w:r>
      <w:bookmarkEnd w:id="11"/>
    </w:p>
    <w:p w14:paraId="63C12A3C" w14:textId="585214DC" w:rsidR="00250FDE" w:rsidRPr="00250FDE" w:rsidRDefault="00250FDE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基于</w:t>
      </w:r>
      <w:r w:rsidR="001F1645">
        <w:rPr>
          <w:rFonts w:hint="eastAsia"/>
        </w:rPr>
        <w:t>最小二乘法的流程图</w:t>
      </w:r>
    </w:p>
    <w:p w14:paraId="047E30F1" w14:textId="77777777" w:rsidR="00250FDE" w:rsidRDefault="00250FDE" w:rsidP="00250FDE">
      <w:pPr>
        <w:jc w:val="center"/>
      </w:pPr>
      <w:r>
        <w:object w:dxaOrig="4770" w:dyaOrig="13216" w14:anchorId="0B477D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5pt;height:555pt" o:ole="">
            <v:imagedata r:id="rId14" o:title=""/>
          </v:shape>
          <o:OLEObject Type="Embed" ProgID="Visio.Drawing.15" ShapeID="_x0000_i1025" DrawAspect="Content" ObjectID="_1715508524" r:id="rId15"/>
        </w:object>
      </w:r>
    </w:p>
    <w:p w14:paraId="78284BAA" w14:textId="77777777" w:rsidR="00250FDE" w:rsidRDefault="00250FDE" w:rsidP="00250FDE">
      <w:pPr>
        <w:pStyle w:val="ae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基于MLP的颜色识别框架流程图</w:t>
      </w:r>
    </w:p>
    <w:p w14:paraId="3CEBA8DA" w14:textId="77777777" w:rsidR="00250FDE" w:rsidRDefault="00A25610" w:rsidP="00250FDE">
      <w:pPr>
        <w:pStyle w:val="ae"/>
        <w:ind w:left="420" w:firstLineChars="0" w:firstLine="0"/>
        <w:jc w:val="left"/>
      </w:pPr>
      <w:r>
        <w:rPr>
          <w:rFonts w:hint="eastAsia"/>
        </w:rPr>
        <w:t>训练：</w:t>
      </w:r>
    </w:p>
    <w:p w14:paraId="37B982D8" w14:textId="77777777" w:rsidR="00A25610" w:rsidRDefault="00A25610" w:rsidP="00A25610">
      <w:pPr>
        <w:pStyle w:val="ae"/>
        <w:ind w:left="420" w:firstLineChars="0" w:firstLine="0"/>
        <w:jc w:val="center"/>
      </w:pPr>
      <w:r>
        <w:object w:dxaOrig="5191" w:dyaOrig="15030" w14:anchorId="50AAD915">
          <v:shape id="_x0000_i1026" type="#_x0000_t75" style="width:241pt;height:697.5pt" o:ole="">
            <v:imagedata r:id="rId16" o:title=""/>
          </v:shape>
          <o:OLEObject Type="Embed" ProgID="Visio.Drawing.15" ShapeID="_x0000_i1026" DrawAspect="Content" ObjectID="_1715508525" r:id="rId17"/>
        </w:object>
      </w:r>
    </w:p>
    <w:p w14:paraId="62DD7587" w14:textId="77777777" w:rsidR="00A25610" w:rsidRDefault="00A25610" w:rsidP="00A25610">
      <w:pPr>
        <w:pStyle w:val="ae"/>
        <w:ind w:left="420" w:firstLineChars="0" w:firstLine="0"/>
        <w:jc w:val="left"/>
      </w:pPr>
      <w:r>
        <w:rPr>
          <w:rFonts w:hint="eastAsia"/>
        </w:rPr>
        <w:lastRenderedPageBreak/>
        <w:t>识别：</w:t>
      </w:r>
    </w:p>
    <w:p w14:paraId="64F2ACCF" w14:textId="77777777" w:rsidR="00A25610" w:rsidRDefault="00A25610" w:rsidP="00A25610">
      <w:pPr>
        <w:pStyle w:val="ae"/>
        <w:ind w:left="420" w:firstLineChars="0" w:firstLine="0"/>
        <w:jc w:val="center"/>
      </w:pPr>
      <w:r>
        <w:object w:dxaOrig="7351" w:dyaOrig="12165" w14:anchorId="4556EDCB">
          <v:shape id="_x0000_i1027" type="#_x0000_t75" style="width:367.5pt;height:608.5pt" o:ole="">
            <v:imagedata r:id="rId18" o:title=""/>
          </v:shape>
          <o:OLEObject Type="Embed" ProgID="Visio.Drawing.15" ShapeID="_x0000_i1027" DrawAspect="Content" ObjectID="_1715508526" r:id="rId19"/>
        </w:object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99355359"/>
      <w:bookmarkStart w:id="13" w:name="_Toc100219959"/>
      <w:r>
        <w:rPr>
          <w:rFonts w:ascii="黑体" w:eastAsia="黑体" w:hAnsi="黑体" w:hint="eastAsia"/>
          <w:sz w:val="32"/>
        </w:rPr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4" w:name="_Toc99355360"/>
      <w:bookmarkEnd w:id="12"/>
      <w:bookmarkEnd w:id="13"/>
    </w:p>
    <w:p w14:paraId="6E30091E" w14:textId="77777777" w:rsidR="00A25610" w:rsidRPr="005E3FB4" w:rsidRDefault="005E3FB4" w:rsidP="005E3FB4">
      <w:pPr>
        <w:pStyle w:val="ae"/>
        <w:numPr>
          <w:ilvl w:val="0"/>
          <w:numId w:val="7"/>
        </w:numPr>
        <w:ind w:firstLineChars="0"/>
        <w:rPr>
          <w:sz w:val="32"/>
        </w:rPr>
      </w:pPr>
      <w:r w:rsidRPr="00250FDE">
        <w:rPr>
          <w:rFonts w:hint="eastAsia"/>
        </w:rPr>
        <w:t>颜色识别类模块</w:t>
      </w:r>
      <w:bookmarkEnd w:id="14"/>
    </w:p>
    <w:p w14:paraId="43DAA89A" w14:textId="77777777" w:rsidR="00A25610" w:rsidRDefault="00A25610" w:rsidP="00A25610">
      <w:pPr>
        <w:widowControl/>
        <w:jc w:val="center"/>
      </w:pPr>
      <w:r>
        <w:rPr>
          <w:rFonts w:hint="eastAsia"/>
        </w:rPr>
        <w:lastRenderedPageBreak/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2ED658E" wp14:editId="585DC623">
            <wp:extent cx="6188710" cy="52635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FA95" w14:textId="77777777" w:rsidR="005E3FB4" w:rsidRDefault="005E3FB4" w:rsidP="00A25610">
      <w:pPr>
        <w:widowControl/>
        <w:jc w:val="center"/>
      </w:pPr>
    </w:p>
    <w:p w14:paraId="59D3E96A" w14:textId="77777777" w:rsidR="005E3FB4" w:rsidRDefault="005E3FB4" w:rsidP="00A25610">
      <w:pPr>
        <w:widowControl/>
        <w:jc w:val="center"/>
      </w:pPr>
    </w:p>
    <w:p w14:paraId="31AE65B2" w14:textId="77777777" w:rsidR="005E3FB4" w:rsidRDefault="005E3FB4" w:rsidP="00A25610">
      <w:pPr>
        <w:widowControl/>
        <w:jc w:val="center"/>
      </w:pPr>
    </w:p>
    <w:p w14:paraId="0A801D82" w14:textId="77777777" w:rsidR="005E3FB4" w:rsidRDefault="005E3FB4" w:rsidP="00A25610">
      <w:pPr>
        <w:widowControl/>
        <w:jc w:val="center"/>
      </w:pPr>
    </w:p>
    <w:p w14:paraId="6FF8AE69" w14:textId="77777777" w:rsidR="005E3FB4" w:rsidRDefault="005E3FB4" w:rsidP="00A25610">
      <w:pPr>
        <w:widowControl/>
        <w:jc w:val="center"/>
      </w:pPr>
    </w:p>
    <w:p w14:paraId="3247D61A" w14:textId="77777777" w:rsidR="005E3FB4" w:rsidRDefault="005E3FB4" w:rsidP="00A25610">
      <w:pPr>
        <w:widowControl/>
        <w:jc w:val="center"/>
      </w:pPr>
    </w:p>
    <w:p w14:paraId="08ED62EA" w14:textId="77777777" w:rsidR="005E3FB4" w:rsidRDefault="005E3FB4" w:rsidP="00A25610">
      <w:pPr>
        <w:widowControl/>
        <w:jc w:val="center"/>
      </w:pPr>
    </w:p>
    <w:p w14:paraId="15F858B8" w14:textId="77777777" w:rsidR="005E3FB4" w:rsidRDefault="005E3FB4" w:rsidP="00A25610">
      <w:pPr>
        <w:widowControl/>
        <w:jc w:val="center"/>
      </w:pPr>
    </w:p>
    <w:p w14:paraId="737036AD" w14:textId="77777777" w:rsidR="005E3FB4" w:rsidRDefault="005E3FB4" w:rsidP="00A25610">
      <w:pPr>
        <w:widowControl/>
        <w:jc w:val="center"/>
      </w:pPr>
    </w:p>
    <w:p w14:paraId="32EE6EA7" w14:textId="77777777" w:rsidR="005E3FB4" w:rsidRDefault="005E3FB4" w:rsidP="00A25610">
      <w:pPr>
        <w:widowControl/>
        <w:jc w:val="center"/>
      </w:pPr>
    </w:p>
    <w:p w14:paraId="0017D46A" w14:textId="77777777" w:rsidR="005E3FB4" w:rsidRDefault="005E3FB4" w:rsidP="00A25610">
      <w:pPr>
        <w:widowControl/>
        <w:jc w:val="center"/>
      </w:pPr>
    </w:p>
    <w:p w14:paraId="2D3C8E85" w14:textId="77777777" w:rsidR="005E3FB4" w:rsidRDefault="005E3FB4" w:rsidP="00A25610">
      <w:pPr>
        <w:widowControl/>
        <w:jc w:val="center"/>
      </w:pP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5" w:name="_Toc100219960"/>
      <w:r>
        <w:rPr>
          <w:rFonts w:ascii="黑体" w:eastAsia="黑体" w:hAnsi="黑体" w:hint="eastAsia"/>
          <w:sz w:val="32"/>
        </w:rPr>
        <w:t>六、函数变量定义</w:t>
      </w:r>
      <w:bookmarkEnd w:id="15"/>
    </w:p>
    <w:p w14:paraId="7F074418" w14:textId="77777777" w:rsidR="007B4063" w:rsidRPr="006142A8" w:rsidRDefault="007B4063" w:rsidP="007B4063">
      <w:r w:rsidRPr="006142A8">
        <w:rPr>
          <w:rFonts w:hint="eastAsia"/>
        </w:rPr>
        <w:t>1</w:t>
      </w:r>
      <w:r>
        <w:t xml:space="preserve"> </w:t>
      </w:r>
      <w:r w:rsidRPr="006142A8">
        <w:rPr>
          <w:rFonts w:hint="eastAsia"/>
        </w:rPr>
        <w:t>模块</w:t>
      </w:r>
      <w:r>
        <w:t>Form1</w:t>
      </w:r>
      <w:r w:rsidRPr="006142A8">
        <w:t>.</w:t>
      </w:r>
      <w:r w:rsidRPr="006142A8">
        <w:rPr>
          <w:rFonts w:hint="eastAsia"/>
        </w:rPr>
        <w:t>cs</w:t>
      </w:r>
    </w:p>
    <w:p w14:paraId="54CC56F6" w14:textId="77777777" w:rsidR="007B4063" w:rsidRPr="00F363E9" w:rsidRDefault="007B4063" w:rsidP="007B4063">
      <w:pPr>
        <w:rPr>
          <w:sz w:val="16"/>
        </w:rPr>
      </w:pPr>
      <w:r w:rsidRPr="00603C9F">
        <w:rPr>
          <w:rFonts w:hint="eastAsia"/>
          <w:sz w:val="16"/>
        </w:rPr>
        <w:t>所属命名空间</w:t>
      </w:r>
      <w:r w:rsidRPr="00F363E9">
        <w:rPr>
          <w:sz w:val="16"/>
        </w:rPr>
        <w:t>dlltest</w:t>
      </w:r>
    </w:p>
    <w:p w14:paraId="3E30FA27" w14:textId="77777777" w:rsidR="007B4063" w:rsidRPr="00B95000" w:rsidRDefault="007B4063" w:rsidP="007B4063">
      <w:r>
        <w:rPr>
          <w:rFonts w:hint="eastAsia"/>
        </w:rPr>
        <w:lastRenderedPageBreak/>
        <w:t>1.1</w:t>
      </w:r>
      <w:r w:rsidRPr="00B95000">
        <w:t xml:space="preserve"> </w:t>
      </w:r>
      <w:r w:rsidRPr="00B95000">
        <w:rPr>
          <w:rFonts w:hint="eastAsia"/>
        </w:rPr>
        <w:t>类</w:t>
      </w:r>
      <w:r w:rsidRPr="007B4063">
        <w:t>Form1</w:t>
      </w:r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7B4063" w:rsidRPr="005B6104" w14:paraId="6090E1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3F106813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737575B8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7C32055B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m_CurFileName</w:t>
            </w:r>
          </w:p>
        </w:tc>
        <w:tc>
          <w:tcPr>
            <w:tcW w:w="1374" w:type="dxa"/>
            <w:vAlign w:val="center"/>
          </w:tcPr>
          <w:p w14:paraId="26047B7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661" w:type="dxa"/>
            <w:vAlign w:val="center"/>
          </w:tcPr>
          <w:p w14:paraId="1500F3AD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文件名</w:t>
            </w:r>
          </w:p>
        </w:tc>
      </w:tr>
      <w:tr w:rsidR="007B4063" w:rsidRPr="005B6104" w14:paraId="72B7C0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0A60B96C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3BB62486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55A3FCAC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m_NumInput</w:t>
            </w:r>
          </w:p>
        </w:tc>
        <w:tc>
          <w:tcPr>
            <w:tcW w:w="1374" w:type="dxa"/>
            <w:vAlign w:val="center"/>
          </w:tcPr>
          <w:p w14:paraId="0F214414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3</w:t>
            </w:r>
          </w:p>
        </w:tc>
        <w:tc>
          <w:tcPr>
            <w:tcW w:w="2661" w:type="dxa"/>
            <w:vAlign w:val="center"/>
          </w:tcPr>
          <w:p w14:paraId="0A3D74D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多层感知分类器特征量的数目</w:t>
            </w:r>
          </w:p>
        </w:tc>
      </w:tr>
      <w:tr w:rsidR="007B4063" w:rsidRPr="005B6104" w14:paraId="3A4338FB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15ACAB0F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1C2B2735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3E8BDE0B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m_NumHidden</w:t>
            </w:r>
          </w:p>
        </w:tc>
        <w:tc>
          <w:tcPr>
            <w:tcW w:w="1374" w:type="dxa"/>
            <w:vAlign w:val="center"/>
          </w:tcPr>
          <w:p w14:paraId="16D211E8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2661" w:type="dxa"/>
            <w:vAlign w:val="center"/>
          </w:tcPr>
          <w:p w14:paraId="1405B6D1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多层感知分类器隐藏层的节点数</w:t>
            </w:r>
          </w:p>
        </w:tc>
      </w:tr>
      <w:tr w:rsidR="007B4063" w:rsidRPr="005B6104" w14:paraId="450149C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24E49F03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71B4F10E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4590A46A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m_NumOutput</w:t>
            </w:r>
          </w:p>
        </w:tc>
        <w:tc>
          <w:tcPr>
            <w:tcW w:w="1374" w:type="dxa"/>
            <w:vAlign w:val="center"/>
          </w:tcPr>
          <w:p w14:paraId="590059F0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2661" w:type="dxa"/>
            <w:vAlign w:val="center"/>
          </w:tcPr>
          <w:p w14:paraId="7D872772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待分类数目</w:t>
            </w:r>
          </w:p>
        </w:tc>
      </w:tr>
      <w:tr w:rsidR="007B4063" w:rsidRPr="005B6104" w14:paraId="629CE8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548D9150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560C94E9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3BB9893C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m_VclassName</w:t>
            </w:r>
          </w:p>
        </w:tc>
        <w:tc>
          <w:tcPr>
            <w:tcW w:w="1374" w:type="dxa"/>
            <w:vAlign w:val="center"/>
          </w:tcPr>
          <w:p w14:paraId="57D28D6D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“purple,background”</w:t>
            </w:r>
          </w:p>
        </w:tc>
        <w:tc>
          <w:tcPr>
            <w:tcW w:w="2661" w:type="dxa"/>
            <w:vAlign w:val="center"/>
          </w:tcPr>
          <w:p w14:paraId="43886524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待分类区域名字</w:t>
            </w:r>
          </w:p>
        </w:tc>
      </w:tr>
      <w:tr w:rsidR="007B4063" w:rsidRPr="005B6104" w14:paraId="436865A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7F099F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47119DE6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09E364E3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73A21441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m_DetectColor</w:t>
            </w:r>
          </w:p>
        </w:tc>
        <w:tc>
          <w:tcPr>
            <w:tcW w:w="1374" w:type="dxa"/>
            <w:vAlign w:val="center"/>
          </w:tcPr>
          <w:p w14:paraId="2BEFFFDE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"purple"</w:t>
            </w:r>
          </w:p>
        </w:tc>
        <w:tc>
          <w:tcPr>
            <w:tcW w:w="2661" w:type="dxa"/>
            <w:vAlign w:val="center"/>
          </w:tcPr>
          <w:p w14:paraId="3137C409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类别名字字符串</w:t>
            </w:r>
          </w:p>
        </w:tc>
      </w:tr>
      <w:tr w:rsidR="007B4063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219751F0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452F2B4B" w14:textId="77777777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3D9CC48C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422D02B4" w14:textId="7777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m_FilterAreaMin</w:t>
            </w:r>
          </w:p>
        </w:tc>
        <w:tc>
          <w:tcPr>
            <w:tcW w:w="1374" w:type="dxa"/>
            <w:vAlign w:val="center"/>
          </w:tcPr>
          <w:p w14:paraId="53CD970B" w14:textId="77777777"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10000</w:t>
            </w:r>
          </w:p>
        </w:tc>
        <w:tc>
          <w:tcPr>
            <w:tcW w:w="2661" w:type="dxa"/>
            <w:vAlign w:val="center"/>
          </w:tcPr>
          <w:p w14:paraId="1128712B" w14:textId="77777777"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干扰噪点过滤面积低阈值</w:t>
            </w:r>
          </w:p>
        </w:tc>
      </w:tr>
      <w:tr w:rsidR="00D522D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0258E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6BCD458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1539" w:type="dxa"/>
            <w:vAlign w:val="center"/>
          </w:tcPr>
          <w:p w14:paraId="3CF0D7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  <w:vAlign w:val="center"/>
          </w:tcPr>
          <w:p w14:paraId="7E7728E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m_FilterAreaMax</w:t>
            </w:r>
          </w:p>
        </w:tc>
        <w:tc>
          <w:tcPr>
            <w:tcW w:w="1374" w:type="dxa"/>
            <w:vAlign w:val="center"/>
          </w:tcPr>
          <w:p w14:paraId="3C68E03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99999999</w:t>
            </w:r>
          </w:p>
        </w:tc>
        <w:tc>
          <w:tcPr>
            <w:tcW w:w="2661" w:type="dxa"/>
            <w:vAlign w:val="center"/>
          </w:tcPr>
          <w:p w14:paraId="1E6E5DB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干扰噪点过滤面积高阈值</w:t>
            </w:r>
          </w:p>
        </w:tc>
      </w:tr>
      <w:tr w:rsidR="00D522D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9</w:t>
            </w:r>
          </w:p>
        </w:tc>
        <w:tc>
          <w:tcPr>
            <w:tcW w:w="795" w:type="dxa"/>
            <w:vAlign w:val="center"/>
          </w:tcPr>
          <w:p w14:paraId="5A4A9C2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7B54DA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015826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  <w:vAlign w:val="center"/>
          </w:tcPr>
          <w:p w14:paraId="2DDC262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m_ClosingRadius</w:t>
            </w:r>
          </w:p>
        </w:tc>
        <w:tc>
          <w:tcPr>
            <w:tcW w:w="1374" w:type="dxa"/>
            <w:vAlign w:val="center"/>
          </w:tcPr>
          <w:p w14:paraId="71B07E2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3.5</w:t>
            </w:r>
          </w:p>
        </w:tc>
        <w:tc>
          <w:tcPr>
            <w:tcW w:w="2661" w:type="dxa"/>
            <w:vAlign w:val="center"/>
          </w:tcPr>
          <w:p w14:paraId="1AE3CD2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闭运算圆形结构半径</w:t>
            </w: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0</w:t>
            </w:r>
          </w:p>
        </w:tc>
        <w:tc>
          <w:tcPr>
            <w:tcW w:w="795" w:type="dxa"/>
            <w:vAlign w:val="center"/>
          </w:tcPr>
          <w:p w14:paraId="60244C1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6B8701A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3556C5C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HObject</w:t>
            </w:r>
          </w:p>
        </w:tc>
        <w:tc>
          <w:tcPr>
            <w:tcW w:w="1954" w:type="dxa"/>
            <w:vAlign w:val="center"/>
          </w:tcPr>
          <w:p w14:paraId="5CEE04A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m_BrakeDiskBike01</w:t>
            </w:r>
          </w:p>
        </w:tc>
        <w:tc>
          <w:tcPr>
            <w:tcW w:w="1374" w:type="dxa"/>
            <w:vAlign w:val="center"/>
          </w:tcPr>
          <w:p w14:paraId="3234B48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14:paraId="2AFEC5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读入图片变量</w:t>
            </w: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CBA760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284EAC1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6D2D5F2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00A913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m_Regionname</w:t>
            </w:r>
          </w:p>
        </w:tc>
        <w:tc>
          <w:tcPr>
            <w:tcW w:w="1374" w:type="dxa"/>
            <w:vAlign w:val="center"/>
          </w:tcPr>
          <w:p w14:paraId="71541FE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n</w:t>
            </w:r>
            <w:r>
              <w:rPr>
                <w:rFonts w:ascii="黑体" w:eastAsia="黑体" w:hAnsi="黑体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14:paraId="43585D0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标注区域名字</w:t>
            </w: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372636E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5014A1C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428ECD5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7B688D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m_Mlppath</w:t>
            </w:r>
          </w:p>
        </w:tc>
        <w:tc>
          <w:tcPr>
            <w:tcW w:w="1374" w:type="dxa"/>
            <w:vAlign w:val="center"/>
          </w:tcPr>
          <w:p w14:paraId="75073E8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n</w:t>
            </w:r>
            <w:r>
              <w:rPr>
                <w:rFonts w:ascii="黑体" w:eastAsia="黑体" w:hAnsi="黑体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14:paraId="31F5D0E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MLP</w:t>
            </w:r>
            <w:r w:rsidRPr="00D522D9">
              <w:rPr>
                <w:rFonts w:ascii="黑体" w:eastAsia="黑体" w:hAnsi="黑体" w:hint="eastAsia"/>
                <w:sz w:val="12"/>
                <w:szCs w:val="12"/>
              </w:rPr>
              <w:t>分类模型保存路径</w:t>
            </w: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6BDE993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14:paraId="55A9E4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539" w:type="dxa"/>
            <w:vAlign w:val="center"/>
          </w:tcPr>
          <w:p w14:paraId="71B38BD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ColorRecognoize</w:t>
            </w:r>
          </w:p>
        </w:tc>
        <w:tc>
          <w:tcPr>
            <w:tcW w:w="1954" w:type="dxa"/>
            <w:vAlign w:val="center"/>
          </w:tcPr>
          <w:p w14:paraId="10086A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m_Func</w:t>
            </w:r>
          </w:p>
        </w:tc>
        <w:tc>
          <w:tcPr>
            <w:tcW w:w="1374" w:type="dxa"/>
            <w:vAlign w:val="center"/>
          </w:tcPr>
          <w:p w14:paraId="2DF6479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 xml:space="preserve">New </w:t>
            </w:r>
            <w:r w:rsidRPr="00D522D9">
              <w:rPr>
                <w:rFonts w:ascii="黑体" w:eastAsia="黑体" w:hAnsi="黑体"/>
                <w:sz w:val="12"/>
                <w:szCs w:val="12"/>
              </w:rPr>
              <w:t>ColorRecognoize</w:t>
            </w:r>
          </w:p>
        </w:tc>
        <w:tc>
          <w:tcPr>
            <w:tcW w:w="2661" w:type="dxa"/>
            <w:vAlign w:val="center"/>
          </w:tcPr>
          <w:p w14:paraId="5C243A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颜色识别类对象实例化</w:t>
            </w: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77777777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D522D9" w:rsidRPr="00B806E8">
        <w:rPr>
          <w:rFonts w:ascii="黑体" w:eastAsia="黑体" w:hAnsi="黑体" w:hint="eastAsia"/>
          <w:sz w:val="16"/>
          <w:szCs w:val="20"/>
        </w:rPr>
        <w:t>加载图片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77777777"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加载图片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1AF2D3A5" w14:textId="77777777"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70AE11CB" w14:textId="77777777" w:rsidR="00B806E8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77777777" w:rsidR="007B4063" w:rsidRPr="00B806E8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77777777"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button1_Click(object sender, EventArgs e)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77777777" w:rsidR="007B4063" w:rsidRPr="00B806E8" w:rsidRDefault="00D522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加载图片</w:t>
            </w:r>
          </w:p>
        </w:tc>
      </w:tr>
    </w:tbl>
    <w:p w14:paraId="5C52F93F" w14:textId="77777777" w:rsidR="007B4063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630D873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2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添加</w:t>
      </w:r>
      <w:r w:rsidR="00B806E8" w:rsidRPr="00B806E8">
        <w:rPr>
          <w:rFonts w:ascii="黑体" w:eastAsia="黑体" w:hAnsi="黑体"/>
          <w:sz w:val="16"/>
          <w:szCs w:val="20"/>
        </w:rPr>
        <w:t>MLP</w:t>
      </w:r>
      <w:r w:rsidR="00B806E8" w:rsidRPr="00B806E8">
        <w:rPr>
          <w:rFonts w:ascii="黑体" w:eastAsia="黑体" w:hAnsi="黑体" w:hint="eastAsia"/>
          <w:sz w:val="16"/>
          <w:szCs w:val="20"/>
        </w:rPr>
        <w:t>训练文件路径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F33F6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3997AD26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AECA990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431E7D4" w14:textId="77777777" w:rsidR="007B4063" w:rsidRPr="008F33F6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添加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训练文件路径</w:t>
            </w:r>
          </w:p>
        </w:tc>
      </w:tr>
      <w:tr w:rsidR="00B806E8" w14:paraId="06E7D6C6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ADA4B79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38E0B10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2B4B682A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B806E8" w14:paraId="6AB608A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727104C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00A8E717" w14:textId="77777777" w:rsidR="00B806E8" w:rsidRPr="008F33F6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B806E8" w14:paraId="1EAA9DE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4773B26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4D24FA7E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button4_Click(object sender, EventArgs e)</w:t>
            </w:r>
          </w:p>
        </w:tc>
      </w:tr>
      <w:tr w:rsidR="00B806E8" w14:paraId="0E3BA3AC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7755A5" w14:textId="77777777"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71D686C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添加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训练文件路径</w:t>
            </w:r>
          </w:p>
        </w:tc>
      </w:tr>
    </w:tbl>
    <w:p w14:paraId="2102A5F3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DA5120C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3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感知器初始化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A307C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423D60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0B24E18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136AD2C0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感知器初始化</w:t>
            </w:r>
          </w:p>
        </w:tc>
      </w:tr>
      <w:tr w:rsidR="007B4063" w14:paraId="590630A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D6D94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665A79F8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3805FEA1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397CA2DD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D85E33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46A9FAD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3FAD1A35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7D80CB3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51017332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button5_Click(object sender, EventArgs e)</w:t>
            </w:r>
          </w:p>
        </w:tc>
      </w:tr>
      <w:tr w:rsidR="007B4063" w14:paraId="1B8691B8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ED3434F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39CA28A8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感知器初始化</w:t>
            </w:r>
          </w:p>
        </w:tc>
      </w:tr>
    </w:tbl>
    <w:p w14:paraId="14910DC6" w14:textId="77777777" w:rsidR="007B4063" w:rsidRPr="00F62BFE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1BCA14D0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4</w:t>
      </w:r>
      <w:r w:rsidRPr="008A307C">
        <w:rPr>
          <w:rFonts w:ascii="黑体" w:eastAsia="黑体" w:hAnsi="黑体" w:hint="eastAsia"/>
          <w:sz w:val="16"/>
          <w:szCs w:val="20"/>
        </w:rPr>
        <w:t>区域标注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A307C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2399EBE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28D25A9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6BEAA3C7" w14:textId="77777777" w:rsidR="007B4063" w:rsidRPr="008A307C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  <w:tr w:rsidR="007B4063" w14:paraId="481BD9B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2FBB1E4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6CE461C6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1087E2FE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171DA57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F7BA76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5D21286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0AA9E1C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7620A7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7386C92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button6_Click(object sender, EventArgs e)</w:t>
            </w:r>
          </w:p>
        </w:tc>
      </w:tr>
      <w:tr w:rsidR="007B4063" w14:paraId="39C17CD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2464BE2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4DD9DB5E" w14:textId="77777777" w:rsidR="007B4063" w:rsidRPr="008A307C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</w:tbl>
    <w:p w14:paraId="4EDE2555" w14:textId="77777777" w:rsidR="007B4063" w:rsidRPr="00F62BFE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3B4B0BB1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5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样本训练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4820BCF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90C48A9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74C608B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样本训练</w:t>
            </w:r>
          </w:p>
        </w:tc>
      </w:tr>
      <w:tr w:rsidR="007B4063" w14:paraId="4004B4A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AFD3A8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4FBBF443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78967B4A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79401E9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F9249F3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A2BB15C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37DD2BF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BE17C2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046528DC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button7_Click(object sender, EventArgs e)</w:t>
            </w:r>
          </w:p>
        </w:tc>
      </w:tr>
      <w:tr w:rsidR="007B4063" w14:paraId="1C35E885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AED0E88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335342C9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样本训练</w:t>
            </w:r>
          </w:p>
        </w:tc>
      </w:tr>
    </w:tbl>
    <w:p w14:paraId="5B260570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5CAB92B2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6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分类测试按钮</w:t>
      </w:r>
      <w:r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00F4998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D279DE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33E1FF63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分类测试按钮</w:t>
            </w:r>
          </w:p>
        </w:tc>
      </w:tr>
      <w:tr w:rsidR="007B4063" w14:paraId="3AAB78F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586EA6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3DBC612" w14:textId="77777777"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214A4E53" w14:textId="77777777"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209091EC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4C0853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02E83046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65C16FE0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53ACFD2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1C4387E7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button8_Click(object sender, EventArgs e)</w:t>
            </w:r>
          </w:p>
        </w:tc>
      </w:tr>
      <w:tr w:rsidR="007B4063" w14:paraId="1FE3664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8EDBEB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63BB34BF" w14:textId="77777777"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分类测试按钮</w:t>
            </w:r>
          </w:p>
        </w:tc>
      </w:tr>
    </w:tbl>
    <w:p w14:paraId="71D81C17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0ABA9E30" w14:textId="77777777" w:rsidR="007B4063" w:rsidRPr="00F62BFE" w:rsidRDefault="007B4063" w:rsidP="007B4063">
      <w:pPr>
        <w:widowControl/>
        <w:jc w:val="left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7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结束训练按钮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79E4F2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453466B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9C14C70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结束训练按钮</w:t>
            </w:r>
          </w:p>
        </w:tc>
      </w:tr>
      <w:tr w:rsidR="007B4063" w14:paraId="02D4C00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4FB614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10090379" w14:textId="77777777"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44D6E324" w14:textId="77777777"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4463C39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6D7D89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119CB8A1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69F43F4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2526BA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EF9385D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button9_Click(object sender, EventArgs e)</w:t>
            </w:r>
          </w:p>
        </w:tc>
      </w:tr>
      <w:tr w:rsidR="007B4063" w14:paraId="61695DE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A2D15A8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EA4C013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结束训练按钮</w:t>
            </w:r>
          </w:p>
        </w:tc>
      </w:tr>
    </w:tbl>
    <w:p w14:paraId="224498A6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3CA0EC73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8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选择分类文件按钮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18560EE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049BD0F2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68AB8D3B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选择分类文件按钮</w:t>
            </w:r>
          </w:p>
        </w:tc>
      </w:tr>
      <w:tr w:rsidR="007B4063" w14:paraId="34B61F4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886F1D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2BF9705F" w14:textId="77777777"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1B58B21F" w14:textId="77777777"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16394E8C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9DB0D0F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390D49C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582C417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F871DA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D89BD33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button10_Click(object sender, EventArgs e)</w:t>
            </w:r>
          </w:p>
        </w:tc>
      </w:tr>
      <w:tr w:rsidR="007B4063" w14:paraId="5248E0E3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34D765E4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466CAD80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选择分类文件按钮</w:t>
            </w:r>
          </w:p>
        </w:tc>
      </w:tr>
    </w:tbl>
    <w:p w14:paraId="50E8590D" w14:textId="77777777" w:rsidR="007B4063" w:rsidRPr="006666D4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CAD39D6" w14:textId="77777777"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9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样本添加按钮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1E12A4DA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C90B91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77193BA8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样本添加按钮</w:t>
            </w:r>
          </w:p>
        </w:tc>
      </w:tr>
      <w:tr w:rsidR="007B4063" w14:paraId="70BB5F98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4C4B0CBF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634D526" w14:textId="77777777"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14:paraId="63E203DF" w14:textId="77777777"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事件数据的类的基类</w:t>
            </w:r>
          </w:p>
        </w:tc>
      </w:tr>
      <w:tr w:rsidR="007B4063" w14:paraId="7B2E00FE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4F456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F264B91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14:paraId="3F9F5BE9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E91247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E6EE6F7" w14:textId="77777777"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private void button11_Click(object sender, EventArgs e)</w:t>
            </w:r>
          </w:p>
        </w:tc>
      </w:tr>
      <w:tr w:rsidR="007B4063" w14:paraId="705CEB12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F95CCBD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10DC595C" w14:textId="77777777" w:rsidR="007B4063" w:rsidRPr="00904FFC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样本添加按钮</w:t>
            </w:r>
          </w:p>
        </w:tc>
      </w:tr>
    </w:tbl>
    <w:p w14:paraId="37B30AC6" w14:textId="77777777" w:rsidR="007B4063" w:rsidRDefault="007B4063" w:rsidP="0005081D"/>
    <w:p w14:paraId="6AB123DF" w14:textId="77777777" w:rsidR="001F4345" w:rsidRPr="006142A8" w:rsidRDefault="007B4063" w:rsidP="0005081D">
      <w:r>
        <w:t>2</w:t>
      </w:r>
      <w:r w:rsidR="00337EC8">
        <w:t xml:space="preserve"> </w:t>
      </w:r>
      <w:r w:rsidR="00B95000" w:rsidRPr="006142A8">
        <w:rPr>
          <w:rFonts w:hint="eastAsia"/>
        </w:rPr>
        <w:t>模块</w:t>
      </w:r>
      <w:r w:rsidR="00F363E9">
        <w:t>Form1</w:t>
      </w:r>
      <w:r w:rsidR="00B95000" w:rsidRPr="006142A8">
        <w:t>.</w:t>
      </w:r>
      <w:r w:rsidR="00B95000" w:rsidRPr="006142A8">
        <w:rPr>
          <w:rFonts w:hint="eastAsia"/>
        </w:rPr>
        <w:t>cs</w:t>
      </w:r>
    </w:p>
    <w:p w14:paraId="28BA08F7" w14:textId="77777777" w:rsidR="00E16990" w:rsidRPr="00F363E9" w:rsidRDefault="00B95E06" w:rsidP="00F363E9">
      <w:pPr>
        <w:rPr>
          <w:sz w:val="16"/>
        </w:rPr>
      </w:pPr>
      <w:r w:rsidRPr="00603C9F">
        <w:rPr>
          <w:rFonts w:hint="eastAsia"/>
          <w:sz w:val="16"/>
        </w:rPr>
        <w:t>所属</w:t>
      </w:r>
      <w:r w:rsidR="006142A8" w:rsidRPr="00603C9F">
        <w:rPr>
          <w:rFonts w:hint="eastAsia"/>
          <w:sz w:val="16"/>
        </w:rPr>
        <w:t>命名空间</w:t>
      </w:r>
      <w:r w:rsidR="00F363E9" w:rsidRPr="00F363E9">
        <w:rPr>
          <w:sz w:val="16"/>
        </w:rPr>
        <w:t>dlltest</w:t>
      </w:r>
    </w:p>
    <w:p w14:paraId="03F6B53D" w14:textId="77777777" w:rsidR="00F101B1" w:rsidRPr="00B95000" w:rsidRDefault="007B4063" w:rsidP="0005081D">
      <w:r>
        <w:rPr>
          <w:rFonts w:hint="eastAsia"/>
        </w:rPr>
        <w:t>2</w:t>
      </w:r>
      <w:r w:rsidR="00E854C0">
        <w:rPr>
          <w:rFonts w:hint="eastAsia"/>
        </w:rPr>
        <w:t>.</w:t>
      </w:r>
      <w:r w:rsidR="00F363E9">
        <w:rPr>
          <w:rFonts w:hint="eastAsia"/>
        </w:rPr>
        <w:t>1</w:t>
      </w:r>
      <w:r w:rsidR="0020782F" w:rsidRPr="00B95000">
        <w:t xml:space="preserve"> </w:t>
      </w:r>
      <w:r w:rsidR="0020782F" w:rsidRPr="00B95000">
        <w:rPr>
          <w:rFonts w:hint="eastAsia"/>
        </w:rPr>
        <w:t>类</w:t>
      </w:r>
      <w:r w:rsidR="00F363E9" w:rsidRPr="00F363E9">
        <w:t>ColorRecognoize</w:t>
      </w:r>
    </w:p>
    <w:p w14:paraId="2A939FE8" w14:textId="77777777" w:rsidR="00FB3D52" w:rsidRPr="00944844" w:rsidRDefault="007B4063" w:rsidP="0005081D">
      <w:r>
        <w:rPr>
          <w:rFonts w:hint="eastAsia"/>
        </w:rPr>
        <w:t>2</w:t>
      </w:r>
      <w:r w:rsidR="00E854C0">
        <w:rPr>
          <w:rFonts w:hint="eastAsia"/>
        </w:rPr>
        <w:t>.</w:t>
      </w:r>
      <w:r w:rsidR="0005081D">
        <w:rPr>
          <w:rFonts w:hint="eastAsia"/>
        </w:rPr>
        <w:t>1</w:t>
      </w:r>
      <w:r w:rsidR="00E854C0" w:rsidRPr="00944844">
        <w:rPr>
          <w:rFonts w:hint="eastAsia"/>
        </w:rPr>
        <w:t>.1</w:t>
      </w:r>
      <w:r w:rsidR="00E854C0" w:rsidRPr="00944844">
        <w:t xml:space="preserve"> </w:t>
      </w:r>
      <w:r w:rsidR="00E854C0" w:rsidRPr="00944844">
        <w:rPr>
          <w:rFonts w:hint="eastAsia"/>
        </w:rPr>
        <w:t>字段</w:t>
      </w:r>
    </w:p>
    <w:p w14:paraId="7C6A4A57" w14:textId="77777777" w:rsidR="00FB3D52" w:rsidRPr="00FB3D52" w:rsidRDefault="00FB3D52" w:rsidP="00FB3D52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3"/>
        <w:gridCol w:w="809"/>
        <w:gridCol w:w="817"/>
        <w:gridCol w:w="1357"/>
        <w:gridCol w:w="1967"/>
        <w:gridCol w:w="1374"/>
        <w:gridCol w:w="2789"/>
      </w:tblGrid>
      <w:tr w:rsidR="005B6104" w:rsidRPr="005B6104" w14:paraId="7ECFEEE3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14B2DB40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809" w:type="dxa"/>
            <w:vAlign w:val="center"/>
          </w:tcPr>
          <w:p w14:paraId="2C91F29A" w14:textId="77777777" w:rsidR="00CE4A75" w:rsidRPr="005B6104" w:rsidRDefault="00EE09F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 w:rsidR="00532D0D"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17" w:type="dxa"/>
          </w:tcPr>
          <w:p w14:paraId="7614DB4E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 w:rsidR="00A6597A"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357" w:type="dxa"/>
          </w:tcPr>
          <w:p w14:paraId="192E259E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67" w:type="dxa"/>
            <w:vAlign w:val="center"/>
          </w:tcPr>
          <w:p w14:paraId="1A65CFA1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4EDB13ED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789" w:type="dxa"/>
            <w:vAlign w:val="center"/>
          </w:tcPr>
          <w:p w14:paraId="45984D07" w14:textId="77777777"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6A5912" w:rsidRPr="005B6104" w14:paraId="4885815D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0A0C8982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809" w:type="dxa"/>
            <w:vAlign w:val="center"/>
          </w:tcPr>
          <w:p w14:paraId="1E03EA4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173EE25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627EAA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HTuple</w:t>
            </w:r>
          </w:p>
        </w:tc>
        <w:tc>
          <w:tcPr>
            <w:tcW w:w="1967" w:type="dxa"/>
            <w:vAlign w:val="center"/>
          </w:tcPr>
          <w:p w14:paraId="3072249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m_MLPHandle</w:t>
            </w:r>
          </w:p>
        </w:tc>
        <w:tc>
          <w:tcPr>
            <w:tcW w:w="1374" w:type="dxa"/>
            <w:vAlign w:val="center"/>
          </w:tcPr>
          <w:p w14:paraId="25F1B02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14:paraId="43FFD46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多层感知分类器句柄</w:t>
            </w:r>
          </w:p>
        </w:tc>
      </w:tr>
      <w:tr w:rsidR="006A5912" w:rsidRPr="005B6104" w14:paraId="5AB412C6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4C09ADC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809" w:type="dxa"/>
            <w:vAlign w:val="center"/>
          </w:tcPr>
          <w:p w14:paraId="2C01CE1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5C4C8FA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00304CE5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67" w:type="dxa"/>
            <w:vAlign w:val="center"/>
          </w:tcPr>
          <w:p w14:paraId="5802A26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/>
                <w:sz w:val="12"/>
                <w:szCs w:val="12"/>
              </w:rPr>
              <w:t>m_NumInput</w:t>
            </w:r>
          </w:p>
        </w:tc>
        <w:tc>
          <w:tcPr>
            <w:tcW w:w="1374" w:type="dxa"/>
            <w:vAlign w:val="center"/>
          </w:tcPr>
          <w:p w14:paraId="781CAED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3</w:t>
            </w:r>
          </w:p>
        </w:tc>
        <w:tc>
          <w:tcPr>
            <w:tcW w:w="2789" w:type="dxa"/>
            <w:vAlign w:val="center"/>
          </w:tcPr>
          <w:p w14:paraId="7F6B840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多层感知分类器特征量的数目</w:t>
            </w:r>
          </w:p>
        </w:tc>
      </w:tr>
      <w:tr w:rsidR="006A5912" w:rsidRPr="005B6104" w14:paraId="207523A4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9410BDF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809" w:type="dxa"/>
            <w:vAlign w:val="center"/>
          </w:tcPr>
          <w:p w14:paraId="5F7150F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193BDD3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28A327E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67" w:type="dxa"/>
            <w:vAlign w:val="center"/>
          </w:tcPr>
          <w:p w14:paraId="163EB258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m_NumHidden</w:t>
            </w:r>
          </w:p>
        </w:tc>
        <w:tc>
          <w:tcPr>
            <w:tcW w:w="1374" w:type="dxa"/>
            <w:vAlign w:val="center"/>
          </w:tcPr>
          <w:p w14:paraId="7E4CA33F" w14:textId="77777777" w:rsidR="006A5912" w:rsidRPr="005B6104" w:rsidRDefault="00D522D9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2789" w:type="dxa"/>
            <w:vAlign w:val="center"/>
          </w:tcPr>
          <w:p w14:paraId="5D1F9A73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多层感知分类器隐藏层的节点数</w:t>
            </w:r>
          </w:p>
        </w:tc>
      </w:tr>
      <w:tr w:rsidR="006A5912" w:rsidRPr="005B6104" w14:paraId="75BA770C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8E519B4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809" w:type="dxa"/>
            <w:vAlign w:val="center"/>
          </w:tcPr>
          <w:p w14:paraId="1817E10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6720FD8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77AABC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67" w:type="dxa"/>
            <w:vAlign w:val="center"/>
          </w:tcPr>
          <w:p w14:paraId="6C15C949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m_NumOutput</w:t>
            </w:r>
          </w:p>
        </w:tc>
        <w:tc>
          <w:tcPr>
            <w:tcW w:w="1374" w:type="dxa"/>
            <w:vAlign w:val="center"/>
          </w:tcPr>
          <w:p w14:paraId="1AD7E07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2789" w:type="dxa"/>
            <w:vAlign w:val="center"/>
          </w:tcPr>
          <w:p w14:paraId="66CA30AE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待分类数目</w:t>
            </w:r>
          </w:p>
        </w:tc>
      </w:tr>
      <w:tr w:rsidR="006A5912" w:rsidRPr="005B6104" w14:paraId="34081D3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0D760086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5</w:t>
            </w:r>
          </w:p>
        </w:tc>
        <w:tc>
          <w:tcPr>
            <w:tcW w:w="809" w:type="dxa"/>
            <w:vAlign w:val="center"/>
          </w:tcPr>
          <w:p w14:paraId="02FEBD3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01ADCB1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0354D84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/>
                <w:sz w:val="12"/>
                <w:szCs w:val="12"/>
              </w:rPr>
              <w:t>List&lt;string&gt;</w:t>
            </w:r>
          </w:p>
        </w:tc>
        <w:tc>
          <w:tcPr>
            <w:tcW w:w="1967" w:type="dxa"/>
            <w:vAlign w:val="center"/>
          </w:tcPr>
          <w:p w14:paraId="68F8BDC6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m_VclassName</w:t>
            </w:r>
          </w:p>
        </w:tc>
        <w:tc>
          <w:tcPr>
            <w:tcW w:w="1374" w:type="dxa"/>
            <w:vAlign w:val="center"/>
          </w:tcPr>
          <w:p w14:paraId="299545C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“purple,background”</w:t>
            </w:r>
          </w:p>
        </w:tc>
        <w:tc>
          <w:tcPr>
            <w:tcW w:w="2789" w:type="dxa"/>
            <w:vAlign w:val="center"/>
          </w:tcPr>
          <w:p w14:paraId="5EA3267B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待分类区域名字</w:t>
            </w:r>
          </w:p>
        </w:tc>
      </w:tr>
      <w:tr w:rsidR="006A5912" w:rsidRPr="005B6104" w14:paraId="07A799F3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3654B8D8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6</w:t>
            </w:r>
          </w:p>
        </w:tc>
        <w:tc>
          <w:tcPr>
            <w:tcW w:w="809" w:type="dxa"/>
            <w:vAlign w:val="center"/>
          </w:tcPr>
          <w:p w14:paraId="6B43FA5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29E83E4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4DA97C03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List&lt;label&gt;</w:t>
            </w:r>
          </w:p>
        </w:tc>
        <w:tc>
          <w:tcPr>
            <w:tcW w:w="1967" w:type="dxa"/>
            <w:vAlign w:val="center"/>
          </w:tcPr>
          <w:p w14:paraId="7A07599A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m_Vlabel</w:t>
            </w:r>
          </w:p>
        </w:tc>
        <w:tc>
          <w:tcPr>
            <w:tcW w:w="1374" w:type="dxa"/>
            <w:vAlign w:val="center"/>
          </w:tcPr>
          <w:p w14:paraId="070552F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14:paraId="724CCED4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标注区域List变量，标注区域结构体，包含区域位置和名字</w:t>
            </w:r>
          </w:p>
        </w:tc>
      </w:tr>
      <w:tr w:rsidR="006A5912" w:rsidRPr="005B6104" w14:paraId="5FD6C79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3C9A75D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7</w:t>
            </w:r>
          </w:p>
        </w:tc>
        <w:tc>
          <w:tcPr>
            <w:tcW w:w="809" w:type="dxa"/>
            <w:vAlign w:val="center"/>
          </w:tcPr>
          <w:p w14:paraId="2A267B7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14:paraId="215A840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</w:p>
        </w:tc>
        <w:tc>
          <w:tcPr>
            <w:tcW w:w="1357" w:type="dxa"/>
            <w:vAlign w:val="center"/>
          </w:tcPr>
          <w:p w14:paraId="2887E28D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vList&lt;HObject&gt;</w:t>
            </w:r>
          </w:p>
        </w:tc>
        <w:tc>
          <w:tcPr>
            <w:tcW w:w="1967" w:type="dxa"/>
            <w:vAlign w:val="center"/>
          </w:tcPr>
          <w:p w14:paraId="000B052E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m_StudyReg</w:t>
            </w:r>
          </w:p>
        </w:tc>
        <w:tc>
          <w:tcPr>
            <w:tcW w:w="1374" w:type="dxa"/>
            <w:vAlign w:val="center"/>
          </w:tcPr>
          <w:p w14:paraId="41D273E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14:paraId="41B5359E" w14:textId="77777777"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标注区域的位置</w:t>
            </w:r>
          </w:p>
        </w:tc>
      </w:tr>
      <w:tr w:rsidR="006A5912" w:rsidRPr="005B6104" w14:paraId="0049808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DB2BEFF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5D5614C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4A66FAF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BB6C12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5D1DC75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A7464E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E4F38F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9EAC95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1ED37263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0D8092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6AE4B09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257F90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63FA8A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DA784C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E9D0C3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644502D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2F39DD67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59EF7C0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375060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4B76432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12FB9AA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96967F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BC734E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70C9A768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689ECA8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448D5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6945B5B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3258AB1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EA825A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3B9A6D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6442C69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44E6917B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03283A18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949613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4F2270A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7490EC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8C822F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F2F6C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43F263A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00DDAD7E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C67E6E9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1912609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710F986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E569FA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5C389E3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31A934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2D8FCD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EE707CE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35571B2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0FF798F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28B46F8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2D28986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96B0D3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E5FAF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13DA0B0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A2A595A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70233D01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12E8410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7313988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51CEB3C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1D4B3F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809B5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078C3DC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162694CC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35B2A0AC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20CAAB3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1A16664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85F2FD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26BC7C0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7EF796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2911423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75584019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612714E6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33599DA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1001472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C12EA2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1CAD84E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7CF73B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7C982F3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4A15ECE5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59FE74E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72798EA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3C62650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25CB692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078EF22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1ECF0A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49D9F84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669EEE77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62DDCC4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87B214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6B92F2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95212F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7CAEE2A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C3AE93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5B1242F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6A9AA642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7A2F400A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01B8C6A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28A9DAC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73B8DB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62B7980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84FADB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63C729C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4CDBDDCB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49E9328E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12453FB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05AAFA7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0B56B784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18CAFD1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E5C802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7DAC0F8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1974989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29D8A06B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768F0362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6781B09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561C4D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2CA2AD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0DABBA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425D899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17279F99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290D87F5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07258BF6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46771A8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6242B0A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337F9BD5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8A17D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69C073C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23ED0811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66226A6D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5159BA2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7A46585B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77B8892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7D718A6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7D6B1E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527314A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399F9230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575B3822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18566E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5C8F9F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A29667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14CF43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41CE07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3789B98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754F2675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39B817FA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67C91C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53F290AF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BA5654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332B87F3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80B345E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50E4D1BD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14:paraId="0A101C03" w14:textId="77777777" w:rsidTr="006A5912">
        <w:trPr>
          <w:trHeight w:val="227"/>
        </w:trPr>
        <w:tc>
          <w:tcPr>
            <w:tcW w:w="523" w:type="dxa"/>
            <w:vAlign w:val="center"/>
          </w:tcPr>
          <w:p w14:paraId="78835ECC" w14:textId="77777777"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14:paraId="62D8A188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14:paraId="2BB9CE20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14:paraId="122574CC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14:paraId="41FE816A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BB78809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14:paraId="2AEABAE1" w14:textId="77777777"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270F6380" w14:textId="77777777" w:rsidR="00D10B2A" w:rsidRPr="009F1331" w:rsidRDefault="00D43AAC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1468F91F" w14:textId="77777777" w:rsidR="00847625" w:rsidRPr="006A5912" w:rsidRDefault="007B4063" w:rsidP="006A5912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20"/>
          <w:szCs w:val="20"/>
        </w:rPr>
        <w:lastRenderedPageBreak/>
        <w:t>2</w:t>
      </w:r>
      <w:r w:rsidR="00E854C0">
        <w:rPr>
          <w:rFonts w:ascii="黑体" w:eastAsia="黑体" w:hAnsi="黑体" w:hint="eastAsia"/>
          <w:sz w:val="20"/>
          <w:szCs w:val="20"/>
        </w:rPr>
        <w:t>.</w:t>
      </w:r>
      <w:r w:rsidR="0005081D">
        <w:rPr>
          <w:rFonts w:ascii="黑体" w:eastAsia="黑体" w:hAnsi="黑体"/>
          <w:sz w:val="20"/>
          <w:szCs w:val="20"/>
        </w:rPr>
        <w:t>1</w:t>
      </w:r>
      <w:r w:rsidR="006A5912">
        <w:rPr>
          <w:rFonts w:ascii="黑体" w:eastAsia="黑体" w:hAnsi="黑体"/>
          <w:sz w:val="20"/>
          <w:szCs w:val="20"/>
        </w:rPr>
        <w:t>.2</w:t>
      </w:r>
      <w:r w:rsidR="00F072DE" w:rsidRPr="00944844">
        <w:rPr>
          <w:rFonts w:ascii="黑体" w:eastAsia="黑体" w:hAnsi="黑体"/>
          <w:sz w:val="20"/>
          <w:szCs w:val="20"/>
        </w:rPr>
        <w:t xml:space="preserve"> </w:t>
      </w:r>
      <w:r w:rsidR="00F072DE"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1A29E904" w14:textId="77777777" w:rsidR="00F62BFE" w:rsidRPr="00944844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</w:t>
      </w:r>
      <w:r w:rsidR="006A5912">
        <w:rPr>
          <w:rFonts w:ascii="黑体" w:eastAsia="黑体" w:hAnsi="黑体" w:hint="eastAsia"/>
          <w:sz w:val="16"/>
          <w:szCs w:val="20"/>
        </w:rPr>
        <w:t>.2</w:t>
      </w:r>
      <w:r w:rsidR="00E854C0" w:rsidRPr="00944844">
        <w:rPr>
          <w:rFonts w:ascii="黑体" w:eastAsia="黑体" w:hAnsi="黑体" w:hint="eastAsia"/>
          <w:sz w:val="16"/>
          <w:szCs w:val="20"/>
        </w:rPr>
        <w:t>.1</w:t>
      </w:r>
      <w:r w:rsidR="00E854C0" w:rsidRPr="00944844">
        <w:rPr>
          <w:rFonts w:ascii="黑体" w:eastAsia="黑体" w:hAnsi="黑体"/>
          <w:sz w:val="16"/>
          <w:szCs w:val="20"/>
        </w:rPr>
        <w:t xml:space="preserve"> </w:t>
      </w:r>
      <w:r w:rsidR="00E854C0" w:rsidRPr="00944844">
        <w:rPr>
          <w:rFonts w:ascii="黑体" w:eastAsia="黑体" w:hAnsi="黑体" w:hint="eastAsia"/>
          <w:sz w:val="16"/>
          <w:szCs w:val="20"/>
        </w:rPr>
        <w:t>构造函数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F62BFE" w14:paraId="2102F21A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4DCEE42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3AAD2F78" w14:textId="77777777"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构造函数</w:t>
            </w:r>
          </w:p>
        </w:tc>
      </w:tr>
      <w:tr w:rsidR="00F62BFE" w14:paraId="31C3E7ED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90E8B51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E035AED" w14:textId="77777777"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无</w:t>
            </w:r>
          </w:p>
        </w:tc>
      </w:tr>
      <w:tr w:rsidR="00F62BFE" w14:paraId="7D15BF02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3A540EB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35B85EB3" w14:textId="77777777"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无</w:t>
            </w:r>
          </w:p>
        </w:tc>
      </w:tr>
      <w:tr w:rsidR="00F62BFE" w14:paraId="1F55A41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64DA297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B63663B" w14:textId="77777777" w:rsidR="00F62BFE" w:rsidRPr="00EC316D" w:rsidRDefault="006A5912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 w:rsidRPr="00EC316D">
              <w:rPr>
                <w:rFonts w:ascii="黑体" w:eastAsia="黑体" w:hAnsi="黑体"/>
                <w:sz w:val="12"/>
                <w:szCs w:val="12"/>
              </w:rPr>
              <w:t>public ColorRecognoize()</w:t>
            </w:r>
          </w:p>
        </w:tc>
      </w:tr>
      <w:tr w:rsidR="00F62BFE" w:rsidRPr="00EC316D" w14:paraId="31C4EE5D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3384410C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73C04285" w14:textId="77777777" w:rsidR="00F62BFE" w:rsidRPr="00EC316D" w:rsidRDefault="00EC316D" w:rsidP="00F62BF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 w:rsidRPr="00EC316D">
              <w:rPr>
                <w:rFonts w:ascii="黑体" w:eastAsia="黑体" w:hAnsi="黑体" w:hint="eastAsia"/>
                <w:sz w:val="12"/>
                <w:szCs w:val="12"/>
              </w:rPr>
              <w:t>颜色识别类的构造函数,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 xml:space="preserve"> 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对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输入向量变量赋值</w:t>
            </w:r>
            <w:r w:rsidRPr="00EC316D">
              <w:rPr>
                <w:rFonts w:ascii="黑体" w:eastAsia="黑体" w:hAnsi="黑体" w:hint="eastAsia"/>
                <w:sz w:val="12"/>
                <w:szCs w:val="12"/>
              </w:rPr>
              <w:t>，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中间隐含层节点数目变量赋值</w:t>
            </w:r>
            <w:r w:rsidRPr="00EC316D">
              <w:rPr>
                <w:rFonts w:ascii="黑体" w:eastAsia="黑体" w:hAnsi="黑体" w:hint="eastAsia"/>
                <w:sz w:val="12"/>
                <w:szCs w:val="12"/>
              </w:rPr>
              <w:t>，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分类结果数目变量赋值</w:t>
            </w:r>
          </w:p>
        </w:tc>
      </w:tr>
    </w:tbl>
    <w:p w14:paraId="6AF93DF9" w14:textId="77777777" w:rsidR="00F072DE" w:rsidRDefault="00F072D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76CB71A4" w14:textId="77777777" w:rsidR="00F62BFE" w:rsidRPr="00F62BFE" w:rsidRDefault="007B4063" w:rsidP="00836B49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F62BFE" w:rsidRPr="00F62BFE">
        <w:rPr>
          <w:rFonts w:ascii="黑体" w:eastAsia="黑体" w:hAnsi="黑体" w:hint="eastAsia"/>
          <w:sz w:val="16"/>
          <w:szCs w:val="20"/>
        </w:rPr>
        <w:t>.</w:t>
      </w:r>
      <w:r w:rsidR="00F62BFE">
        <w:rPr>
          <w:rFonts w:ascii="黑体" w:eastAsia="黑体" w:hAnsi="黑体" w:hint="eastAsia"/>
          <w:sz w:val="16"/>
          <w:szCs w:val="20"/>
        </w:rPr>
        <w:t>2</w:t>
      </w:r>
      <w:r w:rsidR="00F62BFE" w:rsidRPr="00F62BFE">
        <w:rPr>
          <w:rFonts w:ascii="黑体" w:eastAsia="黑体" w:hAnsi="黑体"/>
          <w:sz w:val="16"/>
          <w:szCs w:val="20"/>
        </w:rPr>
        <w:t xml:space="preserve"> </w:t>
      </w:r>
      <w:r w:rsidR="008F33F6" w:rsidRPr="008F33F6">
        <w:rPr>
          <w:rFonts w:ascii="黑体" w:eastAsia="黑体" w:hAnsi="黑体"/>
          <w:sz w:val="16"/>
          <w:szCs w:val="20"/>
        </w:rPr>
        <w:t>hsv</w:t>
      </w:r>
      <w:r w:rsidR="008F33F6" w:rsidRPr="008F33F6">
        <w:rPr>
          <w:rFonts w:ascii="黑体" w:eastAsia="黑体" w:hAnsi="黑体" w:hint="eastAsia"/>
          <w:sz w:val="16"/>
          <w:szCs w:val="20"/>
        </w:rPr>
        <w:t>颜色空间分割函数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F62BFE" w14:paraId="709AFE26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5D387E7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F119557" w14:textId="77777777"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颜色空间分割函数</w:t>
            </w:r>
          </w:p>
        </w:tc>
      </w:tr>
      <w:tr w:rsidR="00F62BFE" w14:paraId="196494E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514E5F4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DC675B8" w14:textId="77777777"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Src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输入彩色图像</w:t>
            </w:r>
          </w:p>
          <w:p w14:paraId="119ED08A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hueLowThresh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色调通道分割低阈值</w:t>
            </w:r>
          </w:p>
          <w:p w14:paraId="14B2F68F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hueHighThresh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色调通道分割高阈值</w:t>
            </w:r>
          </w:p>
          <w:p w14:paraId="30A976CF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satuLowThresh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饱和度通道分割低阈值</w:t>
            </w:r>
          </w:p>
          <w:p w14:paraId="703FB924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satuHighThresh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饱和度通道分割高阈值</w:t>
            </w:r>
          </w:p>
          <w:p w14:paraId="57AE8107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filterAreaMin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干扰噪点过滤面积低阈值</w:t>
            </w:r>
          </w:p>
          <w:p w14:paraId="5C98D98F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filterAreaMax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干扰噪点过滤面积高阈值</w:t>
            </w:r>
          </w:p>
          <w:p w14:paraId="6EDF31FE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closingRadius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闭运算圆形结构元素的半径</w:t>
            </w:r>
          </w:p>
          <w:p w14:paraId="038DBE76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foundNum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需分割到的颜色目标区域的个数</w:t>
            </w:r>
          </w:p>
          <w:p w14:paraId="6FD0589B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cenx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需分割到的颜色目标区域中心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X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  <w:p w14:paraId="26E424CD" w14:textId="77777777"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ceny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需分割到的颜色目标区域中心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Y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</w:tc>
      </w:tr>
      <w:tr w:rsidR="00F62BFE" w14:paraId="4DDA4C1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2B23ABD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4A843B0D" w14:textId="77777777"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=-1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，程序发生异常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=0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，寻找目标区域失败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= 1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，寻找目标区域成功</w:t>
            </w:r>
          </w:p>
        </w:tc>
      </w:tr>
      <w:tr w:rsidR="00F62BFE" w14:paraId="704FCBC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AA71867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07600AC7" w14:textId="77777777" w:rsidR="008F33F6" w:rsidRPr="008F33F6" w:rsidRDefault="008F33F6" w:rsidP="008F33F6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int HsvSeg(HObject src, int hueLowThresh, int hueHighThresh, int satuLowThresh, int satuHighThresh,</w:t>
            </w:r>
          </w:p>
          <w:p w14:paraId="0A8A223A" w14:textId="77777777" w:rsidR="00F62BFE" w:rsidRPr="00E16990" w:rsidRDefault="008F33F6" w:rsidP="008F33F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  <w:highlight w:val="white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           int filterAreaMin, int filterAreaMax, double closingRadius, ref int foundNum, ref double[] cenx, ref double[] ceny)</w:t>
            </w:r>
          </w:p>
        </w:tc>
      </w:tr>
      <w:tr w:rsidR="00F62BFE" w14:paraId="39C3A818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04A9BA4" w14:textId="77777777"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941BB86" w14:textId="77777777" w:rsidR="00F62BFE" w:rsidRPr="00E16990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  <w:highlight w:val="white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颜色空间分割函数</w:t>
            </w:r>
          </w:p>
        </w:tc>
      </w:tr>
    </w:tbl>
    <w:p w14:paraId="22148533" w14:textId="77777777" w:rsidR="00F62BFE" w:rsidRPr="006666D4" w:rsidRDefault="00F62BF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0846BF43" w14:textId="77777777" w:rsidR="006666D4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6666D4" w:rsidRPr="00F62BFE">
        <w:rPr>
          <w:rFonts w:ascii="黑体" w:eastAsia="黑体" w:hAnsi="黑体" w:hint="eastAsia"/>
          <w:sz w:val="16"/>
          <w:szCs w:val="20"/>
        </w:rPr>
        <w:t>.</w:t>
      </w:r>
      <w:r w:rsidR="006666D4">
        <w:rPr>
          <w:rFonts w:ascii="黑体" w:eastAsia="黑体" w:hAnsi="黑体" w:hint="eastAsia"/>
          <w:sz w:val="16"/>
          <w:szCs w:val="20"/>
        </w:rPr>
        <w:t>3</w:t>
      </w:r>
      <w:r w:rsidR="006666D4" w:rsidRPr="00F62BFE">
        <w:rPr>
          <w:rFonts w:ascii="黑体" w:eastAsia="黑体" w:hAnsi="黑体"/>
          <w:sz w:val="16"/>
          <w:szCs w:val="20"/>
        </w:rPr>
        <w:t xml:space="preserve"> </w:t>
      </w:r>
      <w:r w:rsidR="008A307C" w:rsidRPr="008A307C">
        <w:rPr>
          <w:rFonts w:ascii="黑体" w:eastAsia="黑体" w:hAnsi="黑体" w:hint="eastAsia"/>
          <w:sz w:val="16"/>
          <w:szCs w:val="20"/>
        </w:rPr>
        <w:t>多层感知器初始化函数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6666D4" w14:paraId="5EF35CD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D2416A1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0C84D530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多层感知器初始化函数</w:t>
            </w:r>
          </w:p>
        </w:tc>
      </w:tr>
      <w:tr w:rsidR="006666D4" w14:paraId="03C2AB5D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393D8C1B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934C626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NumInput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多层感知器的输入变量个数</w:t>
            </w:r>
          </w:p>
          <w:p w14:paraId="48A24737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NumHidden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多层感知器的隐含层节点数</w:t>
            </w:r>
          </w:p>
          <w:p w14:paraId="1492F7A7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NumOutput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多层感知器的输出量</w:t>
            </w:r>
          </w:p>
          <w:p w14:paraId="65338002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Classname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所有待分类的对象类别名，以逗号连接</w:t>
            </w:r>
          </w:p>
        </w:tc>
      </w:tr>
      <w:tr w:rsidR="006666D4" w14:paraId="63B2D168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E34D212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2B6BDABA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，初始化成功；返回值为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，初始化失败；</w:t>
            </w:r>
          </w:p>
        </w:tc>
      </w:tr>
      <w:tr w:rsidR="006666D4" w14:paraId="0BB0264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E1879B1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C015F41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InitMlp(int numInput, int numHidden, int numOutput, string classname)</w:t>
            </w:r>
          </w:p>
        </w:tc>
      </w:tr>
      <w:tr w:rsidR="006666D4" w14:paraId="5A4449C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FB9D173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16A5308D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多层感知器初始化函数</w:t>
            </w:r>
          </w:p>
        </w:tc>
      </w:tr>
    </w:tbl>
    <w:p w14:paraId="08CFCFE9" w14:textId="77777777" w:rsidR="006666D4" w:rsidRPr="00F62BFE" w:rsidRDefault="006666D4" w:rsidP="006666D4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2767C4FC" w14:textId="77777777" w:rsidR="006666D4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6666D4" w:rsidRPr="00F62BFE">
        <w:rPr>
          <w:rFonts w:ascii="黑体" w:eastAsia="黑体" w:hAnsi="黑体" w:hint="eastAsia"/>
          <w:sz w:val="16"/>
          <w:szCs w:val="20"/>
        </w:rPr>
        <w:t>.</w:t>
      </w:r>
      <w:r w:rsidR="006666D4">
        <w:rPr>
          <w:rFonts w:ascii="黑体" w:eastAsia="黑体" w:hAnsi="黑体" w:hint="eastAsia"/>
          <w:sz w:val="16"/>
          <w:szCs w:val="20"/>
        </w:rPr>
        <w:t>4</w:t>
      </w:r>
      <w:r w:rsidR="006666D4" w:rsidRPr="00F62BFE">
        <w:rPr>
          <w:rFonts w:ascii="黑体" w:eastAsia="黑体" w:hAnsi="黑体"/>
          <w:sz w:val="16"/>
          <w:szCs w:val="20"/>
        </w:rPr>
        <w:t xml:space="preserve"> </w:t>
      </w:r>
      <w:r w:rsidR="008A307C" w:rsidRPr="008A307C">
        <w:rPr>
          <w:rFonts w:ascii="黑体" w:eastAsia="黑体" w:hAnsi="黑体" w:hint="eastAsia"/>
          <w:sz w:val="16"/>
          <w:szCs w:val="20"/>
        </w:rPr>
        <w:t>多层感知器学习区域标注函数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6666D4" w14:paraId="70D6C85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2FCB8E2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44D9EED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多层感知器学习区域标注函数</w:t>
            </w:r>
          </w:p>
        </w:tc>
      </w:tr>
      <w:tr w:rsidR="006666D4" w14:paraId="65A944D4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AD1383A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4766FBEF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l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选中矩形区域的左坐标</w:t>
            </w:r>
          </w:p>
          <w:p w14:paraId="54DBEB32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r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选中矩形区域的右坐标</w:t>
            </w:r>
          </w:p>
          <w:p w14:paraId="13DAC22C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t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选中矩形区域的上坐标</w:t>
            </w:r>
          </w:p>
          <w:p w14:paraId="4A57BFC4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b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选中矩形区域的下坐标</w:t>
            </w:r>
          </w:p>
          <w:p w14:paraId="23649B5F" w14:textId="77777777"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name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当前选中区域对应的类别名称</w:t>
            </w:r>
          </w:p>
        </w:tc>
      </w:tr>
      <w:tr w:rsidR="006666D4" w14:paraId="53788E5B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29C2777F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246F0DFE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，标注成功；返回值为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，标注失败；</w:t>
            </w:r>
          </w:p>
        </w:tc>
      </w:tr>
      <w:tr w:rsidR="006666D4" w14:paraId="724B4AF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52FA2508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616B73EE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SampleRegLabel(int l, int r, int t, int b, string name)</w:t>
            </w:r>
          </w:p>
        </w:tc>
      </w:tr>
      <w:tr w:rsidR="006666D4" w14:paraId="03C55B0A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D891B29" w14:textId="77777777"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1FE3DDEC" w14:textId="77777777"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多层感知器学习区域标注函数</w:t>
            </w:r>
          </w:p>
        </w:tc>
      </w:tr>
    </w:tbl>
    <w:p w14:paraId="454239DE" w14:textId="77777777" w:rsidR="006666D4" w:rsidRPr="00F62BFE" w:rsidRDefault="006666D4" w:rsidP="006666D4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18B2CC13" w14:textId="77777777" w:rsidR="00392649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392649" w:rsidRPr="00F62BFE">
        <w:rPr>
          <w:rFonts w:ascii="黑体" w:eastAsia="黑体" w:hAnsi="黑体" w:hint="eastAsia"/>
          <w:sz w:val="16"/>
          <w:szCs w:val="20"/>
        </w:rPr>
        <w:t>.</w:t>
      </w:r>
      <w:r w:rsidR="00392649">
        <w:rPr>
          <w:rFonts w:ascii="黑体" w:eastAsia="黑体" w:hAnsi="黑体" w:hint="eastAsia"/>
          <w:sz w:val="16"/>
          <w:szCs w:val="20"/>
        </w:rPr>
        <w:t>5</w:t>
      </w:r>
      <w:r w:rsidR="00392649" w:rsidRPr="00F62BFE">
        <w:rPr>
          <w:rFonts w:ascii="黑体" w:eastAsia="黑体" w:hAnsi="黑体"/>
          <w:sz w:val="16"/>
          <w:szCs w:val="20"/>
        </w:rPr>
        <w:t xml:space="preserve"> </w:t>
      </w:r>
      <w:r w:rsidR="008A307C">
        <w:rPr>
          <w:rFonts w:ascii="黑体" w:eastAsia="黑体" w:hAnsi="黑体" w:hint="eastAsia"/>
          <w:sz w:val="16"/>
          <w:szCs w:val="20"/>
        </w:rPr>
        <w:t>区域再标注函数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392649" w14:paraId="6C6900F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E4BA0E3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667EFD7" w14:textId="77777777"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区域再标注</w:t>
            </w:r>
          </w:p>
        </w:tc>
      </w:tr>
      <w:tr w:rsidR="00392649" w14:paraId="4409F029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356F939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AA3ABFE" w14:textId="77777777" w:rsidR="00392649" w:rsidRPr="008A307C" w:rsidRDefault="00392649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392649" w14:paraId="1620BDA6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C4F3A46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167B600E" w14:textId="77777777"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，重新标注成功；返回值为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，重新标注失败；</w:t>
            </w:r>
          </w:p>
        </w:tc>
      </w:tr>
      <w:tr w:rsidR="00392649" w14:paraId="364888A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1184481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1B08A903" w14:textId="77777777"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ReSampleRegLabel()</w:t>
            </w:r>
          </w:p>
        </w:tc>
      </w:tr>
      <w:tr w:rsidR="00392649" w14:paraId="05BDF3A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7AEFBE5" w14:textId="77777777"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2F02492C" w14:textId="77777777" w:rsidR="00392649" w:rsidRPr="008A307C" w:rsidRDefault="008A307C" w:rsidP="00A6509A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多层感知器学习区域重新标注函数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,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调用此函数会释放掉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AddColorRegion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函数所标注的区域</w:t>
            </w:r>
          </w:p>
        </w:tc>
      </w:tr>
    </w:tbl>
    <w:p w14:paraId="633A13C1" w14:textId="77777777" w:rsidR="00F62BFE" w:rsidRPr="006666D4" w:rsidRDefault="00F62BF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4614C022" w14:textId="77777777"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A42F97">
        <w:rPr>
          <w:rFonts w:ascii="黑体" w:eastAsia="黑体" w:hAnsi="黑体" w:hint="eastAsia"/>
          <w:sz w:val="16"/>
          <w:szCs w:val="20"/>
        </w:rPr>
        <w:t>6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8A307C">
        <w:rPr>
          <w:rFonts w:ascii="黑体" w:eastAsia="黑体" w:hAnsi="黑体" w:hint="eastAsia"/>
          <w:sz w:val="16"/>
          <w:szCs w:val="20"/>
        </w:rPr>
        <w:t>区域添加到感知器函数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251F704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251BBD35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34366076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将区域添加到感知器内部函数</w:t>
            </w:r>
          </w:p>
        </w:tc>
      </w:tr>
      <w:tr w:rsidR="00A42F97" w14:paraId="2FE2539E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2230C5D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559E2AF1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Trainimg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训练样本图片</w:t>
            </w:r>
          </w:p>
        </w:tc>
      </w:tr>
      <w:tr w:rsidR="00A42F97" w14:paraId="0230218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8AE95BD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lastRenderedPageBreak/>
              <w:t>返回值</w:t>
            </w:r>
          </w:p>
        </w:tc>
        <w:tc>
          <w:tcPr>
            <w:tcW w:w="8504" w:type="dxa"/>
          </w:tcPr>
          <w:p w14:paraId="7CB3361E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，添加成功；返回值为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，添加失败</w:t>
            </w:r>
          </w:p>
        </w:tc>
      </w:tr>
      <w:tr w:rsidR="00A42F97" w14:paraId="4B6B83D9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B82D8A4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5BDBF95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AddSampleToMLP(HObject trainimg)</w:t>
            </w:r>
          </w:p>
        </w:tc>
      </w:tr>
      <w:tr w:rsidR="00A42F97" w14:paraId="3A020B60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6ADE662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86C338B" w14:textId="77777777"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多层感知器学习区域添加到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函数</w:t>
            </w:r>
          </w:p>
        </w:tc>
      </w:tr>
    </w:tbl>
    <w:p w14:paraId="7B7B3E55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421348A0" w14:textId="77777777" w:rsidR="00A42F97" w:rsidRPr="00F62BFE" w:rsidRDefault="007B4063" w:rsidP="008A307C">
      <w:pPr>
        <w:widowControl/>
        <w:jc w:val="left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7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训练函数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559A8BE8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8D604CD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5833524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训练函数</w:t>
            </w:r>
          </w:p>
        </w:tc>
      </w:tr>
      <w:tr w:rsidR="00A42F97" w14:paraId="388473A2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24F6175A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0FEAA9E5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 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分类器保存路径</w:t>
            </w:r>
          </w:p>
        </w:tc>
      </w:tr>
      <w:tr w:rsidR="00A42F97" w14:paraId="35E78EE9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4C54E598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FF8C697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，训练成功；返回值为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，训练失败</w:t>
            </w:r>
          </w:p>
        </w:tc>
      </w:tr>
      <w:tr w:rsidR="00A42F97" w14:paraId="50818861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F624475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47E8FEBE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TrainMlp(string mlpPath)</w:t>
            </w:r>
          </w:p>
        </w:tc>
      </w:tr>
      <w:tr w:rsidR="00A42F97" w14:paraId="2CB3F34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459C469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52D0BB72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训练函数</w:t>
            </w:r>
          </w:p>
        </w:tc>
      </w:tr>
    </w:tbl>
    <w:p w14:paraId="0E89F0F3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5CED462F" w14:textId="77777777"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8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结束训练函数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6085E3E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5AA63DA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4C54F74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结束训练函数</w:t>
            </w:r>
          </w:p>
        </w:tc>
      </w:tr>
      <w:tr w:rsidR="00A42F97" w14:paraId="3041A07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B847800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3FC4721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A42F97" w14:paraId="6F7B37E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60B6E401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355D938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，释放成功；返回值为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，释放失败</w:t>
            </w:r>
          </w:p>
        </w:tc>
      </w:tr>
      <w:tr w:rsidR="00A42F97" w14:paraId="7E5FD6DF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651C4460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0877FE34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bool EndTrain()</w:t>
            </w:r>
          </w:p>
        </w:tc>
      </w:tr>
      <w:tr w:rsidR="00A42F97" w14:paraId="0F93C36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3DC31BE1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114BC0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结束训练函数</w:t>
            </w:r>
          </w:p>
        </w:tc>
      </w:tr>
    </w:tbl>
    <w:p w14:paraId="32BBA77A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6414B19F" w14:textId="77777777"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9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识别函数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14:paraId="139C92D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08EF0F19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622E448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识别函数</w:t>
            </w:r>
          </w:p>
        </w:tc>
      </w:tr>
      <w:tr w:rsidR="00A42F97" w14:paraId="11160FE3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78B95502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8FF1BF1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Testimg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指向输入的测试样本彩色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RGB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图像</w:t>
            </w:r>
          </w:p>
          <w:p w14:paraId="6DDFF43E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classCount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待分类类别的总数</w:t>
            </w:r>
          </w:p>
          <w:p w14:paraId="43A9ECED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classname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待分类的类别，以逗号连接</w:t>
            </w:r>
          </w:p>
          <w:p w14:paraId="68F32A6B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needDetect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需要识别的颜色的类别</w:t>
            </w:r>
          </w:p>
          <w:p w14:paraId="53AF4168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 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分类器文件的读入路径</w:t>
            </w:r>
          </w:p>
          <w:p w14:paraId="056D1A43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filterAreaMin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干扰噪点过滤面积低阈值</w:t>
            </w:r>
          </w:p>
          <w:p w14:paraId="459529E5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filterAreaMax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干扰噪点过滤面积高阈值</w:t>
            </w:r>
          </w:p>
          <w:p w14:paraId="067520D1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closingRadius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闭运算圆形结构元素的半径</w:t>
            </w:r>
          </w:p>
          <w:p w14:paraId="5678B79C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findnum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识别到的特定颜色目标区域个数</w:t>
            </w:r>
          </w:p>
          <w:p w14:paraId="7028B2A9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cenx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识别到的特定颜色目标区域中心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X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  <w:p w14:paraId="645AF92D" w14:textId="77777777"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ceny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识别到的特定颜色目标区域中心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Y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</w:tc>
      </w:tr>
      <w:tr w:rsidR="00A42F97" w14:paraId="7B3444D5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66C3775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50983BA0" w14:textId="77777777"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=-1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，识别过程发生异常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=0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，识别目标区域失败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= 1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，识别目标区域成功</w:t>
            </w:r>
          </w:p>
        </w:tc>
      </w:tr>
      <w:tr w:rsidR="00A42F97" w14:paraId="534BCD7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F41AC2C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3576D326" w14:textId="77777777" w:rsidR="0060106E" w:rsidRPr="0060106E" w:rsidRDefault="0060106E" w:rsidP="0060106E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public int Recognize(HObject testimg, int classCount, string classname, string needDetect, string mlpPath, int filterAreaMin, int filterAreaMax, double closingRadius,</w:t>
            </w:r>
          </w:p>
          <w:p w14:paraId="2A8F375E" w14:textId="77777777" w:rsidR="00A42F97" w:rsidRPr="0060106E" w:rsidRDefault="0060106E" w:rsidP="0060106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                     ref int findnum, ref double[] cenx, ref double[] ceny)</w:t>
            </w:r>
          </w:p>
        </w:tc>
      </w:tr>
      <w:tr w:rsidR="00A42F97" w14:paraId="3D520AA7" w14:textId="77777777" w:rsidTr="006A767E">
        <w:trPr>
          <w:trHeight w:val="227"/>
        </w:trPr>
        <w:tc>
          <w:tcPr>
            <w:tcW w:w="1134" w:type="dxa"/>
            <w:vAlign w:val="center"/>
          </w:tcPr>
          <w:p w14:paraId="1E16308A" w14:textId="77777777"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5450DD99" w14:textId="77777777" w:rsidR="002B43E4" w:rsidRPr="00904FFC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对输入的彩色图像进行颜色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的识别，若当前图像存在颜色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，则返回颜色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的区域个数和区域的中心</w:t>
            </w:r>
          </w:p>
        </w:tc>
      </w:tr>
    </w:tbl>
    <w:p w14:paraId="0F6F7ADE" w14:textId="77777777" w:rsidR="00A42F97" w:rsidRPr="006666D4" w:rsidRDefault="00A42F97" w:rsidP="00A42F97">
      <w:pPr>
        <w:widowControl/>
        <w:jc w:val="left"/>
        <w:rPr>
          <w:rFonts w:ascii="黑体" w:eastAsia="黑体" w:hAnsi="黑体"/>
          <w:sz w:val="12"/>
          <w:szCs w:val="12"/>
        </w:rPr>
      </w:pPr>
    </w:p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6" w:name="_Toc99355373"/>
      <w:bookmarkStart w:id="17" w:name="_Toc100219961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6"/>
      <w:bookmarkEnd w:id="17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06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visio</w:t>
            </w:r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2B1F05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21"/>
      <w:footerReference w:type="default" r:id="rId2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28869" w14:textId="77777777" w:rsidR="006A4F94" w:rsidRDefault="006A4F94" w:rsidP="004F16F7">
      <w:r>
        <w:separator/>
      </w:r>
    </w:p>
  </w:endnote>
  <w:endnote w:type="continuationSeparator" w:id="0">
    <w:p w14:paraId="06EA17A0" w14:textId="77777777" w:rsidR="006A4F94" w:rsidRDefault="006A4F94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C6498" w14:textId="77777777" w:rsidR="007B4063" w:rsidRDefault="006A4F94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21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22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52943" w14:textId="77777777" w:rsidR="006A4F94" w:rsidRDefault="006A4F94" w:rsidP="004F16F7">
      <w:r>
        <w:separator/>
      </w:r>
    </w:p>
  </w:footnote>
  <w:footnote w:type="continuationSeparator" w:id="0">
    <w:p w14:paraId="55E404E5" w14:textId="77777777" w:rsidR="006A4F94" w:rsidRDefault="006A4F94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39DC" w14:textId="03ED949B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rPr>
        <w:rFonts w:ascii="黑体" w:eastAsia="黑体" w:hAnsi="黑体" w:hint="eastAsia"/>
        <w:sz w:val="32"/>
        <w:szCs w:val="32"/>
      </w:rPr>
      <w:t>算法流程及说明（概要设计）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252601">
    <w:abstractNumId w:val="0"/>
  </w:num>
  <w:num w:numId="2" w16cid:durableId="1877696382">
    <w:abstractNumId w:val="3"/>
  </w:num>
  <w:num w:numId="3" w16cid:durableId="1892889030">
    <w:abstractNumId w:val="2"/>
  </w:num>
  <w:num w:numId="4" w16cid:durableId="404760892">
    <w:abstractNumId w:val="1"/>
  </w:num>
  <w:num w:numId="5" w16cid:durableId="1674526132">
    <w:abstractNumId w:val="4"/>
  </w:num>
  <w:num w:numId="6" w16cid:durableId="694158785">
    <w:abstractNumId w:val="8"/>
  </w:num>
  <w:num w:numId="7" w16cid:durableId="956064592">
    <w:abstractNumId w:val="7"/>
  </w:num>
  <w:num w:numId="8" w16cid:durableId="901258377">
    <w:abstractNumId w:val="6"/>
  </w:num>
  <w:num w:numId="9" w16cid:durableId="112600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D2655"/>
    <w:rsid w:val="000F6F49"/>
    <w:rsid w:val="00102CBA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69F8"/>
    <w:rsid w:val="001701E7"/>
    <w:rsid w:val="001810A2"/>
    <w:rsid w:val="00187A7A"/>
    <w:rsid w:val="00192418"/>
    <w:rsid w:val="00192DA8"/>
    <w:rsid w:val="001B204D"/>
    <w:rsid w:val="001B5527"/>
    <w:rsid w:val="001C0FE4"/>
    <w:rsid w:val="001C2E48"/>
    <w:rsid w:val="001C349B"/>
    <w:rsid w:val="001D114D"/>
    <w:rsid w:val="001D20A0"/>
    <w:rsid w:val="001D53E8"/>
    <w:rsid w:val="001D5B1E"/>
    <w:rsid w:val="001D6796"/>
    <w:rsid w:val="001E605C"/>
    <w:rsid w:val="001E6567"/>
    <w:rsid w:val="001F1645"/>
    <w:rsid w:val="001F4345"/>
    <w:rsid w:val="00204BC7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D18"/>
    <w:rsid w:val="002B6EBF"/>
    <w:rsid w:val="002D2155"/>
    <w:rsid w:val="002E61C9"/>
    <w:rsid w:val="002F0ADC"/>
    <w:rsid w:val="002F3170"/>
    <w:rsid w:val="002F4556"/>
    <w:rsid w:val="00304BEA"/>
    <w:rsid w:val="00307331"/>
    <w:rsid w:val="00310807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639B"/>
    <w:rsid w:val="00397AE6"/>
    <w:rsid w:val="003A114E"/>
    <w:rsid w:val="003A4076"/>
    <w:rsid w:val="003A41B6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47B8A"/>
    <w:rsid w:val="004564B4"/>
    <w:rsid w:val="00463B41"/>
    <w:rsid w:val="00467DF6"/>
    <w:rsid w:val="00474DAF"/>
    <w:rsid w:val="004919BE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4F94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4400"/>
    <w:rsid w:val="007B4063"/>
    <w:rsid w:val="007B7422"/>
    <w:rsid w:val="007C0E52"/>
    <w:rsid w:val="007C1586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3467"/>
    <w:rsid w:val="008275DD"/>
    <w:rsid w:val="00836B49"/>
    <w:rsid w:val="00837FCB"/>
    <w:rsid w:val="00845070"/>
    <w:rsid w:val="00847625"/>
    <w:rsid w:val="00865A48"/>
    <w:rsid w:val="00872039"/>
    <w:rsid w:val="008801A7"/>
    <w:rsid w:val="00884BF6"/>
    <w:rsid w:val="00886946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2415"/>
    <w:rsid w:val="00966E41"/>
    <w:rsid w:val="00967FF1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5F8B"/>
    <w:rsid w:val="00A16BAE"/>
    <w:rsid w:val="00A20780"/>
    <w:rsid w:val="00A25610"/>
    <w:rsid w:val="00A30FFA"/>
    <w:rsid w:val="00A404CA"/>
    <w:rsid w:val="00A42F97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A1912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311AD"/>
    <w:rsid w:val="00B4351D"/>
    <w:rsid w:val="00B53E73"/>
    <w:rsid w:val="00B5542A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44659"/>
    <w:rsid w:val="00C562B6"/>
    <w:rsid w:val="00C8692A"/>
    <w:rsid w:val="00C90078"/>
    <w:rsid w:val="00C910A9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5E04"/>
    <w:rsid w:val="00EA326D"/>
    <w:rsid w:val="00EA63AA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8.emf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package" Target="embeddings/Microsoft_Visio___1.vsdx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package" Target="embeddings/Microsoft_Visio___.vsdx"/><Relationship Id="rId23" Type="http://schemas.openxmlformats.org/officeDocument/2006/relationships/fontTable" Target="fontTable.xml"/><Relationship Id="rId10" Type="http://schemas.openxmlformats.org/officeDocument/2006/relationships/image" Target="media/image2.tmp"/><Relationship Id="rId19" Type="http://schemas.openxmlformats.org/officeDocument/2006/relationships/package" Target="embeddings/Microsoft_Visio___2.vsdx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emf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03245"/>
    <w:rsid w:val="00020954"/>
    <w:rsid w:val="00035C31"/>
    <w:rsid w:val="00083241"/>
    <w:rsid w:val="000D2DCB"/>
    <w:rsid w:val="0010474B"/>
    <w:rsid w:val="0017234B"/>
    <w:rsid w:val="001871F3"/>
    <w:rsid w:val="00216E3B"/>
    <w:rsid w:val="00300BD7"/>
    <w:rsid w:val="00433DA7"/>
    <w:rsid w:val="004A2E12"/>
    <w:rsid w:val="004D0F99"/>
    <w:rsid w:val="004D5AD1"/>
    <w:rsid w:val="00541910"/>
    <w:rsid w:val="005B2BEB"/>
    <w:rsid w:val="00604FEE"/>
    <w:rsid w:val="006051E1"/>
    <w:rsid w:val="006131D1"/>
    <w:rsid w:val="007156BC"/>
    <w:rsid w:val="007B69A4"/>
    <w:rsid w:val="007F245A"/>
    <w:rsid w:val="008E2583"/>
    <w:rsid w:val="00932EA2"/>
    <w:rsid w:val="009855D9"/>
    <w:rsid w:val="009B73D1"/>
    <w:rsid w:val="00A2562C"/>
    <w:rsid w:val="00A64DC1"/>
    <w:rsid w:val="00A973EE"/>
    <w:rsid w:val="00AE144D"/>
    <w:rsid w:val="00B85F3E"/>
    <w:rsid w:val="00CC657C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702E20-E98E-4BA9-A320-507F733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3380</TotalTime>
  <Pages>16</Pages>
  <Words>1050</Words>
  <Characters>5990</Characters>
  <Application>Microsoft Office Word</Application>
  <DocSecurity>0</DocSecurity>
  <Lines>49</Lines>
  <Paragraphs>14</Paragraphs>
  <ScaleCrop>false</ScaleCrop>
  <Company>微软中国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li rui</cp:lastModifiedBy>
  <cp:revision>311</cp:revision>
  <cp:lastPrinted>2022-04-07T05:43:00Z</cp:lastPrinted>
  <dcterms:created xsi:type="dcterms:W3CDTF">2022-01-28T02:18:00Z</dcterms:created>
  <dcterms:modified xsi:type="dcterms:W3CDTF">2022-05-31T05:22:00Z</dcterms:modified>
</cp:coreProperties>
</file>