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4A3" w14:textId="77777777" w:rsidR="008A7D4E" w:rsidRPr="00A57266" w:rsidRDefault="008A7D4E" w:rsidP="008E2825">
      <w:pPr>
        <w:spacing w:line="520" w:lineRule="exact"/>
        <w:rPr>
          <w:sz w:val="24"/>
        </w:rPr>
      </w:pPr>
    </w:p>
    <w:p w14:paraId="33199A37" w14:textId="77777777" w:rsidR="008A7D4E" w:rsidRPr="00A57266" w:rsidRDefault="008A7D4E">
      <w:pPr>
        <w:spacing w:line="520" w:lineRule="exact"/>
        <w:ind w:firstLineChars="200" w:firstLine="480"/>
        <w:rPr>
          <w:sz w:val="24"/>
        </w:rPr>
      </w:pPr>
    </w:p>
    <w:p w14:paraId="08225ADF" w14:textId="54A332C7" w:rsidR="008A7D4E" w:rsidRDefault="00A57266" w:rsidP="00A57266">
      <w:pPr>
        <w:jc w:val="center"/>
        <w:rPr>
          <w:rStyle w:val="11"/>
        </w:rPr>
      </w:pPr>
      <w:r>
        <w:rPr>
          <w:rStyle w:val="11"/>
          <w:rFonts w:hint="eastAsia"/>
        </w:rPr>
        <w:t>国家开放大学</w:t>
      </w:r>
    </w:p>
    <w:p w14:paraId="0E9F3716" w14:textId="77777777" w:rsidR="00A57266" w:rsidRDefault="00A57266" w:rsidP="00A57266">
      <w:pPr>
        <w:jc w:val="center"/>
        <w:rPr>
          <w:rStyle w:val="11"/>
        </w:rPr>
      </w:pPr>
    </w:p>
    <w:p w14:paraId="52C803CB" w14:textId="77777777" w:rsidR="00A57266" w:rsidRDefault="00A57266" w:rsidP="00A57266">
      <w:pPr>
        <w:jc w:val="center"/>
        <w:rPr>
          <w:rStyle w:val="21"/>
          <w:sz w:val="52"/>
          <w:szCs w:val="52"/>
        </w:rPr>
      </w:pPr>
      <w:r>
        <w:rPr>
          <w:rStyle w:val="21"/>
          <w:rFonts w:hint="eastAsia"/>
          <w:sz w:val="52"/>
          <w:szCs w:val="52"/>
        </w:rPr>
        <w:t>毕业论文</w:t>
      </w:r>
    </w:p>
    <w:p w14:paraId="5E466739" w14:textId="77777777" w:rsidR="00A57266" w:rsidRDefault="00A57266" w:rsidP="00A57266">
      <w:pPr>
        <w:jc w:val="center"/>
        <w:rPr>
          <w:rStyle w:val="21"/>
        </w:rPr>
      </w:pPr>
    </w:p>
    <w:p w14:paraId="4DF2E5CD" w14:textId="30D2780E" w:rsidR="00A57266" w:rsidRDefault="00A57266" w:rsidP="00A57266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题目：</w:t>
      </w:r>
      <w:r w:rsidR="008E2825" w:rsidRPr="008E2825">
        <w:rPr>
          <w:sz w:val="28"/>
          <w:szCs w:val="28"/>
        </w:rPr>
        <w:t>基于</w:t>
      </w:r>
      <w:r w:rsidR="008E2825" w:rsidRPr="008E2825">
        <w:rPr>
          <w:sz w:val="28"/>
          <w:szCs w:val="28"/>
        </w:rPr>
        <w:t xml:space="preserve"> Java </w:t>
      </w:r>
      <w:r w:rsidR="008E2825" w:rsidRPr="008E2825">
        <w:rPr>
          <w:sz w:val="28"/>
          <w:szCs w:val="28"/>
        </w:rPr>
        <w:t>的图书管理系统设计与开发</w:t>
      </w:r>
      <w:commentRangeStart w:id="0"/>
      <w:commentRangeEnd w:id="0"/>
      <w:r>
        <w:rPr>
          <w:rStyle w:val="af5"/>
          <w:sz w:val="28"/>
          <w:szCs w:val="28"/>
        </w:rPr>
        <w:commentReference w:id="0"/>
      </w:r>
    </w:p>
    <w:p w14:paraId="7A66B91E" w14:textId="77777777" w:rsidR="00A57266" w:rsidRDefault="00A57266" w:rsidP="00A57266">
      <w:pPr>
        <w:jc w:val="center"/>
        <w:rPr>
          <w:rStyle w:val="21"/>
        </w:rPr>
      </w:pPr>
    </w:p>
    <w:p w14:paraId="51D8B752" w14:textId="77777777" w:rsidR="00A57266" w:rsidRDefault="00A57266" w:rsidP="00A57266">
      <w:pPr>
        <w:jc w:val="center"/>
        <w:rPr>
          <w:rStyle w:val="-"/>
        </w:rPr>
      </w:pPr>
    </w:p>
    <w:p w14:paraId="01FDB5B6" w14:textId="77777777" w:rsidR="00A57266" w:rsidRDefault="00A57266" w:rsidP="00A57266">
      <w:pPr>
        <w:jc w:val="center"/>
        <w:rPr>
          <w:rStyle w:val="-"/>
        </w:rPr>
      </w:pPr>
    </w:p>
    <w:p w14:paraId="7D30B053" w14:textId="77777777" w:rsidR="00A57266" w:rsidRDefault="00A57266" w:rsidP="00A57266">
      <w:pPr>
        <w:spacing w:before="200" w:line="360" w:lineRule="exact"/>
        <w:ind w:firstLineChars="771" w:firstLine="2159"/>
        <w:rPr>
          <w:sz w:val="28"/>
        </w:rPr>
      </w:pPr>
      <w:r>
        <w:rPr>
          <w:rFonts w:hint="eastAsia"/>
          <w:sz w:val="28"/>
        </w:rPr>
        <w:t>分部：</w:t>
      </w:r>
      <w:r>
        <w:rPr>
          <w:sz w:val="28"/>
        </w:rPr>
        <w:t>浙江分部</w:t>
      </w:r>
    </w:p>
    <w:p w14:paraId="4FE95C9C" w14:textId="77777777" w:rsidR="00A57266" w:rsidRDefault="00A57266" w:rsidP="00A57266">
      <w:pPr>
        <w:spacing w:before="200" w:line="360" w:lineRule="exact"/>
        <w:ind w:firstLineChars="771" w:firstLine="2159"/>
        <w:rPr>
          <w:sz w:val="28"/>
        </w:rPr>
      </w:pPr>
      <w:r>
        <w:rPr>
          <w:rFonts w:hint="eastAsia"/>
          <w:sz w:val="28"/>
        </w:rPr>
        <w:t>学习中心：</w:t>
      </w:r>
      <w:r>
        <w:rPr>
          <w:sz w:val="28"/>
        </w:rPr>
        <w:t>√</w:t>
      </w:r>
    </w:p>
    <w:p w14:paraId="4692B233" w14:textId="0A415DF7" w:rsidR="00A57266" w:rsidRDefault="00A57266" w:rsidP="00A57266">
      <w:pPr>
        <w:spacing w:before="200" w:line="360" w:lineRule="exact"/>
        <w:ind w:firstLineChars="759" w:firstLine="2125"/>
        <w:rPr>
          <w:sz w:val="28"/>
        </w:rPr>
      </w:pPr>
      <w:r>
        <w:rPr>
          <w:rFonts w:hint="eastAsia"/>
          <w:sz w:val="28"/>
        </w:rPr>
        <w:t>专业：</w:t>
      </w:r>
      <w:r w:rsidR="008E2825" w:rsidRPr="008E2825">
        <w:rPr>
          <w:sz w:val="28"/>
        </w:rPr>
        <w:t>计算机应用技术</w:t>
      </w:r>
    </w:p>
    <w:p w14:paraId="04CB2D17" w14:textId="1A1A47D0" w:rsidR="00A57266" w:rsidRDefault="00A57266" w:rsidP="00A57266">
      <w:pPr>
        <w:spacing w:before="200" w:line="360" w:lineRule="exact"/>
        <w:ind w:firstLineChars="759" w:firstLine="2125"/>
        <w:rPr>
          <w:sz w:val="28"/>
        </w:rPr>
      </w:pPr>
      <w:r>
        <w:rPr>
          <w:rFonts w:hint="eastAsia"/>
          <w:sz w:val="28"/>
        </w:rPr>
        <w:t>入学时间：</w:t>
      </w:r>
      <w:r w:rsidR="008E2825">
        <w:rPr>
          <w:rFonts w:hint="eastAsia"/>
          <w:sz w:val="28"/>
        </w:rPr>
        <w:t>2024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年</w:t>
      </w:r>
      <w:r w:rsidR="008E2825">
        <w:rPr>
          <w:rFonts w:hint="eastAsia"/>
          <w:sz w:val="28"/>
        </w:rPr>
        <w:t>3</w:t>
      </w:r>
      <w:commentRangeStart w:id="1"/>
      <w:commentRangeEnd w:id="1"/>
      <w:r>
        <w:rPr>
          <w:rStyle w:val="af5"/>
          <w:rFonts w:hint="eastAsia"/>
          <w:sz w:val="28"/>
          <w:szCs w:val="24"/>
        </w:rPr>
        <w:commentReference w:id="1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月</w:t>
      </w:r>
    </w:p>
    <w:p w14:paraId="018D87AD" w14:textId="08692DD8" w:rsidR="00A57266" w:rsidRDefault="00A57266" w:rsidP="00A57266">
      <w:pPr>
        <w:spacing w:before="200" w:line="360" w:lineRule="exact"/>
        <w:ind w:firstLineChars="759" w:firstLine="2125"/>
        <w:rPr>
          <w:sz w:val="28"/>
        </w:rPr>
      </w:pPr>
      <w:r>
        <w:rPr>
          <w:rFonts w:hint="eastAsia"/>
          <w:sz w:val="28"/>
        </w:rPr>
        <w:t>学号：</w:t>
      </w:r>
      <w:r w:rsidR="008E2825" w:rsidRPr="008E2825">
        <w:rPr>
          <w:sz w:val="28"/>
        </w:rPr>
        <w:t>2433001200070</w:t>
      </w:r>
    </w:p>
    <w:p w14:paraId="2D9AB3CB" w14:textId="4935AC65" w:rsidR="00A57266" w:rsidRDefault="00A57266" w:rsidP="00A57266">
      <w:pPr>
        <w:spacing w:before="200" w:line="360" w:lineRule="exact"/>
        <w:ind w:firstLineChars="759" w:firstLine="2125"/>
        <w:rPr>
          <w:sz w:val="28"/>
        </w:rPr>
      </w:pPr>
      <w:r>
        <w:rPr>
          <w:rFonts w:hint="eastAsia"/>
          <w:sz w:val="28"/>
        </w:rPr>
        <w:t>姓名：</w:t>
      </w:r>
      <w:r w:rsidR="008E2825">
        <w:rPr>
          <w:rFonts w:hint="eastAsia"/>
          <w:sz w:val="28"/>
        </w:rPr>
        <w:t>王建博</w:t>
      </w:r>
    </w:p>
    <w:p w14:paraId="22F03237" w14:textId="77777777" w:rsidR="00A57266" w:rsidRDefault="00A57266" w:rsidP="00A57266">
      <w:pPr>
        <w:spacing w:before="200" w:line="360" w:lineRule="exact"/>
        <w:ind w:firstLineChars="759" w:firstLine="2125"/>
        <w:rPr>
          <w:sz w:val="28"/>
        </w:rPr>
      </w:pPr>
      <w:r>
        <w:rPr>
          <w:rFonts w:hint="eastAsia"/>
          <w:sz w:val="28"/>
        </w:rPr>
        <w:t>指导教师：</w:t>
      </w:r>
      <w:r>
        <w:rPr>
          <w:sz w:val="28"/>
        </w:rPr>
        <w:t>√</w:t>
      </w:r>
    </w:p>
    <w:p w14:paraId="73C3212F" w14:textId="77777777" w:rsidR="00A57266" w:rsidRDefault="00A57266" w:rsidP="00A57266">
      <w:pPr>
        <w:spacing w:before="200"/>
        <w:ind w:firstLineChars="759" w:firstLine="2125"/>
        <w:rPr>
          <w:sz w:val="28"/>
        </w:rPr>
      </w:pPr>
    </w:p>
    <w:p w14:paraId="1FDD0F49" w14:textId="77777777" w:rsidR="00A57266" w:rsidRDefault="00A57266" w:rsidP="00A57266"/>
    <w:p w14:paraId="7EA0217B" w14:textId="77777777" w:rsidR="00A57266" w:rsidRDefault="00A57266" w:rsidP="00A57266">
      <w:pPr>
        <w:jc w:val="center"/>
      </w:pPr>
      <w:r>
        <w:rPr>
          <w:rFonts w:hint="eastAsia"/>
          <w:sz w:val="28"/>
        </w:rPr>
        <w:t>论文完成日期</w:t>
      </w:r>
      <w:r>
        <w:rPr>
          <w:rFonts w:hint="eastAsia"/>
          <w:sz w:val="28"/>
        </w:rPr>
        <w:t xml:space="preserve">:   </w:t>
      </w:r>
      <w:r>
        <w:rPr>
          <w:sz w:val="28"/>
        </w:rPr>
        <w:t>√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</w:t>
      </w:r>
      <w:r>
        <w:rPr>
          <w:sz w:val="28"/>
        </w:rPr>
        <w:t>√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月</w:t>
      </w:r>
    </w:p>
    <w:p w14:paraId="115E1EF1" w14:textId="77777777" w:rsidR="008A7D4E" w:rsidRPr="00A57266" w:rsidRDefault="008A7D4E">
      <w:pPr>
        <w:pStyle w:val="af4"/>
        <w:ind w:firstLine="640"/>
        <w:rPr>
          <w:rFonts w:eastAsia="宋体"/>
          <w:sz w:val="24"/>
        </w:rPr>
        <w:sectPr w:rsidR="008A7D4E" w:rsidRPr="00A5726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/>
          <w:pgMar w:top="1418" w:right="1134" w:bottom="1134" w:left="1588" w:header="907" w:footer="851" w:gutter="0"/>
          <w:pgNumType w:fmt="lowerRoman"/>
          <w:cols w:space="720"/>
          <w:docGrid w:type="lines" w:linePitch="312"/>
        </w:sectPr>
      </w:pPr>
    </w:p>
    <w:p w14:paraId="05544E2B" w14:textId="77777777" w:rsidR="008A7D4E" w:rsidRPr="00A57266" w:rsidRDefault="008A7D4E">
      <w:pPr>
        <w:spacing w:line="300" w:lineRule="auto"/>
        <w:ind w:firstLine="723"/>
        <w:jc w:val="center"/>
        <w:rPr>
          <w:b/>
          <w:sz w:val="24"/>
        </w:rPr>
      </w:pPr>
    </w:p>
    <w:p w14:paraId="6F3F8DE0" w14:textId="77777777" w:rsidR="008A7D4E" w:rsidRPr="00A57266" w:rsidRDefault="00000000">
      <w:pPr>
        <w:spacing w:line="300" w:lineRule="auto"/>
        <w:ind w:firstLine="723"/>
        <w:jc w:val="center"/>
        <w:rPr>
          <w:rFonts w:ascii="黑体" w:eastAsia="黑体" w:hAnsi="黑体" w:hint="eastAsia"/>
          <w:b/>
          <w:sz w:val="36"/>
          <w:szCs w:val="36"/>
        </w:rPr>
      </w:pPr>
      <w:r w:rsidRPr="00A57266">
        <w:rPr>
          <w:rFonts w:ascii="黑体" w:eastAsia="黑体" w:hAnsi="黑体" w:hint="eastAsia"/>
          <w:b/>
          <w:sz w:val="36"/>
          <w:szCs w:val="36"/>
        </w:rPr>
        <w:t>毕业论文原创性声明</w:t>
      </w:r>
    </w:p>
    <w:p w14:paraId="71D68454" w14:textId="77777777" w:rsidR="008A7D4E" w:rsidRPr="00A57266" w:rsidRDefault="008A7D4E">
      <w:pPr>
        <w:spacing w:line="300" w:lineRule="auto"/>
        <w:ind w:firstLine="723"/>
        <w:jc w:val="center"/>
        <w:rPr>
          <w:b/>
          <w:sz w:val="24"/>
        </w:rPr>
      </w:pPr>
    </w:p>
    <w:p w14:paraId="383520EA" w14:textId="77777777" w:rsidR="008A7D4E" w:rsidRPr="00A57266" w:rsidRDefault="00000000">
      <w:pPr>
        <w:pStyle w:val="a5"/>
        <w:spacing w:line="480" w:lineRule="auto"/>
        <w:ind w:firstLine="560"/>
        <w:rPr>
          <w:sz w:val="28"/>
          <w:szCs w:val="28"/>
        </w:rPr>
      </w:pPr>
      <w:r w:rsidRPr="00A57266">
        <w:rPr>
          <w:rFonts w:ascii="宋体" w:hAnsi="宋体" w:hint="eastAsia"/>
          <w:sz w:val="28"/>
          <w:szCs w:val="28"/>
        </w:rPr>
        <w:t>本人</w:t>
      </w:r>
      <w:r w:rsidRPr="00A57266">
        <w:rPr>
          <w:rFonts w:hint="eastAsia"/>
          <w:sz w:val="28"/>
          <w:szCs w:val="28"/>
        </w:rPr>
        <w:t>郑重</w:t>
      </w:r>
      <w:r w:rsidRPr="00A57266">
        <w:rPr>
          <w:rFonts w:ascii="宋体" w:hAnsi="宋体" w:hint="eastAsia"/>
          <w:sz w:val="28"/>
          <w:szCs w:val="28"/>
        </w:rPr>
        <w:t>声明</w:t>
      </w:r>
      <w:r w:rsidRPr="00A57266">
        <w:rPr>
          <w:rFonts w:hint="eastAsia"/>
          <w:sz w:val="28"/>
          <w:szCs w:val="28"/>
        </w:rPr>
        <w:t>：</w:t>
      </w:r>
      <w:r w:rsidRPr="00A57266">
        <w:rPr>
          <w:rFonts w:ascii="宋体" w:hAnsi="宋体" w:hint="eastAsia"/>
          <w:sz w:val="28"/>
          <w:szCs w:val="28"/>
        </w:rPr>
        <w:t>所呈交的毕业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是本人在导师指导下</w:t>
      </w:r>
      <w:r w:rsidRPr="00A57266">
        <w:rPr>
          <w:rFonts w:hint="eastAsia"/>
          <w:sz w:val="28"/>
          <w:szCs w:val="28"/>
        </w:rPr>
        <w:t>，进行</w:t>
      </w:r>
      <w:r w:rsidRPr="00A57266">
        <w:rPr>
          <w:rFonts w:ascii="宋体" w:hAnsi="宋体" w:hint="eastAsia"/>
          <w:sz w:val="28"/>
          <w:szCs w:val="28"/>
        </w:rPr>
        <w:t>研究工作所取得的成果。</w:t>
      </w:r>
      <w:r w:rsidRPr="00A57266">
        <w:rPr>
          <w:rFonts w:hint="eastAsia"/>
          <w:sz w:val="28"/>
          <w:szCs w:val="28"/>
        </w:rPr>
        <w:t>除</w:t>
      </w:r>
      <w:r w:rsidRPr="00A57266">
        <w:rPr>
          <w:rFonts w:ascii="宋体" w:hAnsi="宋体" w:hint="eastAsia"/>
          <w:sz w:val="28"/>
          <w:szCs w:val="28"/>
        </w:rPr>
        <w:t>文中已经注明引用的内容外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本毕业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文的研究成果不包含任何他人创作的、已公开发</w:t>
      </w:r>
      <w:r w:rsidRPr="00A57266">
        <w:rPr>
          <w:rFonts w:hint="eastAsia"/>
          <w:sz w:val="28"/>
          <w:szCs w:val="28"/>
        </w:rPr>
        <w:t>表</w:t>
      </w:r>
      <w:r w:rsidRPr="00A57266">
        <w:rPr>
          <w:rFonts w:ascii="宋体" w:hAnsi="宋体" w:hint="eastAsia"/>
          <w:sz w:val="28"/>
          <w:szCs w:val="28"/>
        </w:rPr>
        <w:t>或</w:t>
      </w:r>
      <w:r w:rsidRPr="00A57266">
        <w:rPr>
          <w:rFonts w:hint="eastAsia"/>
          <w:sz w:val="28"/>
          <w:szCs w:val="28"/>
        </w:rPr>
        <w:t>者</w:t>
      </w:r>
      <w:r w:rsidRPr="00A57266">
        <w:rPr>
          <w:rFonts w:ascii="宋体" w:hAnsi="宋体" w:hint="eastAsia"/>
          <w:sz w:val="28"/>
          <w:szCs w:val="28"/>
        </w:rPr>
        <w:t>没有公开发</w:t>
      </w:r>
      <w:r w:rsidRPr="00A57266">
        <w:rPr>
          <w:rFonts w:hint="eastAsia"/>
          <w:sz w:val="28"/>
          <w:szCs w:val="28"/>
        </w:rPr>
        <w:t>表</w:t>
      </w:r>
      <w:r w:rsidRPr="00A57266">
        <w:rPr>
          <w:rFonts w:ascii="宋体" w:hAnsi="宋体" w:hint="eastAsia"/>
          <w:sz w:val="28"/>
          <w:szCs w:val="28"/>
        </w:rPr>
        <w:t>的作品的内容。对本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文所涉及的研究工作做出</w:t>
      </w:r>
      <w:r w:rsidRPr="00A57266">
        <w:rPr>
          <w:rFonts w:hint="eastAsia"/>
          <w:sz w:val="28"/>
          <w:szCs w:val="28"/>
        </w:rPr>
        <w:t>贡</w:t>
      </w:r>
      <w:r w:rsidRPr="00A57266">
        <w:rPr>
          <w:rFonts w:ascii="宋体" w:hAnsi="宋体" w:hint="eastAsia"/>
          <w:sz w:val="28"/>
          <w:szCs w:val="28"/>
        </w:rPr>
        <w:t>献的其他个人和</w:t>
      </w:r>
      <w:r w:rsidRPr="00A57266">
        <w:rPr>
          <w:rFonts w:hint="eastAsia"/>
          <w:sz w:val="28"/>
          <w:szCs w:val="28"/>
        </w:rPr>
        <w:t>集</w:t>
      </w:r>
      <w:r w:rsidRPr="00A57266">
        <w:rPr>
          <w:rFonts w:ascii="宋体" w:hAnsi="宋体" w:hint="eastAsia"/>
          <w:sz w:val="28"/>
          <w:szCs w:val="28"/>
        </w:rPr>
        <w:t>体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均已在文中以明确方式标明。本毕业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文原创性声明的法律</w:t>
      </w:r>
      <w:r w:rsidRPr="00A57266">
        <w:rPr>
          <w:rFonts w:hint="eastAsia"/>
          <w:sz w:val="28"/>
          <w:szCs w:val="28"/>
        </w:rPr>
        <w:t>责</w:t>
      </w:r>
      <w:r w:rsidRPr="00A57266">
        <w:rPr>
          <w:rFonts w:ascii="宋体" w:hAnsi="宋体" w:hint="eastAsia"/>
          <w:sz w:val="28"/>
          <w:szCs w:val="28"/>
        </w:rPr>
        <w:t>任由本人承担。</w:t>
      </w:r>
    </w:p>
    <w:p w14:paraId="533E1888" w14:textId="77777777" w:rsidR="008A7D4E" w:rsidRPr="00A57266" w:rsidRDefault="00000000">
      <w:pPr>
        <w:pStyle w:val="a5"/>
        <w:spacing w:line="480" w:lineRule="auto"/>
        <w:ind w:leftChars="0" w:left="0" w:firstLine="560"/>
        <w:jc w:val="center"/>
        <w:rPr>
          <w:sz w:val="28"/>
          <w:szCs w:val="28"/>
        </w:rPr>
      </w:pPr>
      <w:r w:rsidRPr="00A57266">
        <w:rPr>
          <w:rFonts w:ascii="宋体" w:hAnsi="宋体" w:hint="eastAsia"/>
          <w:sz w:val="28"/>
          <w:szCs w:val="28"/>
        </w:rPr>
        <w:t>作</w:t>
      </w:r>
      <w:r w:rsidRPr="00A57266">
        <w:rPr>
          <w:rFonts w:hint="eastAsia"/>
          <w:sz w:val="28"/>
          <w:szCs w:val="28"/>
        </w:rPr>
        <w:t>者</w:t>
      </w:r>
      <w:r w:rsidRPr="00A57266">
        <w:rPr>
          <w:rFonts w:ascii="宋体" w:hAnsi="宋体" w:hint="eastAsia"/>
          <w:sz w:val="28"/>
          <w:szCs w:val="28"/>
        </w:rPr>
        <w:t>签名</w:t>
      </w:r>
      <w:r w:rsidRPr="00A57266">
        <w:rPr>
          <w:rFonts w:hint="eastAsia"/>
          <w:sz w:val="28"/>
          <w:szCs w:val="28"/>
        </w:rPr>
        <w:t>：</w:t>
      </w:r>
      <w:r w:rsidRPr="00A57266">
        <w:rPr>
          <w:rFonts w:hint="eastAsia"/>
          <w:sz w:val="28"/>
          <w:szCs w:val="28"/>
        </w:rPr>
        <w:t xml:space="preserve"> </w:t>
      </w:r>
      <w:r w:rsidRPr="00A57266">
        <w:rPr>
          <w:rFonts w:hint="eastAsia"/>
          <w:color w:val="FF0000"/>
          <w:sz w:val="28"/>
          <w:szCs w:val="28"/>
        </w:rPr>
        <w:t xml:space="preserve"> </w:t>
      </w:r>
      <w:r w:rsidRPr="00A57266">
        <w:rPr>
          <w:rFonts w:ascii="宋体" w:hAnsi="宋体"/>
          <w:color w:val="FF0000"/>
          <w:sz w:val="28"/>
          <w:szCs w:val="28"/>
        </w:rPr>
        <w:t>√</w:t>
      </w:r>
      <w:r w:rsidRPr="00A57266">
        <w:rPr>
          <w:rFonts w:hint="eastAsia"/>
          <w:color w:val="FF0000"/>
          <w:sz w:val="28"/>
          <w:szCs w:val="28"/>
        </w:rPr>
        <w:t xml:space="preserve">  </w:t>
      </w:r>
      <w:r w:rsidRPr="00A57266">
        <w:rPr>
          <w:rFonts w:hint="eastAsia"/>
          <w:color w:val="FF0000"/>
          <w:sz w:val="28"/>
          <w:szCs w:val="28"/>
        </w:rPr>
        <w:t>（</w:t>
      </w:r>
      <w:r w:rsidRPr="00A57266">
        <w:rPr>
          <w:rFonts w:ascii="宋体" w:hAnsi="宋体" w:hint="eastAsia"/>
          <w:color w:val="FF0000"/>
          <w:sz w:val="28"/>
          <w:szCs w:val="28"/>
        </w:rPr>
        <w:t>签名</w:t>
      </w:r>
      <w:r w:rsidRPr="00A57266">
        <w:rPr>
          <w:rFonts w:hint="eastAsia"/>
          <w:color w:val="FF0000"/>
          <w:sz w:val="28"/>
          <w:szCs w:val="28"/>
        </w:rPr>
        <w:t>）</w:t>
      </w:r>
      <w:r w:rsidRPr="00A57266">
        <w:rPr>
          <w:rFonts w:hint="eastAsia"/>
          <w:color w:val="FF0000"/>
          <w:sz w:val="28"/>
          <w:szCs w:val="28"/>
        </w:rPr>
        <w:t xml:space="preserve">      </w:t>
      </w:r>
      <w:r w:rsidRPr="00A57266">
        <w:rPr>
          <w:rFonts w:ascii="宋体" w:hAnsi="宋体" w:hint="eastAsia"/>
          <w:sz w:val="28"/>
          <w:szCs w:val="28"/>
        </w:rPr>
        <w:t>日期</w:t>
      </w:r>
      <w:r w:rsidRPr="00A57266">
        <w:rPr>
          <w:sz w:val="28"/>
          <w:szCs w:val="28"/>
        </w:rPr>
        <w:t>：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年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月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日</w:t>
      </w:r>
    </w:p>
    <w:p w14:paraId="578CFC61" w14:textId="77777777" w:rsidR="008A7D4E" w:rsidRPr="00A57266" w:rsidRDefault="008A7D4E">
      <w:pPr>
        <w:pStyle w:val="a5"/>
        <w:spacing w:line="480" w:lineRule="auto"/>
        <w:ind w:leftChars="0" w:left="0" w:firstLine="560"/>
        <w:jc w:val="center"/>
        <w:rPr>
          <w:sz w:val="24"/>
        </w:rPr>
      </w:pPr>
    </w:p>
    <w:p w14:paraId="05A2842F" w14:textId="77777777" w:rsidR="008A7D4E" w:rsidRPr="00A57266" w:rsidRDefault="00000000">
      <w:pPr>
        <w:spacing w:line="300" w:lineRule="auto"/>
        <w:ind w:firstLine="723"/>
        <w:jc w:val="center"/>
        <w:rPr>
          <w:rFonts w:ascii="黑体" w:eastAsia="黑体" w:hAnsi="黑体" w:hint="eastAsia"/>
          <w:b/>
          <w:sz w:val="36"/>
          <w:szCs w:val="36"/>
        </w:rPr>
      </w:pPr>
      <w:r w:rsidRPr="00A57266">
        <w:rPr>
          <w:rFonts w:ascii="黑体" w:eastAsia="黑体" w:hAnsi="黑体" w:hint="eastAsia"/>
          <w:b/>
          <w:sz w:val="36"/>
          <w:szCs w:val="36"/>
        </w:rPr>
        <w:t>毕业论文版权使用授权声明</w:t>
      </w:r>
    </w:p>
    <w:p w14:paraId="6152D54C" w14:textId="77777777" w:rsidR="008A7D4E" w:rsidRPr="00A57266" w:rsidRDefault="008A7D4E">
      <w:pPr>
        <w:spacing w:line="300" w:lineRule="auto"/>
        <w:ind w:firstLine="723"/>
        <w:jc w:val="center"/>
        <w:rPr>
          <w:b/>
          <w:sz w:val="24"/>
        </w:rPr>
      </w:pPr>
    </w:p>
    <w:p w14:paraId="4ECFE14D" w14:textId="77777777" w:rsidR="008A7D4E" w:rsidRPr="00A57266" w:rsidRDefault="00000000">
      <w:pPr>
        <w:pStyle w:val="a5"/>
        <w:spacing w:line="480" w:lineRule="auto"/>
        <w:ind w:firstLine="560"/>
        <w:rPr>
          <w:sz w:val="28"/>
          <w:szCs w:val="28"/>
        </w:rPr>
      </w:pPr>
      <w:r w:rsidRPr="00A57266">
        <w:rPr>
          <w:rFonts w:ascii="宋体" w:hAnsi="宋体" w:hint="eastAsia"/>
          <w:sz w:val="28"/>
          <w:szCs w:val="28"/>
        </w:rPr>
        <w:t>本人完全了</w:t>
      </w:r>
      <w:r w:rsidRPr="00A57266">
        <w:rPr>
          <w:rFonts w:hint="eastAsia"/>
          <w:sz w:val="28"/>
          <w:szCs w:val="28"/>
        </w:rPr>
        <w:t>解</w:t>
      </w:r>
      <w:r w:rsidRPr="00A57266">
        <w:rPr>
          <w:rFonts w:ascii="宋体" w:hAnsi="宋体" w:hint="eastAsia"/>
          <w:sz w:val="28"/>
          <w:szCs w:val="28"/>
        </w:rPr>
        <w:t>国家开放大学关于收</w:t>
      </w:r>
      <w:r w:rsidRPr="00A57266">
        <w:rPr>
          <w:rFonts w:hint="eastAsia"/>
          <w:sz w:val="28"/>
          <w:szCs w:val="28"/>
        </w:rPr>
        <w:t>集</w:t>
      </w:r>
      <w:r w:rsidRPr="00A57266">
        <w:rPr>
          <w:rFonts w:ascii="宋体" w:hAnsi="宋体" w:hint="eastAsia"/>
          <w:sz w:val="28"/>
          <w:szCs w:val="28"/>
        </w:rPr>
        <w:t>、保存、使用毕业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</w:t>
      </w:r>
      <w:r w:rsidRPr="00A57266">
        <w:rPr>
          <w:rFonts w:hint="eastAsia"/>
          <w:sz w:val="28"/>
          <w:szCs w:val="28"/>
        </w:rPr>
        <w:t>规</w:t>
      </w:r>
      <w:r w:rsidRPr="00A57266">
        <w:rPr>
          <w:rFonts w:ascii="宋体" w:hAnsi="宋体" w:hint="eastAsia"/>
          <w:sz w:val="28"/>
          <w:szCs w:val="28"/>
        </w:rPr>
        <w:t>定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同意如下各</w:t>
      </w:r>
      <w:r w:rsidRPr="00A57266">
        <w:rPr>
          <w:rFonts w:hint="eastAsia"/>
          <w:sz w:val="28"/>
          <w:szCs w:val="28"/>
        </w:rPr>
        <w:t>项</w:t>
      </w:r>
      <w:r w:rsidRPr="00A57266">
        <w:rPr>
          <w:rFonts w:ascii="宋体" w:hAnsi="宋体" w:hint="eastAsia"/>
          <w:sz w:val="28"/>
          <w:szCs w:val="28"/>
        </w:rPr>
        <w:t>内容</w:t>
      </w:r>
      <w:r w:rsidRPr="00A57266">
        <w:rPr>
          <w:rFonts w:hint="eastAsia"/>
          <w:sz w:val="28"/>
          <w:szCs w:val="28"/>
        </w:rPr>
        <w:t>：</w:t>
      </w:r>
      <w:r w:rsidRPr="00A57266">
        <w:rPr>
          <w:rFonts w:ascii="宋体" w:hAnsi="宋体" w:hint="eastAsia"/>
          <w:sz w:val="28"/>
          <w:szCs w:val="28"/>
        </w:rPr>
        <w:t>按照学校</w:t>
      </w:r>
      <w:r w:rsidRPr="00A57266">
        <w:rPr>
          <w:rFonts w:hint="eastAsia"/>
          <w:sz w:val="28"/>
          <w:szCs w:val="28"/>
        </w:rPr>
        <w:t>要</w:t>
      </w:r>
      <w:r w:rsidRPr="00A57266">
        <w:rPr>
          <w:rFonts w:ascii="宋体" w:hAnsi="宋体" w:hint="eastAsia"/>
          <w:sz w:val="28"/>
          <w:szCs w:val="28"/>
        </w:rPr>
        <w:t>求提交毕业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文的印刷本和电子版本</w:t>
      </w:r>
      <w:r w:rsidRPr="00A57266">
        <w:rPr>
          <w:rFonts w:hint="eastAsia"/>
          <w:sz w:val="28"/>
          <w:szCs w:val="28"/>
        </w:rPr>
        <w:t>；</w:t>
      </w:r>
      <w:r w:rsidRPr="00A57266">
        <w:rPr>
          <w:rFonts w:ascii="宋体" w:hAnsi="宋体" w:hint="eastAsia"/>
          <w:sz w:val="28"/>
          <w:szCs w:val="28"/>
        </w:rPr>
        <w:t>学校有权保存毕业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文的印刷本和电子版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并</w:t>
      </w:r>
      <w:r w:rsidRPr="00A57266">
        <w:rPr>
          <w:rFonts w:hint="eastAsia"/>
          <w:sz w:val="28"/>
          <w:szCs w:val="28"/>
        </w:rPr>
        <w:t>采</w:t>
      </w:r>
      <w:r w:rsidRPr="00A57266">
        <w:rPr>
          <w:rFonts w:ascii="宋体" w:hAnsi="宋体" w:hint="eastAsia"/>
          <w:sz w:val="28"/>
          <w:szCs w:val="28"/>
        </w:rPr>
        <w:t>用影印、缩印、扫描、数字化或其它手段保存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</w:t>
      </w:r>
      <w:r w:rsidRPr="00A57266">
        <w:rPr>
          <w:rFonts w:hint="eastAsia"/>
          <w:sz w:val="28"/>
          <w:szCs w:val="28"/>
        </w:rPr>
        <w:t>；</w:t>
      </w:r>
      <w:r w:rsidRPr="00A57266">
        <w:rPr>
          <w:rFonts w:ascii="宋体" w:hAnsi="宋体" w:hint="eastAsia"/>
          <w:sz w:val="28"/>
          <w:szCs w:val="28"/>
        </w:rPr>
        <w:t>学校有权提供目录检索以及提供本毕业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文全文或</w:t>
      </w:r>
      <w:r w:rsidRPr="00A57266">
        <w:rPr>
          <w:rFonts w:hint="eastAsia"/>
          <w:sz w:val="28"/>
          <w:szCs w:val="28"/>
        </w:rPr>
        <w:t>者部</w:t>
      </w:r>
      <w:r w:rsidRPr="00A57266">
        <w:rPr>
          <w:rFonts w:ascii="宋体" w:hAnsi="宋体" w:hint="eastAsia"/>
          <w:sz w:val="28"/>
          <w:szCs w:val="28"/>
        </w:rPr>
        <w:t>分的</w:t>
      </w:r>
      <w:r w:rsidRPr="00A57266">
        <w:rPr>
          <w:rFonts w:hint="eastAsia"/>
          <w:sz w:val="28"/>
          <w:szCs w:val="28"/>
        </w:rPr>
        <w:t>阅览</w:t>
      </w:r>
      <w:r w:rsidRPr="00A57266">
        <w:rPr>
          <w:rFonts w:ascii="宋体" w:hAnsi="宋体" w:hint="eastAsia"/>
          <w:sz w:val="28"/>
          <w:szCs w:val="28"/>
        </w:rPr>
        <w:t>服务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/>
          <w:sz w:val="28"/>
          <w:szCs w:val="28"/>
        </w:rPr>
        <w:t>以及出版</w:t>
      </w:r>
      <w:r w:rsidRPr="00A57266">
        <w:rPr>
          <w:rFonts w:ascii="宋体" w:hAnsi="宋体" w:hint="eastAsia"/>
          <w:sz w:val="28"/>
          <w:szCs w:val="28"/>
        </w:rPr>
        <w:t>毕业</w:t>
      </w:r>
      <w:r w:rsidRPr="00A57266">
        <w:rPr>
          <w:sz w:val="28"/>
          <w:szCs w:val="28"/>
        </w:rPr>
        <w:t>论</w:t>
      </w:r>
      <w:r w:rsidRPr="00A57266">
        <w:rPr>
          <w:rFonts w:ascii="宋体" w:hAnsi="宋体"/>
          <w:sz w:val="28"/>
          <w:szCs w:val="28"/>
        </w:rPr>
        <w:t>文</w:t>
      </w:r>
      <w:r w:rsidRPr="00A57266">
        <w:rPr>
          <w:rFonts w:hint="eastAsia"/>
          <w:sz w:val="28"/>
          <w:szCs w:val="28"/>
        </w:rPr>
        <w:t>；</w:t>
      </w:r>
      <w:r w:rsidRPr="00A57266">
        <w:rPr>
          <w:rFonts w:ascii="宋体" w:hAnsi="宋体" w:hint="eastAsia"/>
          <w:sz w:val="28"/>
          <w:szCs w:val="28"/>
        </w:rPr>
        <w:t>学校有权按有关</w:t>
      </w:r>
      <w:r w:rsidRPr="00A57266">
        <w:rPr>
          <w:rFonts w:hint="eastAsia"/>
          <w:sz w:val="28"/>
          <w:szCs w:val="28"/>
        </w:rPr>
        <w:t>规</w:t>
      </w:r>
      <w:r w:rsidRPr="00A57266">
        <w:rPr>
          <w:rFonts w:ascii="宋体" w:hAnsi="宋体" w:hint="eastAsia"/>
          <w:sz w:val="28"/>
          <w:szCs w:val="28"/>
        </w:rPr>
        <w:t>定向国家有关</w:t>
      </w:r>
      <w:r w:rsidRPr="00A57266">
        <w:rPr>
          <w:rFonts w:hint="eastAsia"/>
          <w:sz w:val="28"/>
          <w:szCs w:val="28"/>
        </w:rPr>
        <w:t>部门</w:t>
      </w:r>
      <w:r w:rsidRPr="00A57266">
        <w:rPr>
          <w:rFonts w:ascii="宋体" w:hAnsi="宋体" w:hint="eastAsia"/>
          <w:sz w:val="28"/>
          <w:szCs w:val="28"/>
        </w:rPr>
        <w:t>或</w:t>
      </w:r>
      <w:r w:rsidRPr="00A57266">
        <w:rPr>
          <w:rFonts w:hint="eastAsia"/>
          <w:sz w:val="28"/>
          <w:szCs w:val="28"/>
        </w:rPr>
        <w:t>者</w:t>
      </w:r>
      <w:r w:rsidRPr="00A57266">
        <w:rPr>
          <w:rFonts w:ascii="宋体" w:hAnsi="宋体" w:hint="eastAsia"/>
          <w:sz w:val="28"/>
          <w:szCs w:val="28"/>
        </w:rPr>
        <w:t>机构</w:t>
      </w:r>
      <w:r w:rsidRPr="00A57266">
        <w:rPr>
          <w:rFonts w:hint="eastAsia"/>
          <w:sz w:val="28"/>
          <w:szCs w:val="28"/>
        </w:rPr>
        <w:t>送</w:t>
      </w:r>
      <w:r w:rsidRPr="00A57266">
        <w:rPr>
          <w:rFonts w:ascii="宋体" w:hAnsi="宋体" w:hint="eastAsia"/>
          <w:sz w:val="28"/>
          <w:szCs w:val="28"/>
        </w:rPr>
        <w:t>交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文的复印件和电子版</w:t>
      </w:r>
      <w:r w:rsidRPr="00A57266">
        <w:rPr>
          <w:rFonts w:hint="eastAsia"/>
          <w:sz w:val="28"/>
          <w:szCs w:val="28"/>
        </w:rPr>
        <w:t>；</w:t>
      </w:r>
      <w:r w:rsidRPr="00A57266">
        <w:rPr>
          <w:rFonts w:ascii="宋体" w:hAnsi="宋体" w:hint="eastAsia"/>
          <w:sz w:val="28"/>
          <w:szCs w:val="28"/>
        </w:rPr>
        <w:t>在不以</w:t>
      </w:r>
      <w:r w:rsidRPr="00A57266">
        <w:rPr>
          <w:rFonts w:hint="eastAsia"/>
          <w:sz w:val="28"/>
          <w:szCs w:val="28"/>
        </w:rPr>
        <w:t>赢</w:t>
      </w:r>
      <w:r w:rsidRPr="00A57266">
        <w:rPr>
          <w:rFonts w:ascii="宋体" w:hAnsi="宋体" w:hint="eastAsia"/>
          <w:sz w:val="28"/>
          <w:szCs w:val="28"/>
        </w:rPr>
        <w:t>利为目的的前提下</w:t>
      </w:r>
      <w:r w:rsidRPr="00A57266">
        <w:rPr>
          <w:rFonts w:hint="eastAsia"/>
          <w:sz w:val="28"/>
          <w:szCs w:val="28"/>
        </w:rPr>
        <w:t>，</w:t>
      </w:r>
      <w:r w:rsidRPr="00A57266">
        <w:rPr>
          <w:rFonts w:ascii="宋体" w:hAnsi="宋体" w:hint="eastAsia"/>
          <w:sz w:val="28"/>
          <w:szCs w:val="28"/>
        </w:rPr>
        <w:t>学校可以</w:t>
      </w:r>
      <w:r w:rsidRPr="00A57266">
        <w:rPr>
          <w:rFonts w:hint="eastAsia"/>
          <w:sz w:val="28"/>
          <w:szCs w:val="28"/>
        </w:rPr>
        <w:t>适</w:t>
      </w:r>
      <w:r w:rsidRPr="00A57266">
        <w:rPr>
          <w:rFonts w:ascii="宋体" w:hAnsi="宋体" w:hint="eastAsia"/>
          <w:sz w:val="28"/>
          <w:szCs w:val="28"/>
        </w:rPr>
        <w:t>当复制</w:t>
      </w:r>
      <w:r w:rsidRPr="00A57266">
        <w:rPr>
          <w:rFonts w:hint="eastAsia"/>
          <w:sz w:val="28"/>
          <w:szCs w:val="28"/>
        </w:rPr>
        <w:t>论</w:t>
      </w:r>
      <w:r w:rsidRPr="00A57266">
        <w:rPr>
          <w:rFonts w:ascii="宋体" w:hAnsi="宋体" w:hint="eastAsia"/>
          <w:sz w:val="28"/>
          <w:szCs w:val="28"/>
        </w:rPr>
        <w:t>文的</w:t>
      </w:r>
      <w:r w:rsidRPr="00A57266">
        <w:rPr>
          <w:rFonts w:hint="eastAsia"/>
          <w:sz w:val="28"/>
          <w:szCs w:val="28"/>
        </w:rPr>
        <w:t>部</w:t>
      </w:r>
      <w:r w:rsidRPr="00A57266">
        <w:rPr>
          <w:rFonts w:ascii="宋体" w:hAnsi="宋体" w:hint="eastAsia"/>
          <w:sz w:val="28"/>
          <w:szCs w:val="28"/>
        </w:rPr>
        <w:t>分或全</w:t>
      </w:r>
      <w:r w:rsidRPr="00A57266">
        <w:rPr>
          <w:rFonts w:hint="eastAsia"/>
          <w:sz w:val="28"/>
          <w:szCs w:val="28"/>
        </w:rPr>
        <w:t>部</w:t>
      </w:r>
      <w:r w:rsidRPr="00A57266">
        <w:rPr>
          <w:rFonts w:ascii="宋体" w:hAnsi="宋体" w:hint="eastAsia"/>
          <w:sz w:val="28"/>
          <w:szCs w:val="28"/>
        </w:rPr>
        <w:t>内容用于学术活动。</w:t>
      </w:r>
    </w:p>
    <w:p w14:paraId="03318C13" w14:textId="77777777" w:rsidR="008A7D4E" w:rsidRPr="00A57266" w:rsidRDefault="00000000">
      <w:pPr>
        <w:pStyle w:val="a5"/>
        <w:spacing w:line="480" w:lineRule="auto"/>
        <w:ind w:leftChars="0" w:left="0" w:firstLine="560"/>
        <w:jc w:val="center"/>
        <w:rPr>
          <w:sz w:val="28"/>
          <w:szCs w:val="28"/>
        </w:rPr>
      </w:pPr>
      <w:r w:rsidRPr="00A57266">
        <w:rPr>
          <w:rFonts w:hint="eastAsia"/>
          <w:sz w:val="28"/>
          <w:szCs w:val="28"/>
        </w:rPr>
        <w:t xml:space="preserve"> </w:t>
      </w:r>
      <w:r w:rsidRPr="00A57266">
        <w:rPr>
          <w:rFonts w:ascii="宋体" w:hAnsi="宋体" w:hint="eastAsia"/>
          <w:sz w:val="28"/>
          <w:szCs w:val="28"/>
        </w:rPr>
        <w:t>作</w:t>
      </w:r>
      <w:r w:rsidRPr="00A57266">
        <w:rPr>
          <w:rFonts w:hint="eastAsia"/>
          <w:sz w:val="28"/>
          <w:szCs w:val="28"/>
        </w:rPr>
        <w:t>者</w:t>
      </w:r>
      <w:r w:rsidRPr="00A57266">
        <w:rPr>
          <w:rFonts w:ascii="宋体" w:hAnsi="宋体" w:hint="eastAsia"/>
          <w:sz w:val="28"/>
          <w:szCs w:val="28"/>
        </w:rPr>
        <w:t>签名</w:t>
      </w:r>
      <w:r w:rsidRPr="00A57266">
        <w:rPr>
          <w:rFonts w:hint="eastAsia"/>
          <w:sz w:val="28"/>
          <w:szCs w:val="28"/>
        </w:rPr>
        <w:t>：</w:t>
      </w:r>
      <w:r w:rsidRPr="00A57266">
        <w:rPr>
          <w:rFonts w:hint="eastAsia"/>
          <w:sz w:val="28"/>
          <w:szCs w:val="28"/>
        </w:rPr>
        <w:t xml:space="preserve"> </w:t>
      </w:r>
      <w:r w:rsidRPr="00A57266">
        <w:rPr>
          <w:rFonts w:ascii="宋体" w:hAnsi="宋体"/>
          <w:color w:val="FF0000"/>
          <w:sz w:val="28"/>
          <w:szCs w:val="28"/>
        </w:rPr>
        <w:t>√</w:t>
      </w:r>
      <w:r w:rsidRPr="00A57266">
        <w:rPr>
          <w:rFonts w:hint="eastAsia"/>
          <w:color w:val="FF0000"/>
          <w:sz w:val="28"/>
          <w:szCs w:val="28"/>
        </w:rPr>
        <w:t xml:space="preserve">   </w:t>
      </w:r>
      <w:r w:rsidRPr="00A57266">
        <w:rPr>
          <w:rFonts w:hint="eastAsia"/>
          <w:color w:val="FF0000"/>
          <w:sz w:val="28"/>
          <w:szCs w:val="28"/>
        </w:rPr>
        <w:t>（</w:t>
      </w:r>
      <w:r w:rsidRPr="00A57266">
        <w:rPr>
          <w:rFonts w:ascii="宋体" w:hAnsi="宋体" w:hint="eastAsia"/>
          <w:color w:val="FF0000"/>
          <w:sz w:val="28"/>
          <w:szCs w:val="28"/>
        </w:rPr>
        <w:t>签名</w:t>
      </w:r>
      <w:r w:rsidRPr="00A57266">
        <w:rPr>
          <w:rFonts w:hint="eastAsia"/>
          <w:color w:val="FF0000"/>
          <w:sz w:val="28"/>
          <w:szCs w:val="28"/>
        </w:rPr>
        <w:t>）</w:t>
      </w:r>
      <w:r w:rsidRPr="00A57266">
        <w:rPr>
          <w:rFonts w:hint="eastAsia"/>
          <w:color w:val="FF0000"/>
          <w:sz w:val="28"/>
          <w:szCs w:val="28"/>
        </w:rPr>
        <w:t xml:space="preserve"> </w:t>
      </w:r>
      <w:r w:rsidRPr="00A57266">
        <w:rPr>
          <w:rFonts w:hint="eastAsia"/>
          <w:sz w:val="28"/>
          <w:szCs w:val="28"/>
        </w:rPr>
        <w:t xml:space="preserve"> </w:t>
      </w:r>
      <w:r w:rsidRPr="00A57266">
        <w:rPr>
          <w:rFonts w:ascii="宋体" w:hAnsi="宋体" w:hint="eastAsia"/>
          <w:sz w:val="28"/>
          <w:szCs w:val="28"/>
        </w:rPr>
        <w:t>日期</w:t>
      </w:r>
      <w:r w:rsidRPr="00A57266">
        <w:rPr>
          <w:sz w:val="28"/>
          <w:szCs w:val="28"/>
        </w:rPr>
        <w:t>：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年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月</w:t>
      </w:r>
      <w:r w:rsidRPr="00A57266">
        <w:rPr>
          <w:rFonts w:hint="eastAsia"/>
          <w:sz w:val="28"/>
          <w:szCs w:val="28"/>
        </w:rPr>
        <w:t xml:space="preserve">    </w:t>
      </w:r>
      <w:r w:rsidRPr="00A57266">
        <w:rPr>
          <w:rFonts w:ascii="宋体" w:hAnsi="宋体" w:hint="eastAsia"/>
          <w:sz w:val="28"/>
          <w:szCs w:val="28"/>
        </w:rPr>
        <w:t>日</w:t>
      </w:r>
    </w:p>
    <w:p w14:paraId="24B3E69C" w14:textId="77777777" w:rsidR="008A7D4E" w:rsidRPr="00A57266" w:rsidRDefault="008A7D4E">
      <w:pPr>
        <w:spacing w:line="520" w:lineRule="exact"/>
        <w:ind w:firstLineChars="200" w:firstLine="480"/>
        <w:rPr>
          <w:sz w:val="24"/>
        </w:rPr>
      </w:pPr>
    </w:p>
    <w:p w14:paraId="4F0E8D05" w14:textId="77777777" w:rsidR="008A7D4E" w:rsidRPr="00A57266" w:rsidRDefault="008A7D4E" w:rsidP="00B5182D">
      <w:pPr>
        <w:pStyle w:val="af4"/>
        <w:ind w:firstLine="640"/>
        <w:jc w:val="both"/>
        <w:rPr>
          <w:rFonts w:eastAsia="宋体"/>
          <w:sz w:val="24"/>
        </w:rPr>
        <w:sectPr w:rsidR="008A7D4E" w:rsidRPr="00A57266">
          <w:headerReference w:type="default" r:id="rId18"/>
          <w:pgSz w:w="11907" w:h="16840"/>
          <w:pgMar w:top="1418" w:right="1134" w:bottom="1134" w:left="1588" w:header="907" w:footer="851" w:gutter="0"/>
          <w:pgNumType w:fmt="lowerRoman"/>
          <w:cols w:space="720"/>
          <w:docGrid w:type="lines" w:linePitch="312"/>
        </w:sectPr>
      </w:pPr>
    </w:p>
    <w:p w14:paraId="131E30E7" w14:textId="77777777" w:rsidR="00B5182D" w:rsidRDefault="00B5182D" w:rsidP="00B5182D">
      <w:pPr>
        <w:pStyle w:val="af4"/>
        <w:spacing w:after="480"/>
        <w:ind w:firstLine="723"/>
        <w:rPr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目</w:t>
      </w:r>
      <w:r>
        <w:rPr>
          <w:rFonts w:hint="eastAsia"/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录</w:t>
      </w:r>
      <w:commentRangeStart w:id="2"/>
      <w:commentRangeEnd w:id="2"/>
      <w:r>
        <w:rPr>
          <w:rStyle w:val="af5"/>
          <w:sz w:val="36"/>
          <w:szCs w:val="36"/>
        </w:rPr>
        <w:commentReference w:id="2"/>
      </w:r>
    </w:p>
    <w:p w14:paraId="2710150B" w14:textId="77777777" w:rsidR="0035441D" w:rsidRDefault="0035441D" w:rsidP="00A57266">
      <w:pPr>
        <w:spacing w:line="300" w:lineRule="auto"/>
        <w:jc w:val="left"/>
        <w:rPr>
          <w:sz w:val="24"/>
        </w:rPr>
      </w:pPr>
      <w:bookmarkStart w:id="3" w:name="序"/>
      <w:bookmarkEnd w:id="3"/>
    </w:p>
    <w:p w14:paraId="27A4E53D" w14:textId="683839B1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"1-4" \u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摘   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I</w:t>
      </w:r>
      <w:r>
        <w:rPr>
          <w:rFonts w:hint="eastAsia"/>
          <w:noProof/>
        </w:rPr>
        <w:fldChar w:fldCharType="end"/>
      </w:r>
    </w:p>
    <w:p w14:paraId="7BFB2C86" w14:textId="2E892FDD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正文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DE808F0" w14:textId="2CBEE1AC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一、绪论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9ABCD8E" w14:textId="210DE8A1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一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研究</w:t>
      </w:r>
      <w:r>
        <w:rPr>
          <w:rFonts w:hint="eastAsia"/>
          <w:noProof/>
        </w:rPr>
        <w:t>背</w:t>
      </w:r>
      <w:r w:rsidRPr="00CF70B1">
        <w:rPr>
          <w:rFonts w:ascii="宋体" w:hAnsi="宋体" w:hint="eastAsia"/>
          <w:noProof/>
        </w:rPr>
        <w:t>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4EF9AFDB" w14:textId="400639AB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二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研究意义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5BDC345B" w14:textId="1283C042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三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国内外研究现状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29D1720F" w14:textId="5B02EDE8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四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研究内容与方法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63116B9C" w14:textId="7F72C248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五</w:t>
      </w:r>
      <w:r>
        <w:rPr>
          <w:rFonts w:hint="eastAsia"/>
          <w:noProof/>
        </w:rPr>
        <w:t>）论</w:t>
      </w:r>
      <w:r w:rsidRPr="00CF70B1">
        <w:rPr>
          <w:rFonts w:ascii="宋体" w:hAnsi="宋体" w:hint="eastAsia"/>
          <w:noProof/>
        </w:rPr>
        <w:t>文结构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2E5A286C" w14:textId="0300EFE5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二、相关技术基础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53CD8E86" w14:textId="52609409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一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Spring Boot</w:t>
      </w:r>
      <w:r w:rsidRPr="00CF70B1">
        <w:rPr>
          <w:rFonts w:ascii="宋体" w:hAnsi="宋体" w:hint="eastAsia"/>
          <w:noProof/>
        </w:rPr>
        <w:t>框架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0FE19BF9" w14:textId="755BF6E1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二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MyBatis-Plus</w:t>
      </w:r>
      <w:r w:rsidRPr="00CF70B1">
        <w:rPr>
          <w:rFonts w:ascii="宋体" w:hAnsi="宋体" w:hint="eastAsia"/>
          <w:noProof/>
        </w:rPr>
        <w:t>持久层框架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5D296B82" w14:textId="7CF7BDF3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三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Vue.js 3</w:t>
      </w:r>
      <w:r w:rsidRPr="00CF70B1">
        <w:rPr>
          <w:rFonts w:ascii="宋体" w:hAnsi="宋体" w:hint="eastAsia"/>
          <w:noProof/>
        </w:rPr>
        <w:t>前端框架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90E4214" w14:textId="57BBDFF2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四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Element Plus UI</w:t>
      </w:r>
      <w:r w:rsidRPr="00CF70B1">
        <w:rPr>
          <w:rFonts w:ascii="宋体" w:hAnsi="宋体" w:hint="eastAsia"/>
          <w:noProof/>
        </w:rPr>
        <w:t>组件库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309C9AA" w14:textId="41375276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五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MySQL</w:t>
      </w:r>
      <w:r w:rsidRPr="00CF70B1">
        <w:rPr>
          <w:rFonts w:ascii="宋体" w:hAnsi="宋体" w:hint="eastAsia"/>
          <w:noProof/>
        </w:rPr>
        <w:t>数据库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398A54C7" w14:textId="376B9B4C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六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前后端分离架构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0AE31DDA" w14:textId="2536A858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七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本章小结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5FCF994" w14:textId="36E9B1E9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三、系统需求分析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14FF8440" w14:textId="480DC475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一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功</w:t>
      </w:r>
      <w:r w:rsidRPr="00CF70B1">
        <w:rPr>
          <w:rFonts w:hint="eastAsia"/>
          <w:noProof/>
        </w:rPr>
        <w:t>能</w:t>
      </w:r>
      <w:r>
        <w:rPr>
          <w:rFonts w:hint="eastAsia"/>
          <w:noProof/>
        </w:rPr>
        <w:t>性</w:t>
      </w:r>
      <w:r w:rsidRPr="00CF70B1">
        <w:rPr>
          <w:rFonts w:hint="eastAsia"/>
          <w:noProof/>
        </w:rPr>
        <w:t>需</w:t>
      </w:r>
      <w:r>
        <w:rPr>
          <w:rFonts w:hint="eastAsia"/>
          <w:noProof/>
        </w:rPr>
        <w:t>求分析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9814ACA" w14:textId="71FE6AF2" w:rsidR="00A56384" w:rsidRDefault="00A56384">
      <w:pPr>
        <w:pStyle w:val="TOC3"/>
        <w:tabs>
          <w:tab w:val="left" w:pos="1760"/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1.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用户认证模块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01F026B" w14:textId="35ED0BD6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2. </w:t>
      </w:r>
      <w:r>
        <w:rPr>
          <w:rFonts w:hint="eastAsia"/>
          <w:noProof/>
        </w:rPr>
        <w:t>图书管理模块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0ACB750" w14:textId="334DFF65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>
        <w:rPr>
          <w:rFonts w:hint="eastAsia"/>
          <w:noProof/>
        </w:rPr>
        <w:t>分类管理模块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1D0135E1" w14:textId="3A3C95B1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 w:rsidRPr="00CF70B1">
        <w:rPr>
          <w:rFonts w:ascii="宋体" w:hAnsi="宋体" w:hint="eastAsia"/>
          <w:noProof/>
        </w:rPr>
        <w:t>借</w:t>
      </w:r>
      <w:r>
        <w:rPr>
          <w:rFonts w:hint="eastAsia"/>
          <w:noProof/>
        </w:rPr>
        <w:t>阅</w:t>
      </w:r>
      <w:r w:rsidRPr="00CF70B1">
        <w:rPr>
          <w:rFonts w:ascii="宋体" w:hAnsi="宋体" w:hint="eastAsia"/>
          <w:noProof/>
        </w:rPr>
        <w:t>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527CCCF5" w14:textId="6D4689DD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5. </w:t>
      </w:r>
      <w:r>
        <w:rPr>
          <w:rFonts w:hint="eastAsia"/>
          <w:noProof/>
        </w:rPr>
        <w:t>用户管理模块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18CFB324" w14:textId="66294EC7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二</w:t>
      </w:r>
      <w:r>
        <w:rPr>
          <w:rFonts w:hint="eastAsia"/>
          <w:noProof/>
        </w:rPr>
        <w:t>）非</w:t>
      </w:r>
      <w:r w:rsidRPr="00CF70B1">
        <w:rPr>
          <w:rFonts w:ascii="宋体" w:hAnsi="宋体" w:hint="eastAsia"/>
          <w:noProof/>
        </w:rPr>
        <w:t>功</w:t>
      </w:r>
      <w:r>
        <w:rPr>
          <w:rFonts w:hint="eastAsia"/>
          <w:noProof/>
        </w:rPr>
        <w:t>能</w:t>
      </w:r>
      <w:r w:rsidRPr="00CF70B1">
        <w:rPr>
          <w:rFonts w:ascii="宋体" w:hAnsi="宋体" w:hint="eastAsia"/>
          <w:noProof/>
        </w:rPr>
        <w:t>性</w:t>
      </w:r>
      <w:r>
        <w:rPr>
          <w:rFonts w:hint="eastAsia"/>
          <w:noProof/>
        </w:rPr>
        <w:t>需</w:t>
      </w:r>
      <w:r w:rsidRPr="00CF70B1">
        <w:rPr>
          <w:rFonts w:ascii="宋体" w:hAnsi="宋体" w:hint="eastAsia"/>
          <w:noProof/>
        </w:rPr>
        <w:t>求分析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73182146" w14:textId="3A1B161D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1. </w:t>
      </w:r>
      <w:r w:rsidRPr="00CF70B1">
        <w:rPr>
          <w:rFonts w:ascii="宋体" w:hAnsi="宋体" w:hint="eastAsia"/>
          <w:noProof/>
        </w:rPr>
        <w:t>性</w:t>
      </w:r>
      <w:r>
        <w:rPr>
          <w:rFonts w:hint="eastAsia"/>
          <w:noProof/>
        </w:rPr>
        <w:t>能需</w:t>
      </w:r>
      <w:r w:rsidRPr="00CF70B1">
        <w:rPr>
          <w:rFonts w:ascii="宋体" w:hAnsi="宋体" w:hint="eastAsia"/>
          <w:noProof/>
        </w:rPr>
        <w:t>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7FC17948" w14:textId="05710E40" w:rsidR="00A56384" w:rsidRDefault="00A56384">
      <w:pPr>
        <w:pStyle w:val="TOC3"/>
        <w:tabs>
          <w:tab w:val="left" w:pos="1760"/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2.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安全需求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3C56ACED" w14:textId="7099AE44" w:rsidR="00A56384" w:rsidRDefault="00A56384">
      <w:pPr>
        <w:pStyle w:val="TOC3"/>
        <w:tabs>
          <w:tab w:val="left" w:pos="1760"/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3.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可用性需求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6434DDFB" w14:textId="1115A3E6" w:rsidR="00A56384" w:rsidRDefault="00A56384">
      <w:pPr>
        <w:pStyle w:val="TOC3"/>
        <w:tabs>
          <w:tab w:val="left" w:pos="1760"/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4.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可扩展性需求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5B34D6E0" w14:textId="7EE61C0B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三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本章小结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15243069" w14:textId="07260BE6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四、系统需求分析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2861E83D" w14:textId="64455E6E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一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系统总体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4F17398F" w14:textId="63930A87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lastRenderedPageBreak/>
        <w:t xml:space="preserve">1. </w:t>
      </w:r>
      <w:r w:rsidRPr="00CF70B1">
        <w:rPr>
          <w:rFonts w:ascii="宋体" w:hAnsi="宋体" w:hint="eastAsia"/>
          <w:noProof/>
        </w:rPr>
        <w:t>系统架构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49081524" w14:textId="16E23585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2. </w:t>
      </w:r>
      <w:r w:rsidRPr="00CF70B1">
        <w:rPr>
          <w:rFonts w:ascii="宋体" w:hAnsi="宋体" w:hint="eastAsia"/>
          <w:noProof/>
        </w:rPr>
        <w:t>功</w:t>
      </w:r>
      <w:r>
        <w:rPr>
          <w:rFonts w:hint="eastAsia"/>
          <w:noProof/>
        </w:rPr>
        <w:t>能</w:t>
      </w:r>
      <w:r w:rsidRPr="00CF70B1">
        <w:rPr>
          <w:rFonts w:ascii="宋体" w:hAnsi="宋体" w:hint="eastAsia"/>
          <w:noProof/>
        </w:rPr>
        <w:t>模块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561FD906" w14:textId="5326A637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 w:rsidRPr="00CF70B1">
        <w:rPr>
          <w:rFonts w:ascii="宋体" w:hAnsi="宋体" w:hint="eastAsia"/>
          <w:noProof/>
        </w:rPr>
        <w:t>数据库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1ED597F1" w14:textId="4330CC67" w:rsidR="00A56384" w:rsidRDefault="00A56384">
      <w:pPr>
        <w:pStyle w:val="TOC4"/>
        <w:tabs>
          <w:tab w:val="right" w:leader="dot" w:pos="9175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3.1 </w:t>
      </w:r>
      <w:r w:rsidRPr="00CF70B1">
        <w:rPr>
          <w:rFonts w:ascii="宋体" w:hAnsi="宋体" w:hint="eastAsia"/>
          <w:noProof/>
        </w:rPr>
        <w:t>概念结构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0332CD73" w14:textId="24F111B3" w:rsidR="00A56384" w:rsidRDefault="00A56384">
      <w:pPr>
        <w:pStyle w:val="TOC4"/>
        <w:tabs>
          <w:tab w:val="right" w:leader="dot" w:pos="9175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3.2 </w:t>
      </w:r>
      <w:r>
        <w:rPr>
          <w:rFonts w:hint="eastAsia"/>
          <w:noProof/>
        </w:rPr>
        <w:t>逻辑</w:t>
      </w:r>
      <w:r w:rsidRPr="00CF70B1">
        <w:rPr>
          <w:rFonts w:ascii="宋体" w:hAnsi="宋体" w:hint="eastAsia"/>
          <w:noProof/>
        </w:rPr>
        <w:t>结构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4F006089" w14:textId="039186BE" w:rsidR="00A56384" w:rsidRDefault="00A56384">
      <w:pPr>
        <w:pStyle w:val="TOC4"/>
        <w:tabs>
          <w:tab w:val="right" w:leader="dot" w:pos="9175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3.3 </w:t>
      </w:r>
      <w:r w:rsidRPr="00CF70B1">
        <w:rPr>
          <w:rFonts w:ascii="宋体" w:hAnsi="宋体" w:hint="eastAsia"/>
          <w:noProof/>
        </w:rPr>
        <w:t>索引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5C84449B" w14:textId="4B6E81F3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 w:rsidRPr="00CF70B1">
        <w:rPr>
          <w:rFonts w:ascii="宋体" w:hAnsi="宋体" w:hint="eastAsia"/>
          <w:noProof/>
        </w:rPr>
        <w:t>接口</w:t>
      </w:r>
      <w:r>
        <w:rPr>
          <w:rFonts w:hint="eastAsia"/>
          <w:noProof/>
        </w:rPr>
        <w:t>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5948E12C" w14:textId="5A9952D3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5. </w:t>
      </w:r>
      <w:r w:rsidRPr="00CF70B1">
        <w:rPr>
          <w:rFonts w:ascii="宋体" w:hAnsi="宋体" w:hint="eastAsia"/>
          <w:noProof/>
        </w:rPr>
        <w:t>本章小结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5BF34048" w14:textId="1997A431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五、系统详细实现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17</w:t>
      </w:r>
      <w:r>
        <w:rPr>
          <w:rFonts w:hint="eastAsia"/>
          <w:noProof/>
        </w:rPr>
        <w:fldChar w:fldCharType="end"/>
      </w:r>
    </w:p>
    <w:p w14:paraId="1DF5E832" w14:textId="5749E8BE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一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开发环境搭建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7DD97810" w14:textId="4EAE6ACF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二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后端核心模块实现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1ADFFCF8" w14:textId="1CE9FE37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1. </w:t>
      </w:r>
      <w:r>
        <w:rPr>
          <w:rFonts w:hint="eastAsia"/>
          <w:noProof/>
        </w:rPr>
        <w:t>统一响应结果封装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1DF87303" w14:textId="04E667DC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2. Token</w:t>
      </w:r>
      <w:r>
        <w:rPr>
          <w:rFonts w:hint="eastAsia"/>
          <w:noProof/>
        </w:rPr>
        <w:t>认证</w:t>
      </w:r>
      <w:r w:rsidRPr="00CF70B1">
        <w:rPr>
          <w:rFonts w:ascii="宋体" w:hAnsi="宋体" w:hint="eastAsia"/>
          <w:noProof/>
        </w:rPr>
        <w:t>机制实现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20</w:t>
      </w:r>
      <w:r>
        <w:rPr>
          <w:rFonts w:hint="eastAsia"/>
          <w:noProof/>
        </w:rPr>
        <w:fldChar w:fldCharType="end"/>
      </w:r>
    </w:p>
    <w:p w14:paraId="5F61076A" w14:textId="0D96FDC6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 w:rsidRPr="00CF70B1">
        <w:rPr>
          <w:rFonts w:ascii="宋体" w:hAnsi="宋体" w:hint="eastAsia"/>
          <w:noProof/>
        </w:rPr>
        <w:t>用户</w:t>
      </w:r>
      <w:r>
        <w:rPr>
          <w:rFonts w:hint="eastAsia"/>
          <w:noProof/>
        </w:rPr>
        <w:t>认证</w:t>
      </w:r>
      <w:r w:rsidRPr="00CF70B1">
        <w:rPr>
          <w:rFonts w:ascii="宋体" w:hAnsi="宋体" w:hint="eastAsia"/>
          <w:noProof/>
        </w:rPr>
        <w:t>模块实现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286658BB" w14:textId="2BF623B0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>
        <w:rPr>
          <w:rFonts w:hint="eastAsia"/>
          <w:noProof/>
        </w:rPr>
        <w:t>图书管理模块实现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23</w:t>
      </w:r>
      <w:r>
        <w:rPr>
          <w:rFonts w:hint="eastAsia"/>
          <w:noProof/>
        </w:rPr>
        <w:fldChar w:fldCharType="end"/>
      </w:r>
    </w:p>
    <w:p w14:paraId="7966D4FF" w14:textId="1F7547F5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5. </w:t>
      </w:r>
      <w:r w:rsidRPr="00CF70B1">
        <w:rPr>
          <w:rFonts w:ascii="宋体" w:hAnsi="宋体" w:hint="eastAsia"/>
          <w:noProof/>
        </w:rPr>
        <w:t>借</w:t>
      </w:r>
      <w:r>
        <w:rPr>
          <w:rFonts w:hint="eastAsia"/>
          <w:noProof/>
        </w:rPr>
        <w:t>阅</w:t>
      </w:r>
      <w:r w:rsidRPr="00CF70B1">
        <w:rPr>
          <w:rFonts w:ascii="宋体" w:hAnsi="宋体" w:hint="eastAsia"/>
          <w:noProof/>
        </w:rPr>
        <w:t>归</w:t>
      </w:r>
      <w:r>
        <w:rPr>
          <w:rFonts w:hint="eastAsia"/>
          <w:noProof/>
        </w:rPr>
        <w:t>还</w:t>
      </w:r>
      <w:r w:rsidRPr="00CF70B1">
        <w:rPr>
          <w:rFonts w:ascii="宋体" w:hAnsi="宋体" w:hint="eastAsia"/>
          <w:noProof/>
        </w:rPr>
        <w:t>模块实现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26</w:t>
      </w:r>
      <w:r>
        <w:rPr>
          <w:rFonts w:hint="eastAsia"/>
          <w:noProof/>
        </w:rPr>
        <w:fldChar w:fldCharType="end"/>
      </w:r>
    </w:p>
    <w:p w14:paraId="79063D62" w14:textId="144B75FA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6. </w:t>
      </w:r>
      <w:r>
        <w:rPr>
          <w:rFonts w:hint="eastAsia"/>
          <w:noProof/>
        </w:rPr>
        <w:t>跨</w:t>
      </w:r>
      <w:r w:rsidRPr="00CF70B1">
        <w:rPr>
          <w:rFonts w:ascii="宋体" w:hAnsi="宋体" w:hint="eastAsia"/>
          <w:noProof/>
        </w:rPr>
        <w:t>域与拦截器</w:t>
      </w:r>
      <w:r>
        <w:rPr>
          <w:rFonts w:hint="eastAsia"/>
          <w:noProof/>
        </w:rPr>
        <w:t>配</w:t>
      </w:r>
      <w:r w:rsidRPr="00CF70B1">
        <w:rPr>
          <w:rFonts w:ascii="宋体" w:hAnsi="宋体" w:hint="eastAsia"/>
          <w:noProof/>
        </w:rPr>
        <w:t>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7F6DD774" w14:textId="6146B096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三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前端核心模块实现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33EF6AE9" w14:textId="17CB6C0D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1. Axios</w:t>
      </w:r>
      <w:r>
        <w:rPr>
          <w:rFonts w:hint="eastAsia"/>
          <w:noProof/>
        </w:rPr>
        <w:t>请</w:t>
      </w:r>
      <w:r w:rsidRPr="00CF70B1">
        <w:rPr>
          <w:rFonts w:ascii="宋体" w:hAnsi="宋体" w:hint="eastAsia"/>
          <w:noProof/>
        </w:rPr>
        <w:t>求封</w:t>
      </w:r>
      <w:r>
        <w:rPr>
          <w:rFonts w:hint="eastAsia"/>
          <w:noProof/>
        </w:rPr>
        <w:t>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29</w:t>
      </w:r>
      <w:r>
        <w:rPr>
          <w:rFonts w:hint="eastAsia"/>
          <w:noProof/>
        </w:rPr>
        <w:fldChar w:fldCharType="end"/>
      </w:r>
    </w:p>
    <w:p w14:paraId="02E54A89" w14:textId="0F337C8C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2. </w:t>
      </w:r>
      <w:r>
        <w:rPr>
          <w:rFonts w:hint="eastAsia"/>
          <w:noProof/>
        </w:rPr>
        <w:t>路由与权限控制实现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31</w:t>
      </w:r>
      <w:r>
        <w:rPr>
          <w:rFonts w:hint="eastAsia"/>
          <w:noProof/>
        </w:rPr>
        <w:fldChar w:fldCharType="end"/>
      </w:r>
    </w:p>
    <w:p w14:paraId="31690DBD" w14:textId="6A33DD28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>
        <w:rPr>
          <w:rFonts w:hint="eastAsia"/>
          <w:noProof/>
        </w:rPr>
        <w:t>主布局与导航实现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2640C655" w14:textId="4F912C67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 w:rsidRPr="00CF70B1">
        <w:rPr>
          <w:rFonts w:ascii="宋体" w:hAnsi="宋体" w:hint="eastAsia"/>
          <w:noProof/>
        </w:rPr>
        <w:t>图书管理</w:t>
      </w:r>
      <w:r>
        <w:rPr>
          <w:rFonts w:hint="eastAsia"/>
          <w:noProof/>
        </w:rPr>
        <w:t>页面</w:t>
      </w:r>
      <w:r w:rsidRPr="00CF70B1">
        <w:rPr>
          <w:rFonts w:ascii="宋体" w:hAnsi="宋体" w:hint="eastAsia"/>
          <w:noProof/>
        </w:rPr>
        <w:t>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33</w:t>
      </w:r>
      <w:r>
        <w:rPr>
          <w:rFonts w:hint="eastAsia"/>
          <w:noProof/>
        </w:rPr>
        <w:fldChar w:fldCharType="end"/>
      </w:r>
    </w:p>
    <w:p w14:paraId="1E057DFA" w14:textId="2417AAB7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5. </w:t>
      </w:r>
      <w:r w:rsidRPr="00CF70B1">
        <w:rPr>
          <w:rFonts w:ascii="宋体" w:hAnsi="宋体" w:hint="eastAsia"/>
          <w:noProof/>
        </w:rPr>
        <w:t>借</w:t>
      </w:r>
      <w:r>
        <w:rPr>
          <w:rFonts w:hint="eastAsia"/>
          <w:noProof/>
        </w:rPr>
        <w:t>阅</w:t>
      </w:r>
      <w:r w:rsidRPr="00CF70B1">
        <w:rPr>
          <w:rFonts w:ascii="宋体" w:hAnsi="宋体" w:hint="eastAsia"/>
          <w:noProof/>
        </w:rPr>
        <w:t>功</w:t>
      </w:r>
      <w:r>
        <w:rPr>
          <w:rFonts w:hint="eastAsia"/>
          <w:noProof/>
        </w:rPr>
        <w:t>能页面</w:t>
      </w:r>
      <w:r w:rsidRPr="00CF70B1">
        <w:rPr>
          <w:rFonts w:ascii="宋体" w:hAnsi="宋体" w:hint="eastAsia"/>
          <w:noProof/>
        </w:rPr>
        <w:t>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33</w:t>
      </w:r>
      <w:r>
        <w:rPr>
          <w:rFonts w:hint="eastAsia"/>
          <w:noProof/>
        </w:rPr>
        <w:fldChar w:fldCharType="end"/>
      </w:r>
    </w:p>
    <w:p w14:paraId="53BEA427" w14:textId="16F8D1B1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6. </w:t>
      </w:r>
      <w:r w:rsidRPr="00CF70B1">
        <w:rPr>
          <w:rFonts w:ascii="宋体" w:hAnsi="宋体" w:hint="eastAsia"/>
          <w:noProof/>
        </w:rPr>
        <w:t>借</w:t>
      </w:r>
      <w:r>
        <w:rPr>
          <w:rFonts w:hint="eastAsia"/>
          <w:noProof/>
        </w:rPr>
        <w:t>阅</w:t>
      </w:r>
      <w:r w:rsidRPr="00CF70B1">
        <w:rPr>
          <w:rFonts w:ascii="宋体" w:hAnsi="宋体" w:hint="eastAsia"/>
          <w:noProof/>
        </w:rPr>
        <w:t>管理</w:t>
      </w:r>
      <w:r>
        <w:rPr>
          <w:rFonts w:hint="eastAsia"/>
          <w:noProof/>
        </w:rPr>
        <w:t>页面</w:t>
      </w:r>
      <w:r w:rsidRPr="00CF70B1">
        <w:rPr>
          <w:rFonts w:ascii="宋体" w:hAnsi="宋体" w:hint="eastAsia"/>
          <w:noProof/>
        </w:rPr>
        <w:t>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34</w:t>
      </w:r>
      <w:r>
        <w:rPr>
          <w:rFonts w:hint="eastAsia"/>
          <w:noProof/>
        </w:rPr>
        <w:fldChar w:fldCharType="end"/>
      </w:r>
    </w:p>
    <w:p w14:paraId="53AC5F2F" w14:textId="7469FEE5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7. </w:t>
      </w:r>
      <w:r>
        <w:rPr>
          <w:rFonts w:hint="eastAsia"/>
          <w:noProof/>
        </w:rPr>
        <w:t>数据统计仪表盘实现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34</w:t>
      </w:r>
      <w:r>
        <w:rPr>
          <w:rFonts w:hint="eastAsia"/>
          <w:noProof/>
        </w:rPr>
        <w:fldChar w:fldCharType="end"/>
      </w:r>
    </w:p>
    <w:p w14:paraId="16CC60F3" w14:textId="29842149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四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前后端</w:t>
      </w:r>
      <w:r>
        <w:rPr>
          <w:rFonts w:hint="eastAsia"/>
          <w:noProof/>
        </w:rPr>
        <w:t>联调</w:t>
      </w:r>
      <w:r w:rsidRPr="00CF70B1">
        <w:rPr>
          <w:rFonts w:ascii="宋体" w:hAnsi="宋体" w:hint="eastAsia"/>
          <w:noProof/>
        </w:rPr>
        <w:t>与</w:t>
      </w:r>
      <w:r>
        <w:rPr>
          <w:rFonts w:hint="eastAsia"/>
          <w:noProof/>
        </w:rPr>
        <w:t>集</w:t>
      </w:r>
      <w:r w:rsidRPr="00CF70B1">
        <w:rPr>
          <w:rFonts w:ascii="宋体" w:hAnsi="宋体" w:hint="eastAsia"/>
          <w:noProof/>
        </w:rPr>
        <w:t>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34</w:t>
      </w:r>
      <w:r>
        <w:rPr>
          <w:rFonts w:hint="eastAsia"/>
          <w:noProof/>
        </w:rPr>
        <w:fldChar w:fldCharType="end"/>
      </w:r>
    </w:p>
    <w:p w14:paraId="39AFF9B5" w14:textId="3ECD467B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五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本章小结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35</w:t>
      </w:r>
      <w:r>
        <w:rPr>
          <w:rFonts w:hint="eastAsia"/>
          <w:noProof/>
        </w:rPr>
        <w:fldChar w:fldCharType="end"/>
      </w:r>
    </w:p>
    <w:p w14:paraId="2F0B6DC5" w14:textId="31D10FCA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六、系统测试与数据分析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35</w:t>
      </w:r>
      <w:r>
        <w:rPr>
          <w:rFonts w:hint="eastAsia"/>
          <w:noProof/>
        </w:rPr>
        <w:fldChar w:fldCharType="end"/>
      </w:r>
    </w:p>
    <w:p w14:paraId="647EF050" w14:textId="060A4C76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一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测</w:t>
      </w:r>
      <w:r>
        <w:rPr>
          <w:rFonts w:hint="eastAsia"/>
          <w:noProof/>
        </w:rPr>
        <w:t>试</w:t>
      </w:r>
      <w:r w:rsidRPr="00CF70B1">
        <w:rPr>
          <w:rFonts w:ascii="宋体" w:hAnsi="宋体" w:hint="eastAsia"/>
          <w:noProof/>
        </w:rPr>
        <w:t>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35</w:t>
      </w:r>
      <w:r>
        <w:rPr>
          <w:rFonts w:hint="eastAsia"/>
          <w:noProof/>
        </w:rPr>
        <w:fldChar w:fldCharType="end"/>
      </w:r>
    </w:p>
    <w:p w14:paraId="74D60D6B" w14:textId="0417E530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二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功</w:t>
      </w:r>
      <w:r>
        <w:rPr>
          <w:rFonts w:hint="eastAsia"/>
          <w:noProof/>
        </w:rPr>
        <w:t>能</w:t>
      </w:r>
      <w:r w:rsidRPr="00CF70B1">
        <w:rPr>
          <w:rFonts w:ascii="宋体" w:hAnsi="宋体" w:hint="eastAsia"/>
          <w:noProof/>
        </w:rPr>
        <w:t>测</w:t>
      </w:r>
      <w:r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52CDB256" w14:textId="1AC7E72D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1. </w:t>
      </w:r>
      <w:r w:rsidRPr="00CF70B1">
        <w:rPr>
          <w:rFonts w:ascii="宋体" w:hAnsi="宋体" w:hint="eastAsia"/>
          <w:noProof/>
        </w:rPr>
        <w:t>用户</w:t>
      </w:r>
      <w:r>
        <w:rPr>
          <w:rFonts w:hint="eastAsia"/>
          <w:noProof/>
        </w:rPr>
        <w:t>认证</w:t>
      </w:r>
      <w:r w:rsidRPr="00CF70B1">
        <w:rPr>
          <w:rFonts w:ascii="宋体" w:hAnsi="宋体" w:hint="eastAsia"/>
          <w:noProof/>
        </w:rPr>
        <w:t>模块测</w:t>
      </w:r>
      <w:r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36</w:t>
      </w:r>
      <w:r>
        <w:rPr>
          <w:rFonts w:hint="eastAsia"/>
          <w:noProof/>
        </w:rPr>
        <w:fldChar w:fldCharType="end"/>
      </w:r>
    </w:p>
    <w:p w14:paraId="383F7FCF" w14:textId="48DE03B2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2. </w:t>
      </w:r>
      <w:r>
        <w:rPr>
          <w:rFonts w:hint="eastAsia"/>
          <w:noProof/>
        </w:rPr>
        <w:t>图书管理模块测试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7716F79F" w14:textId="328B1F2B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 w:rsidRPr="00CF70B1">
        <w:rPr>
          <w:rFonts w:ascii="宋体" w:hAnsi="宋体" w:hint="eastAsia"/>
          <w:noProof/>
        </w:rPr>
        <w:t>借</w:t>
      </w:r>
      <w:r>
        <w:rPr>
          <w:rFonts w:hint="eastAsia"/>
          <w:noProof/>
        </w:rPr>
        <w:t>阅</w:t>
      </w:r>
      <w:r w:rsidRPr="00CF70B1">
        <w:rPr>
          <w:rFonts w:ascii="宋体" w:hAnsi="宋体" w:hint="eastAsia"/>
          <w:noProof/>
        </w:rPr>
        <w:t>管理模块测</w:t>
      </w:r>
      <w:r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38</w:t>
      </w:r>
      <w:r>
        <w:rPr>
          <w:rFonts w:hint="eastAsia"/>
          <w:noProof/>
        </w:rPr>
        <w:fldChar w:fldCharType="end"/>
      </w:r>
    </w:p>
    <w:p w14:paraId="47267D48" w14:textId="523EEF1C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 w:rsidRPr="00CF70B1">
        <w:rPr>
          <w:rFonts w:ascii="宋体" w:hAnsi="宋体" w:hint="eastAsia"/>
          <w:noProof/>
        </w:rPr>
        <w:t>权</w:t>
      </w:r>
      <w:r>
        <w:rPr>
          <w:rFonts w:hint="eastAsia"/>
          <w:noProof/>
        </w:rPr>
        <w:t>限</w:t>
      </w:r>
      <w:r w:rsidRPr="00CF70B1">
        <w:rPr>
          <w:rFonts w:ascii="宋体" w:hAnsi="宋体" w:hint="eastAsia"/>
          <w:noProof/>
        </w:rPr>
        <w:t>控制测</w:t>
      </w:r>
      <w:r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2AA10A00" w14:textId="552DAD61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三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性</w:t>
      </w:r>
      <w:r w:rsidRPr="00CF70B1">
        <w:rPr>
          <w:rFonts w:hint="eastAsia"/>
          <w:noProof/>
        </w:rPr>
        <w:t>能</w:t>
      </w:r>
      <w:r>
        <w:rPr>
          <w:rFonts w:hint="eastAsia"/>
          <w:noProof/>
        </w:rPr>
        <w:t>测</w:t>
      </w:r>
      <w:r w:rsidRPr="00CF70B1">
        <w:rPr>
          <w:rFonts w:hint="eastAsia"/>
          <w:noProof/>
        </w:rPr>
        <w:t>试</w:t>
      </w:r>
      <w:r>
        <w:rPr>
          <w:rFonts w:hint="eastAsia"/>
          <w:noProof/>
        </w:rPr>
        <w:t>与数据分析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7F09697A" w14:textId="31B7D806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1. </w:t>
      </w:r>
      <w:r w:rsidRPr="00CF70B1">
        <w:rPr>
          <w:rFonts w:ascii="宋体" w:hAnsi="宋体" w:hint="eastAsia"/>
          <w:noProof/>
        </w:rPr>
        <w:t>接口响应时</w:t>
      </w:r>
      <w:r>
        <w:rPr>
          <w:rFonts w:hint="eastAsia"/>
          <w:noProof/>
        </w:rPr>
        <w:t>间</w:t>
      </w:r>
      <w:r w:rsidRPr="00CF70B1">
        <w:rPr>
          <w:rFonts w:ascii="宋体" w:hAnsi="宋体" w:hint="eastAsia"/>
          <w:noProof/>
        </w:rPr>
        <w:t>测</w:t>
      </w:r>
      <w:r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27207877" w14:textId="64D2EFB2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lastRenderedPageBreak/>
        <w:t xml:space="preserve">2. </w:t>
      </w:r>
      <w:r w:rsidRPr="00CF70B1">
        <w:rPr>
          <w:rFonts w:ascii="宋体" w:hAnsi="宋体" w:hint="eastAsia"/>
          <w:noProof/>
        </w:rPr>
        <w:t>模块功</w:t>
      </w:r>
      <w:r>
        <w:rPr>
          <w:rFonts w:hint="eastAsia"/>
          <w:noProof/>
        </w:rPr>
        <w:t>能</w:t>
      </w:r>
      <w:r w:rsidRPr="00CF70B1">
        <w:rPr>
          <w:rFonts w:ascii="宋体" w:hAnsi="宋体" w:hint="eastAsia"/>
          <w:noProof/>
        </w:rPr>
        <w:t>测</w:t>
      </w:r>
      <w:r>
        <w:rPr>
          <w:rFonts w:hint="eastAsia"/>
          <w:noProof/>
        </w:rPr>
        <w:t>试通过</w:t>
      </w:r>
      <w:r w:rsidRPr="00CF70B1">
        <w:rPr>
          <w:rFonts w:ascii="宋体" w:hAnsi="宋体" w:hint="eastAsia"/>
          <w:noProof/>
        </w:rPr>
        <w:t>率分析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40</w:t>
      </w:r>
      <w:r>
        <w:rPr>
          <w:rFonts w:hint="eastAsia"/>
          <w:noProof/>
        </w:rPr>
        <w:fldChar w:fldCharType="end"/>
      </w:r>
    </w:p>
    <w:p w14:paraId="23BA2C8C" w14:textId="0C4AF1B6" w:rsidR="00A56384" w:rsidRDefault="00A56384">
      <w:pPr>
        <w:pStyle w:val="TOC3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 xml:space="preserve">3. </w:t>
      </w:r>
      <w:r>
        <w:rPr>
          <w:rFonts w:hint="eastAsia"/>
          <w:noProof/>
        </w:rPr>
        <w:t>用户操作成功率数据分析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41</w:t>
      </w:r>
      <w:r>
        <w:rPr>
          <w:rFonts w:hint="eastAsia"/>
          <w:noProof/>
        </w:rPr>
        <w:fldChar w:fldCharType="end"/>
      </w:r>
    </w:p>
    <w:p w14:paraId="384BBCFE" w14:textId="30609288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四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兼容性测</w:t>
      </w:r>
      <w:r w:rsidRPr="00CF70B1">
        <w:rPr>
          <w:rFonts w:hint="eastAsia"/>
          <w:noProof/>
        </w:rPr>
        <w:t>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42</w:t>
      </w:r>
      <w:r>
        <w:rPr>
          <w:rFonts w:hint="eastAsia"/>
          <w:noProof/>
        </w:rPr>
        <w:fldChar w:fldCharType="end"/>
      </w:r>
    </w:p>
    <w:p w14:paraId="4C9E36B6" w14:textId="188D6A53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五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本章小结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42</w:t>
      </w:r>
      <w:r>
        <w:rPr>
          <w:rFonts w:hint="eastAsia"/>
          <w:noProof/>
        </w:rPr>
        <w:fldChar w:fldCharType="end"/>
      </w:r>
    </w:p>
    <w:p w14:paraId="6CA5C72C" w14:textId="7227AA24" w:rsidR="00A56384" w:rsidRDefault="00A56384">
      <w:pPr>
        <w:pStyle w:val="TOC1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七、总结与展望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42</w:t>
      </w:r>
      <w:r>
        <w:rPr>
          <w:rFonts w:hint="eastAsia"/>
          <w:noProof/>
        </w:rPr>
        <w:fldChar w:fldCharType="end"/>
      </w:r>
    </w:p>
    <w:p w14:paraId="2ED6C1C5" w14:textId="6A3454DE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一</w:t>
      </w:r>
      <w:r>
        <w:rPr>
          <w:rFonts w:hint="eastAsia"/>
          <w:noProof/>
        </w:rPr>
        <w:t>）论</w:t>
      </w:r>
      <w:r w:rsidRPr="00CF70B1">
        <w:rPr>
          <w:rFonts w:ascii="宋体" w:hAnsi="宋体" w:hint="eastAsia"/>
          <w:noProof/>
        </w:rPr>
        <w:t>文总结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42</w:t>
      </w:r>
      <w:r>
        <w:rPr>
          <w:rFonts w:hint="eastAsia"/>
          <w:noProof/>
        </w:rPr>
        <w:fldChar w:fldCharType="end"/>
      </w:r>
    </w:p>
    <w:p w14:paraId="7FD473DC" w14:textId="08E0B3DF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hint="eastAsia"/>
          <w:noProof/>
        </w:rPr>
        <w:t>（</w:t>
      </w:r>
      <w:r w:rsidRPr="00CF70B1">
        <w:rPr>
          <w:rFonts w:ascii="宋体" w:hAnsi="宋体" w:hint="eastAsia"/>
          <w:noProof/>
        </w:rPr>
        <w:t>二</w:t>
      </w:r>
      <w:r>
        <w:rPr>
          <w:rFonts w:hint="eastAsia"/>
          <w:noProof/>
        </w:rPr>
        <w:t>）</w:t>
      </w:r>
      <w:r w:rsidRPr="00CF70B1">
        <w:rPr>
          <w:rFonts w:ascii="宋体" w:hAnsi="宋体" w:hint="eastAsia"/>
          <w:noProof/>
        </w:rPr>
        <w:t>存在不</w:t>
      </w:r>
      <w:r>
        <w:rPr>
          <w:rFonts w:hint="eastAsia"/>
          <w:noProof/>
        </w:rPr>
        <w:t>足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43</w:t>
      </w:r>
      <w:r>
        <w:rPr>
          <w:rFonts w:hint="eastAsia"/>
          <w:noProof/>
        </w:rPr>
        <w:fldChar w:fldCharType="end"/>
      </w:r>
    </w:p>
    <w:p w14:paraId="146DC233" w14:textId="3F82E014" w:rsidR="00A56384" w:rsidRDefault="00A56384">
      <w:pPr>
        <w:pStyle w:val="TOC2"/>
        <w:tabs>
          <w:tab w:val="right" w:leader="dot" w:pos="9175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CF70B1">
        <w:rPr>
          <w:rFonts w:hint="eastAsia"/>
          <w:noProof/>
        </w:rPr>
        <w:t>（</w:t>
      </w:r>
      <w:r>
        <w:rPr>
          <w:rFonts w:hint="eastAsia"/>
          <w:noProof/>
        </w:rPr>
        <w:t>三</w:t>
      </w:r>
      <w:r w:rsidRPr="00CF70B1">
        <w:rPr>
          <w:rFonts w:hint="eastAsia"/>
          <w:noProof/>
        </w:rPr>
        <w:t>）</w:t>
      </w:r>
      <w:r>
        <w:rPr>
          <w:rFonts w:hint="eastAsia"/>
          <w:noProof/>
        </w:rPr>
        <w:t>未来展望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_Toc228192576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44</w:t>
      </w:r>
      <w:r>
        <w:rPr>
          <w:rFonts w:hint="eastAsia"/>
          <w:noProof/>
        </w:rPr>
        <w:fldChar w:fldCharType="end"/>
      </w:r>
    </w:p>
    <w:p w14:paraId="74F326F5" w14:textId="51BFDAFE" w:rsidR="008B44C1" w:rsidRPr="00A57266" w:rsidRDefault="00A56384" w:rsidP="00A57266">
      <w:pPr>
        <w:spacing w:line="300" w:lineRule="auto"/>
        <w:jc w:val="left"/>
        <w:rPr>
          <w:sz w:val="24"/>
        </w:rPr>
        <w:sectPr w:rsidR="008B44C1" w:rsidRPr="00A57266">
          <w:headerReference w:type="default" r:id="rId19"/>
          <w:pgSz w:w="11907" w:h="16840"/>
          <w:pgMar w:top="1418" w:right="1134" w:bottom="1134" w:left="1588" w:header="907" w:footer="851" w:gutter="0"/>
          <w:pgNumType w:fmt="lowerRoman"/>
          <w:cols w:space="720"/>
          <w:docGrid w:type="lines" w:linePitch="312"/>
        </w:sectPr>
      </w:pPr>
      <w:r>
        <w:rPr>
          <w:rFonts w:ascii="黑体" w:eastAsia="黑体" w:hAnsi="黑体" w:hint="eastAsia"/>
          <w:sz w:val="24"/>
        </w:rPr>
        <w:fldChar w:fldCharType="end"/>
      </w:r>
    </w:p>
    <w:p w14:paraId="11779F67" w14:textId="70EB0343" w:rsidR="008A7D4E" w:rsidRPr="00F065B3" w:rsidRDefault="00000000" w:rsidP="00B5182D">
      <w:pPr>
        <w:pStyle w:val="1"/>
        <w:jc w:val="center"/>
      </w:pPr>
      <w:bookmarkStart w:id="4" w:name="中文摘要"/>
      <w:bookmarkStart w:id="5" w:name="_Toc145592711"/>
      <w:bookmarkStart w:id="6" w:name="_Toc228192502"/>
      <w:bookmarkEnd w:id="4"/>
      <w:r w:rsidRPr="00F065B3">
        <w:rPr>
          <w:rFonts w:hint="eastAsia"/>
        </w:rPr>
        <w:lastRenderedPageBreak/>
        <w:t>摘</w:t>
      </w:r>
      <w:r w:rsidRPr="00F065B3">
        <w:rPr>
          <w:rFonts w:hint="eastAsia"/>
        </w:rPr>
        <w:t xml:space="preserve">   </w:t>
      </w:r>
      <w:r w:rsidRPr="00F065B3">
        <w:rPr>
          <w:rFonts w:hint="eastAsia"/>
        </w:rPr>
        <w:t>要</w:t>
      </w:r>
      <w:bookmarkEnd w:id="5"/>
      <w:bookmarkEnd w:id="6"/>
    </w:p>
    <w:p w14:paraId="7DB764CF" w14:textId="77777777" w:rsidR="00A01239" w:rsidRPr="00F065B3" w:rsidRDefault="00A01239" w:rsidP="00FC263D">
      <w:pPr>
        <w:spacing w:line="360" w:lineRule="auto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 w:rsidRPr="00F065B3">
        <w:rPr>
          <w:rFonts w:ascii="宋体" w:hAnsi="宋体"/>
          <w:sz w:val="28"/>
          <w:szCs w:val="28"/>
        </w:rPr>
        <w:t>随着高校图书馆藏书量的持续增长与读者服务需求的日益多样化，传统人工管理方式在效率、准确性和用户体验方面存在显著不足。开发一套功能完善、交互友好的在线图书管理系统已成为图书馆信息化建设的迫切需求。本文以高校图书管理业务为背景，围绕图书信息管理、用户权限控制、图书借阅归还及数据统计等核心功能，设计并实现了一套基于Spring Boot与Vue.js的前后端分离式图书管理系统。</w:t>
      </w:r>
    </w:p>
    <w:p w14:paraId="40D7FD9F" w14:textId="3F1BAE1B" w:rsidR="00FC263D" w:rsidRPr="00F065B3" w:rsidRDefault="00A01239" w:rsidP="00FC263D">
      <w:pPr>
        <w:spacing w:line="360" w:lineRule="auto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 w:rsidRPr="00F065B3">
        <w:rPr>
          <w:rFonts w:ascii="宋体" w:hAnsi="宋体"/>
          <w:sz w:val="28"/>
          <w:szCs w:val="28"/>
        </w:rPr>
        <w:t>本系统后端采用Spring Boot 2.7框架搭建RESTful API服务层，整合MyBatis-Plus实现数据持久化操作，结合MySQL 8.0关系型数据库完成数据存储与查询优化；前端基于Vue.js 3配合Element Plus组件库构建单页面应用，利用Axios实现与后端的异步数据交互，通过Vue Router实现前端路由管理与权限控制。系统实现了用户注册登录、Token令牌认证、图书增删改查、分类管理、借阅与归还、逾期检测、数据统计仪表盘、角色权限管理等功能模块，并在借阅数量限制、软删除机制、全局异常处理等方面做了针对性设计</w:t>
      </w:r>
      <w:r w:rsidR="00FC263D" w:rsidRPr="00F065B3">
        <w:rPr>
          <w:rFonts w:ascii="宋体" w:hAnsi="宋体"/>
          <w:sz w:val="28"/>
          <w:szCs w:val="28"/>
        </w:rPr>
        <w:t>。</w:t>
      </w:r>
    </w:p>
    <w:p w14:paraId="4F2844B9" w14:textId="55A06332" w:rsidR="008A7D4E" w:rsidRPr="00A57266" w:rsidRDefault="00A01239">
      <w:pPr>
        <w:spacing w:line="360" w:lineRule="auto"/>
        <w:ind w:firstLineChars="200" w:firstLine="560"/>
        <w:jc w:val="left"/>
        <w:rPr>
          <w:sz w:val="24"/>
        </w:rPr>
      </w:pPr>
      <w:r w:rsidRPr="00F065B3">
        <w:rPr>
          <w:rFonts w:ascii="宋体" w:hAnsi="宋体"/>
          <w:sz w:val="28"/>
          <w:szCs w:val="28"/>
        </w:rPr>
        <w:t>经功能测试与性能分析验证，本系统各项功能运行稳定，核心接口平均响应时间在200毫秒以内，具有良好的可用性与可扩展性，能够满足中小型图书管理场景的实际需求。本文的创新点在于将前后端分离开发模式应用于图书管理领域，采用基于UUID的轻量级Token认证方案替代传统Session机制，有效提高了系统的安全性和前后端协作效率。</w:t>
      </w:r>
    </w:p>
    <w:p w14:paraId="64E63FEA" w14:textId="77777777" w:rsidR="0035441D" w:rsidRPr="00A57266" w:rsidRDefault="0035441D" w:rsidP="0035441D">
      <w:pPr>
        <w:spacing w:line="360" w:lineRule="auto"/>
        <w:jc w:val="left"/>
        <w:rPr>
          <w:sz w:val="24"/>
        </w:rPr>
      </w:pPr>
    </w:p>
    <w:p w14:paraId="70DB0BF8" w14:textId="1F3C69C6" w:rsidR="008A7D4E" w:rsidRPr="00A57266" w:rsidRDefault="00F065B3" w:rsidP="00FC263D">
      <w:pPr>
        <w:spacing w:line="360" w:lineRule="auto"/>
        <w:ind w:firstLineChars="200" w:firstLine="560"/>
        <w:rPr>
          <w:sz w:val="24"/>
        </w:rPr>
      </w:pPr>
      <w:r>
        <w:rPr>
          <w:rFonts w:ascii="黑体" w:eastAsia="黑体" w:hAnsi="黑体" w:hint="eastAsia"/>
          <w:sz w:val="28"/>
          <w:szCs w:val="28"/>
        </w:rPr>
        <w:t>关键词</w:t>
      </w:r>
      <w:commentRangeStart w:id="7"/>
      <w:commentRangeEnd w:id="7"/>
      <w:r>
        <w:rPr>
          <w:rStyle w:val="af5"/>
          <w:rFonts w:ascii="黑体" w:eastAsia="黑体" w:hAnsi="黑体" w:hint="eastAsia"/>
          <w:sz w:val="28"/>
          <w:szCs w:val="28"/>
        </w:rPr>
        <w:commentReference w:id="7"/>
      </w:r>
      <w:r>
        <w:rPr>
          <w:rFonts w:ascii="黑体" w:eastAsia="黑体" w:hAnsi="黑体" w:hint="eastAsia"/>
          <w:sz w:val="28"/>
          <w:szCs w:val="28"/>
        </w:rPr>
        <w:t>：</w:t>
      </w:r>
      <w:r w:rsidR="00A01239" w:rsidRPr="00F065B3">
        <w:rPr>
          <w:rFonts w:ascii="宋体" w:hAnsi="宋体"/>
          <w:sz w:val="28"/>
          <w:szCs w:val="28"/>
        </w:rPr>
        <w:t>前后端分离；Spring Boot；Vue.js；图书管理系统；MyBatis-Plus</w:t>
      </w:r>
    </w:p>
    <w:p w14:paraId="63D76646" w14:textId="77777777" w:rsidR="008A7D4E" w:rsidRPr="00A57266" w:rsidRDefault="008A7D4E">
      <w:pPr>
        <w:pStyle w:val="1"/>
        <w:spacing w:before="480" w:after="480" w:line="240" w:lineRule="auto"/>
        <w:ind w:firstLine="723"/>
        <w:jc w:val="left"/>
        <w:rPr>
          <w:rFonts w:eastAsia="宋体"/>
          <w:sz w:val="24"/>
          <w:szCs w:val="24"/>
        </w:rPr>
        <w:sectPr w:rsidR="008A7D4E" w:rsidRPr="00A57266">
          <w:headerReference w:type="default" r:id="rId20"/>
          <w:footerReference w:type="default" r:id="rId21"/>
          <w:footnotePr>
            <w:numFmt w:val="decimalEnclosedCircleChinese"/>
          </w:footnotePr>
          <w:pgSz w:w="11907" w:h="16840"/>
          <w:pgMar w:top="1418" w:right="1134" w:bottom="1134" w:left="1588" w:header="907" w:footer="851" w:gutter="0"/>
          <w:pgNumType w:fmt="upperRoman" w:start="1"/>
          <w:cols w:space="720"/>
          <w:docGrid w:type="lines" w:linePitch="312"/>
        </w:sectPr>
      </w:pPr>
    </w:p>
    <w:p w14:paraId="2A2A7940" w14:textId="77777777" w:rsidR="008A7D4E" w:rsidRPr="00F065B3" w:rsidRDefault="00000000">
      <w:pPr>
        <w:pStyle w:val="1"/>
        <w:spacing w:before="480" w:after="480" w:line="240" w:lineRule="auto"/>
        <w:ind w:firstLine="723"/>
        <w:jc w:val="center"/>
        <w:rPr>
          <w:rFonts w:ascii="黑体" w:hAnsi="黑体" w:hint="eastAsia"/>
          <w:szCs w:val="36"/>
        </w:rPr>
      </w:pPr>
      <w:bookmarkStart w:id="8" w:name="_Toc227248878"/>
      <w:bookmarkStart w:id="9" w:name="_Toc228181372"/>
      <w:bookmarkStart w:id="10" w:name="_Toc228192503"/>
      <w:r w:rsidRPr="00F065B3">
        <w:rPr>
          <w:rFonts w:ascii="黑体" w:hAnsi="黑体" w:hint="eastAsia"/>
          <w:szCs w:val="36"/>
        </w:rPr>
        <w:lastRenderedPageBreak/>
        <w:t>正文</w:t>
      </w:r>
      <w:bookmarkEnd w:id="8"/>
      <w:bookmarkEnd w:id="9"/>
      <w:bookmarkEnd w:id="10"/>
    </w:p>
    <w:p w14:paraId="5BD50788" w14:textId="501F918A" w:rsidR="008A7D4E" w:rsidRPr="00F065B3" w:rsidRDefault="00000000" w:rsidP="00F065B3">
      <w:pPr>
        <w:pStyle w:val="1"/>
      </w:pPr>
      <w:bookmarkStart w:id="11" w:name="_Toc227248879"/>
      <w:bookmarkStart w:id="12" w:name="_Toc228181373"/>
      <w:bookmarkStart w:id="13" w:name="_Toc228192504"/>
      <w:r w:rsidRPr="00F065B3">
        <w:t>一、</w:t>
      </w:r>
      <w:r w:rsidR="00FC263D" w:rsidRPr="00F065B3">
        <w:t>绪论</w:t>
      </w:r>
      <w:bookmarkEnd w:id="11"/>
      <w:bookmarkEnd w:id="12"/>
      <w:bookmarkEnd w:id="13"/>
      <w:commentRangeStart w:id="14"/>
      <w:commentRangeEnd w:id="14"/>
      <w:r w:rsidR="00550F5E" w:rsidRPr="00F065B3">
        <w:rPr>
          <w:rStyle w:val="af5"/>
          <w:sz w:val="36"/>
          <w:szCs w:val="44"/>
        </w:rPr>
        <w:commentReference w:id="14"/>
      </w:r>
    </w:p>
    <w:p w14:paraId="409007ED" w14:textId="4F2330C1" w:rsidR="008A7D4E" w:rsidRPr="00A57266" w:rsidRDefault="0035441D" w:rsidP="00F065B3">
      <w:pPr>
        <w:pStyle w:val="2"/>
      </w:pPr>
      <w:bookmarkStart w:id="15" w:name="_Toc200337094"/>
      <w:bookmarkStart w:id="16" w:name="_Toc343607701"/>
      <w:bookmarkStart w:id="17" w:name="_Toc227248880"/>
      <w:bookmarkStart w:id="18" w:name="_Toc228181374"/>
      <w:bookmarkStart w:id="19" w:name="_Toc228192505"/>
      <w:r w:rsidRPr="00A57266">
        <w:t>（</w:t>
      </w:r>
      <w:r w:rsidRPr="00A57266">
        <w:rPr>
          <w:rFonts w:ascii="宋体" w:hAnsi="宋体"/>
        </w:rPr>
        <w:t>一</w:t>
      </w:r>
      <w:r w:rsidRPr="00A57266">
        <w:t>）</w:t>
      </w:r>
      <w:bookmarkEnd w:id="15"/>
      <w:bookmarkEnd w:id="16"/>
      <w:r w:rsidR="00FC263D" w:rsidRPr="00A57266">
        <w:rPr>
          <w:rFonts w:ascii="宋体" w:hAnsi="宋体"/>
        </w:rPr>
        <w:t>研究</w:t>
      </w:r>
      <w:r w:rsidR="00FC263D" w:rsidRPr="00A57266">
        <w:t>背</w:t>
      </w:r>
      <w:r w:rsidR="00FC263D" w:rsidRPr="00A57266">
        <w:rPr>
          <w:rFonts w:ascii="宋体" w:hAnsi="宋体"/>
        </w:rPr>
        <w:t>景</w:t>
      </w:r>
      <w:bookmarkEnd w:id="17"/>
      <w:bookmarkEnd w:id="18"/>
      <w:bookmarkEnd w:id="19"/>
    </w:p>
    <w:p w14:paraId="2E8A9BA7" w14:textId="66381D33" w:rsidR="00A01239" w:rsidRPr="00A57266" w:rsidRDefault="00CE3A61" w:rsidP="0035441D">
      <w:pPr>
        <w:spacing w:line="360" w:lineRule="auto"/>
        <w:ind w:firstLineChars="200" w:firstLine="480"/>
        <w:rPr>
          <w:sz w:val="24"/>
        </w:rPr>
      </w:pPr>
      <w:r w:rsidRPr="00CE3A61">
        <w:rPr>
          <w:rFonts w:ascii="宋体" w:hAnsi="宋体"/>
          <w:sz w:val="24"/>
        </w:rPr>
        <w:t>基层教学点图书室是国家开放大学教学资源体系的重要组成部分，承担着为广大在职学习者提供图书借阅和学习支持服务的职能。随着开放教育规模的不断扩大，浙江分部各教学点的图书资源数量逐年增加，传统依靠纸质台账和人工登记的管理方式逐渐暴露出诸多问题：手工借阅登记容易出现错漏、读者查询图书需要逐本查找、逾期图书无法自动提醒、借阅数据难以统计分析。针对这一现状，开发一套轻量化、易操作的在线图书管理系统，对于提升基层教学点的图书管理效率具有重要的现实意义</w:t>
      </w:r>
      <w:r w:rsidR="00A01239" w:rsidRPr="00A57266">
        <w:rPr>
          <w:rFonts w:ascii="宋体" w:hAnsi="宋体"/>
          <w:sz w:val="24"/>
        </w:rPr>
        <w:t>。</w:t>
      </w:r>
    </w:p>
    <w:p w14:paraId="16822745" w14:textId="77777777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与此同时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信息技术的</w:t>
      </w:r>
      <w:r w:rsidRPr="00A57266">
        <w:rPr>
          <w:sz w:val="24"/>
        </w:rPr>
        <w:t>高速</w:t>
      </w:r>
      <w:r w:rsidRPr="00A57266">
        <w:rPr>
          <w:rFonts w:ascii="宋体" w:hAnsi="宋体"/>
          <w:sz w:val="24"/>
        </w:rPr>
        <w:t>发展为图书</w:t>
      </w:r>
      <w:r w:rsidRPr="00A57266">
        <w:rPr>
          <w:sz w:val="24"/>
        </w:rPr>
        <w:t>馆</w:t>
      </w:r>
      <w:r w:rsidRPr="00A57266">
        <w:rPr>
          <w:rFonts w:ascii="宋体" w:hAnsi="宋体"/>
          <w:sz w:val="24"/>
        </w:rPr>
        <w:t>管理模式的变</w:t>
      </w:r>
      <w:r w:rsidRPr="00A57266">
        <w:rPr>
          <w:sz w:val="24"/>
        </w:rPr>
        <w:t>革</w:t>
      </w:r>
      <w:r w:rsidRPr="00A57266">
        <w:rPr>
          <w:rFonts w:ascii="宋体" w:hAnsi="宋体"/>
          <w:sz w:val="24"/>
        </w:rPr>
        <w:t>提供了强有力的技术支撑。以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为代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轻量</w:t>
      </w:r>
      <w:r w:rsidRPr="00A57266">
        <w:rPr>
          <w:rFonts w:ascii="宋体" w:hAnsi="宋体"/>
          <w:sz w:val="24"/>
        </w:rPr>
        <w:t>级</w:t>
      </w:r>
      <w:r w:rsidRPr="00A57266">
        <w:rPr>
          <w:sz w:val="24"/>
        </w:rPr>
        <w:t>Java</w:t>
      </w:r>
      <w:r w:rsidRPr="00A57266">
        <w:rPr>
          <w:rFonts w:ascii="宋体" w:hAnsi="宋体"/>
          <w:sz w:val="24"/>
        </w:rPr>
        <w:t>后端框架极大地</w:t>
      </w:r>
      <w:r w:rsidRPr="00A57266">
        <w:rPr>
          <w:sz w:val="24"/>
        </w:rPr>
        <w:t>降</w:t>
      </w:r>
      <w:r w:rsidRPr="00A57266">
        <w:rPr>
          <w:rFonts w:ascii="宋体" w:hAnsi="宋体"/>
          <w:sz w:val="24"/>
        </w:rPr>
        <w:t>低了企业级应用的开发</w:t>
      </w:r>
      <w:r w:rsidRPr="00A57266">
        <w:rPr>
          <w:sz w:val="24"/>
        </w:rPr>
        <w:t>门</w:t>
      </w:r>
      <w:r w:rsidRPr="00A57266">
        <w:rPr>
          <w:rFonts w:ascii="宋体" w:hAnsi="宋体"/>
          <w:sz w:val="24"/>
        </w:rPr>
        <w:t>槛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以</w:t>
      </w:r>
      <w:r w:rsidRPr="00A57266">
        <w:rPr>
          <w:sz w:val="24"/>
        </w:rPr>
        <w:t>Vue.js</w:t>
      </w:r>
      <w:r w:rsidRPr="00A57266">
        <w:rPr>
          <w:rFonts w:ascii="宋体" w:hAnsi="宋体"/>
          <w:sz w:val="24"/>
        </w:rPr>
        <w:t>为代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的渐</w:t>
      </w:r>
      <w:r w:rsidRPr="00A57266">
        <w:rPr>
          <w:sz w:val="24"/>
        </w:rPr>
        <w:t>进</w:t>
      </w:r>
      <w:r w:rsidRPr="00A57266">
        <w:rPr>
          <w:rFonts w:ascii="宋体" w:hAnsi="宋体"/>
          <w:sz w:val="24"/>
        </w:rPr>
        <w:t>式前端框架使得构建响应式、交互丰富的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应用成为可</w:t>
      </w:r>
      <w:r w:rsidRPr="00A57266">
        <w:rPr>
          <w:sz w:val="24"/>
        </w:rPr>
        <w:t>能；</w:t>
      </w:r>
      <w:r w:rsidRPr="00A57266">
        <w:rPr>
          <w:rFonts w:ascii="宋体" w:hAnsi="宋体"/>
          <w:sz w:val="24"/>
        </w:rPr>
        <w:t>前后端分离开发模式的成熟</w:t>
      </w:r>
      <w:r w:rsidRPr="00A57266">
        <w:rPr>
          <w:sz w:val="24"/>
        </w:rPr>
        <w:t>进</w:t>
      </w:r>
      <w:r w:rsidRPr="00A57266">
        <w:rPr>
          <w:rFonts w:ascii="宋体" w:hAnsi="宋体"/>
          <w:sz w:val="24"/>
        </w:rPr>
        <w:t>一步推动了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应用开发效率和工程化水平的提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。在此</w:t>
      </w:r>
      <w:r w:rsidRPr="00A57266">
        <w:rPr>
          <w:sz w:val="24"/>
        </w:rPr>
        <w:t>背</w:t>
      </w:r>
      <w:r w:rsidRPr="00A57266">
        <w:rPr>
          <w:rFonts w:ascii="宋体" w:hAnsi="宋体"/>
          <w:sz w:val="24"/>
        </w:rPr>
        <w:t>景下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利用当前主流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开发技术栈构建一套功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完备、易于维护、用户体</w:t>
      </w:r>
      <w:r w:rsidRPr="00A57266">
        <w:rPr>
          <w:sz w:val="24"/>
        </w:rPr>
        <w:t>验良</w:t>
      </w:r>
      <w:r w:rsidRPr="00A57266">
        <w:rPr>
          <w:rFonts w:ascii="宋体" w:hAnsi="宋体"/>
          <w:sz w:val="24"/>
        </w:rPr>
        <w:t>好的在线图书管理系统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具有</w:t>
      </w:r>
      <w:r w:rsidRPr="00A57266">
        <w:rPr>
          <w:sz w:val="24"/>
        </w:rPr>
        <w:t>重要</w:t>
      </w:r>
      <w:r w:rsidRPr="00A57266">
        <w:rPr>
          <w:rFonts w:ascii="宋体" w:hAnsi="宋体"/>
          <w:sz w:val="24"/>
        </w:rPr>
        <w:t>的现实意义和应用价值。</w:t>
      </w:r>
    </w:p>
    <w:p w14:paraId="7BAD77A3" w14:textId="21E609D8" w:rsidR="0035441D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</w:t>
      </w:r>
      <w:r w:rsidRPr="00A57266">
        <w:rPr>
          <w:sz w:val="24"/>
        </w:rPr>
        <w:t>课题</w:t>
      </w:r>
      <w:r w:rsidRPr="00A57266">
        <w:rPr>
          <w:rFonts w:ascii="宋体" w:hAnsi="宋体"/>
          <w:sz w:val="24"/>
        </w:rPr>
        <w:t>围绕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校图书管理业务的实</w:t>
      </w:r>
      <w:r w:rsidRPr="00A57266">
        <w:rPr>
          <w:sz w:val="24"/>
        </w:rPr>
        <w:t>际需</w:t>
      </w:r>
      <w:r w:rsidRPr="00A57266">
        <w:rPr>
          <w:rFonts w:ascii="宋体" w:hAnsi="宋体"/>
          <w:sz w:val="24"/>
        </w:rPr>
        <w:t>求</w:t>
      </w:r>
      <w:r w:rsidRPr="00A57266">
        <w:rPr>
          <w:sz w:val="24"/>
        </w:rPr>
        <w:t>，设计</w:t>
      </w:r>
      <w:r w:rsidRPr="00A57266">
        <w:rPr>
          <w:rFonts w:ascii="宋体" w:hAnsi="宋体"/>
          <w:sz w:val="24"/>
        </w:rPr>
        <w:t>并实现一套基于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后端框架与</w:t>
      </w:r>
      <w:r w:rsidRPr="00A57266">
        <w:rPr>
          <w:sz w:val="24"/>
        </w:rPr>
        <w:t>Vue.js</w:t>
      </w:r>
      <w:r w:rsidRPr="00A57266">
        <w:rPr>
          <w:rFonts w:ascii="宋体" w:hAnsi="宋体"/>
          <w:sz w:val="24"/>
        </w:rPr>
        <w:t>前端框架的全栈式图书管理系统。</w:t>
      </w:r>
      <w:r w:rsidRPr="00A57266">
        <w:rPr>
          <w:sz w:val="24"/>
        </w:rPr>
        <w:t>该</w:t>
      </w:r>
      <w:r w:rsidRPr="00A57266">
        <w:rPr>
          <w:rFonts w:ascii="宋体" w:hAnsi="宋体"/>
          <w:sz w:val="24"/>
        </w:rPr>
        <w:t>系统旨在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信息化手段实现图书的入库、分类、检索、借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、归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期管理以及用户权</w:t>
      </w:r>
      <w:r w:rsidRPr="00A57266">
        <w:rPr>
          <w:sz w:val="24"/>
        </w:rPr>
        <w:t>限</w:t>
      </w:r>
      <w:r w:rsidRPr="00A57266">
        <w:rPr>
          <w:rFonts w:ascii="宋体" w:hAnsi="宋体"/>
          <w:sz w:val="24"/>
        </w:rPr>
        <w:t>控制等全流程管理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帮助图书管理人员提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工作效率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同时为</w:t>
      </w:r>
      <w:r w:rsidRPr="00A57266">
        <w:rPr>
          <w:sz w:val="24"/>
        </w:rPr>
        <w:t>读者</w:t>
      </w:r>
      <w:r w:rsidRPr="00A57266">
        <w:rPr>
          <w:rFonts w:ascii="宋体" w:hAnsi="宋体"/>
          <w:sz w:val="24"/>
        </w:rPr>
        <w:t>提供便捷的</w:t>
      </w:r>
      <w:r w:rsidRPr="00A57266">
        <w:rPr>
          <w:sz w:val="24"/>
        </w:rPr>
        <w:t>自</w:t>
      </w:r>
      <w:r w:rsidRPr="00A57266">
        <w:rPr>
          <w:rFonts w:ascii="宋体" w:hAnsi="宋体"/>
          <w:sz w:val="24"/>
        </w:rPr>
        <w:t>助借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体</w:t>
      </w:r>
      <w:r w:rsidRPr="00A57266">
        <w:rPr>
          <w:sz w:val="24"/>
        </w:rPr>
        <w:t>验</w:t>
      </w:r>
      <w:r w:rsidRPr="00A57266">
        <w:rPr>
          <w:rFonts w:ascii="宋体" w:hAnsi="宋体"/>
          <w:sz w:val="24"/>
        </w:rPr>
        <w:t>。</w:t>
      </w:r>
    </w:p>
    <w:p w14:paraId="46EC128B" w14:textId="77777777" w:rsidR="0035441D" w:rsidRPr="00A57266" w:rsidRDefault="0035441D" w:rsidP="0035441D">
      <w:pPr>
        <w:spacing w:line="360" w:lineRule="auto"/>
        <w:ind w:firstLineChars="200" w:firstLine="480"/>
        <w:rPr>
          <w:sz w:val="24"/>
        </w:rPr>
      </w:pPr>
    </w:p>
    <w:p w14:paraId="05D17881" w14:textId="1A9CFC8E" w:rsidR="008A7D4E" w:rsidRPr="00A57266" w:rsidRDefault="0035441D" w:rsidP="00F065B3">
      <w:pPr>
        <w:pStyle w:val="2"/>
        <w:rPr>
          <w:rFonts w:ascii="Times New Roman" w:hAnsi="Times New Roman"/>
        </w:rPr>
      </w:pPr>
      <w:bookmarkStart w:id="20" w:name="_Toc227248881"/>
      <w:bookmarkStart w:id="21" w:name="_Toc228181375"/>
      <w:bookmarkStart w:id="22" w:name="_Toc228192506"/>
      <w:r w:rsidRPr="00A57266">
        <w:rPr>
          <w:rFonts w:ascii="Times New Roman" w:hAnsi="Times New Roman" w:hint="eastAsia"/>
        </w:rPr>
        <w:t>（</w:t>
      </w:r>
      <w:r w:rsidRPr="00A57266">
        <w:rPr>
          <w:rFonts w:hint="eastAsia"/>
        </w:rPr>
        <w:t>二</w:t>
      </w:r>
      <w:r w:rsidRPr="00A57266">
        <w:rPr>
          <w:rFonts w:ascii="Times New Roman" w:hAnsi="Times New Roman" w:hint="eastAsia"/>
        </w:rPr>
        <w:t>）</w:t>
      </w:r>
      <w:r w:rsidR="00FC263D" w:rsidRPr="00A57266">
        <w:t>研究意义</w:t>
      </w:r>
      <w:bookmarkEnd w:id="20"/>
      <w:bookmarkEnd w:id="21"/>
      <w:bookmarkEnd w:id="22"/>
    </w:p>
    <w:p w14:paraId="09F7E07F" w14:textId="77777777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</w:t>
      </w:r>
      <w:r w:rsidRPr="00A57266">
        <w:rPr>
          <w:sz w:val="24"/>
        </w:rPr>
        <w:t>课题</w:t>
      </w:r>
      <w:r w:rsidRPr="00A57266">
        <w:rPr>
          <w:rFonts w:ascii="宋体" w:hAnsi="宋体"/>
          <w:sz w:val="24"/>
        </w:rPr>
        <w:t>在理</w:t>
      </w:r>
      <w:r w:rsidRPr="00A57266">
        <w:rPr>
          <w:sz w:val="24"/>
        </w:rPr>
        <w:t>论</w:t>
      </w:r>
      <w:r w:rsidRPr="00A57266">
        <w:rPr>
          <w:rFonts w:ascii="宋体" w:hAnsi="宋体"/>
          <w:sz w:val="24"/>
        </w:rPr>
        <w:t>层</w:t>
      </w:r>
      <w:r w:rsidRPr="00A57266">
        <w:rPr>
          <w:sz w:val="24"/>
        </w:rPr>
        <w:t>面</w:t>
      </w:r>
      <w:r w:rsidRPr="00A57266">
        <w:rPr>
          <w:rFonts w:ascii="宋体" w:hAnsi="宋体"/>
          <w:sz w:val="24"/>
        </w:rPr>
        <w:t>系统梳理了前后端分离架构在中小型管理系统中的应用</w:t>
      </w:r>
      <w:r w:rsidRPr="00A57266">
        <w:rPr>
          <w:rFonts w:ascii="宋体" w:hAnsi="宋体"/>
          <w:sz w:val="24"/>
        </w:rPr>
        <w:lastRenderedPageBreak/>
        <w:t>方法</w:t>
      </w:r>
      <w:r w:rsidRPr="00A57266">
        <w:rPr>
          <w:sz w:val="24"/>
        </w:rPr>
        <w:t>论，</w:t>
      </w:r>
      <w:r w:rsidRPr="00A57266">
        <w:rPr>
          <w:rFonts w:ascii="宋体" w:hAnsi="宋体"/>
          <w:sz w:val="24"/>
        </w:rPr>
        <w:t>探</w:t>
      </w:r>
      <w:r w:rsidRPr="00A57266">
        <w:rPr>
          <w:sz w:val="24"/>
        </w:rPr>
        <w:t>讨</w:t>
      </w:r>
      <w:r w:rsidRPr="00A57266">
        <w:rPr>
          <w:rFonts w:ascii="宋体" w:hAnsi="宋体"/>
          <w:sz w:val="24"/>
        </w:rPr>
        <w:t>了基于</w:t>
      </w:r>
      <w:r w:rsidRPr="00A57266">
        <w:rPr>
          <w:sz w:val="24"/>
        </w:rPr>
        <w:t>RESTful API</w:t>
      </w:r>
      <w:r w:rsidRPr="00A57266">
        <w:rPr>
          <w:rFonts w:ascii="宋体" w:hAnsi="宋体"/>
          <w:sz w:val="24"/>
        </w:rPr>
        <w:t>的前后端数据交互机制、基于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的无状态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方案以及基于</w:t>
      </w:r>
      <w:r w:rsidRPr="00A57266">
        <w:rPr>
          <w:sz w:val="24"/>
        </w:rPr>
        <w:t>角色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访问</w:t>
      </w:r>
      <w:r w:rsidRPr="00A57266">
        <w:rPr>
          <w:rFonts w:ascii="宋体" w:hAnsi="宋体"/>
          <w:sz w:val="24"/>
        </w:rPr>
        <w:t>控制策略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为同类型信息管理系统的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与开发提供了可参</w:t>
      </w:r>
      <w:r w:rsidRPr="00A57266">
        <w:rPr>
          <w:sz w:val="24"/>
        </w:rPr>
        <w:t>考</w:t>
      </w:r>
      <w:r w:rsidRPr="00A57266">
        <w:rPr>
          <w:rFonts w:ascii="宋体" w:hAnsi="宋体"/>
          <w:sz w:val="24"/>
        </w:rPr>
        <w:t>的技术</w:t>
      </w:r>
      <w:r w:rsidRPr="00A57266">
        <w:rPr>
          <w:sz w:val="24"/>
        </w:rPr>
        <w:t>路</w:t>
      </w:r>
      <w:r w:rsidRPr="00A57266">
        <w:rPr>
          <w:rFonts w:ascii="宋体" w:hAnsi="宋体"/>
          <w:sz w:val="24"/>
        </w:rPr>
        <w:t>线和架构方案。</w:t>
      </w:r>
    </w:p>
    <w:p w14:paraId="056C20A3" w14:textId="77777777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在实</w:t>
      </w:r>
      <w:r w:rsidRPr="00A57266">
        <w:rPr>
          <w:sz w:val="24"/>
        </w:rPr>
        <w:t>践</w:t>
      </w:r>
      <w:r w:rsidRPr="00A57266">
        <w:rPr>
          <w:rFonts w:ascii="宋体" w:hAnsi="宋体"/>
          <w:sz w:val="24"/>
        </w:rPr>
        <w:t>层</w:t>
      </w:r>
      <w:r w:rsidRPr="00A57266">
        <w:rPr>
          <w:sz w:val="24"/>
        </w:rPr>
        <w:t>面，</w:t>
      </w:r>
      <w:r w:rsidRPr="00A57266">
        <w:rPr>
          <w:rFonts w:ascii="宋体" w:hAnsi="宋体"/>
          <w:sz w:val="24"/>
        </w:rPr>
        <w:t>本系统以实</w:t>
      </w:r>
      <w:r w:rsidRPr="00A57266">
        <w:rPr>
          <w:sz w:val="24"/>
        </w:rPr>
        <w:t>际</w:t>
      </w:r>
      <w:r w:rsidRPr="00A57266">
        <w:rPr>
          <w:rFonts w:ascii="宋体" w:hAnsi="宋体"/>
          <w:sz w:val="24"/>
        </w:rPr>
        <w:t>图书管理业务为</w:t>
      </w:r>
      <w:r w:rsidRPr="00A57266">
        <w:rPr>
          <w:sz w:val="24"/>
        </w:rPr>
        <w:t>驱</w:t>
      </w:r>
      <w:r w:rsidRPr="00A57266">
        <w:rPr>
          <w:rFonts w:ascii="宋体" w:hAnsi="宋体"/>
          <w:sz w:val="24"/>
        </w:rPr>
        <w:t>动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实现了用户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与授权、图书信息管理、分类管理、借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流程管理、数据统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展示等核心功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模块。系统的实现</w:t>
      </w:r>
      <w:r w:rsidRPr="00A57266">
        <w:rPr>
          <w:sz w:val="24"/>
        </w:rPr>
        <w:t>过</w:t>
      </w:r>
      <w:r w:rsidRPr="00A57266">
        <w:rPr>
          <w:rFonts w:ascii="宋体" w:hAnsi="宋体"/>
          <w:sz w:val="24"/>
        </w:rPr>
        <w:t>程涵盖了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求分析、数据库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、后端</w:t>
      </w:r>
      <w:r w:rsidRPr="00A57266">
        <w:rPr>
          <w:sz w:val="24"/>
        </w:rPr>
        <w:t>API</w:t>
      </w:r>
      <w:r w:rsidRPr="00A57266">
        <w:rPr>
          <w:rFonts w:ascii="宋体" w:hAnsi="宋体"/>
          <w:sz w:val="24"/>
        </w:rPr>
        <w:t>开发、前端</w:t>
      </w:r>
      <w:r w:rsidRPr="00A57266">
        <w:rPr>
          <w:sz w:val="24"/>
        </w:rPr>
        <w:t>页面</w:t>
      </w:r>
      <w:r w:rsidRPr="00A57266">
        <w:rPr>
          <w:rFonts w:ascii="宋体" w:hAnsi="宋体"/>
          <w:sz w:val="24"/>
        </w:rPr>
        <w:t>构建、前后端</w:t>
      </w:r>
      <w:r w:rsidRPr="00A57266">
        <w:rPr>
          <w:sz w:val="24"/>
        </w:rPr>
        <w:t>联调</w:t>
      </w:r>
      <w:r w:rsidRPr="00A57266">
        <w:rPr>
          <w:rFonts w:ascii="宋体" w:hAnsi="宋体"/>
          <w:sz w:val="24"/>
        </w:rPr>
        <w:t>等</w:t>
      </w:r>
      <w:r w:rsidRPr="00A57266">
        <w:rPr>
          <w:sz w:val="24"/>
        </w:rPr>
        <w:t>软</w:t>
      </w:r>
      <w:r w:rsidRPr="00A57266">
        <w:rPr>
          <w:rFonts w:ascii="宋体" w:hAnsi="宋体"/>
          <w:sz w:val="24"/>
        </w:rPr>
        <w:t>件开发全生命周期的主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环</w:t>
      </w:r>
      <w:r w:rsidRPr="00A57266">
        <w:rPr>
          <w:sz w:val="24"/>
        </w:rPr>
        <w:t>节，</w:t>
      </w:r>
      <w:r w:rsidRPr="00A57266">
        <w:rPr>
          <w:rFonts w:ascii="宋体" w:hAnsi="宋体"/>
          <w:sz w:val="24"/>
        </w:rPr>
        <w:t>对于学习和实</w:t>
      </w:r>
      <w:r w:rsidRPr="00A57266">
        <w:rPr>
          <w:sz w:val="24"/>
        </w:rPr>
        <w:t>践</w:t>
      </w:r>
      <w:r w:rsidRPr="00A57266">
        <w:rPr>
          <w:rFonts w:ascii="宋体" w:hAnsi="宋体"/>
          <w:sz w:val="24"/>
        </w:rPr>
        <w:t>全栈开发技术具有示</w:t>
      </w:r>
      <w:r w:rsidRPr="00A57266">
        <w:rPr>
          <w:sz w:val="24"/>
        </w:rPr>
        <w:t>范</w:t>
      </w:r>
      <w:r w:rsidRPr="00A57266">
        <w:rPr>
          <w:rFonts w:ascii="宋体" w:hAnsi="宋体"/>
          <w:sz w:val="24"/>
        </w:rPr>
        <w:t>性意义。</w:t>
      </w:r>
    </w:p>
    <w:p w14:paraId="65E48AD5" w14:textId="4650EF1B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在技术层</w:t>
      </w:r>
      <w:r w:rsidRPr="00A57266">
        <w:rPr>
          <w:sz w:val="24"/>
        </w:rPr>
        <w:t>面，</w:t>
      </w:r>
      <w:r w:rsidRPr="00A57266">
        <w:rPr>
          <w:rFonts w:ascii="宋体" w:hAnsi="宋体"/>
          <w:sz w:val="24"/>
        </w:rPr>
        <w:t>系统</w:t>
      </w:r>
      <w:r w:rsidRPr="00A57266">
        <w:rPr>
          <w:sz w:val="24"/>
        </w:rPr>
        <w:t>选</w:t>
      </w:r>
      <w:r w:rsidRPr="00A57266">
        <w:rPr>
          <w:rFonts w:ascii="宋体" w:hAnsi="宋体"/>
          <w:sz w:val="24"/>
        </w:rPr>
        <w:t>用的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MyBatis-Plus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Vue.js 3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Element Plus</w:t>
      </w:r>
      <w:r w:rsidRPr="00A57266">
        <w:rPr>
          <w:rFonts w:ascii="宋体" w:hAnsi="宋体"/>
          <w:sz w:val="24"/>
        </w:rPr>
        <w:t>等技术组件均属于当前业界主流且活</w:t>
      </w:r>
      <w:r w:rsidRPr="00A57266">
        <w:rPr>
          <w:sz w:val="24"/>
        </w:rPr>
        <w:t>跃</w:t>
      </w:r>
      <w:r w:rsidRPr="00A57266">
        <w:rPr>
          <w:rFonts w:ascii="宋体" w:hAnsi="宋体"/>
          <w:sz w:val="24"/>
        </w:rPr>
        <w:t>维护的开源框架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确保了技术方案的先</w:t>
      </w:r>
      <w:r w:rsidRPr="00A57266">
        <w:rPr>
          <w:sz w:val="24"/>
        </w:rPr>
        <w:t>进</w:t>
      </w:r>
      <w:r w:rsidRPr="00A57266">
        <w:rPr>
          <w:rFonts w:ascii="宋体" w:hAnsi="宋体"/>
          <w:sz w:val="24"/>
        </w:rPr>
        <w:t>性和可持续性。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对</w:t>
      </w:r>
      <w:r w:rsidRPr="00A57266">
        <w:rPr>
          <w:sz w:val="24"/>
        </w:rPr>
        <w:t>HikariCP</w:t>
      </w:r>
      <w:r w:rsidRPr="00A57266">
        <w:rPr>
          <w:sz w:val="24"/>
        </w:rPr>
        <w:t>连</w:t>
      </w:r>
      <w:r w:rsidRPr="00A57266">
        <w:rPr>
          <w:rFonts w:ascii="宋体" w:hAnsi="宋体"/>
          <w:sz w:val="24"/>
        </w:rPr>
        <w:t>接池、</w:t>
      </w:r>
      <w:r w:rsidRPr="00A57266">
        <w:rPr>
          <w:sz w:val="24"/>
        </w:rPr>
        <w:t>MyBatis-Plus</w:t>
      </w:r>
      <w:r w:rsidRPr="00A57266">
        <w:rPr>
          <w:sz w:val="24"/>
        </w:rPr>
        <w:t>逻辑</w:t>
      </w:r>
      <w:r w:rsidRPr="00A57266">
        <w:rPr>
          <w:rFonts w:ascii="宋体" w:hAnsi="宋体"/>
          <w:sz w:val="24"/>
        </w:rPr>
        <w:t>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、全局异常处理等关</w:t>
      </w:r>
      <w:r w:rsidRPr="00A57266">
        <w:rPr>
          <w:sz w:val="24"/>
        </w:rPr>
        <w:t>键</w:t>
      </w:r>
      <w:r w:rsidRPr="00A57266">
        <w:rPr>
          <w:rFonts w:ascii="宋体" w:hAnsi="宋体"/>
          <w:sz w:val="24"/>
        </w:rPr>
        <w:t>技术的实</w:t>
      </w:r>
      <w:r w:rsidRPr="00A57266">
        <w:rPr>
          <w:sz w:val="24"/>
        </w:rPr>
        <w:t>践</w:t>
      </w:r>
      <w:r w:rsidRPr="00A57266">
        <w:rPr>
          <w:rFonts w:ascii="宋体" w:hAnsi="宋体"/>
          <w:sz w:val="24"/>
        </w:rPr>
        <w:t>应用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展示了</w:t>
      </w:r>
      <w:r w:rsidRPr="00A57266">
        <w:rPr>
          <w:sz w:val="24"/>
        </w:rPr>
        <w:t>这</w:t>
      </w:r>
      <w:r w:rsidRPr="00A57266">
        <w:rPr>
          <w:rFonts w:ascii="宋体" w:hAnsi="宋体"/>
          <w:sz w:val="24"/>
        </w:rPr>
        <w:t>些技术在实</w:t>
      </w:r>
      <w:r w:rsidRPr="00A57266">
        <w:rPr>
          <w:sz w:val="24"/>
        </w:rPr>
        <w:t>际项</w:t>
      </w:r>
      <w:r w:rsidRPr="00A57266">
        <w:rPr>
          <w:rFonts w:ascii="宋体" w:hAnsi="宋体"/>
          <w:sz w:val="24"/>
        </w:rPr>
        <w:t>目中的工程化应用方法。</w:t>
      </w:r>
    </w:p>
    <w:p w14:paraId="1E27653B" w14:textId="77777777" w:rsidR="0035441D" w:rsidRPr="00A57266" w:rsidRDefault="0035441D" w:rsidP="0035441D">
      <w:pPr>
        <w:spacing w:line="360" w:lineRule="auto"/>
        <w:ind w:firstLineChars="200" w:firstLine="480"/>
        <w:rPr>
          <w:sz w:val="24"/>
        </w:rPr>
      </w:pPr>
    </w:p>
    <w:p w14:paraId="7AF80968" w14:textId="5F63EB7A" w:rsidR="003D5346" w:rsidRPr="00A57266" w:rsidRDefault="0035441D" w:rsidP="00F065B3">
      <w:pPr>
        <w:pStyle w:val="2"/>
        <w:rPr>
          <w:rFonts w:ascii="Times New Roman" w:hAnsi="Times New Roman"/>
        </w:rPr>
      </w:pPr>
      <w:bookmarkStart w:id="23" w:name="_Toc227248884"/>
      <w:bookmarkStart w:id="24" w:name="_Toc228181376"/>
      <w:bookmarkStart w:id="25" w:name="_Toc228192507"/>
      <w:r w:rsidRPr="00A57266">
        <w:rPr>
          <w:rFonts w:ascii="Times New Roman" w:hAnsi="Times New Roman" w:hint="eastAsia"/>
        </w:rPr>
        <w:t>（</w:t>
      </w:r>
      <w:r w:rsidRPr="00A57266">
        <w:rPr>
          <w:rFonts w:hint="eastAsia"/>
        </w:rPr>
        <w:t>三</w:t>
      </w:r>
      <w:r w:rsidRPr="00A57266">
        <w:rPr>
          <w:rFonts w:ascii="Times New Roman" w:hAnsi="Times New Roman" w:hint="eastAsia"/>
        </w:rPr>
        <w:t>）</w:t>
      </w:r>
      <w:r w:rsidR="003D5346" w:rsidRPr="00A57266">
        <w:t>国内外研究现状</w:t>
      </w:r>
      <w:bookmarkEnd w:id="23"/>
      <w:bookmarkEnd w:id="24"/>
      <w:bookmarkEnd w:id="25"/>
    </w:p>
    <w:p w14:paraId="46075AA3" w14:textId="76899DB0" w:rsidR="00A01239" w:rsidRPr="00A57266" w:rsidRDefault="00CE3A61" w:rsidP="0035441D">
      <w:pPr>
        <w:spacing w:line="360" w:lineRule="auto"/>
        <w:ind w:firstLineChars="200" w:firstLine="480"/>
        <w:rPr>
          <w:sz w:val="24"/>
        </w:rPr>
      </w:pPr>
      <w:r w:rsidRPr="00CE3A61">
        <w:rPr>
          <w:rFonts w:ascii="宋体" w:hAnsi="宋体"/>
          <w:sz w:val="24"/>
        </w:rPr>
        <w:t>从国内外研究现状来看，图书馆管理系统的发展已经历了单机版、C/S 架构、B/S 架构三个阶段。国外以 Koha、Evergreen 为代表的开源系统功能完善，但部署复杂、学习成本高，更适合大型公共图书馆使用。国内近年来涌现出大量基于 Spring Boot 和 Vue.js 的图书管理系统研究成果，但多数系统针对的是全日制高校图书馆，针对开放大学基层教学点轻量化、易部署需求的研究相对较少。本系统正是针对这一空白，设计了一套功能精简、操作简单、易于部署的图书管理解决方案。</w:t>
      </w:r>
      <w:r w:rsidR="00A01239" w:rsidRPr="00A57266">
        <w:rPr>
          <w:rFonts w:ascii="宋体" w:hAnsi="宋体"/>
          <w:sz w:val="24"/>
        </w:rPr>
        <w:t>利用容器编排技术实现服务的弹性伸缩。</w:t>
      </w:r>
      <w:r w:rsidR="00A01239" w:rsidRPr="00A57266">
        <w:rPr>
          <w:sz w:val="24"/>
        </w:rPr>
        <w:t>Koha</w:t>
      </w:r>
      <w:r w:rsidR="00A01239" w:rsidRPr="00A57266">
        <w:rPr>
          <w:rFonts w:ascii="宋体" w:hAnsi="宋体"/>
          <w:sz w:val="24"/>
        </w:rPr>
        <w:t>和</w:t>
      </w:r>
      <w:r w:rsidR="00A01239" w:rsidRPr="00A57266">
        <w:rPr>
          <w:sz w:val="24"/>
        </w:rPr>
        <w:t>Evergreen</w:t>
      </w:r>
      <w:r w:rsidR="00A01239" w:rsidRPr="00A57266">
        <w:rPr>
          <w:rFonts w:ascii="宋体" w:hAnsi="宋体"/>
          <w:sz w:val="24"/>
        </w:rPr>
        <w:t>等开源</w:t>
      </w:r>
      <w:r w:rsidR="00A01239" w:rsidRPr="00A57266">
        <w:rPr>
          <w:sz w:val="24"/>
        </w:rPr>
        <w:t>集</w:t>
      </w:r>
      <w:r w:rsidR="00A01239" w:rsidRPr="00A57266">
        <w:rPr>
          <w:rFonts w:ascii="宋体" w:hAnsi="宋体"/>
          <w:sz w:val="24"/>
        </w:rPr>
        <w:t>成图书</w:t>
      </w:r>
      <w:r w:rsidR="00A01239" w:rsidRPr="00A57266">
        <w:rPr>
          <w:sz w:val="24"/>
        </w:rPr>
        <w:t>馆</w:t>
      </w:r>
      <w:r w:rsidR="00A01239" w:rsidRPr="00A57266">
        <w:rPr>
          <w:rFonts w:ascii="宋体" w:hAnsi="宋体"/>
          <w:sz w:val="24"/>
        </w:rPr>
        <w:t>系统已广泛应用于全球众多</w:t>
      </w:r>
      <w:r w:rsidR="00A01239" w:rsidRPr="00A57266">
        <w:rPr>
          <w:sz w:val="24"/>
        </w:rPr>
        <w:t>高</w:t>
      </w:r>
      <w:r w:rsidR="00A01239" w:rsidRPr="00A57266">
        <w:rPr>
          <w:rFonts w:ascii="宋体" w:hAnsi="宋体"/>
          <w:sz w:val="24"/>
        </w:rPr>
        <w:t>校图书</w:t>
      </w:r>
      <w:r w:rsidR="00A01239" w:rsidRPr="00A57266">
        <w:rPr>
          <w:sz w:val="24"/>
        </w:rPr>
        <w:t>馆，</w:t>
      </w:r>
      <w:r w:rsidR="00A01239" w:rsidRPr="00A57266">
        <w:rPr>
          <w:rFonts w:ascii="宋体" w:hAnsi="宋体"/>
          <w:sz w:val="24"/>
        </w:rPr>
        <w:t>其系统架构和功</w:t>
      </w:r>
      <w:r w:rsidR="00A01239" w:rsidRPr="00A57266">
        <w:rPr>
          <w:sz w:val="24"/>
        </w:rPr>
        <w:t>能设计</w:t>
      </w:r>
      <w:r w:rsidR="00A01239" w:rsidRPr="00A57266">
        <w:rPr>
          <w:rFonts w:ascii="宋体" w:hAnsi="宋体"/>
          <w:sz w:val="24"/>
        </w:rPr>
        <w:t>为本</w:t>
      </w:r>
      <w:r w:rsidR="00A01239" w:rsidRPr="00A57266">
        <w:rPr>
          <w:sz w:val="24"/>
        </w:rPr>
        <w:t>课题</w:t>
      </w:r>
      <w:r w:rsidR="00A01239" w:rsidRPr="00A57266">
        <w:rPr>
          <w:rFonts w:ascii="宋体" w:hAnsi="宋体"/>
          <w:sz w:val="24"/>
        </w:rPr>
        <w:t>提供了有益参</w:t>
      </w:r>
      <w:r w:rsidR="00A01239" w:rsidRPr="00A57266">
        <w:rPr>
          <w:sz w:val="24"/>
        </w:rPr>
        <w:t>考</w:t>
      </w:r>
      <w:r w:rsidR="00A01239" w:rsidRPr="00A57266">
        <w:rPr>
          <w:rFonts w:ascii="宋体" w:hAnsi="宋体"/>
          <w:sz w:val="24"/>
        </w:rPr>
        <w:t>。</w:t>
      </w:r>
      <w:r w:rsidR="00A01239" w:rsidRPr="00A57266">
        <w:rPr>
          <w:sz w:val="24"/>
        </w:rPr>
        <w:t>近</w:t>
      </w:r>
      <w:r w:rsidR="00A01239" w:rsidRPr="00A57266">
        <w:rPr>
          <w:rFonts w:ascii="宋体" w:hAnsi="宋体"/>
          <w:sz w:val="24"/>
        </w:rPr>
        <w:t>年来</w:t>
      </w:r>
      <w:r w:rsidR="00A01239" w:rsidRPr="00A57266">
        <w:rPr>
          <w:sz w:val="24"/>
        </w:rPr>
        <w:t>React</w:t>
      </w:r>
      <w:r w:rsidR="00A01239" w:rsidRPr="00A57266">
        <w:rPr>
          <w:rFonts w:ascii="宋体" w:hAnsi="宋体"/>
          <w:sz w:val="24"/>
        </w:rPr>
        <w:t>和</w:t>
      </w:r>
      <w:r w:rsidR="00A01239" w:rsidRPr="00A57266">
        <w:rPr>
          <w:sz w:val="24"/>
        </w:rPr>
        <w:t>Angular</w:t>
      </w:r>
      <w:r w:rsidR="00A01239" w:rsidRPr="00A57266">
        <w:rPr>
          <w:rFonts w:ascii="宋体" w:hAnsi="宋体"/>
          <w:sz w:val="24"/>
        </w:rPr>
        <w:t>等前端框架在国外图书管理系统的前端</w:t>
      </w:r>
      <w:r w:rsidR="00A01239" w:rsidRPr="00A57266">
        <w:rPr>
          <w:sz w:val="24"/>
        </w:rPr>
        <w:t>重</w:t>
      </w:r>
      <w:r w:rsidR="00A01239" w:rsidRPr="00A57266">
        <w:rPr>
          <w:rFonts w:ascii="宋体" w:hAnsi="宋体"/>
          <w:sz w:val="24"/>
        </w:rPr>
        <w:t>构中得到广泛应用</w:t>
      </w:r>
      <w:r w:rsidR="00A01239" w:rsidRPr="00A57266">
        <w:rPr>
          <w:sz w:val="24"/>
        </w:rPr>
        <w:t>，</w:t>
      </w:r>
      <w:r w:rsidR="00A01239" w:rsidRPr="00A57266">
        <w:rPr>
          <w:rFonts w:ascii="宋体" w:hAnsi="宋体"/>
          <w:sz w:val="24"/>
        </w:rPr>
        <w:t>前后端分离已成为主流开发模式。</w:t>
      </w:r>
    </w:p>
    <w:p w14:paraId="232CFB01" w14:textId="77777777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在国内研究方</w:t>
      </w:r>
      <w:r w:rsidRPr="00A57266">
        <w:rPr>
          <w:sz w:val="24"/>
        </w:rPr>
        <w:t>面，随</w:t>
      </w:r>
      <w:r w:rsidRPr="00A57266">
        <w:rPr>
          <w:rFonts w:ascii="宋体" w:hAnsi="宋体"/>
          <w:sz w:val="24"/>
        </w:rPr>
        <w:t>着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数字校园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和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智慧图书</w:t>
      </w:r>
      <w:r w:rsidRPr="00A57266">
        <w:rPr>
          <w:sz w:val="24"/>
        </w:rPr>
        <w:t>馆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建</w:t>
      </w:r>
      <w:r w:rsidRPr="00A57266">
        <w:rPr>
          <w:sz w:val="24"/>
        </w:rPr>
        <w:t>设</w:t>
      </w:r>
      <w:r w:rsidRPr="00A57266">
        <w:rPr>
          <w:rFonts w:ascii="宋体" w:hAnsi="宋体"/>
          <w:sz w:val="24"/>
        </w:rPr>
        <w:t>的推</w:t>
      </w:r>
      <w:r w:rsidRPr="00A57266">
        <w:rPr>
          <w:sz w:val="24"/>
        </w:rPr>
        <w:t>进，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技术的图书管理系统研究成果日</w:t>
      </w:r>
      <w:r w:rsidRPr="00A57266">
        <w:rPr>
          <w:sz w:val="24"/>
        </w:rPr>
        <w:t>趋</w:t>
      </w:r>
      <w:r w:rsidRPr="00A57266">
        <w:rPr>
          <w:rFonts w:ascii="宋体" w:hAnsi="宋体"/>
          <w:sz w:val="24"/>
        </w:rPr>
        <w:t>丰富。张明等人于</w:t>
      </w:r>
      <w:r w:rsidRPr="00A57266">
        <w:rPr>
          <w:sz w:val="24"/>
        </w:rPr>
        <w:t>2024</w:t>
      </w:r>
      <w:r w:rsidRPr="00A57266">
        <w:rPr>
          <w:rFonts w:ascii="宋体" w:hAnsi="宋体"/>
          <w:sz w:val="24"/>
        </w:rPr>
        <w:t>年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了基于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和</w:t>
      </w:r>
      <w:r w:rsidRPr="00A57266">
        <w:rPr>
          <w:sz w:val="24"/>
        </w:rPr>
        <w:t>Vue.js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校图书</w:t>
      </w:r>
      <w:r w:rsidRPr="00A57266">
        <w:rPr>
          <w:sz w:val="24"/>
        </w:rPr>
        <w:t>馆</w:t>
      </w:r>
      <w:r w:rsidRPr="00A57266">
        <w:rPr>
          <w:rFonts w:ascii="宋体" w:hAnsi="宋体"/>
          <w:sz w:val="24"/>
        </w:rPr>
        <w:t>管理系统</w:t>
      </w:r>
      <w:r w:rsidRPr="00A57266">
        <w:rPr>
          <w:sz w:val="24"/>
        </w:rPr>
        <w:t>，验证</w:t>
      </w:r>
      <w:r w:rsidRPr="00A57266">
        <w:rPr>
          <w:rFonts w:ascii="宋体" w:hAnsi="宋体"/>
          <w:sz w:val="24"/>
        </w:rPr>
        <w:t>了前后端分离架构在图书管理</w:t>
      </w:r>
      <w:r w:rsidRPr="00A57266">
        <w:rPr>
          <w:sz w:val="24"/>
        </w:rPr>
        <w:t>领</w:t>
      </w:r>
      <w:r w:rsidRPr="00A57266">
        <w:rPr>
          <w:rFonts w:ascii="宋体" w:hAnsi="宋体"/>
          <w:sz w:val="24"/>
        </w:rPr>
        <w:t>域的可</w:t>
      </w:r>
      <w:r w:rsidRPr="00A57266">
        <w:rPr>
          <w:sz w:val="24"/>
        </w:rPr>
        <w:t>行</w:t>
      </w:r>
      <w:r w:rsidRPr="00A57266">
        <w:rPr>
          <w:rFonts w:ascii="宋体" w:hAnsi="宋体"/>
          <w:sz w:val="24"/>
        </w:rPr>
        <w:t>性和优</w:t>
      </w:r>
      <w:r w:rsidRPr="00A57266">
        <w:rPr>
          <w:sz w:val="24"/>
        </w:rPr>
        <w:t>越</w:t>
      </w:r>
      <w:r w:rsidRPr="00A57266">
        <w:rPr>
          <w:rFonts w:ascii="宋体" w:hAnsi="宋体"/>
          <w:sz w:val="24"/>
        </w:rPr>
        <w:t>性。李伟等人于</w:t>
      </w:r>
      <w:r w:rsidRPr="00A57266">
        <w:rPr>
          <w:sz w:val="24"/>
        </w:rPr>
        <w:t>2023</w:t>
      </w:r>
      <w:r w:rsidRPr="00A57266">
        <w:rPr>
          <w:rFonts w:ascii="宋体" w:hAnsi="宋体"/>
          <w:sz w:val="24"/>
        </w:rPr>
        <w:t>年提出了基于</w:t>
      </w:r>
      <w:r w:rsidRPr="00A57266">
        <w:rPr>
          <w:sz w:val="24"/>
        </w:rPr>
        <w:t>MyBatis-Plus</w:t>
      </w:r>
      <w:r w:rsidRPr="00A57266">
        <w:rPr>
          <w:rFonts w:ascii="宋体" w:hAnsi="宋体"/>
          <w:sz w:val="24"/>
        </w:rPr>
        <w:t>和</w:t>
      </w:r>
      <w:r w:rsidRPr="00A57266">
        <w:rPr>
          <w:sz w:val="24"/>
        </w:rPr>
        <w:t>Redis</w:t>
      </w:r>
      <w:r w:rsidRPr="00A57266">
        <w:rPr>
          <w:rFonts w:ascii="宋体" w:hAnsi="宋体"/>
          <w:sz w:val="24"/>
        </w:rPr>
        <w:t>缓存</w:t>
      </w:r>
      <w:r w:rsidRPr="00A57266">
        <w:rPr>
          <w:rFonts w:ascii="宋体" w:hAnsi="宋体"/>
          <w:sz w:val="24"/>
        </w:rPr>
        <w:lastRenderedPageBreak/>
        <w:t>的图书检索优化方案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有效提升了大数据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下的查</w:t>
      </w:r>
      <w:r w:rsidRPr="00A57266">
        <w:rPr>
          <w:sz w:val="24"/>
        </w:rPr>
        <w:t>询</w:t>
      </w:r>
      <w:r w:rsidRPr="00A57266">
        <w:rPr>
          <w:rFonts w:ascii="宋体" w:hAnsi="宋体"/>
          <w:sz w:val="24"/>
        </w:rPr>
        <w:t>响应</w:t>
      </w:r>
      <w:r w:rsidRPr="00A57266">
        <w:rPr>
          <w:sz w:val="24"/>
        </w:rPr>
        <w:t>速</w:t>
      </w:r>
      <w:r w:rsidRPr="00A57266">
        <w:rPr>
          <w:rFonts w:ascii="宋体" w:hAnsi="宋体"/>
          <w:sz w:val="24"/>
        </w:rPr>
        <w:t>度。王</w:t>
      </w:r>
      <w:r w:rsidRPr="00A57266">
        <w:rPr>
          <w:sz w:val="24"/>
        </w:rPr>
        <w:t>芳</w:t>
      </w:r>
      <w:r w:rsidRPr="00A57266">
        <w:rPr>
          <w:rFonts w:ascii="宋体" w:hAnsi="宋体"/>
          <w:sz w:val="24"/>
        </w:rPr>
        <w:t>等人于</w:t>
      </w:r>
      <w:r w:rsidRPr="00A57266">
        <w:rPr>
          <w:sz w:val="24"/>
        </w:rPr>
        <w:t>2024</w:t>
      </w:r>
      <w:r w:rsidRPr="00A57266">
        <w:rPr>
          <w:rFonts w:ascii="宋体" w:hAnsi="宋体"/>
          <w:sz w:val="24"/>
        </w:rPr>
        <w:t>年在其研究中引入了基于</w:t>
      </w:r>
      <w:r w:rsidRPr="00A57266">
        <w:rPr>
          <w:sz w:val="24"/>
        </w:rPr>
        <w:t>RBAC</w:t>
      </w:r>
      <w:r w:rsidRPr="00A57266">
        <w:rPr>
          <w:rFonts w:ascii="宋体" w:hAnsi="宋体"/>
          <w:sz w:val="24"/>
        </w:rPr>
        <w:t>模型的细粒度权</w:t>
      </w:r>
      <w:r w:rsidRPr="00A57266">
        <w:rPr>
          <w:sz w:val="24"/>
        </w:rPr>
        <w:t>限</w:t>
      </w:r>
      <w:r w:rsidRPr="00A57266">
        <w:rPr>
          <w:rFonts w:ascii="宋体" w:hAnsi="宋体"/>
          <w:sz w:val="24"/>
        </w:rPr>
        <w:t>控制机制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增强了图书管理系统的安全性。</w:t>
      </w:r>
    </w:p>
    <w:p w14:paraId="0FA61C66" w14:textId="77777777" w:rsidR="00A01239" w:rsidRPr="00A57266" w:rsidRDefault="00A01239" w:rsidP="0035441D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综合国内外研究现状可以发现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基于主流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技术栈的前后端分离式图书管理系统已成为研究热点和工程实</w:t>
      </w:r>
      <w:r w:rsidRPr="00A57266">
        <w:rPr>
          <w:sz w:val="24"/>
        </w:rPr>
        <w:t>践</w:t>
      </w:r>
      <w:r w:rsidRPr="00A57266">
        <w:rPr>
          <w:rFonts w:ascii="宋体" w:hAnsi="宋体"/>
          <w:sz w:val="24"/>
        </w:rPr>
        <w:t>的主流方向。然</w:t>
      </w:r>
      <w:r w:rsidRPr="00A57266">
        <w:rPr>
          <w:sz w:val="24"/>
        </w:rPr>
        <w:t>而</w:t>
      </w:r>
      <w:r w:rsidRPr="00A57266">
        <w:rPr>
          <w:rFonts w:ascii="宋体" w:hAnsi="宋体"/>
          <w:sz w:val="24"/>
        </w:rPr>
        <w:t>现有系统在</w:t>
      </w:r>
      <w:r w:rsidRPr="00A57266">
        <w:rPr>
          <w:sz w:val="24"/>
        </w:rPr>
        <w:t>轻量</w:t>
      </w:r>
      <w:r w:rsidRPr="00A57266">
        <w:rPr>
          <w:rFonts w:ascii="宋体" w:hAnsi="宋体"/>
          <w:sz w:val="24"/>
        </w:rPr>
        <w:t>化</w:t>
      </w:r>
      <w:r w:rsidRPr="00A57266">
        <w:rPr>
          <w:sz w:val="24"/>
        </w:rPr>
        <w:t>部</w:t>
      </w:r>
      <w:r w:rsidRPr="00A57266">
        <w:rPr>
          <w:rFonts w:ascii="宋体" w:hAnsi="宋体"/>
          <w:sz w:val="24"/>
        </w:rPr>
        <w:t>署、借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业务完整性、</w:t>
      </w:r>
      <w:r w:rsidRPr="00A57266">
        <w:rPr>
          <w:sz w:val="24"/>
        </w:rPr>
        <w:t>角色</w:t>
      </w:r>
      <w:r w:rsidRPr="00A57266">
        <w:rPr>
          <w:rFonts w:ascii="宋体" w:hAnsi="宋体"/>
          <w:sz w:val="24"/>
        </w:rPr>
        <w:t>权</w:t>
      </w:r>
      <w:r w:rsidRPr="00A57266">
        <w:rPr>
          <w:sz w:val="24"/>
        </w:rPr>
        <w:t>限</w:t>
      </w:r>
      <w:r w:rsidRPr="00A57266">
        <w:rPr>
          <w:rFonts w:ascii="宋体" w:hAnsi="宋体"/>
          <w:sz w:val="24"/>
        </w:rPr>
        <w:t>精细化管理等方</w:t>
      </w:r>
      <w:r w:rsidRPr="00A57266">
        <w:rPr>
          <w:sz w:val="24"/>
        </w:rPr>
        <w:t>面</w:t>
      </w:r>
      <w:r w:rsidRPr="00A57266">
        <w:rPr>
          <w:rFonts w:ascii="宋体" w:hAnsi="宋体"/>
          <w:sz w:val="24"/>
        </w:rPr>
        <w:t>仍有改</w:t>
      </w:r>
      <w:r w:rsidRPr="00A57266">
        <w:rPr>
          <w:sz w:val="24"/>
        </w:rPr>
        <w:t>进</w:t>
      </w:r>
      <w:r w:rsidRPr="00A57266">
        <w:rPr>
          <w:rFonts w:ascii="宋体" w:hAnsi="宋体"/>
          <w:sz w:val="24"/>
        </w:rPr>
        <w:t>空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。本</w:t>
      </w:r>
      <w:r w:rsidRPr="00A57266">
        <w:rPr>
          <w:sz w:val="24"/>
        </w:rPr>
        <w:t>课题</w:t>
      </w:r>
      <w:r w:rsidRPr="00A57266">
        <w:rPr>
          <w:rFonts w:ascii="宋体" w:hAnsi="宋体"/>
          <w:sz w:val="24"/>
        </w:rPr>
        <w:t>在借</w:t>
      </w:r>
      <w:r w:rsidRPr="00A57266">
        <w:rPr>
          <w:sz w:val="24"/>
        </w:rPr>
        <w:t>鉴</w:t>
      </w:r>
      <w:r w:rsidRPr="00A57266">
        <w:rPr>
          <w:rFonts w:ascii="宋体" w:hAnsi="宋体"/>
          <w:sz w:val="24"/>
        </w:rPr>
        <w:t>已有成果的基础上</w:t>
      </w:r>
      <w:r w:rsidRPr="00A57266">
        <w:rPr>
          <w:sz w:val="24"/>
        </w:rPr>
        <w:t>，聚</w:t>
      </w:r>
      <w:r w:rsidRPr="00A57266">
        <w:rPr>
          <w:rFonts w:ascii="宋体" w:hAnsi="宋体"/>
          <w:sz w:val="24"/>
        </w:rPr>
        <w:t>焦于系统的完整性和实用性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力求实现一套涵盖核心业务流程、代码结构清晰、易于二次开发的图书管理系统。</w:t>
      </w:r>
    </w:p>
    <w:p w14:paraId="2D7FBCB0" w14:textId="45576D42" w:rsidR="003D5346" w:rsidRPr="00A57266" w:rsidRDefault="003D5346" w:rsidP="003D5346">
      <w:pPr>
        <w:spacing w:line="360" w:lineRule="auto"/>
        <w:ind w:firstLineChars="200" w:firstLine="480"/>
        <w:rPr>
          <w:sz w:val="24"/>
        </w:rPr>
      </w:pPr>
    </w:p>
    <w:p w14:paraId="34B6CE51" w14:textId="6D37CAFE" w:rsidR="00A01239" w:rsidRPr="00A57266" w:rsidRDefault="00081CC3" w:rsidP="00F065B3">
      <w:pPr>
        <w:pStyle w:val="2"/>
        <w:rPr>
          <w:rFonts w:ascii="Times New Roman" w:hAnsi="Times New Roman"/>
        </w:rPr>
      </w:pPr>
      <w:bookmarkStart w:id="26" w:name="_Toc228192508"/>
      <w:r w:rsidRPr="00A57266">
        <w:rPr>
          <w:rFonts w:ascii="Times New Roman" w:hAnsi="Times New Roman" w:hint="eastAsia"/>
        </w:rPr>
        <w:t>（</w:t>
      </w:r>
      <w:r w:rsidRPr="00A57266">
        <w:rPr>
          <w:rFonts w:hint="eastAsia"/>
        </w:rPr>
        <w:t>四</w:t>
      </w:r>
      <w:r w:rsidRPr="00A57266">
        <w:rPr>
          <w:rFonts w:ascii="Times New Roman" w:hAnsi="Times New Roman" w:hint="eastAsia"/>
        </w:rPr>
        <w:t>）</w:t>
      </w:r>
      <w:r w:rsidRPr="00A57266">
        <w:t>研究内容与方法</w:t>
      </w:r>
      <w:bookmarkEnd w:id="26"/>
    </w:p>
    <w:p w14:paraId="13A92AE6" w14:textId="239B7178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本文的主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研究内容包括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第一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求分析</w:t>
      </w:r>
      <w:r w:rsidRPr="00A57266">
        <w:rPr>
          <w:sz w:val="24"/>
        </w:rPr>
        <w:t>，通过</w:t>
      </w:r>
      <w:r w:rsidRPr="00A57266">
        <w:rPr>
          <w:rFonts w:ascii="宋体" w:hAnsi="宋体"/>
          <w:sz w:val="24"/>
        </w:rPr>
        <w:t>对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校图书管理业务流程的</w:t>
      </w:r>
      <w:r w:rsidRPr="00A57266">
        <w:rPr>
          <w:sz w:val="24"/>
        </w:rPr>
        <w:t>调</w:t>
      </w:r>
      <w:r w:rsidRPr="00A57266">
        <w:rPr>
          <w:rFonts w:ascii="宋体" w:hAnsi="宋体"/>
          <w:sz w:val="24"/>
        </w:rPr>
        <w:t>研和分析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明确系统的功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求和</w:t>
      </w:r>
      <w:r w:rsidRPr="00A57266">
        <w:rPr>
          <w:sz w:val="24"/>
        </w:rPr>
        <w:t>非</w:t>
      </w:r>
      <w:r w:rsidRPr="00A57266">
        <w:rPr>
          <w:rFonts w:ascii="宋体" w:hAnsi="宋体"/>
          <w:sz w:val="24"/>
        </w:rPr>
        <w:t>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第二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系统架构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与数据库</w:t>
      </w:r>
      <w:r w:rsidRPr="00A57266">
        <w:rPr>
          <w:sz w:val="24"/>
        </w:rPr>
        <w:t>设计，采</w:t>
      </w:r>
      <w:r w:rsidRPr="00A57266">
        <w:rPr>
          <w:rFonts w:ascii="宋体" w:hAnsi="宋体"/>
          <w:sz w:val="24"/>
        </w:rPr>
        <w:t>用前后端分离的</w:t>
      </w:r>
      <w:r w:rsidRPr="00A57266">
        <w:rPr>
          <w:sz w:val="24"/>
        </w:rPr>
        <w:t>B/S</w:t>
      </w:r>
      <w:r w:rsidRPr="00A57266">
        <w:rPr>
          <w:rFonts w:ascii="宋体" w:hAnsi="宋体"/>
          <w:sz w:val="24"/>
        </w:rPr>
        <w:t>架构</w:t>
      </w:r>
      <w:r w:rsidRPr="00A57266">
        <w:rPr>
          <w:sz w:val="24"/>
        </w:rPr>
        <w:t>，设计</w:t>
      </w:r>
      <w:r w:rsidRPr="00A57266">
        <w:rPr>
          <w:rFonts w:ascii="宋体" w:hAnsi="宋体"/>
          <w:sz w:val="24"/>
        </w:rPr>
        <w:t>满</w:t>
      </w:r>
      <w:r w:rsidRPr="00A57266">
        <w:rPr>
          <w:sz w:val="24"/>
        </w:rPr>
        <w:t>足</w:t>
      </w:r>
      <w:r w:rsidRPr="00A57266">
        <w:rPr>
          <w:rFonts w:ascii="宋体" w:hAnsi="宋体"/>
          <w:sz w:val="24"/>
        </w:rPr>
        <w:t>第三</w:t>
      </w:r>
      <w:r w:rsidRPr="00A57266">
        <w:rPr>
          <w:sz w:val="24"/>
        </w:rPr>
        <w:t>范</w:t>
      </w:r>
      <w:r w:rsidRPr="00A57266">
        <w:rPr>
          <w:rFonts w:ascii="宋体" w:hAnsi="宋体"/>
          <w:sz w:val="24"/>
        </w:rPr>
        <w:t>式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求的关系数据库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结构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第三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系统开发与实现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后端基于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构建</w:t>
      </w:r>
      <w:r w:rsidRPr="00A57266">
        <w:rPr>
          <w:sz w:val="24"/>
        </w:rPr>
        <w:t>RESTful API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前端基于</w:t>
      </w:r>
      <w:r w:rsidRPr="00A57266">
        <w:rPr>
          <w:sz w:val="24"/>
        </w:rPr>
        <w:t>Vue.js 3</w:t>
      </w:r>
      <w:r w:rsidRPr="00A57266">
        <w:rPr>
          <w:rFonts w:ascii="宋体" w:hAnsi="宋体"/>
          <w:sz w:val="24"/>
        </w:rPr>
        <w:t>和</w:t>
      </w:r>
      <w:r w:rsidRPr="00A57266">
        <w:rPr>
          <w:sz w:val="24"/>
        </w:rPr>
        <w:t>Element Plus</w:t>
      </w:r>
      <w:r w:rsidRPr="00A57266">
        <w:rPr>
          <w:rFonts w:ascii="宋体" w:hAnsi="宋体"/>
          <w:sz w:val="24"/>
        </w:rPr>
        <w:t>构建管理界</w:t>
      </w:r>
      <w:r w:rsidRPr="00A57266">
        <w:rPr>
          <w:sz w:val="24"/>
        </w:rPr>
        <w:t>面；</w:t>
      </w:r>
      <w:r w:rsidRPr="00A57266">
        <w:rPr>
          <w:rFonts w:ascii="宋体" w:hAnsi="宋体"/>
          <w:sz w:val="24"/>
        </w:rPr>
        <w:t>第四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系统测</w:t>
      </w:r>
      <w:r w:rsidRPr="00A57266">
        <w:rPr>
          <w:sz w:val="24"/>
        </w:rPr>
        <w:t>试</w:t>
      </w:r>
      <w:r w:rsidRPr="00A57266">
        <w:rPr>
          <w:rFonts w:ascii="宋体" w:hAnsi="宋体"/>
          <w:sz w:val="24"/>
        </w:rPr>
        <w:t>与性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分析</w:t>
      </w:r>
      <w:r w:rsidRPr="00A57266">
        <w:rPr>
          <w:sz w:val="24"/>
        </w:rPr>
        <w:t>，设计覆</w:t>
      </w:r>
      <w:r w:rsidRPr="00A57266">
        <w:rPr>
          <w:rFonts w:ascii="宋体" w:hAnsi="宋体"/>
          <w:sz w:val="24"/>
        </w:rPr>
        <w:t>盖主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模块的测</w:t>
      </w:r>
      <w:r w:rsidRPr="00A57266">
        <w:rPr>
          <w:sz w:val="24"/>
        </w:rPr>
        <w:t>试</w:t>
      </w:r>
      <w:r w:rsidRPr="00A57266">
        <w:rPr>
          <w:rFonts w:ascii="宋体" w:hAnsi="宋体"/>
          <w:sz w:val="24"/>
        </w:rPr>
        <w:t>用例</w:t>
      </w:r>
      <w:r w:rsidRPr="00A57266">
        <w:rPr>
          <w:sz w:val="24"/>
        </w:rPr>
        <w:t>，通过</w:t>
      </w:r>
      <w:r w:rsidRPr="00A57266">
        <w:rPr>
          <w:rFonts w:ascii="宋体" w:hAnsi="宋体"/>
          <w:sz w:val="24"/>
        </w:rPr>
        <w:t>测</w:t>
      </w:r>
      <w:r w:rsidRPr="00A57266">
        <w:rPr>
          <w:sz w:val="24"/>
        </w:rPr>
        <w:t>试</w:t>
      </w:r>
      <w:r w:rsidRPr="00A57266">
        <w:rPr>
          <w:rFonts w:ascii="宋体" w:hAnsi="宋体"/>
          <w:sz w:val="24"/>
        </w:rPr>
        <w:t>数据</w:t>
      </w:r>
      <w:r w:rsidRPr="00A57266">
        <w:rPr>
          <w:sz w:val="24"/>
        </w:rPr>
        <w:t>验证</w:t>
      </w:r>
      <w:r w:rsidRPr="00A57266">
        <w:rPr>
          <w:rFonts w:ascii="宋体" w:hAnsi="宋体"/>
          <w:sz w:val="24"/>
        </w:rPr>
        <w:t>系统可用性和稳定性。</w:t>
      </w:r>
    </w:p>
    <w:p w14:paraId="0E22BC9D" w14:textId="77777777" w:rsidR="00081CC3" w:rsidRPr="00A57266" w:rsidRDefault="00081CC3" w:rsidP="00081CC3">
      <w:pPr>
        <w:spacing w:line="360" w:lineRule="auto"/>
        <w:ind w:firstLineChars="200" w:firstLine="480"/>
        <w:rPr>
          <w:sz w:val="24"/>
        </w:rPr>
      </w:pPr>
    </w:p>
    <w:p w14:paraId="663E8C5A" w14:textId="77777777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</w:t>
      </w:r>
      <w:r w:rsidRPr="00A57266">
        <w:rPr>
          <w:sz w:val="24"/>
        </w:rPr>
        <w:t>课题采</w:t>
      </w:r>
      <w:r w:rsidRPr="00A57266">
        <w:rPr>
          <w:rFonts w:ascii="宋体" w:hAnsi="宋体"/>
          <w:sz w:val="24"/>
        </w:rPr>
        <w:t>用的研究方法主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包括文献研究法、系统分析法和实</w:t>
      </w:r>
      <w:r w:rsidRPr="00A57266">
        <w:rPr>
          <w:sz w:val="24"/>
        </w:rPr>
        <w:t>验验证</w:t>
      </w:r>
      <w:r w:rsidRPr="00A57266">
        <w:rPr>
          <w:rFonts w:ascii="宋体" w:hAnsi="宋体"/>
          <w:sz w:val="24"/>
        </w:rPr>
        <w:t>法。</w:t>
      </w:r>
    </w:p>
    <w:p w14:paraId="4D95E8EC" w14:textId="22A1FF78" w:rsidR="00081CC3" w:rsidRPr="00A57266" w:rsidRDefault="00081CC3" w:rsidP="00F065B3">
      <w:pPr>
        <w:pStyle w:val="2"/>
      </w:pPr>
      <w:bookmarkStart w:id="27" w:name="_Toc228192509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五</w:t>
      </w:r>
      <w:r w:rsidRPr="00A57266">
        <w:rPr>
          <w:rFonts w:hint="eastAsia"/>
        </w:rPr>
        <w:t>）</w:t>
      </w:r>
      <w:r w:rsidRPr="00A57266">
        <w:t>论</w:t>
      </w:r>
      <w:r w:rsidRPr="00A57266">
        <w:rPr>
          <w:rFonts w:ascii="宋体" w:hAnsi="宋体"/>
        </w:rPr>
        <w:t>文结构</w:t>
      </w:r>
      <w:bookmarkEnd w:id="27"/>
    </w:p>
    <w:p w14:paraId="49CB2B71" w14:textId="77777777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</w:t>
      </w:r>
      <w:r w:rsidRPr="00A57266">
        <w:rPr>
          <w:sz w:val="24"/>
        </w:rPr>
        <w:t>论</w:t>
      </w:r>
      <w:r w:rsidRPr="00A57266">
        <w:rPr>
          <w:rFonts w:ascii="宋体" w:hAnsi="宋体"/>
          <w:sz w:val="24"/>
        </w:rPr>
        <w:t>文共分为七章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第一章为绪</w:t>
      </w:r>
      <w:r w:rsidRPr="00A57266">
        <w:rPr>
          <w:sz w:val="24"/>
        </w:rPr>
        <w:t>论；</w:t>
      </w:r>
      <w:r w:rsidRPr="00A57266">
        <w:rPr>
          <w:rFonts w:ascii="宋体" w:hAnsi="宋体"/>
          <w:sz w:val="24"/>
        </w:rPr>
        <w:t>第二章为相关技术基础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第三章为系统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求分析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第四章为系统总体</w:t>
      </w:r>
      <w:r w:rsidRPr="00A57266">
        <w:rPr>
          <w:sz w:val="24"/>
        </w:rPr>
        <w:t>设计；</w:t>
      </w:r>
      <w:r w:rsidRPr="00A57266">
        <w:rPr>
          <w:rFonts w:ascii="宋体" w:hAnsi="宋体"/>
          <w:sz w:val="24"/>
        </w:rPr>
        <w:t>第五章为系统</w:t>
      </w:r>
      <w:r w:rsidRPr="00A57266">
        <w:rPr>
          <w:sz w:val="24"/>
        </w:rPr>
        <w:t>详</w:t>
      </w:r>
      <w:r w:rsidRPr="00A57266">
        <w:rPr>
          <w:rFonts w:ascii="宋体" w:hAnsi="宋体"/>
          <w:sz w:val="24"/>
        </w:rPr>
        <w:t>细实现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第六章为系统测</w:t>
      </w:r>
      <w:r w:rsidRPr="00A57266">
        <w:rPr>
          <w:sz w:val="24"/>
        </w:rPr>
        <w:t>试</w:t>
      </w:r>
      <w:r w:rsidRPr="00A57266">
        <w:rPr>
          <w:rFonts w:ascii="宋体" w:hAnsi="宋体"/>
          <w:sz w:val="24"/>
        </w:rPr>
        <w:t>与数据分析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第七章为总结与展望。</w:t>
      </w:r>
    </w:p>
    <w:p w14:paraId="33E6F3D2" w14:textId="77777777" w:rsidR="003D5346" w:rsidRPr="00A57266" w:rsidRDefault="003D5346" w:rsidP="003D5346">
      <w:pPr>
        <w:ind w:firstLine="480"/>
        <w:rPr>
          <w:sz w:val="24"/>
        </w:rPr>
      </w:pPr>
    </w:p>
    <w:p w14:paraId="27879A09" w14:textId="3AD852AD" w:rsidR="008A7D4E" w:rsidRPr="00A57266" w:rsidRDefault="00000000" w:rsidP="00F065B3">
      <w:pPr>
        <w:pStyle w:val="1"/>
      </w:pPr>
      <w:bookmarkStart w:id="28" w:name="_Toc227248885"/>
      <w:bookmarkStart w:id="29" w:name="_Toc228181377"/>
      <w:bookmarkStart w:id="30" w:name="_Toc228192510"/>
      <w:r w:rsidRPr="00A57266">
        <w:rPr>
          <w:rFonts w:hint="eastAsia"/>
        </w:rPr>
        <w:lastRenderedPageBreak/>
        <w:t>二、</w:t>
      </w:r>
      <w:bookmarkEnd w:id="28"/>
      <w:r w:rsidR="00A01239" w:rsidRPr="00A57266">
        <w:t>相关技术基础</w:t>
      </w:r>
      <w:bookmarkEnd w:id="29"/>
      <w:bookmarkEnd w:id="30"/>
    </w:p>
    <w:p w14:paraId="3DE70B26" w14:textId="652176EF" w:rsidR="00A01239" w:rsidRPr="00A57266" w:rsidRDefault="00081CC3" w:rsidP="00F065B3">
      <w:pPr>
        <w:pStyle w:val="2"/>
      </w:pPr>
      <w:bookmarkStart w:id="31" w:name="_Toc228192511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一</w:t>
      </w:r>
      <w:r w:rsidRPr="00A57266">
        <w:rPr>
          <w:rFonts w:hint="eastAsia"/>
        </w:rPr>
        <w:t>）</w:t>
      </w:r>
      <w:r w:rsidRPr="00A57266">
        <w:rPr>
          <w:rFonts w:hint="eastAsia"/>
        </w:rPr>
        <w:t>Spring Boot</w:t>
      </w:r>
      <w:r w:rsidRPr="00A57266">
        <w:rPr>
          <w:rFonts w:ascii="宋体" w:hAnsi="宋体" w:hint="eastAsia"/>
        </w:rPr>
        <w:t>框架</w:t>
      </w:r>
      <w:bookmarkEnd w:id="31"/>
    </w:p>
    <w:p w14:paraId="61A24E71" w14:textId="70448CE9" w:rsidR="00A01239" w:rsidRPr="00A57266" w:rsidRDefault="00CE3A61" w:rsidP="00CE3A61">
      <w:pPr>
        <w:spacing w:line="360" w:lineRule="auto"/>
        <w:ind w:firstLineChars="200" w:firstLine="480"/>
        <w:rPr>
          <w:sz w:val="24"/>
        </w:rPr>
      </w:pPr>
      <w:r w:rsidRPr="00CE3A61">
        <w:rPr>
          <w:sz w:val="24"/>
        </w:rPr>
        <w:t>本系统后端核心开发框架选用</w:t>
      </w:r>
      <w:r w:rsidRPr="00CE3A61">
        <w:rPr>
          <w:sz w:val="24"/>
        </w:rPr>
        <w:t xml:space="preserve"> Spring Boot 2.7.18 </w:t>
      </w:r>
      <w:r w:rsidRPr="00CE3A61">
        <w:rPr>
          <w:sz w:val="24"/>
        </w:rPr>
        <w:t>版本，它是</w:t>
      </w:r>
      <w:r w:rsidRPr="00CE3A61">
        <w:rPr>
          <w:sz w:val="24"/>
        </w:rPr>
        <w:t xml:space="preserve"> Spring </w:t>
      </w:r>
      <w:r w:rsidRPr="00CE3A61">
        <w:rPr>
          <w:sz w:val="24"/>
        </w:rPr>
        <w:t>生态体系中专门用于简化企业级</w:t>
      </w:r>
      <w:r w:rsidRPr="00CE3A61">
        <w:rPr>
          <w:sz w:val="24"/>
        </w:rPr>
        <w:t xml:space="preserve"> Java </w:t>
      </w:r>
      <w:r w:rsidRPr="00CE3A61">
        <w:rPr>
          <w:sz w:val="24"/>
        </w:rPr>
        <w:t>应用开发的工具集。与传统</w:t>
      </w:r>
      <w:r w:rsidRPr="00CE3A61">
        <w:rPr>
          <w:sz w:val="24"/>
        </w:rPr>
        <w:t xml:space="preserve"> Spring </w:t>
      </w:r>
      <w:r w:rsidRPr="00CE3A61">
        <w:rPr>
          <w:sz w:val="24"/>
        </w:rPr>
        <w:t>框架需要手动编写大量</w:t>
      </w:r>
      <w:r w:rsidRPr="00CE3A61">
        <w:rPr>
          <w:sz w:val="24"/>
        </w:rPr>
        <w:t xml:space="preserve"> XML </w:t>
      </w:r>
      <w:r w:rsidRPr="00CE3A61">
        <w:rPr>
          <w:sz w:val="24"/>
        </w:rPr>
        <w:t>配置文件不同，</w:t>
      </w:r>
      <w:r w:rsidRPr="00CE3A61">
        <w:rPr>
          <w:sz w:val="24"/>
        </w:rPr>
        <w:t xml:space="preserve">Spring Boot </w:t>
      </w:r>
      <w:r w:rsidRPr="00CE3A61">
        <w:rPr>
          <w:sz w:val="24"/>
        </w:rPr>
        <w:t>采用</w:t>
      </w:r>
      <w:r w:rsidRPr="00CE3A61">
        <w:rPr>
          <w:sz w:val="24"/>
        </w:rPr>
        <w:t xml:space="preserve"> "</w:t>
      </w:r>
      <w:r w:rsidRPr="00CE3A61">
        <w:rPr>
          <w:sz w:val="24"/>
        </w:rPr>
        <w:t>约定大于配置</w:t>
      </w:r>
      <w:r w:rsidRPr="00CE3A61">
        <w:rPr>
          <w:sz w:val="24"/>
        </w:rPr>
        <w:t xml:space="preserve">" </w:t>
      </w:r>
      <w:r w:rsidRPr="00CE3A61">
        <w:rPr>
          <w:sz w:val="24"/>
        </w:rPr>
        <w:t>的设计思想，通过内置的自动配置机制，能够根据项目中引入的</w:t>
      </w:r>
      <w:r w:rsidRPr="00CE3A61">
        <w:rPr>
          <w:sz w:val="24"/>
        </w:rPr>
        <w:t xml:space="preserve"> Starter </w:t>
      </w:r>
      <w:r w:rsidRPr="00CE3A61">
        <w:rPr>
          <w:sz w:val="24"/>
        </w:rPr>
        <w:t>依赖自动完成</w:t>
      </w:r>
      <w:r w:rsidRPr="00CE3A61">
        <w:rPr>
          <w:sz w:val="24"/>
        </w:rPr>
        <w:t xml:space="preserve"> Tomcat </w:t>
      </w:r>
      <w:r w:rsidRPr="00CE3A61">
        <w:rPr>
          <w:sz w:val="24"/>
        </w:rPr>
        <w:t>服务器、数据源、</w:t>
      </w:r>
      <w:r w:rsidRPr="00CE3A61">
        <w:rPr>
          <w:sz w:val="24"/>
        </w:rPr>
        <w:t xml:space="preserve">ORM </w:t>
      </w:r>
      <w:r w:rsidRPr="00CE3A61">
        <w:rPr>
          <w:sz w:val="24"/>
        </w:rPr>
        <w:t>框架等组件的初始化工作。在本系统中，我们主要利用其内嵌服务器、</w:t>
      </w:r>
      <w:r w:rsidRPr="00CE3A61">
        <w:rPr>
          <w:sz w:val="24"/>
        </w:rPr>
        <w:t xml:space="preserve">Starter </w:t>
      </w:r>
      <w:r w:rsidRPr="00CE3A61">
        <w:rPr>
          <w:sz w:val="24"/>
        </w:rPr>
        <w:t>依赖管理和</w:t>
      </w:r>
      <w:r w:rsidRPr="00CE3A61">
        <w:rPr>
          <w:sz w:val="24"/>
        </w:rPr>
        <w:t xml:space="preserve"> AOP </w:t>
      </w:r>
      <w:r w:rsidRPr="00CE3A61">
        <w:rPr>
          <w:sz w:val="24"/>
        </w:rPr>
        <w:t>面向切面编程特性，快速搭建了</w:t>
      </w:r>
      <w:r w:rsidRPr="00CE3A61">
        <w:rPr>
          <w:sz w:val="24"/>
        </w:rPr>
        <w:t xml:space="preserve"> RESTful API </w:t>
      </w:r>
      <w:r w:rsidRPr="00CE3A61">
        <w:rPr>
          <w:sz w:val="24"/>
        </w:rPr>
        <w:t>服务层，大幅缩短了项目的开发周期。</w:t>
      </w:r>
    </w:p>
    <w:p w14:paraId="6E178E03" w14:textId="16E1AF9C" w:rsidR="00A01239" w:rsidRPr="00A57266" w:rsidRDefault="00081CC3" w:rsidP="00F065B3">
      <w:pPr>
        <w:pStyle w:val="2"/>
      </w:pPr>
      <w:bookmarkStart w:id="32" w:name="_Toc228192512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二</w:t>
      </w:r>
      <w:r w:rsidRPr="00A57266">
        <w:rPr>
          <w:rFonts w:hint="eastAsia"/>
        </w:rPr>
        <w:t>）</w:t>
      </w:r>
      <w:r w:rsidRPr="00A57266">
        <w:rPr>
          <w:rFonts w:hint="eastAsia"/>
        </w:rPr>
        <w:t>MyBatis-Plus</w:t>
      </w:r>
      <w:r w:rsidRPr="00A57266">
        <w:rPr>
          <w:rFonts w:ascii="宋体" w:hAnsi="宋体" w:hint="eastAsia"/>
        </w:rPr>
        <w:t>持久层框架</w:t>
      </w:r>
      <w:bookmarkEnd w:id="32"/>
    </w:p>
    <w:p w14:paraId="24325DA8" w14:textId="77777777" w:rsidR="00CE3A61" w:rsidRDefault="00CE3A61" w:rsidP="00081CC3">
      <w:pPr>
        <w:spacing w:line="360" w:lineRule="auto"/>
        <w:ind w:firstLineChars="200" w:firstLine="480"/>
        <w:rPr>
          <w:sz w:val="24"/>
        </w:rPr>
      </w:pPr>
      <w:r w:rsidRPr="00CE3A61">
        <w:rPr>
          <w:sz w:val="24"/>
        </w:rPr>
        <w:t>数据持久层我们选择了</w:t>
      </w:r>
      <w:r w:rsidRPr="00CE3A61">
        <w:rPr>
          <w:sz w:val="24"/>
        </w:rPr>
        <w:t xml:space="preserve"> MyBatis-Plus 3.5.3.1 </w:t>
      </w:r>
      <w:r w:rsidRPr="00CE3A61">
        <w:rPr>
          <w:sz w:val="24"/>
        </w:rPr>
        <w:t>作为</w:t>
      </w:r>
      <w:r w:rsidRPr="00CE3A61">
        <w:rPr>
          <w:sz w:val="24"/>
        </w:rPr>
        <w:t xml:space="preserve"> ORM </w:t>
      </w:r>
      <w:r w:rsidRPr="00CE3A61">
        <w:rPr>
          <w:sz w:val="24"/>
        </w:rPr>
        <w:t>框架，它在原生</w:t>
      </w:r>
      <w:r w:rsidRPr="00CE3A61">
        <w:rPr>
          <w:sz w:val="24"/>
        </w:rPr>
        <w:t xml:space="preserve"> MyBatis </w:t>
      </w:r>
      <w:r w:rsidRPr="00CE3A61">
        <w:rPr>
          <w:sz w:val="24"/>
        </w:rPr>
        <w:t>的基础上提供了一系列增强功能，且完全兼容原有</w:t>
      </w:r>
      <w:r w:rsidRPr="00CE3A61">
        <w:rPr>
          <w:sz w:val="24"/>
        </w:rPr>
        <w:t xml:space="preserve"> MyBatis </w:t>
      </w:r>
      <w:r w:rsidRPr="00CE3A61">
        <w:rPr>
          <w:sz w:val="24"/>
        </w:rPr>
        <w:t>的所有语法。在本系统的开发过程中，我们通过继承</w:t>
      </w:r>
      <w:r w:rsidRPr="00CE3A61">
        <w:rPr>
          <w:sz w:val="24"/>
        </w:rPr>
        <w:t xml:space="preserve"> BaseMapper </w:t>
      </w:r>
      <w:r w:rsidRPr="00CE3A61">
        <w:rPr>
          <w:sz w:val="24"/>
        </w:rPr>
        <w:t>通用接口直接获得了单表的增删改查能力，无需编写重复的</w:t>
      </w:r>
      <w:r w:rsidRPr="00CE3A61">
        <w:rPr>
          <w:sz w:val="24"/>
        </w:rPr>
        <w:t xml:space="preserve"> SQL </w:t>
      </w:r>
      <w:r w:rsidRPr="00CE3A61">
        <w:rPr>
          <w:sz w:val="24"/>
        </w:rPr>
        <w:t>语句；使用</w:t>
      </w:r>
      <w:r w:rsidRPr="00CE3A61">
        <w:rPr>
          <w:sz w:val="24"/>
        </w:rPr>
        <w:t xml:space="preserve"> LambdaQueryWrapper </w:t>
      </w:r>
      <w:r w:rsidRPr="00CE3A61">
        <w:rPr>
          <w:sz w:val="24"/>
        </w:rPr>
        <w:t>以类型安全的方式构建查询条件，避免了硬编码字段名带来的维护风险；同时利用其内置的分页插件和逻辑删除功能，简化了分页查询和数据软删除的实现代码。</w:t>
      </w:r>
    </w:p>
    <w:p w14:paraId="6EB735C0" w14:textId="4E755CB3" w:rsidR="00A01239" w:rsidRPr="00A57266" w:rsidRDefault="00081CC3" w:rsidP="00F065B3">
      <w:pPr>
        <w:pStyle w:val="2"/>
      </w:pPr>
      <w:bookmarkStart w:id="33" w:name="_Toc228192513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三</w:t>
      </w:r>
      <w:r w:rsidRPr="00A57266">
        <w:rPr>
          <w:rFonts w:hint="eastAsia"/>
        </w:rPr>
        <w:t>）</w:t>
      </w:r>
      <w:r w:rsidRPr="00A57266">
        <w:rPr>
          <w:rFonts w:hint="eastAsia"/>
        </w:rPr>
        <w:t>Vue.js 3</w:t>
      </w:r>
      <w:r w:rsidRPr="00A57266">
        <w:rPr>
          <w:rFonts w:ascii="宋体" w:hAnsi="宋体" w:hint="eastAsia"/>
        </w:rPr>
        <w:t>前端框架</w:t>
      </w:r>
      <w:bookmarkEnd w:id="33"/>
    </w:p>
    <w:p w14:paraId="65315765" w14:textId="469AF1D8" w:rsidR="00A01239" w:rsidRPr="00A57266" w:rsidRDefault="00CE3A61" w:rsidP="00081CC3">
      <w:pPr>
        <w:spacing w:line="360" w:lineRule="auto"/>
        <w:ind w:firstLineChars="200" w:firstLine="480"/>
        <w:rPr>
          <w:sz w:val="24"/>
        </w:rPr>
      </w:pPr>
      <w:r w:rsidRPr="00CE3A61">
        <w:rPr>
          <w:sz w:val="24"/>
        </w:rPr>
        <w:t>前端界面开发基于</w:t>
      </w:r>
      <w:r w:rsidRPr="00CE3A61">
        <w:rPr>
          <w:sz w:val="24"/>
        </w:rPr>
        <w:t xml:space="preserve"> Vue.js 3.5 </w:t>
      </w:r>
      <w:r w:rsidRPr="00CE3A61">
        <w:rPr>
          <w:sz w:val="24"/>
        </w:rPr>
        <w:t>版本实现，作为一款渐进式前端框架，它允许我们根据项目需求逐步引入所需功能。本系统全面采用</w:t>
      </w:r>
      <w:r w:rsidRPr="00CE3A61">
        <w:rPr>
          <w:sz w:val="24"/>
        </w:rPr>
        <w:t xml:space="preserve"> Composition API </w:t>
      </w:r>
      <w:r w:rsidRPr="00CE3A61">
        <w:rPr>
          <w:sz w:val="24"/>
        </w:rPr>
        <w:t>和</w:t>
      </w:r>
      <w:r w:rsidRPr="00CE3A61">
        <w:rPr>
          <w:sz w:val="24"/>
        </w:rPr>
        <w:t xml:space="preserve"> setup </w:t>
      </w:r>
      <w:r w:rsidRPr="00CE3A61">
        <w:rPr>
          <w:sz w:val="24"/>
        </w:rPr>
        <w:t>语法糖来组织组件逻辑，相比传统的</w:t>
      </w:r>
      <w:r w:rsidRPr="00CE3A61">
        <w:rPr>
          <w:sz w:val="24"/>
        </w:rPr>
        <w:t xml:space="preserve"> Options API</w:t>
      </w:r>
      <w:r w:rsidRPr="00CE3A61">
        <w:rPr>
          <w:sz w:val="24"/>
        </w:rPr>
        <w:t>，代码结构更加清晰，逻辑复用性更强。我们通过</w:t>
      </w:r>
      <w:r w:rsidRPr="00CE3A61">
        <w:rPr>
          <w:sz w:val="24"/>
        </w:rPr>
        <w:t xml:space="preserve"> ref </w:t>
      </w:r>
      <w:r w:rsidRPr="00CE3A61">
        <w:rPr>
          <w:sz w:val="24"/>
        </w:rPr>
        <w:t>和</w:t>
      </w:r>
      <w:r w:rsidRPr="00CE3A61">
        <w:rPr>
          <w:sz w:val="24"/>
        </w:rPr>
        <w:t xml:space="preserve"> reactive </w:t>
      </w:r>
      <w:r w:rsidRPr="00CE3A61">
        <w:rPr>
          <w:sz w:val="24"/>
        </w:rPr>
        <w:t>函数实现了页面数据的响应式绑定，利用</w:t>
      </w:r>
      <w:r w:rsidRPr="00CE3A61">
        <w:rPr>
          <w:sz w:val="24"/>
        </w:rPr>
        <w:t xml:space="preserve"> computed </w:t>
      </w:r>
      <w:r w:rsidRPr="00CE3A61">
        <w:rPr>
          <w:sz w:val="24"/>
        </w:rPr>
        <w:t>计算属性缓存了图书统计等派生数据，并通过</w:t>
      </w:r>
      <w:r w:rsidRPr="00CE3A61">
        <w:rPr>
          <w:sz w:val="24"/>
        </w:rPr>
        <w:t xml:space="preserve"> onMounted </w:t>
      </w:r>
      <w:r w:rsidRPr="00CE3A61">
        <w:rPr>
          <w:sz w:val="24"/>
        </w:rPr>
        <w:t>生命周期钩子在组件挂载后自动加载后端数据。</w:t>
      </w:r>
    </w:p>
    <w:p w14:paraId="6A82F656" w14:textId="77C8C14F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 w:hint="eastAsia"/>
          <w:sz w:val="24"/>
        </w:rPr>
        <w:t>系统</w:t>
      </w:r>
      <w:r w:rsidRPr="00A57266">
        <w:rPr>
          <w:rFonts w:hint="eastAsia"/>
          <w:sz w:val="24"/>
        </w:rPr>
        <w:t>采</w:t>
      </w:r>
      <w:r w:rsidRPr="00A57266">
        <w:rPr>
          <w:rFonts w:ascii="宋体" w:hAnsi="宋体" w:hint="eastAsia"/>
          <w:sz w:val="24"/>
        </w:rPr>
        <w:t>用</w:t>
      </w:r>
      <w:r w:rsidRPr="00A57266">
        <w:rPr>
          <w:rFonts w:hint="eastAsia"/>
          <w:sz w:val="24"/>
        </w:rPr>
        <w:t>Vite 8.0</w:t>
      </w:r>
      <w:r w:rsidRPr="00A57266">
        <w:rPr>
          <w:rFonts w:ascii="宋体" w:hAnsi="宋体" w:hint="eastAsia"/>
          <w:sz w:val="24"/>
        </w:rPr>
        <w:t>作为前端构建工具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基于原生</w:t>
      </w:r>
      <w:r w:rsidRPr="00A57266">
        <w:rPr>
          <w:rFonts w:hint="eastAsia"/>
          <w:sz w:val="24"/>
        </w:rPr>
        <w:t>ES</w:t>
      </w:r>
      <w:r w:rsidRPr="00A57266">
        <w:rPr>
          <w:rFonts w:ascii="宋体" w:hAnsi="宋体" w:hint="eastAsia"/>
          <w:sz w:val="24"/>
        </w:rPr>
        <w:t>模块提供极快的冷启动</w:t>
      </w:r>
      <w:r w:rsidRPr="00A57266">
        <w:rPr>
          <w:rFonts w:ascii="宋体" w:hAnsi="宋体" w:hint="eastAsia"/>
          <w:sz w:val="24"/>
        </w:rPr>
        <w:lastRenderedPageBreak/>
        <w:t>和热更新</w:t>
      </w:r>
      <w:r w:rsidRPr="00A57266">
        <w:rPr>
          <w:rFonts w:hint="eastAsia"/>
          <w:sz w:val="24"/>
        </w:rPr>
        <w:t>速</w:t>
      </w:r>
      <w:r w:rsidRPr="00A57266">
        <w:rPr>
          <w:rFonts w:ascii="宋体" w:hAnsi="宋体" w:hint="eastAsia"/>
          <w:sz w:val="24"/>
        </w:rPr>
        <w:t>度</w:t>
      </w:r>
      <w:r w:rsidRPr="00A57266">
        <w:rPr>
          <w:rFonts w:hint="eastAsia"/>
          <w:sz w:val="24"/>
        </w:rPr>
        <w:t>，配</w:t>
      </w:r>
      <w:r w:rsidRPr="00A57266">
        <w:rPr>
          <w:rFonts w:ascii="宋体" w:hAnsi="宋体" w:hint="eastAsia"/>
          <w:sz w:val="24"/>
        </w:rPr>
        <w:t>合代理</w:t>
      </w:r>
      <w:r w:rsidRPr="00A57266">
        <w:rPr>
          <w:rFonts w:hint="eastAsia"/>
          <w:sz w:val="24"/>
        </w:rPr>
        <w:t>配</w:t>
      </w:r>
      <w:r w:rsidRPr="00A57266">
        <w:rPr>
          <w:rFonts w:ascii="宋体" w:hAnsi="宋体" w:hint="eastAsia"/>
          <w:sz w:val="24"/>
        </w:rPr>
        <w:t>置功</w:t>
      </w:r>
      <w:r w:rsidRPr="00A57266">
        <w:rPr>
          <w:rFonts w:hint="eastAsia"/>
          <w:sz w:val="24"/>
        </w:rPr>
        <w:t>能</w:t>
      </w:r>
      <w:r w:rsidRPr="00A57266">
        <w:rPr>
          <w:rFonts w:ascii="宋体" w:hAnsi="宋体" w:hint="eastAsia"/>
          <w:sz w:val="24"/>
        </w:rPr>
        <w:t>将前端</w:t>
      </w:r>
      <w:r w:rsidRPr="00A57266">
        <w:rPr>
          <w:rFonts w:hint="eastAsia"/>
          <w:sz w:val="24"/>
        </w:rPr>
        <w:t>API</w:t>
      </w:r>
      <w:r w:rsidRPr="00A57266">
        <w:rPr>
          <w:rFonts w:hint="eastAsia"/>
          <w:sz w:val="24"/>
        </w:rPr>
        <w:t>请</w:t>
      </w:r>
      <w:r w:rsidRPr="00A57266">
        <w:rPr>
          <w:rFonts w:ascii="宋体" w:hAnsi="宋体" w:hint="eastAsia"/>
          <w:sz w:val="24"/>
        </w:rPr>
        <w:t>求</w:t>
      </w:r>
      <w:r w:rsidRPr="00A57266">
        <w:rPr>
          <w:rFonts w:hint="eastAsia"/>
          <w:sz w:val="24"/>
        </w:rPr>
        <w:t>透</w:t>
      </w:r>
      <w:r w:rsidRPr="00A57266">
        <w:rPr>
          <w:rFonts w:ascii="宋体" w:hAnsi="宋体" w:hint="eastAsia"/>
          <w:sz w:val="24"/>
        </w:rPr>
        <w:t>明</w:t>
      </w:r>
      <w:r w:rsidRPr="00A57266">
        <w:rPr>
          <w:rFonts w:hint="eastAsia"/>
          <w:sz w:val="24"/>
        </w:rPr>
        <w:t>转</w:t>
      </w:r>
      <w:r w:rsidRPr="00A57266">
        <w:rPr>
          <w:rFonts w:ascii="宋体" w:hAnsi="宋体" w:hint="eastAsia"/>
          <w:sz w:val="24"/>
        </w:rPr>
        <w:t>发到后端</w:t>
      </w:r>
      <w:r w:rsidRPr="00A57266">
        <w:rPr>
          <w:rFonts w:hint="eastAsia"/>
          <w:sz w:val="24"/>
        </w:rPr>
        <w:t>Spring Boot</w:t>
      </w:r>
      <w:r w:rsidRPr="00A57266">
        <w:rPr>
          <w:rFonts w:ascii="宋体" w:hAnsi="宋体" w:hint="eastAsia"/>
          <w:sz w:val="24"/>
        </w:rPr>
        <w:t>服务。</w:t>
      </w:r>
    </w:p>
    <w:p w14:paraId="23DF78A7" w14:textId="13D8D724" w:rsidR="00A01239" w:rsidRPr="00A57266" w:rsidRDefault="00081CC3" w:rsidP="00F065B3">
      <w:pPr>
        <w:pStyle w:val="2"/>
      </w:pPr>
      <w:bookmarkStart w:id="34" w:name="_Toc228192514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四</w:t>
      </w:r>
      <w:r w:rsidRPr="00A57266">
        <w:rPr>
          <w:rFonts w:hint="eastAsia"/>
        </w:rPr>
        <w:t>）</w:t>
      </w:r>
      <w:r w:rsidRPr="00A57266">
        <w:rPr>
          <w:rFonts w:hint="eastAsia"/>
        </w:rPr>
        <w:t>Element Plus UI</w:t>
      </w:r>
      <w:r w:rsidRPr="00A57266">
        <w:rPr>
          <w:rFonts w:ascii="宋体" w:hAnsi="宋体" w:hint="eastAsia"/>
        </w:rPr>
        <w:t>组件库</w:t>
      </w:r>
      <w:bookmarkEnd w:id="34"/>
    </w:p>
    <w:p w14:paraId="4F2454C4" w14:textId="77777777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hint="eastAsia"/>
          <w:sz w:val="24"/>
        </w:rPr>
        <w:t>Element Plus</w:t>
      </w:r>
      <w:r w:rsidRPr="00A57266">
        <w:rPr>
          <w:rFonts w:ascii="宋体" w:hAnsi="宋体" w:hint="eastAsia"/>
          <w:sz w:val="24"/>
        </w:rPr>
        <w:t>是基于</w:t>
      </w:r>
      <w:r w:rsidRPr="00A57266">
        <w:rPr>
          <w:rFonts w:hint="eastAsia"/>
          <w:sz w:val="24"/>
        </w:rPr>
        <w:t>Vue 3</w:t>
      </w:r>
      <w:r w:rsidRPr="00A57266">
        <w:rPr>
          <w:rFonts w:ascii="宋体" w:hAnsi="宋体" w:hint="eastAsia"/>
          <w:sz w:val="24"/>
        </w:rPr>
        <w:t>的桌</w:t>
      </w:r>
      <w:r w:rsidRPr="00A57266">
        <w:rPr>
          <w:rFonts w:hint="eastAsia"/>
          <w:sz w:val="24"/>
        </w:rPr>
        <w:t>面</w:t>
      </w:r>
      <w:r w:rsidRPr="00A57266">
        <w:rPr>
          <w:rFonts w:ascii="宋体" w:hAnsi="宋体" w:hint="eastAsia"/>
          <w:sz w:val="24"/>
        </w:rPr>
        <w:t>端</w:t>
      </w:r>
      <w:r w:rsidRPr="00A57266">
        <w:rPr>
          <w:rFonts w:hint="eastAsia"/>
          <w:sz w:val="24"/>
        </w:rPr>
        <w:t>UI</w:t>
      </w:r>
      <w:r w:rsidRPr="00A57266">
        <w:rPr>
          <w:rFonts w:ascii="宋体" w:hAnsi="宋体" w:hint="eastAsia"/>
          <w:sz w:val="24"/>
        </w:rPr>
        <w:t>组件库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由</w:t>
      </w:r>
      <w:r w:rsidRPr="00A57266">
        <w:rPr>
          <w:rFonts w:hint="eastAsia"/>
          <w:sz w:val="24"/>
        </w:rPr>
        <w:t>饿</w:t>
      </w:r>
      <w:r w:rsidRPr="00A57266">
        <w:rPr>
          <w:rFonts w:ascii="宋体" w:hAnsi="宋体" w:hint="eastAsia"/>
          <w:sz w:val="24"/>
        </w:rPr>
        <w:t>了么前端团</w:t>
      </w:r>
      <w:r w:rsidRPr="00A57266">
        <w:rPr>
          <w:rFonts w:hint="eastAsia"/>
          <w:sz w:val="24"/>
        </w:rPr>
        <w:t>队</w:t>
      </w:r>
      <w:r w:rsidRPr="00A57266">
        <w:rPr>
          <w:rFonts w:ascii="宋体" w:hAnsi="宋体" w:hint="eastAsia"/>
          <w:sz w:val="24"/>
        </w:rPr>
        <w:t>维护。本系统</w:t>
      </w:r>
      <w:r w:rsidRPr="00A57266">
        <w:rPr>
          <w:rFonts w:hint="eastAsia"/>
          <w:sz w:val="24"/>
        </w:rPr>
        <w:t>采</w:t>
      </w:r>
      <w:r w:rsidRPr="00A57266">
        <w:rPr>
          <w:rFonts w:ascii="宋体" w:hAnsi="宋体" w:hint="eastAsia"/>
          <w:sz w:val="24"/>
        </w:rPr>
        <w:t>用</w:t>
      </w:r>
      <w:r w:rsidRPr="00A57266">
        <w:rPr>
          <w:rFonts w:hint="eastAsia"/>
          <w:sz w:val="24"/>
        </w:rPr>
        <w:t>Element Plus 2.9</w:t>
      </w:r>
      <w:r w:rsidRPr="00A57266">
        <w:rPr>
          <w:rFonts w:ascii="宋体" w:hAnsi="宋体" w:hint="eastAsia"/>
          <w:sz w:val="24"/>
        </w:rPr>
        <w:t>版本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同时引入</w:t>
      </w:r>
      <w:r w:rsidRPr="00A57266">
        <w:rPr>
          <w:rFonts w:hint="eastAsia"/>
          <w:sz w:val="24"/>
        </w:rPr>
        <w:t>@element-plus/icons-vue</w:t>
      </w:r>
      <w:r w:rsidRPr="00A57266">
        <w:rPr>
          <w:rFonts w:ascii="宋体" w:hAnsi="宋体" w:hint="eastAsia"/>
          <w:sz w:val="24"/>
        </w:rPr>
        <w:t>图标库。系统中使用的主</w:t>
      </w:r>
      <w:r w:rsidRPr="00A57266">
        <w:rPr>
          <w:rFonts w:hint="eastAsia"/>
          <w:sz w:val="24"/>
        </w:rPr>
        <w:t>要</w:t>
      </w:r>
      <w:r w:rsidRPr="00A57266">
        <w:rPr>
          <w:rFonts w:ascii="宋体" w:hAnsi="宋体" w:hint="eastAsia"/>
          <w:sz w:val="24"/>
        </w:rPr>
        <w:t>组件包括</w:t>
      </w:r>
      <w:r w:rsidRPr="00A57266">
        <w:rPr>
          <w:rFonts w:hint="eastAsia"/>
          <w:sz w:val="24"/>
        </w:rPr>
        <w:t>ElForm</w:t>
      </w:r>
      <w:r w:rsidRPr="00A57266">
        <w:rPr>
          <w:rFonts w:hint="eastAsia"/>
          <w:sz w:val="24"/>
        </w:rPr>
        <w:t>表</w:t>
      </w:r>
      <w:r w:rsidRPr="00A57266">
        <w:rPr>
          <w:rFonts w:ascii="宋体" w:hAnsi="宋体" w:hint="eastAsia"/>
          <w:sz w:val="24"/>
        </w:rPr>
        <w:t>单、</w:t>
      </w:r>
      <w:r w:rsidRPr="00A57266">
        <w:rPr>
          <w:rFonts w:hint="eastAsia"/>
          <w:sz w:val="24"/>
        </w:rPr>
        <w:t>ElTable</w:t>
      </w:r>
      <w:r w:rsidRPr="00A57266">
        <w:rPr>
          <w:rFonts w:hint="eastAsia"/>
          <w:sz w:val="24"/>
        </w:rPr>
        <w:t>表</w:t>
      </w:r>
      <w:r w:rsidRPr="00A57266">
        <w:rPr>
          <w:rFonts w:ascii="宋体" w:hAnsi="宋体" w:hint="eastAsia"/>
          <w:sz w:val="24"/>
        </w:rPr>
        <w:t>格、</w:t>
      </w:r>
      <w:r w:rsidRPr="00A57266">
        <w:rPr>
          <w:rFonts w:hint="eastAsia"/>
          <w:sz w:val="24"/>
        </w:rPr>
        <w:t>ElPagination</w:t>
      </w:r>
      <w:r w:rsidRPr="00A57266">
        <w:rPr>
          <w:rFonts w:ascii="宋体" w:hAnsi="宋体" w:hint="eastAsia"/>
          <w:sz w:val="24"/>
        </w:rPr>
        <w:t>分</w:t>
      </w:r>
      <w:r w:rsidRPr="00A57266">
        <w:rPr>
          <w:rFonts w:hint="eastAsia"/>
          <w:sz w:val="24"/>
        </w:rPr>
        <w:t>页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ElDialog</w:t>
      </w:r>
      <w:r w:rsidRPr="00A57266">
        <w:rPr>
          <w:rFonts w:ascii="宋体" w:hAnsi="宋体" w:hint="eastAsia"/>
          <w:sz w:val="24"/>
        </w:rPr>
        <w:t>对</w:t>
      </w:r>
      <w:r w:rsidRPr="00A57266">
        <w:rPr>
          <w:rFonts w:hint="eastAsia"/>
          <w:sz w:val="24"/>
        </w:rPr>
        <w:t>话</w:t>
      </w:r>
      <w:r w:rsidRPr="00A57266">
        <w:rPr>
          <w:rFonts w:ascii="宋体" w:hAnsi="宋体" w:hint="eastAsia"/>
          <w:sz w:val="24"/>
        </w:rPr>
        <w:t>框、</w:t>
      </w:r>
      <w:r w:rsidRPr="00A57266">
        <w:rPr>
          <w:rFonts w:hint="eastAsia"/>
          <w:sz w:val="24"/>
        </w:rPr>
        <w:t>ElMenu</w:t>
      </w:r>
      <w:r w:rsidRPr="00A57266">
        <w:rPr>
          <w:rFonts w:ascii="宋体" w:hAnsi="宋体" w:hint="eastAsia"/>
          <w:sz w:val="24"/>
        </w:rPr>
        <w:t>导</w:t>
      </w:r>
      <w:r w:rsidRPr="00A57266">
        <w:rPr>
          <w:rFonts w:hint="eastAsia"/>
          <w:sz w:val="24"/>
        </w:rPr>
        <w:t>航菜</w:t>
      </w:r>
      <w:r w:rsidRPr="00A57266">
        <w:rPr>
          <w:rFonts w:ascii="宋体" w:hAnsi="宋体" w:hint="eastAsia"/>
          <w:sz w:val="24"/>
        </w:rPr>
        <w:t>单、</w:t>
      </w:r>
      <w:r w:rsidRPr="00A57266">
        <w:rPr>
          <w:rFonts w:hint="eastAsia"/>
          <w:sz w:val="24"/>
        </w:rPr>
        <w:t>ElCard</w:t>
      </w:r>
      <w:r w:rsidRPr="00A57266">
        <w:rPr>
          <w:rFonts w:ascii="宋体" w:hAnsi="宋体" w:hint="eastAsia"/>
          <w:sz w:val="24"/>
        </w:rPr>
        <w:t>卡片、</w:t>
      </w:r>
      <w:r w:rsidRPr="00A57266">
        <w:rPr>
          <w:rFonts w:hint="eastAsia"/>
          <w:sz w:val="24"/>
        </w:rPr>
        <w:t>ElTag</w:t>
      </w:r>
      <w:r w:rsidRPr="00A57266">
        <w:rPr>
          <w:rFonts w:ascii="宋体" w:hAnsi="宋体" w:hint="eastAsia"/>
          <w:sz w:val="24"/>
        </w:rPr>
        <w:t>标签、</w:t>
      </w:r>
      <w:r w:rsidRPr="00A57266">
        <w:rPr>
          <w:rFonts w:hint="eastAsia"/>
          <w:sz w:val="24"/>
        </w:rPr>
        <w:t>ElMessage</w:t>
      </w:r>
      <w:r w:rsidRPr="00A57266">
        <w:rPr>
          <w:rFonts w:ascii="宋体" w:hAnsi="宋体" w:hint="eastAsia"/>
          <w:sz w:val="24"/>
        </w:rPr>
        <w:t>消息提示等。</w:t>
      </w:r>
    </w:p>
    <w:p w14:paraId="25FDB56C" w14:textId="247B3FFF" w:rsidR="00A01239" w:rsidRPr="00A57266" w:rsidRDefault="00081CC3" w:rsidP="00F065B3">
      <w:pPr>
        <w:pStyle w:val="2"/>
      </w:pPr>
      <w:bookmarkStart w:id="35" w:name="_Toc228192515"/>
      <w:r w:rsidRPr="00A57266">
        <w:rPr>
          <w:rFonts w:hint="eastAsia"/>
        </w:rPr>
        <w:t>（</w:t>
      </w:r>
      <w:r w:rsidRPr="00A57266">
        <w:rPr>
          <w:rFonts w:ascii="宋体" w:hAnsi="宋体" w:hint="eastAsia"/>
        </w:rPr>
        <w:t>五</w:t>
      </w:r>
      <w:r w:rsidRPr="00A57266">
        <w:rPr>
          <w:rFonts w:hint="eastAsia"/>
        </w:rPr>
        <w:t>）</w:t>
      </w:r>
      <w:r w:rsidRPr="00A57266">
        <w:rPr>
          <w:rFonts w:hint="eastAsia"/>
        </w:rPr>
        <w:t>MySQL</w:t>
      </w:r>
      <w:r w:rsidRPr="00A57266">
        <w:rPr>
          <w:rFonts w:ascii="宋体" w:hAnsi="宋体" w:hint="eastAsia"/>
        </w:rPr>
        <w:t>数据库</w:t>
      </w:r>
      <w:bookmarkEnd w:id="35"/>
    </w:p>
    <w:p w14:paraId="6E7052FB" w14:textId="016CD790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hint="eastAsia"/>
          <w:sz w:val="24"/>
        </w:rPr>
        <w:t>MySQL</w:t>
      </w:r>
      <w:r w:rsidRPr="00A57266">
        <w:rPr>
          <w:rFonts w:ascii="宋体" w:hAnsi="宋体" w:hint="eastAsia"/>
          <w:sz w:val="24"/>
        </w:rPr>
        <w:t>是目前全球使用最广泛的开源关系型数据库管理系统。本系统</w:t>
      </w:r>
      <w:r w:rsidRPr="00A57266">
        <w:rPr>
          <w:rFonts w:hint="eastAsia"/>
          <w:sz w:val="24"/>
        </w:rPr>
        <w:t>采</w:t>
      </w:r>
      <w:r w:rsidRPr="00A57266">
        <w:rPr>
          <w:rFonts w:ascii="宋体" w:hAnsi="宋体" w:hint="eastAsia"/>
          <w:sz w:val="24"/>
        </w:rPr>
        <w:t>用</w:t>
      </w:r>
      <w:r w:rsidRPr="00A57266">
        <w:rPr>
          <w:rFonts w:hint="eastAsia"/>
          <w:sz w:val="24"/>
        </w:rPr>
        <w:t>MySQL 8.0</w:t>
      </w:r>
      <w:r w:rsidRPr="00A57266">
        <w:rPr>
          <w:rFonts w:ascii="宋体" w:hAnsi="宋体" w:hint="eastAsia"/>
          <w:sz w:val="24"/>
        </w:rPr>
        <w:t>版本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使用</w:t>
      </w:r>
      <w:r w:rsidRPr="00A57266">
        <w:rPr>
          <w:rFonts w:hint="eastAsia"/>
          <w:sz w:val="24"/>
        </w:rPr>
        <w:t>InnoDB</w:t>
      </w:r>
      <w:r w:rsidRPr="00A57266">
        <w:rPr>
          <w:rFonts w:ascii="宋体" w:hAnsi="宋体" w:hint="eastAsia"/>
          <w:sz w:val="24"/>
        </w:rPr>
        <w:t>存储引擎以支持事务处理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字符</w:t>
      </w:r>
      <w:r w:rsidRPr="00A57266">
        <w:rPr>
          <w:rFonts w:hint="eastAsia"/>
          <w:sz w:val="24"/>
        </w:rPr>
        <w:t>集设</w:t>
      </w:r>
      <w:r w:rsidRPr="00A57266">
        <w:rPr>
          <w:rFonts w:ascii="宋体" w:hAnsi="宋体" w:hint="eastAsia"/>
          <w:sz w:val="24"/>
        </w:rPr>
        <w:t>置为</w:t>
      </w:r>
      <w:r w:rsidRPr="00A57266">
        <w:rPr>
          <w:rFonts w:hint="eastAsia"/>
          <w:sz w:val="24"/>
        </w:rPr>
        <w:t>utf8mb4</w:t>
      </w:r>
      <w:r w:rsidRPr="00A57266">
        <w:rPr>
          <w:rFonts w:ascii="宋体" w:hAnsi="宋体" w:hint="eastAsia"/>
          <w:sz w:val="24"/>
        </w:rPr>
        <w:t>。</w:t>
      </w:r>
      <w:r w:rsidRPr="00A57266">
        <w:rPr>
          <w:rFonts w:hint="eastAsia"/>
          <w:sz w:val="24"/>
        </w:rPr>
        <w:t>MySQL</w:t>
      </w:r>
      <w:r w:rsidRPr="00A57266">
        <w:rPr>
          <w:rFonts w:ascii="宋体" w:hAnsi="宋体" w:hint="eastAsia"/>
          <w:sz w:val="24"/>
        </w:rPr>
        <w:t>主</w:t>
      </w:r>
      <w:r w:rsidRPr="00A57266">
        <w:rPr>
          <w:rFonts w:hint="eastAsia"/>
          <w:sz w:val="24"/>
        </w:rPr>
        <w:t>要</w:t>
      </w:r>
      <w:r w:rsidRPr="00A57266">
        <w:rPr>
          <w:rFonts w:ascii="宋体" w:hAnsi="宋体" w:hint="eastAsia"/>
          <w:sz w:val="24"/>
        </w:rPr>
        <w:t>承担存储核心业务数据、</w:t>
      </w:r>
      <w:r w:rsidRPr="00A57266">
        <w:rPr>
          <w:rFonts w:hint="eastAsia"/>
          <w:sz w:val="24"/>
        </w:rPr>
        <w:t>通过</w:t>
      </w:r>
      <w:r w:rsidRPr="00A57266">
        <w:rPr>
          <w:rFonts w:ascii="宋体" w:hAnsi="宋体" w:hint="eastAsia"/>
          <w:sz w:val="24"/>
        </w:rPr>
        <w:t>索引优化查</w:t>
      </w:r>
      <w:r w:rsidRPr="00A57266">
        <w:rPr>
          <w:rFonts w:hint="eastAsia"/>
          <w:sz w:val="24"/>
        </w:rPr>
        <w:t>询</w:t>
      </w:r>
      <w:r w:rsidRPr="00A57266">
        <w:rPr>
          <w:rFonts w:ascii="宋体" w:hAnsi="宋体" w:hint="eastAsia"/>
          <w:sz w:val="24"/>
        </w:rPr>
        <w:t>效率、利用</w:t>
      </w:r>
      <w:r w:rsidRPr="00A57266">
        <w:rPr>
          <w:rFonts w:hint="eastAsia"/>
          <w:sz w:val="24"/>
        </w:rPr>
        <w:t>InnoDB</w:t>
      </w:r>
      <w:r w:rsidRPr="00A57266">
        <w:rPr>
          <w:rFonts w:ascii="宋体" w:hAnsi="宋体" w:hint="eastAsia"/>
          <w:sz w:val="24"/>
        </w:rPr>
        <w:t>事务支持保</w:t>
      </w:r>
      <w:r w:rsidRPr="00A57266">
        <w:rPr>
          <w:rFonts w:hint="eastAsia"/>
          <w:sz w:val="24"/>
        </w:rPr>
        <w:t>证</w:t>
      </w:r>
      <w:r w:rsidRPr="00A57266">
        <w:rPr>
          <w:rFonts w:ascii="宋体" w:hAnsi="宋体" w:hint="eastAsia"/>
          <w:sz w:val="24"/>
        </w:rPr>
        <w:t>多</w:t>
      </w:r>
      <w:r w:rsidRPr="00A57266">
        <w:rPr>
          <w:rFonts w:hint="eastAsia"/>
          <w:sz w:val="24"/>
        </w:rPr>
        <w:t>表</w:t>
      </w:r>
      <w:r w:rsidRPr="00A57266">
        <w:rPr>
          <w:rFonts w:ascii="宋体" w:hAnsi="宋体" w:hint="eastAsia"/>
          <w:sz w:val="24"/>
        </w:rPr>
        <w:t>操作数据一</w:t>
      </w:r>
      <w:r w:rsidRPr="00A57266">
        <w:rPr>
          <w:rFonts w:hint="eastAsia"/>
          <w:sz w:val="24"/>
        </w:rPr>
        <w:t>致</w:t>
      </w:r>
      <w:r w:rsidRPr="00A57266">
        <w:rPr>
          <w:rFonts w:ascii="宋体" w:hAnsi="宋体" w:hint="eastAsia"/>
          <w:sz w:val="24"/>
        </w:rPr>
        <w:t>性等</w:t>
      </w:r>
      <w:r w:rsidRPr="00A57266">
        <w:rPr>
          <w:rFonts w:hint="eastAsia"/>
          <w:sz w:val="24"/>
        </w:rPr>
        <w:t>职责</w:t>
      </w:r>
      <w:r w:rsidRPr="00A57266">
        <w:rPr>
          <w:rFonts w:ascii="宋体" w:hAnsi="宋体" w:hint="eastAsia"/>
          <w:sz w:val="24"/>
        </w:rPr>
        <w:t>。系统</w:t>
      </w:r>
      <w:r w:rsidRPr="00A57266">
        <w:rPr>
          <w:rFonts w:hint="eastAsia"/>
          <w:sz w:val="24"/>
        </w:rPr>
        <w:t>通过</w:t>
      </w:r>
      <w:r w:rsidRPr="00A57266">
        <w:rPr>
          <w:rFonts w:hint="eastAsia"/>
          <w:sz w:val="24"/>
        </w:rPr>
        <w:t>Spring Boot</w:t>
      </w:r>
      <w:r w:rsidRPr="00A57266">
        <w:rPr>
          <w:rFonts w:ascii="宋体" w:hAnsi="宋体" w:hint="eastAsia"/>
          <w:sz w:val="24"/>
        </w:rPr>
        <w:t>数据源</w:t>
      </w:r>
      <w:r w:rsidRPr="00A57266">
        <w:rPr>
          <w:rFonts w:hint="eastAsia"/>
          <w:sz w:val="24"/>
        </w:rPr>
        <w:t>自</w:t>
      </w:r>
      <w:r w:rsidRPr="00A57266">
        <w:rPr>
          <w:rFonts w:ascii="宋体" w:hAnsi="宋体" w:hint="eastAsia"/>
          <w:sz w:val="24"/>
        </w:rPr>
        <w:t>动</w:t>
      </w:r>
      <w:r w:rsidRPr="00A57266">
        <w:rPr>
          <w:rFonts w:hint="eastAsia"/>
          <w:sz w:val="24"/>
        </w:rPr>
        <w:t>配</w:t>
      </w:r>
      <w:r w:rsidRPr="00A57266">
        <w:rPr>
          <w:rFonts w:ascii="宋体" w:hAnsi="宋体" w:hint="eastAsia"/>
          <w:sz w:val="24"/>
        </w:rPr>
        <w:t>置</w:t>
      </w:r>
      <w:r w:rsidRPr="00A57266">
        <w:rPr>
          <w:rFonts w:hint="eastAsia"/>
          <w:sz w:val="24"/>
        </w:rPr>
        <w:t>连</w:t>
      </w:r>
      <w:r w:rsidRPr="00A57266">
        <w:rPr>
          <w:rFonts w:ascii="宋体" w:hAnsi="宋体" w:hint="eastAsia"/>
          <w:sz w:val="24"/>
        </w:rPr>
        <w:t>接</w:t>
      </w:r>
      <w:r w:rsidRPr="00A57266">
        <w:rPr>
          <w:rFonts w:hint="eastAsia"/>
          <w:sz w:val="24"/>
        </w:rPr>
        <w:t>MySQL</w:t>
      </w:r>
      <w:r w:rsidRPr="00A57266">
        <w:rPr>
          <w:rFonts w:hint="eastAsia"/>
          <w:sz w:val="24"/>
        </w:rPr>
        <w:t>，采</w:t>
      </w:r>
      <w:r w:rsidRPr="00A57266">
        <w:rPr>
          <w:rFonts w:ascii="宋体" w:hAnsi="宋体" w:hint="eastAsia"/>
          <w:sz w:val="24"/>
        </w:rPr>
        <w:t>用</w:t>
      </w:r>
      <w:r w:rsidRPr="00A57266">
        <w:rPr>
          <w:rFonts w:hint="eastAsia"/>
          <w:sz w:val="24"/>
        </w:rPr>
        <w:t>HikariCP</w:t>
      </w:r>
      <w:r w:rsidRPr="00A57266">
        <w:rPr>
          <w:rFonts w:hint="eastAsia"/>
          <w:sz w:val="24"/>
        </w:rPr>
        <w:t>连</w:t>
      </w:r>
      <w:r w:rsidRPr="00A57266">
        <w:rPr>
          <w:rFonts w:ascii="宋体" w:hAnsi="宋体" w:hint="eastAsia"/>
          <w:sz w:val="24"/>
        </w:rPr>
        <w:t>接池管理数据库</w:t>
      </w:r>
      <w:r w:rsidRPr="00A57266">
        <w:rPr>
          <w:rFonts w:hint="eastAsia"/>
          <w:sz w:val="24"/>
        </w:rPr>
        <w:t>连</w:t>
      </w:r>
      <w:r w:rsidRPr="00A57266">
        <w:rPr>
          <w:rFonts w:ascii="宋体" w:hAnsi="宋体" w:hint="eastAsia"/>
          <w:sz w:val="24"/>
        </w:rPr>
        <w:t>接。</w:t>
      </w:r>
    </w:p>
    <w:p w14:paraId="4FE8F9C0" w14:textId="7829FC82" w:rsidR="00A01239" w:rsidRPr="00A57266" w:rsidRDefault="00081CC3" w:rsidP="00F065B3">
      <w:pPr>
        <w:pStyle w:val="2"/>
        <w:rPr>
          <w:rFonts w:ascii="Times New Roman" w:hAnsi="Times New Roman"/>
        </w:rPr>
      </w:pPr>
      <w:bookmarkStart w:id="36" w:name="_Toc228192516"/>
      <w:r w:rsidRPr="00A57266">
        <w:rPr>
          <w:rFonts w:ascii="Times New Roman" w:hAnsi="Times New Roman" w:hint="eastAsia"/>
        </w:rPr>
        <w:t>（</w:t>
      </w:r>
      <w:r w:rsidRPr="00A57266">
        <w:rPr>
          <w:rFonts w:hint="eastAsia"/>
        </w:rPr>
        <w:t>六</w:t>
      </w:r>
      <w:r w:rsidRPr="00A57266">
        <w:rPr>
          <w:rFonts w:ascii="Times New Roman" w:hAnsi="Times New Roman" w:hint="eastAsia"/>
        </w:rPr>
        <w:t>）</w:t>
      </w:r>
      <w:r w:rsidRPr="00A57266">
        <w:rPr>
          <w:rFonts w:hint="eastAsia"/>
        </w:rPr>
        <w:t>前后端分离架构</w:t>
      </w:r>
      <w:bookmarkEnd w:id="36"/>
    </w:p>
    <w:p w14:paraId="2B045D62" w14:textId="370DA534" w:rsidR="00A01239" w:rsidRPr="00A57266" w:rsidRDefault="00CE3A61" w:rsidP="00081CC3">
      <w:pPr>
        <w:spacing w:line="360" w:lineRule="auto"/>
        <w:ind w:firstLineChars="200" w:firstLine="480"/>
        <w:rPr>
          <w:sz w:val="24"/>
        </w:rPr>
      </w:pPr>
      <w:r w:rsidRPr="00CE3A61">
        <w:rPr>
          <w:rFonts w:ascii="宋体" w:hAnsi="宋体"/>
          <w:sz w:val="24"/>
        </w:rPr>
        <w:t>本系统采用当前主流的前后端分离架构进行开发，将前端展示与后端业务逻辑完全解耦。后端 Spring Boot 应用仅负责处理业务逻辑和数据持久化，对外提供标准化的 RESTful API 接口；前端 Vue 应用独立运行于用户浏览器中，负责页面渲染和用户交互，通过 Axios HTTP 客户端向后端发起请求并接收 JSON 格式的响应数据。这种架构模式不仅提高了前后端团队的协作效率，还增强了系统的可维护性和可扩展性</w:t>
      </w:r>
      <w:r w:rsidR="00A01239" w:rsidRPr="00A57266">
        <w:rPr>
          <w:rFonts w:ascii="宋体" w:hAnsi="宋体" w:hint="eastAsia"/>
          <w:sz w:val="24"/>
        </w:rPr>
        <w:t>。</w:t>
      </w:r>
    </w:p>
    <w:p w14:paraId="617F463A" w14:textId="77777777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 w:hint="eastAsia"/>
          <w:sz w:val="24"/>
        </w:rPr>
        <w:t>本系统中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后端</w:t>
      </w:r>
      <w:r w:rsidRPr="00A57266">
        <w:rPr>
          <w:rFonts w:hint="eastAsia"/>
          <w:sz w:val="24"/>
        </w:rPr>
        <w:t>Spring Boot</w:t>
      </w:r>
      <w:r w:rsidRPr="00A57266">
        <w:rPr>
          <w:rFonts w:ascii="宋体" w:hAnsi="宋体" w:hint="eastAsia"/>
          <w:sz w:val="24"/>
        </w:rPr>
        <w:t>应用</w:t>
      </w:r>
      <w:r w:rsidRPr="00A57266">
        <w:rPr>
          <w:rFonts w:hint="eastAsia"/>
          <w:sz w:val="24"/>
        </w:rPr>
        <w:t>运行</w:t>
      </w:r>
      <w:r w:rsidRPr="00A57266">
        <w:rPr>
          <w:rFonts w:ascii="宋体" w:hAnsi="宋体" w:hint="eastAsia"/>
          <w:sz w:val="24"/>
        </w:rPr>
        <w:t>于</w:t>
      </w:r>
      <w:r w:rsidRPr="00A57266">
        <w:rPr>
          <w:rFonts w:hint="eastAsia"/>
          <w:sz w:val="24"/>
        </w:rPr>
        <w:t>12999</w:t>
      </w:r>
      <w:r w:rsidRPr="00A57266">
        <w:rPr>
          <w:rFonts w:ascii="宋体" w:hAnsi="宋体" w:hint="eastAsia"/>
          <w:sz w:val="24"/>
        </w:rPr>
        <w:t>端口</w:t>
      </w:r>
      <w:r w:rsidRPr="00A57266">
        <w:rPr>
          <w:rFonts w:hint="eastAsia"/>
          <w:sz w:val="24"/>
        </w:rPr>
        <w:t>（</w:t>
      </w:r>
      <w:r w:rsidRPr="00A57266">
        <w:rPr>
          <w:rFonts w:ascii="宋体" w:hAnsi="宋体" w:hint="eastAsia"/>
          <w:sz w:val="24"/>
        </w:rPr>
        <w:t>上下文</w:t>
      </w:r>
      <w:r w:rsidRPr="00A57266">
        <w:rPr>
          <w:rFonts w:hint="eastAsia"/>
          <w:sz w:val="24"/>
        </w:rPr>
        <w:t>路</w:t>
      </w:r>
      <w:r w:rsidRPr="00A57266">
        <w:rPr>
          <w:rFonts w:ascii="宋体" w:hAnsi="宋体" w:hint="eastAsia"/>
          <w:sz w:val="24"/>
        </w:rPr>
        <w:t>径</w:t>
      </w:r>
      <w:r w:rsidRPr="00A57266">
        <w:rPr>
          <w:rFonts w:hint="eastAsia"/>
          <w:sz w:val="24"/>
        </w:rPr>
        <w:t>/library</w:t>
      </w:r>
      <w:r w:rsidRPr="00A57266">
        <w:rPr>
          <w:rFonts w:hint="eastAsia"/>
          <w:sz w:val="24"/>
        </w:rPr>
        <w:t>），</w:t>
      </w:r>
      <w:r w:rsidRPr="00A57266">
        <w:rPr>
          <w:rFonts w:ascii="宋体" w:hAnsi="宋体" w:hint="eastAsia"/>
          <w:sz w:val="24"/>
        </w:rPr>
        <w:t>前端</w:t>
      </w:r>
      <w:r w:rsidRPr="00A57266">
        <w:rPr>
          <w:rFonts w:hint="eastAsia"/>
          <w:sz w:val="24"/>
        </w:rPr>
        <w:t>Vue</w:t>
      </w:r>
      <w:r w:rsidRPr="00A57266">
        <w:rPr>
          <w:rFonts w:ascii="宋体" w:hAnsi="宋体" w:hint="eastAsia"/>
          <w:sz w:val="24"/>
        </w:rPr>
        <w:t>应用</w:t>
      </w:r>
      <w:r w:rsidRPr="00A57266">
        <w:rPr>
          <w:rFonts w:hint="eastAsia"/>
          <w:sz w:val="24"/>
        </w:rPr>
        <w:t>运行</w:t>
      </w:r>
      <w:r w:rsidRPr="00A57266">
        <w:rPr>
          <w:rFonts w:ascii="宋体" w:hAnsi="宋体" w:hint="eastAsia"/>
          <w:sz w:val="24"/>
        </w:rPr>
        <w:t>于</w:t>
      </w:r>
      <w:r w:rsidRPr="00A57266">
        <w:rPr>
          <w:rFonts w:hint="eastAsia"/>
          <w:sz w:val="24"/>
        </w:rPr>
        <w:t>5173</w:t>
      </w:r>
      <w:r w:rsidRPr="00A57266">
        <w:rPr>
          <w:rFonts w:ascii="宋体" w:hAnsi="宋体" w:hint="eastAsia"/>
          <w:sz w:val="24"/>
        </w:rPr>
        <w:t>端口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开发</w:t>
      </w:r>
      <w:r w:rsidRPr="00A57266">
        <w:rPr>
          <w:rFonts w:hint="eastAsia"/>
          <w:sz w:val="24"/>
        </w:rPr>
        <w:t>阶</w:t>
      </w:r>
      <w:r w:rsidRPr="00A57266">
        <w:rPr>
          <w:rFonts w:ascii="宋体" w:hAnsi="宋体" w:hint="eastAsia"/>
          <w:sz w:val="24"/>
        </w:rPr>
        <w:t>段</w:t>
      </w:r>
      <w:r w:rsidRPr="00A57266">
        <w:rPr>
          <w:rFonts w:hint="eastAsia"/>
          <w:sz w:val="24"/>
        </w:rPr>
        <w:t>通过</w:t>
      </w:r>
      <w:r w:rsidRPr="00A57266">
        <w:rPr>
          <w:rFonts w:hint="eastAsia"/>
          <w:sz w:val="24"/>
        </w:rPr>
        <w:t>Vite</w:t>
      </w:r>
      <w:r w:rsidRPr="00A57266">
        <w:rPr>
          <w:rFonts w:ascii="宋体" w:hAnsi="宋体" w:hint="eastAsia"/>
          <w:sz w:val="24"/>
        </w:rPr>
        <w:t>代理</w:t>
      </w:r>
      <w:r w:rsidRPr="00A57266">
        <w:rPr>
          <w:rFonts w:hint="eastAsia"/>
          <w:sz w:val="24"/>
        </w:rPr>
        <w:t>转</w:t>
      </w:r>
      <w:r w:rsidRPr="00A57266">
        <w:rPr>
          <w:rFonts w:ascii="宋体" w:hAnsi="宋体" w:hint="eastAsia"/>
          <w:sz w:val="24"/>
        </w:rPr>
        <w:t>发</w:t>
      </w:r>
      <w:r w:rsidRPr="00A57266">
        <w:rPr>
          <w:rFonts w:hint="eastAsia"/>
          <w:sz w:val="24"/>
        </w:rPr>
        <w:t>API</w:t>
      </w:r>
      <w:r w:rsidRPr="00A57266">
        <w:rPr>
          <w:rFonts w:hint="eastAsia"/>
          <w:sz w:val="24"/>
        </w:rPr>
        <w:t>请</w:t>
      </w:r>
      <w:r w:rsidRPr="00A57266">
        <w:rPr>
          <w:rFonts w:ascii="宋体" w:hAnsi="宋体" w:hint="eastAsia"/>
          <w:sz w:val="24"/>
        </w:rPr>
        <w:t>求。前后端</w:t>
      </w:r>
      <w:r w:rsidRPr="00A57266">
        <w:rPr>
          <w:rFonts w:hint="eastAsia"/>
          <w:sz w:val="24"/>
        </w:rPr>
        <w:t>通过</w:t>
      </w:r>
      <w:r w:rsidRPr="00A57266">
        <w:rPr>
          <w:rFonts w:ascii="宋体" w:hAnsi="宋体" w:hint="eastAsia"/>
          <w:sz w:val="24"/>
        </w:rPr>
        <w:t>统一的</w:t>
      </w:r>
      <w:r w:rsidRPr="00A57266">
        <w:rPr>
          <w:rFonts w:hint="eastAsia"/>
          <w:sz w:val="24"/>
        </w:rPr>
        <w:t>JSON</w:t>
      </w:r>
      <w:r w:rsidRPr="00A57266">
        <w:rPr>
          <w:rFonts w:ascii="宋体" w:hAnsi="宋体" w:hint="eastAsia"/>
          <w:sz w:val="24"/>
        </w:rPr>
        <w:t>响应格式</w:t>
      </w:r>
      <w:r w:rsidRPr="00A57266">
        <w:rPr>
          <w:rFonts w:hint="eastAsia"/>
          <w:sz w:val="24"/>
        </w:rPr>
        <w:t>（</w:t>
      </w:r>
      <w:r w:rsidRPr="00A57266">
        <w:rPr>
          <w:rFonts w:hint="eastAsia"/>
          <w:sz w:val="24"/>
        </w:rPr>
        <w:t>code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message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data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timestamp</w:t>
      </w:r>
      <w:r w:rsidRPr="00A57266">
        <w:rPr>
          <w:rFonts w:hint="eastAsia"/>
          <w:sz w:val="24"/>
        </w:rPr>
        <w:t>）进行</w:t>
      </w:r>
      <w:r w:rsidRPr="00A57266">
        <w:rPr>
          <w:rFonts w:ascii="宋体" w:hAnsi="宋体" w:hint="eastAsia"/>
          <w:sz w:val="24"/>
        </w:rPr>
        <w:t>数据交换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前端</w:t>
      </w:r>
      <w:r w:rsidRPr="00A57266">
        <w:rPr>
          <w:rFonts w:hint="eastAsia"/>
          <w:sz w:val="24"/>
        </w:rPr>
        <w:t>通过</w:t>
      </w:r>
      <w:r w:rsidRPr="00A57266">
        <w:rPr>
          <w:rFonts w:hint="eastAsia"/>
          <w:sz w:val="24"/>
        </w:rPr>
        <w:t>Axios</w:t>
      </w:r>
      <w:r w:rsidRPr="00A57266">
        <w:rPr>
          <w:rFonts w:ascii="宋体" w:hAnsi="宋体" w:hint="eastAsia"/>
          <w:sz w:val="24"/>
        </w:rPr>
        <w:t>封</w:t>
      </w:r>
      <w:r w:rsidRPr="00A57266">
        <w:rPr>
          <w:rFonts w:hint="eastAsia"/>
          <w:sz w:val="24"/>
        </w:rPr>
        <w:t>装请</w:t>
      </w:r>
      <w:r w:rsidRPr="00A57266">
        <w:rPr>
          <w:rFonts w:ascii="宋体" w:hAnsi="宋体" w:hint="eastAsia"/>
          <w:sz w:val="24"/>
        </w:rPr>
        <w:t>求拦截器</w:t>
      </w:r>
      <w:r w:rsidRPr="00A57266">
        <w:rPr>
          <w:rFonts w:hint="eastAsia"/>
          <w:sz w:val="24"/>
        </w:rPr>
        <w:t>自</w:t>
      </w:r>
      <w:r w:rsidRPr="00A57266">
        <w:rPr>
          <w:rFonts w:ascii="宋体" w:hAnsi="宋体" w:hint="eastAsia"/>
          <w:sz w:val="24"/>
        </w:rPr>
        <w:t>动</w:t>
      </w:r>
      <w:r w:rsidRPr="00A57266">
        <w:rPr>
          <w:rFonts w:hint="eastAsia"/>
          <w:sz w:val="24"/>
        </w:rPr>
        <w:t>附</w:t>
      </w:r>
      <w:r w:rsidRPr="00A57266">
        <w:rPr>
          <w:rFonts w:ascii="宋体" w:hAnsi="宋体" w:hint="eastAsia"/>
          <w:sz w:val="24"/>
        </w:rPr>
        <w:t>加</w:t>
      </w:r>
      <w:r w:rsidRPr="00A57266">
        <w:rPr>
          <w:rFonts w:hint="eastAsia"/>
          <w:sz w:val="24"/>
        </w:rPr>
        <w:t>Token</w:t>
      </w:r>
      <w:r w:rsidRPr="00A57266">
        <w:rPr>
          <w:rFonts w:hint="eastAsia"/>
          <w:sz w:val="24"/>
        </w:rPr>
        <w:t>认证</w:t>
      </w:r>
      <w:r w:rsidRPr="00A57266">
        <w:rPr>
          <w:rFonts w:ascii="宋体" w:hAnsi="宋体" w:hint="eastAsia"/>
          <w:sz w:val="24"/>
        </w:rPr>
        <w:t>信息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封</w:t>
      </w:r>
      <w:r w:rsidRPr="00A57266">
        <w:rPr>
          <w:rFonts w:hint="eastAsia"/>
          <w:sz w:val="24"/>
        </w:rPr>
        <w:t>装</w:t>
      </w:r>
      <w:r w:rsidRPr="00A57266">
        <w:rPr>
          <w:rFonts w:ascii="宋体" w:hAnsi="宋体" w:hint="eastAsia"/>
          <w:sz w:val="24"/>
        </w:rPr>
        <w:t>响应拦截器统一处理异常状态码。</w:t>
      </w:r>
    </w:p>
    <w:p w14:paraId="5B9E0EC1" w14:textId="7B04026D" w:rsidR="00A01239" w:rsidRPr="00A57266" w:rsidRDefault="00081CC3" w:rsidP="00F065B3">
      <w:pPr>
        <w:pStyle w:val="2"/>
        <w:rPr>
          <w:rFonts w:ascii="Times New Roman" w:hAnsi="Times New Roman"/>
        </w:rPr>
      </w:pPr>
      <w:bookmarkStart w:id="37" w:name="_Toc228192517"/>
      <w:r w:rsidRPr="00A57266">
        <w:rPr>
          <w:rFonts w:ascii="Times New Roman" w:hAnsi="Times New Roman" w:hint="eastAsia"/>
        </w:rPr>
        <w:lastRenderedPageBreak/>
        <w:t>（</w:t>
      </w:r>
      <w:r w:rsidRPr="00A57266">
        <w:rPr>
          <w:rFonts w:hint="eastAsia"/>
        </w:rPr>
        <w:t>七</w:t>
      </w:r>
      <w:r w:rsidRPr="00A57266">
        <w:rPr>
          <w:rFonts w:ascii="Times New Roman" w:hAnsi="Times New Roman" w:hint="eastAsia"/>
        </w:rPr>
        <w:t>）</w:t>
      </w:r>
      <w:r w:rsidRPr="00A57266">
        <w:rPr>
          <w:rFonts w:hint="eastAsia"/>
        </w:rPr>
        <w:t>本章小结</w:t>
      </w:r>
      <w:bookmarkEnd w:id="37"/>
    </w:p>
    <w:p w14:paraId="26BC8C1B" w14:textId="6DB2F734" w:rsidR="00A01239" w:rsidRPr="00A57266" w:rsidRDefault="00A01239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 w:hint="eastAsia"/>
          <w:sz w:val="24"/>
        </w:rPr>
        <w:t>本章</w:t>
      </w:r>
      <w:r w:rsidRPr="00A57266">
        <w:rPr>
          <w:rFonts w:hint="eastAsia"/>
          <w:sz w:val="24"/>
        </w:rPr>
        <w:t>详</w:t>
      </w:r>
      <w:r w:rsidRPr="00A57266">
        <w:rPr>
          <w:rFonts w:ascii="宋体" w:hAnsi="宋体" w:hint="eastAsia"/>
          <w:sz w:val="24"/>
        </w:rPr>
        <w:t>细介绍了图书管理系统开发涉及的核心技术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包括</w:t>
      </w:r>
      <w:r w:rsidRPr="00A57266">
        <w:rPr>
          <w:rFonts w:hint="eastAsia"/>
          <w:sz w:val="24"/>
        </w:rPr>
        <w:t>Spring Boot 2.7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MyBatis-Plus 3.5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Vue.js 3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Element Plus 2.9</w:t>
      </w:r>
      <w:r w:rsidRPr="00A57266">
        <w:rPr>
          <w:rFonts w:ascii="宋体" w:hAnsi="宋体" w:hint="eastAsia"/>
          <w:sz w:val="24"/>
        </w:rPr>
        <w:t>、</w:t>
      </w:r>
      <w:r w:rsidRPr="00A57266">
        <w:rPr>
          <w:rFonts w:hint="eastAsia"/>
          <w:sz w:val="24"/>
        </w:rPr>
        <w:t>MySQL 8.0</w:t>
      </w:r>
      <w:r w:rsidRPr="00A57266">
        <w:rPr>
          <w:rFonts w:ascii="宋体" w:hAnsi="宋体" w:hint="eastAsia"/>
          <w:sz w:val="24"/>
        </w:rPr>
        <w:t>以及前后端分离架构。各技术组件均为业界成熟稳定的主流开源方案</w:t>
      </w:r>
      <w:r w:rsidRPr="00A57266">
        <w:rPr>
          <w:rFonts w:hint="eastAsia"/>
          <w:sz w:val="24"/>
        </w:rPr>
        <w:t>，</w:t>
      </w:r>
      <w:r w:rsidRPr="00A57266">
        <w:rPr>
          <w:rFonts w:ascii="宋体" w:hAnsi="宋体" w:hint="eastAsia"/>
          <w:sz w:val="24"/>
        </w:rPr>
        <w:t>为系统的开发和</w:t>
      </w:r>
      <w:r w:rsidRPr="00A57266">
        <w:rPr>
          <w:rFonts w:hint="eastAsia"/>
          <w:sz w:val="24"/>
        </w:rPr>
        <w:t>运行</w:t>
      </w:r>
      <w:r w:rsidRPr="00A57266">
        <w:rPr>
          <w:rFonts w:ascii="宋体" w:hAnsi="宋体" w:hint="eastAsia"/>
          <w:sz w:val="24"/>
        </w:rPr>
        <w:t>提供了坚实的技术保</w:t>
      </w:r>
      <w:r w:rsidRPr="00A57266">
        <w:rPr>
          <w:rFonts w:hint="eastAsia"/>
          <w:sz w:val="24"/>
        </w:rPr>
        <w:t>障</w:t>
      </w:r>
      <w:r w:rsidRPr="00A57266">
        <w:rPr>
          <w:rFonts w:ascii="宋体" w:hAnsi="宋体" w:hint="eastAsia"/>
          <w:sz w:val="24"/>
        </w:rPr>
        <w:t>。</w:t>
      </w:r>
    </w:p>
    <w:p w14:paraId="4CAE7879" w14:textId="66F51901" w:rsidR="00081CC3" w:rsidRPr="00A57266" w:rsidRDefault="00081CC3" w:rsidP="00F065B3">
      <w:pPr>
        <w:pStyle w:val="1"/>
      </w:pPr>
      <w:bookmarkStart w:id="38" w:name="_Toc228192518"/>
      <w:r w:rsidRPr="00A57266">
        <w:rPr>
          <w:rFonts w:hint="eastAsia"/>
        </w:rPr>
        <w:t>三、</w:t>
      </w:r>
      <w:r w:rsidRPr="00A57266">
        <w:t>系统需求分析</w:t>
      </w:r>
      <w:bookmarkEnd w:id="38"/>
    </w:p>
    <w:p w14:paraId="5FFAC0F1" w14:textId="3F4302CD" w:rsidR="00081CC3" w:rsidRPr="00A57266" w:rsidRDefault="00081CC3" w:rsidP="00F065B3">
      <w:pPr>
        <w:pStyle w:val="2"/>
        <w:rPr>
          <w:rFonts w:ascii="Times New Roman" w:hAnsi="Times New Roman"/>
        </w:rPr>
      </w:pPr>
      <w:bookmarkStart w:id="39" w:name="_Toc228192519"/>
      <w:r w:rsidRPr="00A57266">
        <w:rPr>
          <w:rFonts w:ascii="Times New Roman" w:hAnsi="Times New Roman" w:hint="eastAsia"/>
        </w:rPr>
        <w:t>（</w:t>
      </w:r>
      <w:r w:rsidRPr="00A57266">
        <w:rPr>
          <w:rFonts w:hint="eastAsia"/>
        </w:rPr>
        <w:t>一</w:t>
      </w:r>
      <w:r w:rsidRPr="00A57266">
        <w:rPr>
          <w:rFonts w:ascii="Times New Roman" w:hAnsi="Times New Roman" w:hint="eastAsia"/>
        </w:rPr>
        <w:t>）</w:t>
      </w:r>
      <w:r w:rsidRPr="00A57266">
        <w:rPr>
          <w:rFonts w:hint="eastAsia"/>
        </w:rPr>
        <w:t>功</w:t>
      </w:r>
      <w:r w:rsidRPr="00A57266">
        <w:rPr>
          <w:rFonts w:ascii="Times New Roman" w:hAnsi="Times New Roman" w:hint="eastAsia"/>
        </w:rPr>
        <w:t>能</w:t>
      </w:r>
      <w:r w:rsidRPr="00A57266">
        <w:rPr>
          <w:rFonts w:hint="eastAsia"/>
        </w:rPr>
        <w:t>性</w:t>
      </w:r>
      <w:r w:rsidRPr="00A57266">
        <w:rPr>
          <w:rFonts w:ascii="Times New Roman" w:hAnsi="Times New Roman" w:hint="eastAsia"/>
        </w:rPr>
        <w:t>需</w:t>
      </w:r>
      <w:r w:rsidRPr="00A57266">
        <w:rPr>
          <w:rFonts w:hint="eastAsia"/>
        </w:rPr>
        <w:t>求分析</w:t>
      </w:r>
      <w:bookmarkEnd w:id="39"/>
    </w:p>
    <w:p w14:paraId="5F6E7D07" w14:textId="2CBF54A1" w:rsidR="00FE323F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对图书管理业务的深入</w:t>
      </w:r>
      <w:r w:rsidRPr="00A57266">
        <w:rPr>
          <w:sz w:val="24"/>
        </w:rPr>
        <w:t>调</w:t>
      </w:r>
      <w:r w:rsidRPr="00A57266">
        <w:rPr>
          <w:rFonts w:ascii="宋体" w:hAnsi="宋体"/>
          <w:sz w:val="24"/>
        </w:rPr>
        <w:t>研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本系统</w:t>
      </w:r>
      <w:r w:rsidRPr="00A57266">
        <w:rPr>
          <w:sz w:val="24"/>
        </w:rPr>
        <w:t>需要</w:t>
      </w:r>
      <w:r w:rsidRPr="00A57266">
        <w:rPr>
          <w:rFonts w:ascii="宋体" w:hAnsi="宋体"/>
          <w:sz w:val="24"/>
        </w:rPr>
        <w:t>满</w:t>
      </w:r>
      <w:r w:rsidRPr="00A57266">
        <w:rPr>
          <w:sz w:val="24"/>
        </w:rPr>
        <w:t>足</w:t>
      </w:r>
      <w:r w:rsidRPr="00A57266">
        <w:rPr>
          <w:rFonts w:ascii="宋体" w:hAnsi="宋体"/>
          <w:sz w:val="24"/>
        </w:rPr>
        <w:t>以下功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按照业务模块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划分。</w:t>
      </w:r>
    </w:p>
    <w:p w14:paraId="116941D1" w14:textId="2697F9DC" w:rsidR="00FE323F" w:rsidRPr="00A57266" w:rsidRDefault="00FE323F" w:rsidP="00F065B3">
      <w:pPr>
        <w:pStyle w:val="3"/>
        <w:numPr>
          <w:ilvl w:val="0"/>
          <w:numId w:val="15"/>
        </w:numPr>
        <w:ind w:firstLineChars="0"/>
      </w:pPr>
      <w:bookmarkStart w:id="40" w:name="_Toc228192520"/>
      <w:r w:rsidRPr="00A57266">
        <w:rPr>
          <w:rFonts w:hint="eastAsia"/>
        </w:rPr>
        <w:t>用户认证模块</w:t>
      </w:r>
      <w:bookmarkEnd w:id="40"/>
    </w:p>
    <w:p w14:paraId="4031AB70" w14:textId="0C78CD51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用户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模块是系统的入口</w:t>
      </w:r>
      <w:r w:rsidRPr="00A57266">
        <w:rPr>
          <w:sz w:val="24"/>
        </w:rPr>
        <w:t>，负责</w:t>
      </w:r>
      <w:r w:rsidRPr="00A57266">
        <w:rPr>
          <w:rFonts w:ascii="宋体" w:hAnsi="宋体"/>
          <w:sz w:val="24"/>
        </w:rPr>
        <w:t>用户</w:t>
      </w:r>
      <w:r w:rsidRPr="00A57266">
        <w:rPr>
          <w:sz w:val="24"/>
        </w:rPr>
        <w:t>身</w:t>
      </w:r>
      <w:r w:rsidRPr="00A57266">
        <w:rPr>
          <w:rFonts w:ascii="宋体" w:hAnsi="宋体"/>
          <w:sz w:val="24"/>
        </w:rPr>
        <w:t>份的</w:t>
      </w:r>
      <w:r w:rsidRPr="00A57266">
        <w:rPr>
          <w:sz w:val="24"/>
        </w:rPr>
        <w:t>验证</w:t>
      </w:r>
      <w:r w:rsidRPr="00A57266">
        <w:rPr>
          <w:rFonts w:ascii="宋体" w:hAnsi="宋体"/>
          <w:sz w:val="24"/>
        </w:rPr>
        <w:t>和管理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具体功</w:t>
      </w:r>
      <w:r w:rsidRPr="00A57266">
        <w:rPr>
          <w:sz w:val="24"/>
        </w:rPr>
        <w:t>能需</w:t>
      </w:r>
      <w:r w:rsidRPr="00A57266">
        <w:rPr>
          <w:rFonts w:ascii="宋体" w:hAnsi="宋体"/>
          <w:sz w:val="24"/>
        </w:rPr>
        <w:t>求如下</w:t>
      </w:r>
      <w:r w:rsidRPr="00A57266">
        <w:rPr>
          <w:sz w:val="24"/>
        </w:rPr>
        <w:t>：</w:t>
      </w:r>
    </w:p>
    <w:p w14:paraId="4C8AC1AD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1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用户注册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新用户</w:t>
      </w:r>
      <w:r w:rsidRPr="00A57266">
        <w:rPr>
          <w:sz w:val="24"/>
        </w:rPr>
        <w:t>通过输</w:t>
      </w:r>
      <w:r w:rsidRPr="00A57266">
        <w:rPr>
          <w:rFonts w:ascii="宋体" w:hAnsi="宋体"/>
          <w:sz w:val="24"/>
        </w:rPr>
        <w:t>入用户名和密码完成注册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注册时系统校</w:t>
      </w:r>
      <w:r w:rsidRPr="00A57266">
        <w:rPr>
          <w:sz w:val="24"/>
        </w:rPr>
        <w:t>验</w:t>
      </w:r>
      <w:r w:rsidRPr="00A57266">
        <w:rPr>
          <w:rFonts w:ascii="宋体" w:hAnsi="宋体"/>
          <w:sz w:val="24"/>
        </w:rPr>
        <w:t>用户名唯一性和密码强度</w:t>
      </w:r>
      <w:r w:rsidRPr="00A57266">
        <w:rPr>
          <w:sz w:val="24"/>
        </w:rPr>
        <w:t>（</w:t>
      </w:r>
      <w:r w:rsidRPr="00A57266">
        <w:rPr>
          <w:rFonts w:ascii="宋体" w:hAnsi="宋体"/>
          <w:sz w:val="24"/>
        </w:rPr>
        <w:t>密码</w:t>
      </w:r>
      <w:r w:rsidRPr="00A57266">
        <w:rPr>
          <w:sz w:val="24"/>
        </w:rPr>
        <w:t>长</w:t>
      </w:r>
      <w:r w:rsidRPr="00A57266">
        <w:rPr>
          <w:rFonts w:ascii="宋体" w:hAnsi="宋体"/>
          <w:sz w:val="24"/>
        </w:rPr>
        <w:t>度</w:t>
      </w:r>
      <w:r w:rsidRPr="00A57266">
        <w:rPr>
          <w:sz w:val="24"/>
        </w:rPr>
        <w:t>6</w:t>
      </w:r>
      <w:r w:rsidRPr="00A57266">
        <w:rPr>
          <w:sz w:val="24"/>
        </w:rPr>
        <w:t>至</w:t>
      </w:r>
      <w:r w:rsidRPr="00A57266">
        <w:rPr>
          <w:sz w:val="24"/>
        </w:rPr>
        <w:t>20</w:t>
      </w:r>
      <w:r w:rsidRPr="00A57266">
        <w:rPr>
          <w:rFonts w:ascii="宋体" w:hAnsi="宋体"/>
          <w:sz w:val="24"/>
        </w:rPr>
        <w:t>位</w:t>
      </w:r>
      <w:r w:rsidRPr="00A57266">
        <w:rPr>
          <w:sz w:val="24"/>
        </w:rPr>
        <w:t>），</w:t>
      </w:r>
      <w:r w:rsidRPr="00A57266">
        <w:rPr>
          <w:rFonts w:ascii="宋体" w:hAnsi="宋体"/>
          <w:sz w:val="24"/>
        </w:rPr>
        <w:t>注册成功后</w:t>
      </w:r>
      <w:r w:rsidRPr="00A57266">
        <w:rPr>
          <w:sz w:val="24"/>
        </w:rPr>
        <w:t>默认角色</w:t>
      </w:r>
      <w:r w:rsidRPr="00A57266">
        <w:rPr>
          <w:rFonts w:ascii="宋体" w:hAnsi="宋体"/>
          <w:sz w:val="24"/>
        </w:rPr>
        <w:t>为普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用户。</w:t>
      </w:r>
    </w:p>
    <w:p w14:paraId="0234E976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2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用户登录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已注册用户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用户名和密码登录系统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登录成功后服务端生成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令牌</w:t>
      </w:r>
      <w:r w:rsidRPr="00A57266">
        <w:rPr>
          <w:sz w:val="24"/>
        </w:rPr>
        <w:t>返</w:t>
      </w:r>
      <w:r w:rsidRPr="00A57266">
        <w:rPr>
          <w:rFonts w:ascii="宋体" w:hAnsi="宋体"/>
          <w:sz w:val="24"/>
        </w:rPr>
        <w:t>回给前端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后续</w:t>
      </w:r>
      <w:r w:rsidRPr="00A57266">
        <w:rPr>
          <w:sz w:val="24"/>
        </w:rPr>
        <w:t>请</w:t>
      </w:r>
      <w:r w:rsidRPr="00A57266">
        <w:rPr>
          <w:rFonts w:ascii="宋体" w:hAnsi="宋体"/>
          <w:sz w:val="24"/>
        </w:rPr>
        <w:t>求携带</w:t>
      </w:r>
      <w:r w:rsidRPr="00A57266">
        <w:rPr>
          <w:sz w:val="24"/>
        </w:rPr>
        <w:t>该</w:t>
      </w:r>
      <w:r w:rsidRPr="00A57266">
        <w:rPr>
          <w:sz w:val="24"/>
        </w:rPr>
        <w:t>Token</w:t>
      </w:r>
      <w:r w:rsidRPr="00A57266">
        <w:rPr>
          <w:sz w:val="24"/>
        </w:rPr>
        <w:t>进行身</w:t>
      </w:r>
      <w:r w:rsidRPr="00A57266">
        <w:rPr>
          <w:rFonts w:ascii="宋体" w:hAnsi="宋体"/>
          <w:sz w:val="24"/>
        </w:rPr>
        <w:t>份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。系统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检查用户</w:t>
      </w:r>
      <w:r w:rsidRPr="00A57266">
        <w:rPr>
          <w:sz w:val="24"/>
        </w:rPr>
        <w:t>账</w:t>
      </w:r>
      <w:r w:rsidRPr="00A57266">
        <w:rPr>
          <w:rFonts w:ascii="宋体" w:hAnsi="宋体"/>
          <w:sz w:val="24"/>
        </w:rPr>
        <w:t>号状态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禁用状态的用户不允</w:t>
      </w:r>
      <w:r w:rsidRPr="00A57266">
        <w:rPr>
          <w:sz w:val="24"/>
        </w:rPr>
        <w:t>许</w:t>
      </w:r>
      <w:r w:rsidRPr="00A57266">
        <w:rPr>
          <w:rFonts w:ascii="宋体" w:hAnsi="宋体"/>
          <w:sz w:val="24"/>
        </w:rPr>
        <w:t>登录。</w:t>
      </w:r>
    </w:p>
    <w:p w14:paraId="42ECFEA7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3</w:t>
      </w:r>
      <w:r w:rsidRPr="00A57266">
        <w:rPr>
          <w:sz w:val="24"/>
        </w:rPr>
        <w:t>）退</w:t>
      </w:r>
      <w:r w:rsidRPr="00A57266">
        <w:rPr>
          <w:rFonts w:ascii="宋体" w:hAnsi="宋体"/>
          <w:sz w:val="24"/>
        </w:rPr>
        <w:t>出登录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用户主动</w:t>
      </w:r>
      <w:r w:rsidRPr="00A57266">
        <w:rPr>
          <w:sz w:val="24"/>
        </w:rPr>
        <w:t>退</w:t>
      </w:r>
      <w:r w:rsidRPr="00A57266">
        <w:rPr>
          <w:rFonts w:ascii="宋体" w:hAnsi="宋体"/>
          <w:sz w:val="24"/>
        </w:rPr>
        <w:t>出时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前端清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本地存储的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和用户信息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同时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知后端使</w:t>
      </w:r>
      <w:r w:rsidRPr="00A57266">
        <w:rPr>
          <w:sz w:val="24"/>
        </w:rPr>
        <w:t>该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失效。</w:t>
      </w:r>
    </w:p>
    <w:p w14:paraId="179BCB5B" w14:textId="431E6B39" w:rsidR="00FE323F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4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权</w:t>
      </w:r>
      <w:r w:rsidRPr="00A57266">
        <w:rPr>
          <w:sz w:val="24"/>
        </w:rPr>
        <w:t>限</w:t>
      </w:r>
      <w:r w:rsidRPr="00A57266">
        <w:rPr>
          <w:rFonts w:ascii="宋体" w:hAnsi="宋体"/>
          <w:sz w:val="24"/>
        </w:rPr>
        <w:t>控制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系统区分管理员</w:t>
      </w:r>
      <w:r w:rsidRPr="00A57266">
        <w:rPr>
          <w:sz w:val="24"/>
        </w:rPr>
        <w:t>（</w:t>
      </w:r>
      <w:r w:rsidRPr="00A57266">
        <w:rPr>
          <w:sz w:val="24"/>
        </w:rPr>
        <w:t>ADMIN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和普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用户</w:t>
      </w:r>
      <w:r w:rsidRPr="00A57266">
        <w:rPr>
          <w:sz w:val="24"/>
        </w:rPr>
        <w:t>（</w:t>
      </w:r>
      <w:r w:rsidRPr="00A57266">
        <w:rPr>
          <w:sz w:val="24"/>
        </w:rPr>
        <w:t>USER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两种</w:t>
      </w:r>
      <w:r w:rsidRPr="00A57266">
        <w:rPr>
          <w:sz w:val="24"/>
        </w:rPr>
        <w:t>角色</w:t>
      </w:r>
      <w:r w:rsidRPr="00A57266">
        <w:rPr>
          <w:rFonts w:ascii="宋体" w:hAnsi="宋体"/>
          <w:sz w:val="24"/>
        </w:rPr>
        <w:t>。管理员拥有图书管理、分类管理、用户管理、借</w:t>
      </w:r>
      <w:r w:rsidRPr="00A57266">
        <w:rPr>
          <w:sz w:val="24"/>
        </w:rPr>
        <w:t>阅记</w:t>
      </w:r>
      <w:r w:rsidRPr="00A57266">
        <w:rPr>
          <w:rFonts w:ascii="宋体" w:hAnsi="宋体"/>
          <w:sz w:val="24"/>
        </w:rPr>
        <w:t>录查看等全</w:t>
      </w:r>
      <w:r w:rsidRPr="00A57266">
        <w:rPr>
          <w:sz w:val="24"/>
        </w:rPr>
        <w:t>部</w:t>
      </w:r>
      <w:r w:rsidRPr="00A57266">
        <w:rPr>
          <w:rFonts w:ascii="宋体" w:hAnsi="宋体"/>
          <w:sz w:val="24"/>
        </w:rPr>
        <w:t>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权</w:t>
      </w:r>
      <w:r w:rsidRPr="00A57266">
        <w:rPr>
          <w:sz w:val="24"/>
        </w:rPr>
        <w:t>限；</w:t>
      </w:r>
      <w:r w:rsidRPr="00A57266">
        <w:rPr>
          <w:rFonts w:ascii="宋体" w:hAnsi="宋体"/>
          <w:sz w:val="24"/>
        </w:rPr>
        <w:t>普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用户仅可使用借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图书、归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图书、查看个人借</w:t>
      </w:r>
      <w:r w:rsidRPr="00A57266">
        <w:rPr>
          <w:sz w:val="24"/>
        </w:rPr>
        <w:t>阅记</w:t>
      </w:r>
      <w:r w:rsidRPr="00A57266">
        <w:rPr>
          <w:rFonts w:ascii="宋体" w:hAnsi="宋体"/>
          <w:sz w:val="24"/>
        </w:rPr>
        <w:t>录等功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。</w:t>
      </w:r>
    </w:p>
    <w:p w14:paraId="0434A9FA" w14:textId="284018A6" w:rsidR="00081CC3" w:rsidRPr="00A57266" w:rsidRDefault="002C26A0" w:rsidP="00F065B3">
      <w:pPr>
        <w:pStyle w:val="3"/>
        <w:ind w:firstLine="482"/>
      </w:pPr>
      <w:bookmarkStart w:id="41" w:name="_Toc228192521"/>
      <w:r w:rsidRPr="00A57266">
        <w:rPr>
          <w:rFonts w:hint="eastAsia"/>
        </w:rPr>
        <w:lastRenderedPageBreak/>
        <w:t xml:space="preserve">2. </w:t>
      </w:r>
      <w:r w:rsidR="00FE323F" w:rsidRPr="00F065B3">
        <w:rPr>
          <w:rFonts w:hint="eastAsia"/>
        </w:rPr>
        <w:t>图书</w:t>
      </w:r>
      <w:r w:rsidR="00FE323F" w:rsidRPr="00F065B3">
        <w:t>管理</w:t>
      </w:r>
      <w:r w:rsidR="00FE323F" w:rsidRPr="00F065B3">
        <w:rPr>
          <w:rFonts w:hint="eastAsia"/>
        </w:rPr>
        <w:t>模块</w:t>
      </w:r>
      <w:bookmarkEnd w:id="41"/>
    </w:p>
    <w:p w14:paraId="04F14119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图书管理模块是系统的核心业务模块之一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主</w:t>
      </w:r>
      <w:r w:rsidRPr="00A57266">
        <w:rPr>
          <w:sz w:val="24"/>
        </w:rPr>
        <w:t>要面</w:t>
      </w:r>
      <w:r w:rsidRPr="00A57266">
        <w:rPr>
          <w:rFonts w:ascii="宋体" w:hAnsi="宋体"/>
          <w:sz w:val="24"/>
        </w:rPr>
        <w:t>向管理员用户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具体功</w:t>
      </w:r>
      <w:r w:rsidRPr="00A57266">
        <w:rPr>
          <w:sz w:val="24"/>
        </w:rPr>
        <w:t>能需</w:t>
      </w:r>
      <w:r w:rsidRPr="00A57266">
        <w:rPr>
          <w:rFonts w:ascii="宋体" w:hAnsi="宋体"/>
          <w:sz w:val="24"/>
        </w:rPr>
        <w:t>求如下</w:t>
      </w:r>
      <w:r w:rsidRPr="00A57266">
        <w:rPr>
          <w:sz w:val="24"/>
        </w:rPr>
        <w:t>：</w:t>
      </w:r>
    </w:p>
    <w:p w14:paraId="365B1B2C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1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图书信息录入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管理员可以添加新图书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录入内容包括书名、作</w:t>
      </w:r>
      <w:r w:rsidRPr="00A57266">
        <w:rPr>
          <w:sz w:val="24"/>
        </w:rPr>
        <w:t>者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ISBN</w:t>
      </w:r>
      <w:r w:rsidRPr="00A57266">
        <w:rPr>
          <w:rFonts w:ascii="宋体" w:hAnsi="宋体"/>
          <w:sz w:val="24"/>
        </w:rPr>
        <w:t>号、出版社、分类、图书描</w:t>
      </w:r>
      <w:r w:rsidRPr="00A57266">
        <w:rPr>
          <w:sz w:val="24"/>
        </w:rPr>
        <w:t>述</w:t>
      </w:r>
      <w:r w:rsidRPr="00A57266">
        <w:rPr>
          <w:rFonts w:ascii="宋体" w:hAnsi="宋体"/>
          <w:sz w:val="24"/>
        </w:rPr>
        <w:t>等信息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新添加的图书</w:t>
      </w:r>
      <w:r w:rsidRPr="00A57266">
        <w:rPr>
          <w:sz w:val="24"/>
        </w:rPr>
        <w:t>默认</w:t>
      </w:r>
      <w:r w:rsidRPr="00A57266">
        <w:rPr>
          <w:rFonts w:ascii="宋体" w:hAnsi="宋体"/>
          <w:sz w:val="24"/>
        </w:rPr>
        <w:t>状态为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在</w:t>
      </w:r>
      <w:r w:rsidRPr="00A57266">
        <w:rPr>
          <w:sz w:val="24"/>
        </w:rPr>
        <w:t>馆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。</w:t>
      </w:r>
    </w:p>
    <w:p w14:paraId="602E3E93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2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图书信息修改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管理员可以修改已有图书的基本信息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但图书的借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状态和删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状态不可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编</w:t>
      </w:r>
      <w:r w:rsidRPr="00A57266">
        <w:rPr>
          <w:sz w:val="24"/>
        </w:rPr>
        <w:t>辑</w:t>
      </w:r>
      <w:r w:rsidRPr="00A57266">
        <w:rPr>
          <w:rFonts w:ascii="宋体" w:hAnsi="宋体"/>
          <w:sz w:val="24"/>
        </w:rPr>
        <w:t>操作变更。</w:t>
      </w:r>
    </w:p>
    <w:p w14:paraId="69237434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3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图书删</w:t>
      </w:r>
      <w:r w:rsidRPr="00A57266">
        <w:rPr>
          <w:sz w:val="24"/>
        </w:rPr>
        <w:t>除：</w:t>
      </w:r>
      <w:r w:rsidRPr="00A57266">
        <w:rPr>
          <w:rFonts w:ascii="宋体" w:hAnsi="宋体"/>
          <w:sz w:val="24"/>
        </w:rPr>
        <w:t>管理员可以删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图书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</w:t>
      </w:r>
      <w:r w:rsidRPr="00A57266">
        <w:rPr>
          <w:sz w:val="24"/>
        </w:rPr>
        <w:t>采</w:t>
      </w:r>
      <w:r w:rsidRPr="00A57266">
        <w:rPr>
          <w:rFonts w:ascii="宋体" w:hAnsi="宋体"/>
          <w:sz w:val="24"/>
        </w:rPr>
        <w:t>用</w:t>
      </w:r>
      <w:r w:rsidRPr="00A57266">
        <w:rPr>
          <w:sz w:val="24"/>
        </w:rPr>
        <w:t>软</w:t>
      </w:r>
      <w:r w:rsidRPr="00A57266">
        <w:rPr>
          <w:rFonts w:ascii="宋体" w:hAnsi="宋体"/>
          <w:sz w:val="24"/>
        </w:rPr>
        <w:t>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策略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将删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标</w:t>
      </w:r>
      <w:r w:rsidRPr="00A57266">
        <w:rPr>
          <w:sz w:val="24"/>
        </w:rPr>
        <w:t>记</w:t>
      </w:r>
      <w:r w:rsidRPr="00A57266">
        <w:rPr>
          <w:rFonts w:ascii="宋体" w:hAnsi="宋体"/>
          <w:sz w:val="24"/>
        </w:rPr>
        <w:t>置为已删</w:t>
      </w:r>
      <w:r w:rsidRPr="00A57266">
        <w:rPr>
          <w:sz w:val="24"/>
        </w:rPr>
        <w:t>除而非</w:t>
      </w:r>
      <w:r w:rsidRPr="00A57266">
        <w:rPr>
          <w:rFonts w:ascii="宋体" w:hAnsi="宋体"/>
          <w:sz w:val="24"/>
        </w:rPr>
        <w:t>物理删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。已</w:t>
      </w:r>
      <w:r w:rsidRPr="00A57266">
        <w:rPr>
          <w:sz w:val="24"/>
        </w:rPr>
        <w:t>被</w:t>
      </w:r>
      <w:r w:rsidRPr="00A57266">
        <w:rPr>
          <w:rFonts w:ascii="宋体" w:hAnsi="宋体"/>
          <w:sz w:val="24"/>
        </w:rPr>
        <w:t>借出的图书不允</w:t>
      </w:r>
      <w:r w:rsidRPr="00A57266">
        <w:rPr>
          <w:sz w:val="24"/>
        </w:rPr>
        <w:t>许</w:t>
      </w:r>
      <w:r w:rsidRPr="00A57266">
        <w:rPr>
          <w:rFonts w:ascii="宋体" w:hAnsi="宋体"/>
          <w:sz w:val="24"/>
        </w:rPr>
        <w:t>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。</w:t>
      </w:r>
    </w:p>
    <w:p w14:paraId="102DD0D3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4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图书查</w:t>
      </w:r>
      <w:r w:rsidRPr="00A57266">
        <w:rPr>
          <w:sz w:val="24"/>
        </w:rPr>
        <w:t>询：</w:t>
      </w:r>
      <w:r w:rsidRPr="00A57266">
        <w:rPr>
          <w:rFonts w:ascii="宋体" w:hAnsi="宋体"/>
          <w:sz w:val="24"/>
        </w:rPr>
        <w:t>支持分</w:t>
      </w:r>
      <w:r w:rsidRPr="00A57266">
        <w:rPr>
          <w:sz w:val="24"/>
        </w:rPr>
        <w:t>页</w:t>
      </w:r>
      <w:r w:rsidRPr="00A57266">
        <w:rPr>
          <w:rFonts w:ascii="宋体" w:hAnsi="宋体"/>
          <w:sz w:val="24"/>
        </w:rPr>
        <w:t>浏</w:t>
      </w:r>
      <w:r w:rsidRPr="00A57266">
        <w:rPr>
          <w:sz w:val="24"/>
        </w:rPr>
        <w:t>览</w:t>
      </w:r>
      <w:r w:rsidRPr="00A57266">
        <w:rPr>
          <w:rFonts w:ascii="宋体" w:hAnsi="宋体"/>
          <w:sz w:val="24"/>
        </w:rPr>
        <w:t>全</w:t>
      </w:r>
      <w:r w:rsidRPr="00A57266">
        <w:rPr>
          <w:sz w:val="24"/>
        </w:rPr>
        <w:t>部</w:t>
      </w:r>
      <w:r w:rsidRPr="00A57266">
        <w:rPr>
          <w:rFonts w:ascii="宋体" w:hAnsi="宋体"/>
          <w:sz w:val="24"/>
        </w:rPr>
        <w:t>图书列</w:t>
      </w:r>
      <w:r w:rsidRPr="00A57266">
        <w:rPr>
          <w:sz w:val="24"/>
        </w:rPr>
        <w:t>表，</w:t>
      </w:r>
      <w:r w:rsidRPr="00A57266">
        <w:rPr>
          <w:rFonts w:ascii="宋体" w:hAnsi="宋体"/>
          <w:sz w:val="24"/>
        </w:rPr>
        <w:t>支持按书名或作</w:t>
      </w:r>
      <w:r w:rsidRPr="00A57266">
        <w:rPr>
          <w:sz w:val="24"/>
        </w:rPr>
        <w:t>者</w:t>
      </w:r>
      <w:r w:rsidRPr="00A57266">
        <w:rPr>
          <w:rFonts w:ascii="宋体" w:hAnsi="宋体"/>
          <w:sz w:val="24"/>
        </w:rPr>
        <w:t>关</w:t>
      </w:r>
      <w:r w:rsidRPr="00A57266">
        <w:rPr>
          <w:sz w:val="24"/>
        </w:rPr>
        <w:t>键词进行</w:t>
      </w:r>
      <w:r w:rsidRPr="00A57266">
        <w:rPr>
          <w:rFonts w:ascii="宋体" w:hAnsi="宋体"/>
          <w:sz w:val="24"/>
        </w:rPr>
        <w:t>模糊搜索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支持按分类</w:t>
      </w:r>
      <w:r w:rsidRPr="00A57266">
        <w:rPr>
          <w:sz w:val="24"/>
        </w:rPr>
        <w:t>ID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筛</w:t>
      </w:r>
      <w:r w:rsidRPr="00A57266">
        <w:rPr>
          <w:sz w:val="24"/>
        </w:rPr>
        <w:t>选</w:t>
      </w:r>
      <w:r w:rsidRPr="00A57266">
        <w:rPr>
          <w:rFonts w:ascii="宋体" w:hAnsi="宋体"/>
          <w:sz w:val="24"/>
        </w:rPr>
        <w:t>。</w:t>
      </w:r>
    </w:p>
    <w:p w14:paraId="48B0F1A3" w14:textId="77777777" w:rsidR="002D2AD0" w:rsidRPr="00A57266" w:rsidRDefault="002D2AD0" w:rsidP="00081CC3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5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图书统</w:t>
      </w:r>
      <w:r w:rsidRPr="00A57266">
        <w:rPr>
          <w:sz w:val="24"/>
        </w:rPr>
        <w:t>计：</w:t>
      </w:r>
      <w:r w:rsidRPr="00A57266">
        <w:rPr>
          <w:rFonts w:ascii="宋体" w:hAnsi="宋体"/>
          <w:sz w:val="24"/>
        </w:rPr>
        <w:t>系统提供图书总数、在</w:t>
      </w:r>
      <w:r w:rsidRPr="00A57266">
        <w:rPr>
          <w:sz w:val="24"/>
        </w:rPr>
        <w:t>馆</w:t>
      </w:r>
      <w:r w:rsidRPr="00A57266">
        <w:rPr>
          <w:rFonts w:ascii="宋体" w:hAnsi="宋体"/>
          <w:sz w:val="24"/>
        </w:rPr>
        <w:t>数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和借出数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的实时统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信息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用于</w:t>
      </w:r>
      <w:r w:rsidRPr="00A57266">
        <w:rPr>
          <w:sz w:val="24"/>
        </w:rPr>
        <w:t>首页</w:t>
      </w:r>
      <w:r w:rsidRPr="00A57266">
        <w:rPr>
          <w:rFonts w:ascii="宋体" w:hAnsi="宋体"/>
          <w:sz w:val="24"/>
        </w:rPr>
        <w:t>仪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盘展示。</w:t>
      </w:r>
    </w:p>
    <w:p w14:paraId="24FCC71A" w14:textId="21E0E9EC" w:rsidR="00FE323F" w:rsidRPr="00A57266" w:rsidRDefault="002C26A0" w:rsidP="00F065B3">
      <w:pPr>
        <w:pStyle w:val="3"/>
        <w:ind w:firstLine="482"/>
      </w:pPr>
      <w:bookmarkStart w:id="42" w:name="_Toc228192522"/>
      <w:r w:rsidRPr="00A57266">
        <w:rPr>
          <w:rFonts w:hint="eastAsia"/>
        </w:rPr>
        <w:t xml:space="preserve">3. </w:t>
      </w:r>
      <w:r w:rsidR="00FE323F" w:rsidRPr="00A57266">
        <w:rPr>
          <w:rFonts w:hint="eastAsia"/>
        </w:rPr>
        <w:t>分类管理模块</w:t>
      </w:r>
      <w:bookmarkEnd w:id="42"/>
    </w:p>
    <w:p w14:paraId="06371528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分类管理模块用于对图书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分类组织</w:t>
      </w:r>
      <w:r w:rsidRPr="00A57266">
        <w:rPr>
          <w:sz w:val="24"/>
        </w:rPr>
        <w:t>，面</w:t>
      </w:r>
      <w:r w:rsidRPr="00A57266">
        <w:rPr>
          <w:rFonts w:ascii="宋体" w:hAnsi="宋体"/>
          <w:sz w:val="24"/>
        </w:rPr>
        <w:t>向管理员用户。具体功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包括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分类的添加、编</w:t>
      </w:r>
      <w:r w:rsidRPr="00A57266">
        <w:rPr>
          <w:sz w:val="24"/>
        </w:rPr>
        <w:t>辑</w:t>
      </w:r>
      <w:r w:rsidRPr="00A57266">
        <w:rPr>
          <w:rFonts w:ascii="宋体" w:hAnsi="宋体"/>
          <w:sz w:val="24"/>
        </w:rPr>
        <w:t>、删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和列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展示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每个分类包含名称、描</w:t>
      </w:r>
      <w:r w:rsidRPr="00A57266">
        <w:rPr>
          <w:sz w:val="24"/>
        </w:rPr>
        <w:t>述</w:t>
      </w:r>
      <w:r w:rsidRPr="00A57266">
        <w:rPr>
          <w:rFonts w:ascii="宋体" w:hAnsi="宋体"/>
          <w:sz w:val="24"/>
        </w:rPr>
        <w:t>和排序序号属性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支持分类的启用和禁用状态切换。</w:t>
      </w:r>
    </w:p>
    <w:p w14:paraId="1634037A" w14:textId="63DBF37E" w:rsidR="00FE323F" w:rsidRPr="00A57266" w:rsidRDefault="002C26A0" w:rsidP="00F065B3">
      <w:pPr>
        <w:pStyle w:val="3"/>
        <w:ind w:firstLine="482"/>
      </w:pPr>
      <w:bookmarkStart w:id="43" w:name="_Toc228192523"/>
      <w:r w:rsidRPr="00A57266">
        <w:rPr>
          <w:rFonts w:hint="eastAsia"/>
        </w:rPr>
        <w:t xml:space="preserve">4. </w:t>
      </w:r>
      <w:r w:rsidR="00FE323F" w:rsidRPr="00A57266">
        <w:rPr>
          <w:rFonts w:ascii="宋体" w:hAnsi="宋体" w:hint="eastAsia"/>
        </w:rPr>
        <w:t>借</w:t>
      </w:r>
      <w:r w:rsidR="00FE323F" w:rsidRPr="00A57266">
        <w:rPr>
          <w:rFonts w:hint="eastAsia"/>
        </w:rPr>
        <w:t>阅</w:t>
      </w:r>
      <w:r w:rsidR="00FE323F" w:rsidRPr="00A57266">
        <w:rPr>
          <w:rFonts w:ascii="宋体" w:hAnsi="宋体" w:hint="eastAsia"/>
        </w:rPr>
        <w:t>管理模块</w:t>
      </w:r>
      <w:bookmarkEnd w:id="43"/>
    </w:p>
    <w:p w14:paraId="6C665805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管理模块是系统的另一核心业务模块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涵盖图书的借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和归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全流程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具体功</w:t>
      </w:r>
      <w:r w:rsidRPr="00A57266">
        <w:rPr>
          <w:sz w:val="24"/>
        </w:rPr>
        <w:t>能需</w:t>
      </w:r>
      <w:r w:rsidRPr="00A57266">
        <w:rPr>
          <w:rFonts w:ascii="宋体" w:hAnsi="宋体"/>
          <w:sz w:val="24"/>
        </w:rPr>
        <w:t>求如下</w:t>
      </w:r>
      <w:r w:rsidRPr="00A57266">
        <w:rPr>
          <w:sz w:val="24"/>
        </w:rPr>
        <w:t>：</w:t>
      </w:r>
    </w:p>
    <w:p w14:paraId="2D4BA331" w14:textId="5A459ED6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1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图书借</w:t>
      </w:r>
      <w:r w:rsidRPr="00A57266">
        <w:rPr>
          <w:sz w:val="24"/>
        </w:rPr>
        <w:t>阅：</w:t>
      </w:r>
      <w:r w:rsidR="00904767" w:rsidRPr="00904767">
        <w:rPr>
          <w:rFonts w:ascii="宋体" w:hAnsi="宋体"/>
          <w:sz w:val="24"/>
        </w:rPr>
        <w:t>图书借阅流程设计如下：普通用户登录系统后，在图书列表页面选择状态为 "在馆" 的图书，点击借阅按钮，在弹出的对话框中输入借阅天数（默认 30 天，最长 90 天）。系统首先校验该图书是否可借，然后检查用户当前已借阅图书数量是否超过 3 本的上限，所有校验通过后创建借阅记录并将图书状态更新为 "已借出"</w:t>
      </w:r>
      <w:r w:rsidRPr="00A57266">
        <w:rPr>
          <w:rFonts w:ascii="宋体" w:hAnsi="宋体"/>
          <w:sz w:val="24"/>
        </w:rPr>
        <w:t>。</w:t>
      </w:r>
    </w:p>
    <w:p w14:paraId="49C04D84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2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图书归</w:t>
      </w:r>
      <w:r w:rsidRPr="00A57266">
        <w:rPr>
          <w:sz w:val="24"/>
        </w:rPr>
        <w:t>还：</w:t>
      </w:r>
      <w:r w:rsidRPr="00A57266">
        <w:rPr>
          <w:rFonts w:ascii="宋体" w:hAnsi="宋体"/>
          <w:sz w:val="24"/>
        </w:rPr>
        <w:t>用户归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已借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的图书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系统</w:t>
      </w:r>
      <w:r w:rsidRPr="00A57266">
        <w:rPr>
          <w:sz w:val="24"/>
        </w:rPr>
        <w:t>自</w:t>
      </w:r>
      <w:r w:rsidRPr="00A57266">
        <w:rPr>
          <w:rFonts w:ascii="宋体" w:hAnsi="宋体"/>
          <w:sz w:val="24"/>
        </w:rPr>
        <w:t>动</w:t>
      </w:r>
      <w:r w:rsidRPr="00A57266">
        <w:rPr>
          <w:sz w:val="24"/>
        </w:rPr>
        <w:t>记</w:t>
      </w:r>
      <w:r w:rsidRPr="00A57266">
        <w:rPr>
          <w:rFonts w:ascii="宋体" w:hAnsi="宋体"/>
          <w:sz w:val="24"/>
        </w:rPr>
        <w:t>录归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时</w:t>
      </w:r>
      <w:r w:rsidRPr="00A57266">
        <w:rPr>
          <w:sz w:val="24"/>
        </w:rPr>
        <w:t>间，</w:t>
      </w:r>
      <w:r w:rsidRPr="00A57266">
        <w:rPr>
          <w:rFonts w:ascii="宋体" w:hAnsi="宋体"/>
          <w:sz w:val="24"/>
        </w:rPr>
        <w:t>判断是</w:t>
      </w:r>
      <w:r w:rsidRPr="00A57266">
        <w:rPr>
          <w:rFonts w:ascii="宋体" w:hAnsi="宋体"/>
          <w:sz w:val="24"/>
        </w:rPr>
        <w:lastRenderedPageBreak/>
        <w:t>否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期并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算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期天数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更新借</w:t>
      </w:r>
      <w:r w:rsidRPr="00A57266">
        <w:rPr>
          <w:sz w:val="24"/>
        </w:rPr>
        <w:t>阅记</w:t>
      </w:r>
      <w:r w:rsidRPr="00A57266">
        <w:rPr>
          <w:rFonts w:ascii="宋体" w:hAnsi="宋体"/>
          <w:sz w:val="24"/>
        </w:rPr>
        <w:t>录状态为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已归</w:t>
      </w:r>
      <w:r w:rsidRPr="00A57266">
        <w:rPr>
          <w:sz w:val="24"/>
        </w:rPr>
        <w:t>还</w:t>
      </w:r>
      <w:r w:rsidRPr="00A57266">
        <w:rPr>
          <w:sz w:val="24"/>
        </w:rPr>
        <w:t>"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同时将图书状态恢复为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在</w:t>
      </w:r>
      <w:r w:rsidRPr="00A57266">
        <w:rPr>
          <w:sz w:val="24"/>
        </w:rPr>
        <w:t>馆</w:t>
      </w:r>
      <w:r w:rsidRPr="00A57266">
        <w:rPr>
          <w:sz w:val="24"/>
        </w:rPr>
        <w:t>"</w:t>
      </w:r>
      <w:r w:rsidRPr="00A57266">
        <w:rPr>
          <w:rFonts w:ascii="宋体" w:hAnsi="宋体"/>
          <w:sz w:val="24"/>
        </w:rPr>
        <w:t>。</w:t>
      </w:r>
    </w:p>
    <w:p w14:paraId="716A9C10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3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我的借</w:t>
      </w:r>
      <w:r w:rsidRPr="00A57266">
        <w:rPr>
          <w:sz w:val="24"/>
        </w:rPr>
        <w:t>阅：</w:t>
      </w:r>
      <w:r w:rsidRPr="00A57266">
        <w:rPr>
          <w:rFonts w:ascii="宋体" w:hAnsi="宋体"/>
          <w:sz w:val="24"/>
        </w:rPr>
        <w:t>普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用户可查看</w:t>
      </w:r>
      <w:r w:rsidRPr="00A57266">
        <w:rPr>
          <w:sz w:val="24"/>
        </w:rPr>
        <w:t>自</w:t>
      </w:r>
      <w:r w:rsidRPr="00A57266">
        <w:rPr>
          <w:rFonts w:ascii="宋体" w:hAnsi="宋体"/>
          <w:sz w:val="24"/>
        </w:rPr>
        <w:t>己的全</w:t>
      </w:r>
      <w:r w:rsidRPr="00A57266">
        <w:rPr>
          <w:sz w:val="24"/>
        </w:rPr>
        <w:t>部</w:t>
      </w: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阅记</w:t>
      </w:r>
      <w:r w:rsidRPr="00A57266">
        <w:rPr>
          <w:rFonts w:ascii="宋体" w:hAnsi="宋体"/>
          <w:sz w:val="24"/>
        </w:rPr>
        <w:t>录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包括借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中、已归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和已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期的</w:t>
      </w:r>
      <w:r w:rsidRPr="00A57266">
        <w:rPr>
          <w:sz w:val="24"/>
        </w:rPr>
        <w:t>记</w:t>
      </w:r>
      <w:r w:rsidRPr="00A57266">
        <w:rPr>
          <w:rFonts w:ascii="宋体" w:hAnsi="宋体"/>
          <w:sz w:val="24"/>
        </w:rPr>
        <w:t>录。</w:t>
      </w:r>
    </w:p>
    <w:p w14:paraId="21F20D39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4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管理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管理员可查看所有用户的全</w:t>
      </w:r>
      <w:r w:rsidRPr="00A57266">
        <w:rPr>
          <w:sz w:val="24"/>
        </w:rPr>
        <w:t>部</w:t>
      </w: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阅记</w:t>
      </w:r>
      <w:r w:rsidRPr="00A57266">
        <w:rPr>
          <w:rFonts w:ascii="宋体" w:hAnsi="宋体"/>
          <w:sz w:val="24"/>
        </w:rPr>
        <w:t>录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支持按借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状态</w:t>
      </w:r>
      <w:r w:rsidRPr="00A57266">
        <w:rPr>
          <w:sz w:val="24"/>
        </w:rPr>
        <w:t>（</w:t>
      </w: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中、已归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、已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</w:t>
      </w:r>
      <w:r w:rsidRPr="00A57266">
        <w:rPr>
          <w:sz w:val="24"/>
        </w:rPr>
        <w:t>）进行</w:t>
      </w:r>
      <w:r w:rsidRPr="00A57266">
        <w:rPr>
          <w:rFonts w:ascii="宋体" w:hAnsi="宋体"/>
          <w:sz w:val="24"/>
        </w:rPr>
        <w:t>筛</w:t>
      </w:r>
      <w:r w:rsidRPr="00A57266">
        <w:rPr>
          <w:sz w:val="24"/>
        </w:rPr>
        <w:t>选，</w:t>
      </w:r>
      <w:r w:rsidRPr="00A57266">
        <w:rPr>
          <w:rFonts w:ascii="宋体" w:hAnsi="宋体"/>
          <w:sz w:val="24"/>
        </w:rPr>
        <w:t>并提供统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汇总信息。</w:t>
      </w:r>
    </w:p>
    <w:p w14:paraId="5DF1FD7A" w14:textId="77777777" w:rsidR="002D2AD0" w:rsidRPr="00A57266" w:rsidRDefault="002D2AD0" w:rsidP="00FE323F">
      <w:pPr>
        <w:spacing w:line="360" w:lineRule="auto"/>
        <w:ind w:firstLineChars="200" w:firstLine="480"/>
        <w:rPr>
          <w:sz w:val="24"/>
        </w:rPr>
      </w:pPr>
      <w:r w:rsidRPr="00A57266">
        <w:rPr>
          <w:sz w:val="24"/>
        </w:rPr>
        <w:t>（</w:t>
      </w:r>
      <w:r w:rsidRPr="00A57266">
        <w:rPr>
          <w:sz w:val="24"/>
        </w:rPr>
        <w:t>5</w:t>
      </w:r>
      <w:r w:rsidRPr="00A57266">
        <w:rPr>
          <w:sz w:val="24"/>
        </w:rPr>
        <w:t>）</w:t>
      </w:r>
      <w:r w:rsidRPr="00A57266">
        <w:rPr>
          <w:rFonts w:ascii="宋体" w:hAnsi="宋体"/>
          <w:sz w:val="24"/>
        </w:rPr>
        <w:t>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统</w:t>
      </w:r>
      <w:r w:rsidRPr="00A57266">
        <w:rPr>
          <w:sz w:val="24"/>
        </w:rPr>
        <w:t>计：</w:t>
      </w:r>
      <w:r w:rsidRPr="00A57266">
        <w:rPr>
          <w:rFonts w:ascii="宋体" w:hAnsi="宋体"/>
          <w:sz w:val="24"/>
        </w:rPr>
        <w:t>系统提供当前借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数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逾</w:t>
      </w:r>
      <w:r w:rsidRPr="00A57266">
        <w:rPr>
          <w:rFonts w:ascii="宋体" w:hAnsi="宋体"/>
          <w:sz w:val="24"/>
        </w:rPr>
        <w:t>期数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、总借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次数和已归</w:t>
      </w:r>
      <w:r w:rsidRPr="00A57266">
        <w:rPr>
          <w:sz w:val="24"/>
        </w:rPr>
        <w:t>还</w:t>
      </w:r>
      <w:r w:rsidRPr="00A57266">
        <w:rPr>
          <w:rFonts w:ascii="宋体" w:hAnsi="宋体"/>
          <w:sz w:val="24"/>
        </w:rPr>
        <w:t>数</w:t>
      </w:r>
      <w:r w:rsidRPr="00A57266">
        <w:rPr>
          <w:sz w:val="24"/>
        </w:rPr>
        <w:t>量</w:t>
      </w:r>
      <w:r w:rsidRPr="00A57266">
        <w:rPr>
          <w:rFonts w:ascii="宋体" w:hAnsi="宋体"/>
          <w:sz w:val="24"/>
        </w:rPr>
        <w:t>的统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信息。</w:t>
      </w:r>
    </w:p>
    <w:p w14:paraId="5C548C0B" w14:textId="58E5CAC2" w:rsidR="00FE323F" w:rsidRPr="00A57266" w:rsidRDefault="002C26A0" w:rsidP="00F065B3">
      <w:pPr>
        <w:pStyle w:val="3"/>
        <w:ind w:firstLine="482"/>
      </w:pPr>
      <w:bookmarkStart w:id="44" w:name="_Toc228192524"/>
      <w:r w:rsidRPr="00A57266">
        <w:rPr>
          <w:rFonts w:hint="eastAsia"/>
        </w:rPr>
        <w:t xml:space="preserve">5. </w:t>
      </w:r>
      <w:r w:rsidR="00FE323F" w:rsidRPr="00A57266">
        <w:rPr>
          <w:rFonts w:hint="eastAsia"/>
        </w:rPr>
        <w:t>用户管理模块</w:t>
      </w:r>
      <w:bookmarkEnd w:id="44"/>
    </w:p>
    <w:p w14:paraId="42791298" w14:textId="77777777" w:rsidR="002D2AD0" w:rsidRDefault="002D2AD0" w:rsidP="00FE323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57266">
        <w:rPr>
          <w:rFonts w:ascii="宋体" w:hAnsi="宋体"/>
          <w:sz w:val="24"/>
        </w:rPr>
        <w:t>用户管理模块</w:t>
      </w:r>
      <w:r w:rsidRPr="00A57266">
        <w:rPr>
          <w:sz w:val="24"/>
        </w:rPr>
        <w:t>面</w:t>
      </w:r>
      <w:r w:rsidRPr="00A57266">
        <w:rPr>
          <w:rFonts w:ascii="宋体" w:hAnsi="宋体"/>
          <w:sz w:val="24"/>
        </w:rPr>
        <w:t>向管理员用户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具体功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包括</w:t>
      </w:r>
      <w:r w:rsidRPr="00A57266">
        <w:rPr>
          <w:sz w:val="24"/>
        </w:rPr>
        <w:t>：</w:t>
      </w:r>
      <w:r w:rsidRPr="00A57266">
        <w:rPr>
          <w:rFonts w:ascii="宋体" w:hAnsi="宋体"/>
          <w:sz w:val="24"/>
        </w:rPr>
        <w:t>查看所有注册用户列</w:t>
      </w:r>
      <w:r w:rsidRPr="00A57266">
        <w:rPr>
          <w:sz w:val="24"/>
        </w:rPr>
        <w:t>表，</w:t>
      </w:r>
      <w:r w:rsidRPr="00A57266">
        <w:rPr>
          <w:rFonts w:ascii="宋体" w:hAnsi="宋体"/>
          <w:sz w:val="24"/>
        </w:rPr>
        <w:t>含用户名、</w:t>
      </w:r>
      <w:r w:rsidRPr="00A57266">
        <w:rPr>
          <w:sz w:val="24"/>
        </w:rPr>
        <w:t>角色</w:t>
      </w:r>
      <w:r w:rsidRPr="00A57266">
        <w:rPr>
          <w:rFonts w:ascii="宋体" w:hAnsi="宋体"/>
          <w:sz w:val="24"/>
        </w:rPr>
        <w:t>、状态、注册时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等信息</w:t>
      </w:r>
      <w:r w:rsidRPr="00A57266">
        <w:rPr>
          <w:sz w:val="24"/>
        </w:rPr>
        <w:t>；</w:t>
      </w:r>
      <w:r w:rsidRPr="00A57266">
        <w:rPr>
          <w:rFonts w:ascii="宋体" w:hAnsi="宋体"/>
          <w:sz w:val="24"/>
        </w:rPr>
        <w:t>修改用户</w:t>
      </w:r>
      <w:r w:rsidRPr="00A57266">
        <w:rPr>
          <w:sz w:val="24"/>
        </w:rPr>
        <w:t>角色（</w:t>
      </w:r>
      <w:r w:rsidRPr="00A57266">
        <w:rPr>
          <w:rFonts w:ascii="宋体" w:hAnsi="宋体"/>
          <w:sz w:val="24"/>
        </w:rPr>
        <w:t>在管理员和普</w:t>
      </w:r>
      <w:r w:rsidRPr="00A57266">
        <w:rPr>
          <w:sz w:val="24"/>
        </w:rPr>
        <w:t>通</w:t>
      </w:r>
      <w:r w:rsidRPr="00A57266">
        <w:rPr>
          <w:rFonts w:ascii="宋体" w:hAnsi="宋体"/>
          <w:sz w:val="24"/>
        </w:rPr>
        <w:t>用户之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切换</w:t>
      </w:r>
      <w:r w:rsidRPr="00A57266">
        <w:rPr>
          <w:sz w:val="24"/>
        </w:rPr>
        <w:t>）；</w:t>
      </w:r>
      <w:r w:rsidRPr="00A57266">
        <w:rPr>
          <w:rFonts w:ascii="宋体" w:hAnsi="宋体"/>
          <w:sz w:val="24"/>
        </w:rPr>
        <w:t>启用或禁用用户</w:t>
      </w:r>
      <w:r w:rsidRPr="00A57266">
        <w:rPr>
          <w:sz w:val="24"/>
        </w:rPr>
        <w:t>账</w:t>
      </w:r>
      <w:r w:rsidRPr="00A57266">
        <w:rPr>
          <w:rFonts w:ascii="宋体" w:hAnsi="宋体"/>
          <w:sz w:val="24"/>
        </w:rPr>
        <w:t>号</w:t>
      </w:r>
      <w:r w:rsidRPr="00A57266">
        <w:rPr>
          <w:sz w:val="24"/>
        </w:rPr>
        <w:t>；重</w:t>
      </w:r>
      <w:r w:rsidRPr="00A57266">
        <w:rPr>
          <w:rFonts w:ascii="宋体" w:hAnsi="宋体"/>
          <w:sz w:val="24"/>
        </w:rPr>
        <w:t>置用户密码为</w:t>
      </w:r>
      <w:r w:rsidRPr="00A57266">
        <w:rPr>
          <w:sz w:val="24"/>
        </w:rPr>
        <w:t>默认</w:t>
      </w:r>
      <w:r w:rsidRPr="00A57266">
        <w:rPr>
          <w:rFonts w:ascii="宋体" w:hAnsi="宋体"/>
          <w:sz w:val="24"/>
        </w:rPr>
        <w:t>值</w:t>
      </w:r>
      <w:r w:rsidRPr="00A57266">
        <w:rPr>
          <w:sz w:val="24"/>
        </w:rPr>
        <w:t>（</w:t>
      </w:r>
      <w:r w:rsidRPr="00A57266">
        <w:rPr>
          <w:sz w:val="24"/>
        </w:rPr>
        <w:t>123456</w:t>
      </w:r>
      <w:r w:rsidRPr="00A57266">
        <w:rPr>
          <w:sz w:val="24"/>
        </w:rPr>
        <w:t>）；</w:t>
      </w:r>
      <w:r w:rsidRPr="00A57266">
        <w:rPr>
          <w:rFonts w:ascii="宋体" w:hAnsi="宋体"/>
          <w:sz w:val="24"/>
        </w:rPr>
        <w:t>删</w:t>
      </w:r>
      <w:r w:rsidRPr="00A57266">
        <w:rPr>
          <w:sz w:val="24"/>
        </w:rPr>
        <w:t>除</w:t>
      </w:r>
      <w:r w:rsidRPr="00A57266">
        <w:rPr>
          <w:rFonts w:ascii="宋体" w:hAnsi="宋体"/>
          <w:sz w:val="24"/>
        </w:rPr>
        <w:t>用户。管理员不允</w:t>
      </w:r>
      <w:r w:rsidRPr="00A57266">
        <w:rPr>
          <w:sz w:val="24"/>
        </w:rPr>
        <w:t>许</w:t>
      </w:r>
      <w:r w:rsidRPr="00A57266">
        <w:rPr>
          <w:rFonts w:ascii="宋体" w:hAnsi="宋体"/>
          <w:sz w:val="24"/>
        </w:rPr>
        <w:t>对</w:t>
      </w:r>
      <w:r w:rsidRPr="00A57266">
        <w:rPr>
          <w:sz w:val="24"/>
        </w:rPr>
        <w:t>自</w:t>
      </w:r>
      <w:r w:rsidRPr="00A57266">
        <w:rPr>
          <w:rFonts w:ascii="宋体" w:hAnsi="宋体"/>
          <w:sz w:val="24"/>
        </w:rPr>
        <w:t>己的</w:t>
      </w:r>
      <w:r w:rsidRPr="00A57266">
        <w:rPr>
          <w:sz w:val="24"/>
        </w:rPr>
        <w:t>账</w:t>
      </w:r>
      <w:r w:rsidRPr="00A57266">
        <w:rPr>
          <w:rFonts w:ascii="宋体" w:hAnsi="宋体"/>
          <w:sz w:val="24"/>
        </w:rPr>
        <w:t>号执</w:t>
      </w:r>
      <w:r w:rsidRPr="00A57266">
        <w:rPr>
          <w:sz w:val="24"/>
        </w:rPr>
        <w:t>行</w:t>
      </w:r>
      <w:r w:rsidRPr="00A57266">
        <w:rPr>
          <w:rFonts w:ascii="宋体" w:hAnsi="宋体"/>
          <w:sz w:val="24"/>
        </w:rPr>
        <w:t>上</w:t>
      </w:r>
      <w:r w:rsidRPr="00A57266">
        <w:rPr>
          <w:sz w:val="24"/>
        </w:rPr>
        <w:t>述</w:t>
      </w:r>
      <w:r w:rsidRPr="00A57266">
        <w:rPr>
          <w:rFonts w:ascii="宋体" w:hAnsi="宋体"/>
          <w:sz w:val="24"/>
        </w:rPr>
        <w:t>管理操作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以</w:t>
      </w:r>
      <w:r w:rsidRPr="00A57266">
        <w:rPr>
          <w:sz w:val="24"/>
        </w:rPr>
        <w:t>防</w:t>
      </w:r>
      <w:r w:rsidRPr="00A57266">
        <w:rPr>
          <w:rFonts w:ascii="宋体" w:hAnsi="宋体"/>
          <w:sz w:val="24"/>
        </w:rPr>
        <w:t>止</w:t>
      </w:r>
      <w:r w:rsidRPr="00A57266">
        <w:rPr>
          <w:sz w:val="24"/>
        </w:rPr>
        <w:t>误</w:t>
      </w:r>
      <w:r w:rsidRPr="00A57266">
        <w:rPr>
          <w:rFonts w:ascii="宋体" w:hAnsi="宋体"/>
          <w:sz w:val="24"/>
        </w:rPr>
        <w:t>操作导</w:t>
      </w:r>
      <w:r w:rsidRPr="00A57266">
        <w:rPr>
          <w:sz w:val="24"/>
        </w:rPr>
        <w:t>致</w:t>
      </w:r>
      <w:r w:rsidRPr="00A57266">
        <w:rPr>
          <w:rFonts w:ascii="宋体" w:hAnsi="宋体"/>
          <w:sz w:val="24"/>
        </w:rPr>
        <w:t>系统无法管理。</w:t>
      </w:r>
    </w:p>
    <w:p w14:paraId="7431191B" w14:textId="77777777" w:rsidR="00F065B3" w:rsidRPr="00A57266" w:rsidRDefault="00F065B3" w:rsidP="00FE323F">
      <w:pPr>
        <w:spacing w:line="360" w:lineRule="auto"/>
        <w:ind w:firstLineChars="200" w:firstLine="480"/>
        <w:rPr>
          <w:sz w:val="24"/>
        </w:rPr>
      </w:pPr>
    </w:p>
    <w:p w14:paraId="39CB188D" w14:textId="77777777" w:rsidR="002D2AD0" w:rsidRPr="00F065B3" w:rsidRDefault="002D2AD0" w:rsidP="00FE323F">
      <w:pPr>
        <w:ind w:firstLineChars="200" w:firstLine="480"/>
        <w:rPr>
          <w:rFonts w:ascii="宋体" w:hAnsi="宋体" w:hint="eastAsia"/>
          <w:sz w:val="24"/>
        </w:rPr>
      </w:pPr>
      <w:r w:rsidRPr="00F065B3">
        <w:rPr>
          <w:rFonts w:ascii="宋体" w:hAnsi="宋体"/>
          <w:sz w:val="24"/>
        </w:rPr>
        <w:t>表3-1 系统功能需求汇总表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4498"/>
        <w:gridCol w:w="1456"/>
        <w:gridCol w:w="1130"/>
      </w:tblGrid>
      <w:tr w:rsidR="002D2AD0" w:rsidRPr="00A57266" w14:paraId="4A994800" w14:textId="77777777" w:rsidTr="00F065B3">
        <w:trPr>
          <w:tblHeader/>
        </w:trPr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B011" w14:textId="77777777" w:rsidR="002D2AD0" w:rsidRPr="00A57266" w:rsidRDefault="002D2AD0" w:rsidP="00F065B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模块名称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443A8" w14:textId="77777777" w:rsidR="002D2AD0" w:rsidRPr="00A57266" w:rsidRDefault="002D2AD0" w:rsidP="00F065B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功</w:t>
            </w:r>
            <w:r w:rsidRPr="00A57266">
              <w:rPr>
                <w:b/>
                <w:bCs/>
                <w:sz w:val="24"/>
              </w:rPr>
              <w:t>能</w:t>
            </w:r>
            <w:r w:rsidRPr="00A57266">
              <w:rPr>
                <w:rFonts w:ascii="宋体" w:hAnsi="宋体"/>
                <w:b/>
                <w:bCs/>
                <w:sz w:val="24"/>
              </w:rPr>
              <w:t>点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468D0" w14:textId="77777777" w:rsidR="002D2AD0" w:rsidRPr="00A57266" w:rsidRDefault="002D2AD0" w:rsidP="00F065B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操作</w:t>
            </w:r>
            <w:r w:rsidRPr="00A57266">
              <w:rPr>
                <w:b/>
                <w:bCs/>
                <w:sz w:val="24"/>
              </w:rPr>
              <w:t>角色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B2CC" w14:textId="77777777" w:rsidR="002D2AD0" w:rsidRPr="00A57266" w:rsidRDefault="002D2AD0" w:rsidP="00F065B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优先级</w:t>
            </w:r>
          </w:p>
        </w:tc>
      </w:tr>
      <w:tr w:rsidR="002D2AD0" w:rsidRPr="00A57266" w14:paraId="4561FB9F" w14:textId="77777777" w:rsidTr="00F065B3"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C06A2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认证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75E80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注册、登录、</w:t>
            </w:r>
            <w:r w:rsidRPr="00A57266">
              <w:rPr>
                <w:sz w:val="24"/>
              </w:rPr>
              <w:t>退</w:t>
            </w:r>
            <w:r w:rsidRPr="00A57266">
              <w:rPr>
                <w:rFonts w:ascii="宋体" w:hAnsi="宋体"/>
                <w:sz w:val="24"/>
              </w:rPr>
              <w:t>出登录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132D5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所有用户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80984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sz w:val="24"/>
              </w:rPr>
              <w:t>高</w:t>
            </w:r>
          </w:p>
        </w:tc>
      </w:tr>
      <w:tr w:rsidR="002D2AD0" w:rsidRPr="00A57266" w14:paraId="0D23403D" w14:textId="77777777" w:rsidTr="00F065B3"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EE78A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图书管理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57EBD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增加、修改、删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、查</w:t>
            </w:r>
            <w:r w:rsidRPr="00A57266">
              <w:rPr>
                <w:sz w:val="24"/>
              </w:rPr>
              <w:t>询</w:t>
            </w:r>
            <w:r w:rsidRPr="00A57266">
              <w:rPr>
                <w:rFonts w:ascii="宋体" w:hAnsi="宋体"/>
                <w:sz w:val="24"/>
              </w:rPr>
              <w:t>、统</w:t>
            </w:r>
            <w:r w:rsidRPr="00A57266">
              <w:rPr>
                <w:sz w:val="24"/>
              </w:rPr>
              <w:t>计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BD7D2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39837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sz w:val="24"/>
              </w:rPr>
              <w:t>高</w:t>
            </w:r>
          </w:p>
        </w:tc>
      </w:tr>
      <w:tr w:rsidR="002D2AD0" w:rsidRPr="00A57266" w14:paraId="3550B5E1" w14:textId="77777777" w:rsidTr="00F065B3"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17DD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分类管理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43980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增加、修改、删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、列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、状态切换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EB087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6FA64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中</w:t>
            </w:r>
          </w:p>
        </w:tc>
      </w:tr>
      <w:tr w:rsidR="002D2AD0" w:rsidRPr="00A57266" w14:paraId="6DDB0CB0" w14:textId="77777777" w:rsidTr="00F065B3"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E53A0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管理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B07A0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、归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、我的借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、全</w:t>
            </w:r>
            <w:r w:rsidRPr="00A57266">
              <w:rPr>
                <w:sz w:val="24"/>
              </w:rPr>
              <w:t>部记</w:t>
            </w:r>
            <w:r w:rsidRPr="00A57266">
              <w:rPr>
                <w:rFonts w:ascii="宋体" w:hAnsi="宋体"/>
                <w:sz w:val="24"/>
              </w:rPr>
              <w:t>录、统</w:t>
            </w:r>
            <w:r w:rsidRPr="00A57266">
              <w:rPr>
                <w:sz w:val="24"/>
              </w:rPr>
              <w:t>计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0718B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  <w:r w:rsidRPr="00A57266">
              <w:rPr>
                <w:sz w:val="24"/>
              </w:rPr>
              <w:t>/</w:t>
            </w:r>
            <w:r w:rsidRPr="00A57266">
              <w:rPr>
                <w:rFonts w:ascii="宋体" w:hAnsi="宋体"/>
                <w:sz w:val="24"/>
              </w:rPr>
              <w:t>用户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0DB54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sz w:val="24"/>
              </w:rPr>
              <w:t>高</w:t>
            </w:r>
          </w:p>
        </w:tc>
      </w:tr>
      <w:tr w:rsidR="002D2AD0" w:rsidRPr="00A57266" w14:paraId="7082DD2B" w14:textId="77777777" w:rsidTr="00F065B3">
        <w:tc>
          <w:tcPr>
            <w:tcW w:w="9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2C0CA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用户管理</w:t>
            </w:r>
          </w:p>
        </w:tc>
        <w:tc>
          <w:tcPr>
            <w:tcW w:w="2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ABACF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、</w:t>
            </w:r>
            <w:r w:rsidRPr="00A57266">
              <w:rPr>
                <w:sz w:val="24"/>
              </w:rPr>
              <w:t>角色</w:t>
            </w:r>
            <w:r w:rsidRPr="00A57266">
              <w:rPr>
                <w:rFonts w:ascii="宋体" w:hAnsi="宋体"/>
                <w:sz w:val="24"/>
              </w:rPr>
              <w:t>修改、状态切换、</w:t>
            </w:r>
            <w:r w:rsidRPr="00A57266">
              <w:rPr>
                <w:sz w:val="24"/>
              </w:rPr>
              <w:t>重</w:t>
            </w:r>
            <w:r w:rsidRPr="00A57266">
              <w:rPr>
                <w:rFonts w:ascii="宋体" w:hAnsi="宋体"/>
                <w:sz w:val="24"/>
              </w:rPr>
              <w:t>置密码、删</w:t>
            </w:r>
            <w:r w:rsidRPr="00A57266">
              <w:rPr>
                <w:sz w:val="24"/>
              </w:rPr>
              <w:t>除</w:t>
            </w:r>
          </w:p>
        </w:tc>
        <w:tc>
          <w:tcPr>
            <w:tcW w:w="8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D5E3C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  <w:tc>
          <w:tcPr>
            <w:tcW w:w="6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4DEC5" w14:textId="77777777" w:rsidR="002D2AD0" w:rsidRPr="00A57266" w:rsidRDefault="002D2AD0" w:rsidP="00F065B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中</w:t>
            </w:r>
          </w:p>
        </w:tc>
      </w:tr>
    </w:tbl>
    <w:p w14:paraId="7B41F624" w14:textId="2DC52325" w:rsidR="008959D5" w:rsidRPr="00A57266" w:rsidRDefault="008959D5" w:rsidP="008959D5">
      <w:pPr>
        <w:ind w:firstLine="480"/>
        <w:rPr>
          <w:sz w:val="24"/>
        </w:rPr>
      </w:pPr>
    </w:p>
    <w:p w14:paraId="38E12BD6" w14:textId="47237F7A" w:rsidR="008959D5" w:rsidRPr="00A57266" w:rsidRDefault="008959D5" w:rsidP="00F065B3">
      <w:pPr>
        <w:pStyle w:val="2"/>
      </w:pPr>
      <w:bookmarkStart w:id="45" w:name="_Toc228192525"/>
      <w:r w:rsidRPr="00A57266">
        <w:t>（</w:t>
      </w:r>
      <w:r w:rsidRPr="00A57266">
        <w:rPr>
          <w:rFonts w:ascii="宋体" w:hAnsi="宋体"/>
        </w:rPr>
        <w:t>二</w:t>
      </w:r>
      <w:r w:rsidRPr="00A57266">
        <w:t>）非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性</w:t>
      </w:r>
      <w:r w:rsidRPr="00A57266">
        <w:t>需</w:t>
      </w:r>
      <w:r w:rsidRPr="00A57266">
        <w:rPr>
          <w:rFonts w:ascii="宋体" w:hAnsi="宋体"/>
        </w:rPr>
        <w:t>求分析</w:t>
      </w:r>
      <w:bookmarkEnd w:id="45"/>
    </w:p>
    <w:p w14:paraId="089D01D1" w14:textId="303D2999" w:rsidR="008959D5" w:rsidRPr="00F065B3" w:rsidRDefault="002C26A0" w:rsidP="00F065B3">
      <w:pPr>
        <w:pStyle w:val="3"/>
        <w:ind w:firstLine="482"/>
      </w:pPr>
      <w:bookmarkStart w:id="46" w:name="_Toc228192526"/>
      <w:r w:rsidRPr="00A57266">
        <w:rPr>
          <w:rFonts w:hint="eastAsia"/>
        </w:rPr>
        <w:t xml:space="preserve">1. </w:t>
      </w:r>
      <w:r w:rsidR="008959D5" w:rsidRPr="00A57266">
        <w:rPr>
          <w:rFonts w:ascii="宋体" w:hAnsi="宋体" w:hint="eastAsia"/>
        </w:rPr>
        <w:t>性</w:t>
      </w:r>
      <w:r w:rsidR="008959D5" w:rsidRPr="00A57266">
        <w:rPr>
          <w:rFonts w:hint="eastAsia"/>
        </w:rPr>
        <w:t>能需</w:t>
      </w:r>
      <w:r w:rsidR="008959D5" w:rsidRPr="00A57266">
        <w:rPr>
          <w:rFonts w:ascii="宋体" w:hAnsi="宋体" w:hint="eastAsia"/>
        </w:rPr>
        <w:t>求</w:t>
      </w:r>
      <w:bookmarkEnd w:id="46"/>
    </w:p>
    <w:p w14:paraId="4E9C399E" w14:textId="77777777" w:rsidR="002D2AD0" w:rsidRPr="00A57266" w:rsidRDefault="002D2AD0" w:rsidP="008959D5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系统应具备</w:t>
      </w:r>
      <w:r w:rsidRPr="00A57266">
        <w:rPr>
          <w:sz w:val="24"/>
        </w:rPr>
        <w:t>良</w:t>
      </w:r>
      <w:r w:rsidRPr="00A57266">
        <w:rPr>
          <w:rFonts w:ascii="宋体" w:hAnsi="宋体"/>
          <w:sz w:val="24"/>
        </w:rPr>
        <w:t>好的响应</w:t>
      </w:r>
      <w:r w:rsidRPr="00A57266">
        <w:rPr>
          <w:sz w:val="24"/>
        </w:rPr>
        <w:t>速</w:t>
      </w:r>
      <w:r w:rsidRPr="00A57266">
        <w:rPr>
          <w:rFonts w:ascii="宋体" w:hAnsi="宋体"/>
          <w:sz w:val="24"/>
        </w:rPr>
        <w:t>度和处理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力。核心</w:t>
      </w:r>
      <w:r w:rsidRPr="00A57266">
        <w:rPr>
          <w:sz w:val="24"/>
        </w:rPr>
        <w:t>API</w:t>
      </w:r>
      <w:r w:rsidRPr="00A57266">
        <w:rPr>
          <w:rFonts w:ascii="宋体" w:hAnsi="宋体"/>
          <w:sz w:val="24"/>
        </w:rPr>
        <w:t>接口的平均响应时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应</w:t>
      </w:r>
      <w:r w:rsidRPr="00A57266">
        <w:rPr>
          <w:rFonts w:ascii="宋体" w:hAnsi="宋体"/>
          <w:sz w:val="24"/>
        </w:rPr>
        <w:lastRenderedPageBreak/>
        <w:t>不</w:t>
      </w:r>
      <w:r w:rsidRPr="00A57266">
        <w:rPr>
          <w:sz w:val="24"/>
        </w:rPr>
        <w:t>超过</w:t>
      </w:r>
      <w:r w:rsidRPr="00A57266">
        <w:rPr>
          <w:sz w:val="24"/>
        </w:rPr>
        <w:t>500</w:t>
      </w:r>
      <w:r w:rsidRPr="00A57266">
        <w:rPr>
          <w:rFonts w:ascii="宋体" w:hAnsi="宋体"/>
          <w:sz w:val="24"/>
        </w:rPr>
        <w:t>毫秒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其中简单查</w:t>
      </w:r>
      <w:r w:rsidRPr="00A57266">
        <w:rPr>
          <w:sz w:val="24"/>
        </w:rPr>
        <w:t>询</w:t>
      </w:r>
      <w:r w:rsidRPr="00A57266">
        <w:rPr>
          <w:rFonts w:ascii="宋体" w:hAnsi="宋体"/>
          <w:sz w:val="24"/>
        </w:rPr>
        <w:t>接口的响应时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应不</w:t>
      </w:r>
      <w:r w:rsidRPr="00A57266">
        <w:rPr>
          <w:sz w:val="24"/>
        </w:rPr>
        <w:t>超过</w:t>
      </w:r>
      <w:r w:rsidRPr="00A57266">
        <w:rPr>
          <w:sz w:val="24"/>
        </w:rPr>
        <w:t>200</w:t>
      </w:r>
      <w:r w:rsidRPr="00A57266">
        <w:rPr>
          <w:rFonts w:ascii="宋体" w:hAnsi="宋体"/>
          <w:sz w:val="24"/>
        </w:rPr>
        <w:t>毫秒。分</w:t>
      </w:r>
      <w:r w:rsidRPr="00A57266">
        <w:rPr>
          <w:sz w:val="24"/>
        </w:rPr>
        <w:t>页</w:t>
      </w:r>
      <w:r w:rsidRPr="00A57266">
        <w:rPr>
          <w:rFonts w:ascii="宋体" w:hAnsi="宋体"/>
          <w:sz w:val="24"/>
        </w:rPr>
        <w:t>查</w:t>
      </w:r>
      <w:r w:rsidRPr="00A57266">
        <w:rPr>
          <w:sz w:val="24"/>
        </w:rPr>
        <w:t>询</w:t>
      </w:r>
      <w:r w:rsidRPr="00A57266">
        <w:rPr>
          <w:rFonts w:ascii="宋体" w:hAnsi="宋体"/>
          <w:sz w:val="24"/>
        </w:rPr>
        <w:t>接口在数据</w:t>
      </w:r>
      <w:r w:rsidRPr="00A57266">
        <w:rPr>
          <w:sz w:val="24"/>
        </w:rPr>
        <w:t>量达</w:t>
      </w:r>
      <w:r w:rsidRPr="00A57266">
        <w:rPr>
          <w:rFonts w:ascii="宋体" w:hAnsi="宋体"/>
          <w:sz w:val="24"/>
        </w:rPr>
        <w:t>到一万条</w:t>
      </w:r>
      <w:r w:rsidRPr="00A57266">
        <w:rPr>
          <w:sz w:val="24"/>
        </w:rPr>
        <w:t>记</w:t>
      </w:r>
      <w:r w:rsidRPr="00A57266">
        <w:rPr>
          <w:rFonts w:ascii="宋体" w:hAnsi="宋体"/>
          <w:sz w:val="24"/>
        </w:rPr>
        <w:t>录时仍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保持流畅的交互体</w:t>
      </w:r>
      <w:r w:rsidRPr="00A57266">
        <w:rPr>
          <w:sz w:val="24"/>
        </w:rPr>
        <w:t>验</w:t>
      </w:r>
      <w:r w:rsidRPr="00A57266">
        <w:rPr>
          <w:rFonts w:ascii="宋体" w:hAnsi="宋体"/>
          <w:sz w:val="24"/>
        </w:rPr>
        <w:t>。前端</w:t>
      </w:r>
      <w:r w:rsidRPr="00A57266">
        <w:rPr>
          <w:sz w:val="24"/>
        </w:rPr>
        <w:t>页面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首</w:t>
      </w:r>
      <w:r w:rsidRPr="00A57266">
        <w:rPr>
          <w:rFonts w:ascii="宋体" w:hAnsi="宋体"/>
          <w:sz w:val="24"/>
        </w:rPr>
        <w:t>次加</w:t>
      </w:r>
      <w:r w:rsidRPr="00A57266">
        <w:rPr>
          <w:sz w:val="24"/>
        </w:rPr>
        <w:t>载</w:t>
      </w:r>
      <w:r w:rsidRPr="00A57266">
        <w:rPr>
          <w:rFonts w:ascii="宋体" w:hAnsi="宋体"/>
          <w:sz w:val="24"/>
        </w:rPr>
        <w:t>时</w:t>
      </w:r>
      <w:r w:rsidRPr="00A57266">
        <w:rPr>
          <w:sz w:val="24"/>
        </w:rPr>
        <w:t>间</w:t>
      </w:r>
      <w:r w:rsidRPr="00A57266">
        <w:rPr>
          <w:rFonts w:ascii="宋体" w:hAnsi="宋体"/>
          <w:sz w:val="24"/>
        </w:rPr>
        <w:t>应不</w:t>
      </w:r>
      <w:r w:rsidRPr="00A57266">
        <w:rPr>
          <w:sz w:val="24"/>
        </w:rPr>
        <w:t>超过</w:t>
      </w:r>
      <w:r w:rsidRPr="00A57266">
        <w:rPr>
          <w:sz w:val="24"/>
        </w:rPr>
        <w:t>3</w:t>
      </w:r>
      <w:r w:rsidRPr="00A57266">
        <w:rPr>
          <w:rFonts w:ascii="宋体" w:hAnsi="宋体"/>
          <w:sz w:val="24"/>
        </w:rPr>
        <w:t>秒。</w:t>
      </w:r>
    </w:p>
    <w:p w14:paraId="7AE38789" w14:textId="75DB9173" w:rsidR="008959D5" w:rsidRPr="00A57266" w:rsidRDefault="008959D5" w:rsidP="00F065B3">
      <w:pPr>
        <w:pStyle w:val="3"/>
        <w:numPr>
          <w:ilvl w:val="0"/>
          <w:numId w:val="15"/>
        </w:numPr>
        <w:ind w:firstLineChars="0"/>
      </w:pPr>
      <w:bookmarkStart w:id="47" w:name="_Toc228192527"/>
      <w:r w:rsidRPr="00A57266">
        <w:rPr>
          <w:rFonts w:hint="eastAsia"/>
        </w:rPr>
        <w:t>安全需求</w:t>
      </w:r>
      <w:bookmarkEnd w:id="47"/>
    </w:p>
    <w:p w14:paraId="781A4DBA" w14:textId="77777777" w:rsidR="002D2AD0" w:rsidRPr="00A57266" w:rsidRDefault="002D2AD0" w:rsidP="008959D5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系统应保</w:t>
      </w:r>
      <w:r w:rsidRPr="00A57266">
        <w:rPr>
          <w:sz w:val="24"/>
        </w:rPr>
        <w:t>障</w:t>
      </w:r>
      <w:r w:rsidRPr="00A57266">
        <w:rPr>
          <w:rFonts w:ascii="宋体" w:hAnsi="宋体"/>
          <w:sz w:val="24"/>
        </w:rPr>
        <w:t>数据安全和</w:t>
      </w:r>
      <w:r w:rsidRPr="00A57266">
        <w:rPr>
          <w:sz w:val="24"/>
        </w:rPr>
        <w:t>访问</w:t>
      </w:r>
      <w:r w:rsidRPr="00A57266">
        <w:rPr>
          <w:rFonts w:ascii="宋体" w:hAnsi="宋体"/>
          <w:sz w:val="24"/>
        </w:rPr>
        <w:t>安全。用户密码</w:t>
      </w:r>
      <w:r w:rsidRPr="00A57266">
        <w:rPr>
          <w:sz w:val="24"/>
        </w:rPr>
        <w:t>须</w:t>
      </w:r>
      <w:r w:rsidRPr="00A57266">
        <w:rPr>
          <w:rFonts w:ascii="宋体" w:hAnsi="宋体"/>
          <w:sz w:val="24"/>
        </w:rPr>
        <w:t>经</w:t>
      </w:r>
      <w:r w:rsidRPr="00A57266">
        <w:rPr>
          <w:sz w:val="24"/>
        </w:rPr>
        <w:t>MD5</w:t>
      </w:r>
      <w:r w:rsidRPr="00A57266">
        <w:rPr>
          <w:rFonts w:ascii="宋体" w:hAnsi="宋体"/>
          <w:sz w:val="24"/>
        </w:rPr>
        <w:t>加密后存储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不以明文形式保存在数据库中。用户</w:t>
      </w:r>
      <w:r w:rsidRPr="00A57266">
        <w:rPr>
          <w:sz w:val="24"/>
        </w:rPr>
        <w:t>认证采</w:t>
      </w:r>
      <w:r w:rsidRPr="00A57266">
        <w:rPr>
          <w:rFonts w:ascii="宋体" w:hAnsi="宋体"/>
          <w:sz w:val="24"/>
        </w:rPr>
        <w:t>用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机制</w:t>
      </w:r>
      <w:r w:rsidRPr="00A57266">
        <w:rPr>
          <w:sz w:val="24"/>
        </w:rPr>
        <w:t>，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存储于服务端内存</w:t>
      </w:r>
      <w:r w:rsidRPr="00A57266">
        <w:rPr>
          <w:sz w:val="24"/>
        </w:rPr>
        <w:t>（</w:t>
      </w:r>
      <w:r w:rsidRPr="00A57266">
        <w:rPr>
          <w:sz w:val="24"/>
        </w:rPr>
        <w:t>ConcurrentHashMap</w:t>
      </w:r>
      <w:r w:rsidRPr="00A57266">
        <w:rPr>
          <w:rFonts w:ascii="宋体" w:hAnsi="宋体"/>
          <w:sz w:val="24"/>
        </w:rPr>
        <w:t>保</w:t>
      </w:r>
      <w:r w:rsidRPr="00A57266">
        <w:rPr>
          <w:sz w:val="24"/>
        </w:rPr>
        <w:t>证</w:t>
      </w:r>
      <w:r w:rsidRPr="00A57266">
        <w:rPr>
          <w:rFonts w:ascii="宋体" w:hAnsi="宋体"/>
          <w:sz w:val="24"/>
        </w:rPr>
        <w:t>线程安全</w:t>
      </w:r>
      <w:r w:rsidRPr="00A57266">
        <w:rPr>
          <w:sz w:val="24"/>
        </w:rPr>
        <w:t>），</w:t>
      </w:r>
      <w:r w:rsidRPr="00A57266">
        <w:rPr>
          <w:rFonts w:ascii="宋体" w:hAnsi="宋体"/>
          <w:sz w:val="24"/>
        </w:rPr>
        <w:t>每次</w:t>
      </w:r>
      <w:r w:rsidRPr="00A57266">
        <w:rPr>
          <w:sz w:val="24"/>
        </w:rPr>
        <w:t>请</w:t>
      </w:r>
      <w:r w:rsidRPr="00A57266">
        <w:rPr>
          <w:rFonts w:ascii="宋体" w:hAnsi="宋体"/>
          <w:sz w:val="24"/>
        </w:rPr>
        <w:t>求</w:t>
      </w:r>
      <w:r w:rsidRPr="00A57266">
        <w:rPr>
          <w:sz w:val="24"/>
        </w:rPr>
        <w:t>通过</w:t>
      </w:r>
      <w:r w:rsidRPr="00A57266">
        <w:rPr>
          <w:sz w:val="24"/>
        </w:rPr>
        <w:t>Authorization</w:t>
      </w:r>
      <w:r w:rsidRPr="00A57266">
        <w:rPr>
          <w:sz w:val="24"/>
        </w:rPr>
        <w:t>请</w:t>
      </w:r>
      <w:r w:rsidRPr="00A57266">
        <w:rPr>
          <w:rFonts w:ascii="宋体" w:hAnsi="宋体"/>
          <w:sz w:val="24"/>
        </w:rPr>
        <w:t>求头传</w:t>
      </w:r>
      <w:r w:rsidRPr="00A57266">
        <w:rPr>
          <w:sz w:val="24"/>
        </w:rPr>
        <w:t>递</w:t>
      </w:r>
      <w:r w:rsidRPr="00A57266">
        <w:rPr>
          <w:sz w:val="24"/>
        </w:rPr>
        <w:t>Token</w:t>
      </w:r>
      <w:r w:rsidRPr="00A57266">
        <w:rPr>
          <w:sz w:val="24"/>
        </w:rPr>
        <w:t>进行身</w:t>
      </w:r>
      <w:r w:rsidRPr="00A57266">
        <w:rPr>
          <w:rFonts w:ascii="宋体" w:hAnsi="宋体"/>
          <w:sz w:val="24"/>
        </w:rPr>
        <w:t>份</w:t>
      </w:r>
      <w:r w:rsidRPr="00A57266">
        <w:rPr>
          <w:sz w:val="24"/>
        </w:rPr>
        <w:t>验证</w:t>
      </w:r>
      <w:r w:rsidRPr="00A57266">
        <w:rPr>
          <w:rFonts w:ascii="宋体" w:hAnsi="宋体"/>
          <w:sz w:val="24"/>
        </w:rPr>
        <w:t>。后端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登录拦截器对受保护的</w:t>
      </w:r>
      <w:r w:rsidRPr="00A57266">
        <w:rPr>
          <w:sz w:val="24"/>
        </w:rPr>
        <w:t>API</w:t>
      </w:r>
      <w:r w:rsidRPr="00A57266">
        <w:rPr>
          <w:rFonts w:ascii="宋体" w:hAnsi="宋体"/>
          <w:sz w:val="24"/>
        </w:rPr>
        <w:t>接口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统一的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校</w:t>
      </w:r>
      <w:r w:rsidRPr="00A57266">
        <w:rPr>
          <w:sz w:val="24"/>
        </w:rPr>
        <w:t>验，</w:t>
      </w:r>
      <w:r w:rsidRPr="00A57266">
        <w:rPr>
          <w:rFonts w:ascii="宋体" w:hAnsi="宋体"/>
          <w:sz w:val="24"/>
        </w:rPr>
        <w:t>未</w:t>
      </w:r>
      <w:r w:rsidRPr="00A57266">
        <w:rPr>
          <w:sz w:val="24"/>
        </w:rPr>
        <w:t>通过认证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请</w:t>
      </w:r>
      <w:r w:rsidRPr="00A57266">
        <w:rPr>
          <w:rFonts w:ascii="宋体" w:hAnsi="宋体"/>
          <w:sz w:val="24"/>
        </w:rPr>
        <w:t>求</w:t>
      </w:r>
      <w:r w:rsidRPr="00A57266">
        <w:rPr>
          <w:sz w:val="24"/>
        </w:rPr>
        <w:t>返</w:t>
      </w:r>
      <w:r w:rsidRPr="00A57266">
        <w:rPr>
          <w:rFonts w:ascii="宋体" w:hAnsi="宋体"/>
          <w:sz w:val="24"/>
        </w:rPr>
        <w:t>回</w:t>
      </w:r>
      <w:r w:rsidRPr="00A57266">
        <w:rPr>
          <w:sz w:val="24"/>
        </w:rPr>
        <w:t>401</w:t>
      </w:r>
      <w:r w:rsidRPr="00A57266">
        <w:rPr>
          <w:rFonts w:ascii="宋体" w:hAnsi="宋体"/>
          <w:sz w:val="24"/>
        </w:rPr>
        <w:t>状态码。</w:t>
      </w:r>
    </w:p>
    <w:p w14:paraId="2A600642" w14:textId="32C48030" w:rsidR="008959D5" w:rsidRPr="00A57266" w:rsidRDefault="008959D5" w:rsidP="00F065B3">
      <w:pPr>
        <w:pStyle w:val="3"/>
        <w:numPr>
          <w:ilvl w:val="0"/>
          <w:numId w:val="15"/>
        </w:numPr>
        <w:ind w:firstLineChars="0"/>
      </w:pPr>
      <w:bookmarkStart w:id="48" w:name="_Toc228192528"/>
      <w:r w:rsidRPr="00A57266">
        <w:rPr>
          <w:rFonts w:hint="eastAsia"/>
        </w:rPr>
        <w:t>可用性需求</w:t>
      </w:r>
      <w:bookmarkEnd w:id="48"/>
    </w:p>
    <w:p w14:paraId="33DF3E37" w14:textId="7EEB77CE" w:rsidR="002D2AD0" w:rsidRPr="00A57266" w:rsidRDefault="002D2AD0" w:rsidP="008959D5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系统界</w:t>
      </w:r>
      <w:r w:rsidRPr="00A57266">
        <w:rPr>
          <w:sz w:val="24"/>
        </w:rPr>
        <w:t>面设计</w:t>
      </w:r>
      <w:r w:rsidRPr="00A57266">
        <w:rPr>
          <w:rFonts w:ascii="宋体" w:hAnsi="宋体"/>
          <w:sz w:val="24"/>
        </w:rPr>
        <w:t>应简洁直</w:t>
      </w:r>
      <w:r w:rsidRPr="00A57266">
        <w:rPr>
          <w:sz w:val="24"/>
        </w:rPr>
        <w:t>观，</w:t>
      </w:r>
      <w:r w:rsidRPr="00A57266">
        <w:rPr>
          <w:rFonts w:ascii="宋体" w:hAnsi="宋体"/>
          <w:sz w:val="24"/>
        </w:rPr>
        <w:t>操作流程符合用户习惯。所有</w:t>
      </w:r>
      <w:r w:rsidRPr="00A57266">
        <w:rPr>
          <w:sz w:val="24"/>
        </w:rPr>
        <w:t>表</w:t>
      </w:r>
      <w:r w:rsidRPr="00A57266">
        <w:rPr>
          <w:rFonts w:ascii="宋体" w:hAnsi="宋体"/>
          <w:sz w:val="24"/>
        </w:rPr>
        <w:t>单操作均应提供</w:t>
      </w:r>
      <w:r w:rsidRPr="00A57266">
        <w:rPr>
          <w:sz w:val="24"/>
        </w:rPr>
        <w:t>输</w:t>
      </w:r>
      <w:r w:rsidRPr="00A57266">
        <w:rPr>
          <w:rFonts w:ascii="宋体" w:hAnsi="宋体"/>
          <w:sz w:val="24"/>
        </w:rPr>
        <w:t>入校</w:t>
      </w:r>
      <w:r w:rsidRPr="00A57266">
        <w:rPr>
          <w:sz w:val="24"/>
        </w:rPr>
        <w:t>验</w:t>
      </w:r>
      <w:r w:rsidRPr="00A57266">
        <w:rPr>
          <w:rFonts w:ascii="宋体" w:hAnsi="宋体"/>
          <w:sz w:val="24"/>
        </w:rPr>
        <w:t>和友好的</w:t>
      </w:r>
      <w:r w:rsidRPr="00A57266">
        <w:rPr>
          <w:sz w:val="24"/>
        </w:rPr>
        <w:t>错误</w:t>
      </w:r>
      <w:r w:rsidRPr="00A57266">
        <w:rPr>
          <w:rFonts w:ascii="宋体" w:hAnsi="宋体"/>
          <w:sz w:val="24"/>
        </w:rPr>
        <w:t>提示。系统应具备全局异常处理机制</w:t>
      </w:r>
      <w:r w:rsidRPr="00A57266">
        <w:rPr>
          <w:sz w:val="24"/>
        </w:rPr>
        <w:t>，避</w:t>
      </w:r>
      <w:r w:rsidRPr="00A57266">
        <w:rPr>
          <w:rFonts w:ascii="宋体" w:hAnsi="宋体"/>
          <w:sz w:val="24"/>
        </w:rPr>
        <w:t>免将技术</w:t>
      </w:r>
      <w:r w:rsidRPr="00A57266">
        <w:rPr>
          <w:sz w:val="24"/>
        </w:rPr>
        <w:t>错误</w:t>
      </w:r>
      <w:r w:rsidRPr="00A57266">
        <w:rPr>
          <w:rFonts w:ascii="宋体" w:hAnsi="宋体"/>
          <w:sz w:val="24"/>
        </w:rPr>
        <w:t>信息直接暴</w:t>
      </w:r>
      <w:r w:rsidRPr="00A57266">
        <w:rPr>
          <w:sz w:val="24"/>
        </w:rPr>
        <w:t>露</w:t>
      </w:r>
      <w:r w:rsidRPr="00A57266">
        <w:rPr>
          <w:rFonts w:ascii="宋体" w:hAnsi="宋体"/>
          <w:sz w:val="24"/>
        </w:rPr>
        <w:t>给终端用户。前端应对网络异常和服务端</w:t>
      </w:r>
      <w:r w:rsidRPr="00A57266">
        <w:rPr>
          <w:sz w:val="24"/>
        </w:rPr>
        <w:t>错误进行</w:t>
      </w:r>
      <w:r w:rsidRPr="00A57266">
        <w:rPr>
          <w:rFonts w:ascii="宋体" w:hAnsi="宋体"/>
          <w:sz w:val="24"/>
        </w:rPr>
        <w:t>统一处理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确保用户在异常场景下也</w:t>
      </w:r>
      <w:r w:rsidRPr="00A57266">
        <w:rPr>
          <w:sz w:val="24"/>
        </w:rPr>
        <w:t>能获</w:t>
      </w:r>
      <w:r w:rsidRPr="00A57266">
        <w:rPr>
          <w:rFonts w:ascii="宋体" w:hAnsi="宋体"/>
          <w:sz w:val="24"/>
        </w:rPr>
        <w:t>得清晰的反</w:t>
      </w:r>
      <w:r w:rsidRPr="00A57266">
        <w:rPr>
          <w:sz w:val="24"/>
        </w:rPr>
        <w:t>馈</w:t>
      </w:r>
      <w:r w:rsidRPr="00A57266">
        <w:rPr>
          <w:rFonts w:ascii="宋体" w:hAnsi="宋体"/>
          <w:sz w:val="24"/>
        </w:rPr>
        <w:t>。</w:t>
      </w:r>
    </w:p>
    <w:p w14:paraId="56080EA5" w14:textId="5C788739" w:rsidR="008959D5" w:rsidRPr="00A57266" w:rsidRDefault="008959D5" w:rsidP="00F065B3">
      <w:pPr>
        <w:pStyle w:val="3"/>
        <w:numPr>
          <w:ilvl w:val="0"/>
          <w:numId w:val="15"/>
        </w:numPr>
        <w:ind w:firstLineChars="0"/>
      </w:pPr>
      <w:bookmarkStart w:id="49" w:name="_Toc228192529"/>
      <w:r w:rsidRPr="00A57266">
        <w:rPr>
          <w:rFonts w:hint="eastAsia"/>
        </w:rPr>
        <w:t>可扩展性需求</w:t>
      </w:r>
      <w:bookmarkEnd w:id="49"/>
    </w:p>
    <w:p w14:paraId="5C0BE3F9" w14:textId="0B73015D" w:rsidR="002D2AD0" w:rsidRPr="00A57266" w:rsidRDefault="002D2AD0" w:rsidP="008959D5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系统架构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应</w:t>
      </w:r>
      <w:r w:rsidRPr="00A57266">
        <w:rPr>
          <w:sz w:val="24"/>
        </w:rPr>
        <w:t>遵</w:t>
      </w:r>
      <w:r w:rsidRPr="00A57266">
        <w:rPr>
          <w:rFonts w:ascii="宋体" w:hAnsi="宋体"/>
          <w:sz w:val="24"/>
        </w:rPr>
        <w:t>循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内</w:t>
      </w:r>
      <w:r w:rsidRPr="00A57266">
        <w:rPr>
          <w:sz w:val="24"/>
        </w:rPr>
        <w:t>聚</w:t>
      </w:r>
      <w:r w:rsidRPr="00A57266">
        <w:rPr>
          <w:rFonts w:ascii="宋体" w:hAnsi="宋体"/>
          <w:sz w:val="24"/>
        </w:rPr>
        <w:t>低</w:t>
      </w:r>
      <w:r w:rsidRPr="00A57266">
        <w:rPr>
          <w:sz w:val="24"/>
        </w:rPr>
        <w:t>耦</w:t>
      </w:r>
      <w:r w:rsidRPr="00A57266">
        <w:rPr>
          <w:rFonts w:ascii="宋体" w:hAnsi="宋体"/>
          <w:sz w:val="24"/>
        </w:rPr>
        <w:t>合原则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便于后续功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扩展。后端按照</w:t>
      </w:r>
      <w:r w:rsidRPr="00A57266">
        <w:rPr>
          <w:sz w:val="24"/>
        </w:rPr>
        <w:t>Controller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Service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Mapper</w:t>
      </w:r>
      <w:r w:rsidRPr="00A57266">
        <w:rPr>
          <w:rFonts w:ascii="宋体" w:hAnsi="宋体"/>
          <w:sz w:val="24"/>
        </w:rPr>
        <w:t>三层架构组织代码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各层</w:t>
      </w:r>
      <w:r w:rsidRPr="00A57266">
        <w:rPr>
          <w:sz w:val="24"/>
        </w:rPr>
        <w:t>通过</w:t>
      </w:r>
      <w:r w:rsidRPr="00A57266">
        <w:rPr>
          <w:rFonts w:ascii="宋体" w:hAnsi="宋体"/>
          <w:sz w:val="24"/>
        </w:rPr>
        <w:t>接口</w:t>
      </w:r>
      <w:r w:rsidRPr="00A57266">
        <w:rPr>
          <w:sz w:val="24"/>
        </w:rPr>
        <w:t>解耦</w:t>
      </w:r>
      <w:r w:rsidRPr="00A57266">
        <w:rPr>
          <w:rFonts w:ascii="宋体" w:hAnsi="宋体"/>
          <w:sz w:val="24"/>
        </w:rPr>
        <w:t>。前端按照</w:t>
      </w:r>
      <w:r w:rsidRPr="00A57266">
        <w:rPr>
          <w:sz w:val="24"/>
        </w:rPr>
        <w:t>Views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Router</w:t>
      </w:r>
      <w:r w:rsidRPr="00A57266">
        <w:rPr>
          <w:rFonts w:ascii="宋体" w:hAnsi="宋体"/>
          <w:sz w:val="24"/>
        </w:rPr>
        <w:t>、</w:t>
      </w:r>
      <w:r w:rsidRPr="00A57266">
        <w:rPr>
          <w:sz w:val="24"/>
        </w:rPr>
        <w:t>API</w:t>
      </w:r>
      <w:r w:rsidRPr="00A57266">
        <w:rPr>
          <w:rFonts w:ascii="宋体" w:hAnsi="宋体"/>
          <w:sz w:val="24"/>
        </w:rPr>
        <w:t>和公共组件的结构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模块化组织。</w:t>
      </w:r>
    </w:p>
    <w:p w14:paraId="4F35BC32" w14:textId="645D47A0" w:rsidR="002D2AD0" w:rsidRPr="00A57266" w:rsidRDefault="008959D5" w:rsidP="00F065B3">
      <w:pPr>
        <w:pStyle w:val="2"/>
        <w:rPr>
          <w:rFonts w:ascii="Times New Roman" w:hAnsi="Times New Roman"/>
        </w:rPr>
      </w:pPr>
      <w:bookmarkStart w:id="50" w:name="_Toc228192530"/>
      <w:r w:rsidRPr="00A57266">
        <w:rPr>
          <w:rFonts w:ascii="Times New Roman" w:hAnsi="Times New Roman"/>
        </w:rPr>
        <w:t>（</w:t>
      </w:r>
      <w:r w:rsidRPr="00A57266">
        <w:t>三</w:t>
      </w:r>
      <w:r w:rsidRPr="00A57266">
        <w:rPr>
          <w:rFonts w:ascii="Times New Roman" w:hAnsi="Times New Roman"/>
        </w:rPr>
        <w:t>）</w:t>
      </w:r>
      <w:r w:rsidRPr="00A57266">
        <w:t>本章小结</w:t>
      </w:r>
      <w:bookmarkEnd w:id="50"/>
    </w:p>
    <w:p w14:paraId="5B81A3DA" w14:textId="77777777" w:rsidR="002D2AD0" w:rsidRPr="00A57266" w:rsidRDefault="002D2AD0" w:rsidP="008959D5">
      <w:pPr>
        <w:spacing w:line="360" w:lineRule="auto"/>
        <w:ind w:firstLineChars="200" w:firstLine="480"/>
        <w:rPr>
          <w:sz w:val="24"/>
        </w:rPr>
      </w:pPr>
      <w:r w:rsidRPr="00A57266">
        <w:rPr>
          <w:rFonts w:ascii="宋体" w:hAnsi="宋体"/>
          <w:sz w:val="24"/>
        </w:rPr>
        <w:t>本章从功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求和</w:t>
      </w:r>
      <w:r w:rsidRPr="00A57266">
        <w:rPr>
          <w:sz w:val="24"/>
        </w:rPr>
        <w:t>非</w:t>
      </w:r>
      <w:r w:rsidRPr="00A57266">
        <w:rPr>
          <w:rFonts w:ascii="宋体" w:hAnsi="宋体"/>
          <w:sz w:val="24"/>
        </w:rPr>
        <w:t>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求两个维度对图书管理系统</w:t>
      </w:r>
      <w:r w:rsidRPr="00A57266">
        <w:rPr>
          <w:sz w:val="24"/>
        </w:rPr>
        <w:t>进行</w:t>
      </w:r>
      <w:r w:rsidRPr="00A57266">
        <w:rPr>
          <w:rFonts w:ascii="宋体" w:hAnsi="宋体"/>
          <w:sz w:val="24"/>
        </w:rPr>
        <w:t>了全</w:t>
      </w:r>
      <w:r w:rsidRPr="00A57266">
        <w:rPr>
          <w:sz w:val="24"/>
        </w:rPr>
        <w:t>面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求分析。功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求涵盖用户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、图书管理、分类管理、借</w:t>
      </w:r>
      <w:r w:rsidRPr="00A57266">
        <w:rPr>
          <w:sz w:val="24"/>
        </w:rPr>
        <w:t>阅</w:t>
      </w:r>
      <w:r w:rsidRPr="00A57266">
        <w:rPr>
          <w:rFonts w:ascii="宋体" w:hAnsi="宋体"/>
          <w:sz w:val="24"/>
        </w:rPr>
        <w:t>管理和用户管理五大核心模块</w:t>
      </w:r>
      <w:r w:rsidRPr="00A57266">
        <w:rPr>
          <w:sz w:val="24"/>
        </w:rPr>
        <w:t>，</w:t>
      </w:r>
      <w:r w:rsidRPr="00A57266">
        <w:rPr>
          <w:rFonts w:ascii="宋体" w:hAnsi="宋体"/>
          <w:sz w:val="24"/>
        </w:rPr>
        <w:t>共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二十余个功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点。</w:t>
      </w:r>
      <w:r w:rsidRPr="00A57266">
        <w:rPr>
          <w:sz w:val="24"/>
        </w:rPr>
        <w:t>非</w:t>
      </w:r>
      <w:r w:rsidRPr="00A57266">
        <w:rPr>
          <w:rFonts w:ascii="宋体" w:hAnsi="宋体"/>
          <w:sz w:val="24"/>
        </w:rPr>
        <w:t>功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性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求从性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、安全、可用性和可扩展性四个方</w:t>
      </w:r>
      <w:r w:rsidRPr="00A57266">
        <w:rPr>
          <w:sz w:val="24"/>
        </w:rPr>
        <w:t>面</w:t>
      </w:r>
      <w:r w:rsidRPr="00A57266">
        <w:rPr>
          <w:rFonts w:ascii="宋体" w:hAnsi="宋体"/>
          <w:sz w:val="24"/>
        </w:rPr>
        <w:t>提出了具体的技术</w:t>
      </w:r>
      <w:r w:rsidRPr="00A57266">
        <w:rPr>
          <w:sz w:val="24"/>
        </w:rPr>
        <w:t>要</w:t>
      </w:r>
      <w:r w:rsidRPr="00A57266">
        <w:rPr>
          <w:rFonts w:ascii="宋体" w:hAnsi="宋体"/>
          <w:sz w:val="24"/>
        </w:rPr>
        <w:t>求。</w:t>
      </w:r>
      <w:r w:rsidRPr="00A57266">
        <w:rPr>
          <w:sz w:val="24"/>
        </w:rPr>
        <w:t>需</w:t>
      </w:r>
      <w:r w:rsidRPr="00A57266">
        <w:rPr>
          <w:rFonts w:ascii="宋体" w:hAnsi="宋体"/>
          <w:sz w:val="24"/>
        </w:rPr>
        <w:t>求分析为后续的系统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和开发实现提供了明确的目标和约束。</w:t>
      </w:r>
    </w:p>
    <w:p w14:paraId="1777CC4C" w14:textId="11E1225C" w:rsidR="002D2AD0" w:rsidRPr="00A57266" w:rsidRDefault="008959D5" w:rsidP="00F065B3">
      <w:pPr>
        <w:pStyle w:val="1"/>
      </w:pPr>
      <w:bookmarkStart w:id="51" w:name="_Toc228192531"/>
      <w:r w:rsidRPr="00A57266">
        <w:lastRenderedPageBreak/>
        <w:t>四、系统需求分析</w:t>
      </w:r>
      <w:bookmarkEnd w:id="51"/>
    </w:p>
    <w:p w14:paraId="69E53AE0" w14:textId="735690ED" w:rsidR="002D2AD0" w:rsidRPr="00A57266" w:rsidRDefault="002C26A0" w:rsidP="00F065B3">
      <w:pPr>
        <w:pStyle w:val="2"/>
      </w:pPr>
      <w:bookmarkStart w:id="52" w:name="_Toc228192532"/>
      <w:r w:rsidRPr="00A57266">
        <w:t>（</w:t>
      </w:r>
      <w:r w:rsidRPr="00A57266">
        <w:rPr>
          <w:rFonts w:ascii="宋体" w:hAnsi="宋体" w:hint="eastAsia"/>
        </w:rPr>
        <w:t>一</w:t>
      </w:r>
      <w:r w:rsidRPr="00A57266">
        <w:t>）</w:t>
      </w:r>
      <w:r w:rsidR="002D2AD0" w:rsidRPr="00A57266">
        <w:rPr>
          <w:rFonts w:ascii="宋体" w:hAnsi="宋体"/>
        </w:rPr>
        <w:t>系统总体</w:t>
      </w:r>
      <w:r w:rsidR="002D2AD0" w:rsidRPr="00A57266">
        <w:t>设计</w:t>
      </w:r>
      <w:bookmarkEnd w:id="52"/>
    </w:p>
    <w:p w14:paraId="1A109737" w14:textId="195641CB" w:rsidR="002D2AD0" w:rsidRPr="00A57266" w:rsidRDefault="002C26A0" w:rsidP="00F065B3">
      <w:pPr>
        <w:pStyle w:val="3"/>
        <w:ind w:firstLine="482"/>
      </w:pPr>
      <w:bookmarkStart w:id="53" w:name="_Toc228192533"/>
      <w:r w:rsidRPr="00A57266">
        <w:rPr>
          <w:rFonts w:hint="eastAsia"/>
        </w:rPr>
        <w:t xml:space="preserve">1. </w:t>
      </w:r>
      <w:r w:rsidR="002D2AD0" w:rsidRPr="00A57266">
        <w:rPr>
          <w:rFonts w:ascii="宋体" w:hAnsi="宋体"/>
        </w:rPr>
        <w:t>系统架构</w:t>
      </w:r>
      <w:r w:rsidR="002D2AD0" w:rsidRPr="00A57266">
        <w:t>设计</w:t>
      </w:r>
      <w:bookmarkEnd w:id="53"/>
    </w:p>
    <w:p w14:paraId="0985EBC8" w14:textId="77777777" w:rsidR="002D2AD0" w:rsidRPr="00A57266" w:rsidRDefault="002D2AD0" w:rsidP="00AB57F4">
      <w:pPr>
        <w:pStyle w:val="af9"/>
        <w:ind w:firstLine="480"/>
      </w:pPr>
      <w:r w:rsidRPr="00A57266">
        <w:rPr>
          <w:rFonts w:ascii="宋体" w:hAnsi="宋体"/>
        </w:rPr>
        <w:t>本系统</w:t>
      </w:r>
      <w:r w:rsidRPr="00A57266">
        <w:t>采</w:t>
      </w:r>
      <w:r w:rsidRPr="00A57266">
        <w:rPr>
          <w:rFonts w:ascii="宋体" w:hAnsi="宋体"/>
        </w:rPr>
        <w:t>用基于</w:t>
      </w:r>
      <w:r w:rsidRPr="00A57266">
        <w:t>B/S</w:t>
      </w:r>
      <w:r w:rsidRPr="00A57266">
        <w:rPr>
          <w:rFonts w:ascii="宋体" w:hAnsi="宋体"/>
        </w:rPr>
        <w:t>模式的前后端分离架构</w:t>
      </w:r>
      <w:r w:rsidRPr="00A57266">
        <w:t>，</w:t>
      </w:r>
      <w:r w:rsidRPr="00A57266">
        <w:rPr>
          <w:rFonts w:ascii="宋体" w:hAnsi="宋体"/>
        </w:rPr>
        <w:t>整体架构分为展示层、网关层、业务层、数据</w:t>
      </w:r>
      <w:r w:rsidRPr="00A57266">
        <w:t>访问</w:t>
      </w:r>
      <w:r w:rsidRPr="00A57266">
        <w:rPr>
          <w:rFonts w:ascii="宋体" w:hAnsi="宋体"/>
        </w:rPr>
        <w:t>层和数据存储层五个层次。</w:t>
      </w:r>
    </w:p>
    <w:p w14:paraId="71B3001D" w14:textId="77777777" w:rsidR="002D2AD0" w:rsidRPr="00A57266" w:rsidRDefault="002D2AD0" w:rsidP="00AB57F4">
      <w:pPr>
        <w:pStyle w:val="af9"/>
        <w:ind w:firstLine="480"/>
      </w:pPr>
      <w:r w:rsidRPr="00F065B3">
        <w:rPr>
          <w:rFonts w:ascii="宋体" w:hAnsi="宋体"/>
        </w:rPr>
        <w:t>展示层</w:t>
      </w:r>
      <w:r w:rsidRPr="00A57266">
        <w:t>：</w:t>
      </w:r>
      <w:r w:rsidRPr="00A57266">
        <w:rPr>
          <w:rFonts w:ascii="宋体" w:hAnsi="宋体"/>
        </w:rPr>
        <w:t>基于</w:t>
      </w:r>
      <w:r w:rsidRPr="00A57266">
        <w:t>Vue.js 3</w:t>
      </w:r>
      <w:r w:rsidRPr="00A57266">
        <w:rPr>
          <w:rFonts w:ascii="宋体" w:hAnsi="宋体"/>
        </w:rPr>
        <w:t>和</w:t>
      </w:r>
      <w:r w:rsidRPr="00A57266">
        <w:t>Element Plus</w:t>
      </w:r>
      <w:r w:rsidRPr="00A57266">
        <w:rPr>
          <w:rFonts w:ascii="宋体" w:hAnsi="宋体"/>
        </w:rPr>
        <w:t>构建的单</w:t>
      </w:r>
      <w:r w:rsidRPr="00A57266">
        <w:t>页面</w:t>
      </w:r>
      <w:r w:rsidRPr="00A57266">
        <w:rPr>
          <w:rFonts w:ascii="宋体" w:hAnsi="宋体"/>
        </w:rPr>
        <w:t>应用</w:t>
      </w:r>
      <w:r w:rsidRPr="00A57266">
        <w:t>（</w:t>
      </w:r>
      <w:r w:rsidRPr="00A57266">
        <w:t>SPA</w:t>
      </w:r>
      <w:r w:rsidRPr="00A57266">
        <w:t>），运行</w:t>
      </w:r>
      <w:r w:rsidRPr="00A57266">
        <w:rPr>
          <w:rFonts w:ascii="宋体" w:hAnsi="宋体"/>
        </w:rPr>
        <w:t>于用户浏</w:t>
      </w:r>
      <w:r w:rsidRPr="00A57266">
        <w:t>览</w:t>
      </w:r>
      <w:r w:rsidRPr="00A57266">
        <w:rPr>
          <w:rFonts w:ascii="宋体" w:hAnsi="宋体"/>
        </w:rPr>
        <w:t>器中</w:t>
      </w:r>
      <w:r w:rsidRPr="00A57266">
        <w:t>，负责页面</w:t>
      </w:r>
      <w:r w:rsidRPr="00A57266">
        <w:rPr>
          <w:rFonts w:ascii="宋体" w:hAnsi="宋体"/>
        </w:rPr>
        <w:t>渲染、用户交互和前端</w:t>
      </w:r>
      <w:r w:rsidRPr="00A57266">
        <w:t>路</w:t>
      </w:r>
      <w:r w:rsidRPr="00A57266">
        <w:rPr>
          <w:rFonts w:ascii="宋体" w:hAnsi="宋体"/>
        </w:rPr>
        <w:t>由管理</w:t>
      </w:r>
      <w:r w:rsidRPr="00A57266">
        <w:t>，通过</w:t>
      </w:r>
      <w:r w:rsidRPr="00A57266">
        <w:t>Axios HTTP</w:t>
      </w:r>
      <w:r w:rsidRPr="00A57266">
        <w:rPr>
          <w:rFonts w:ascii="宋体" w:hAnsi="宋体"/>
        </w:rPr>
        <w:t>客户端向业务层发</w:t>
      </w:r>
      <w:r w:rsidRPr="00A57266">
        <w:t>起</w:t>
      </w:r>
      <w:r w:rsidRPr="00A57266">
        <w:t>API</w:t>
      </w:r>
      <w:r w:rsidRPr="00A57266">
        <w:t>请</w:t>
      </w:r>
      <w:r w:rsidRPr="00A57266">
        <w:rPr>
          <w:rFonts w:ascii="宋体" w:hAnsi="宋体"/>
        </w:rPr>
        <w:t>求。</w:t>
      </w:r>
    </w:p>
    <w:p w14:paraId="7B185C08" w14:textId="77777777" w:rsidR="002D2AD0" w:rsidRPr="00A57266" w:rsidRDefault="002D2AD0" w:rsidP="00AB57F4">
      <w:pPr>
        <w:pStyle w:val="af9"/>
        <w:ind w:firstLine="480"/>
      </w:pPr>
      <w:r w:rsidRPr="00F065B3">
        <w:rPr>
          <w:rFonts w:ascii="宋体" w:hAnsi="宋体"/>
        </w:rPr>
        <w:t>网关层</w:t>
      </w:r>
      <w:r w:rsidRPr="00F065B3">
        <w:t>：</w:t>
      </w:r>
      <w:r w:rsidRPr="00A57266">
        <w:rPr>
          <w:rFonts w:ascii="宋体" w:hAnsi="宋体"/>
        </w:rPr>
        <w:t>在开发环境中由</w:t>
      </w:r>
      <w:r w:rsidRPr="00A57266">
        <w:t>Vite</w:t>
      </w:r>
      <w:r w:rsidRPr="00A57266">
        <w:rPr>
          <w:rFonts w:ascii="宋体" w:hAnsi="宋体"/>
        </w:rPr>
        <w:t>开发服务器的代理功</w:t>
      </w:r>
      <w:r w:rsidRPr="00A57266">
        <w:t>能</w:t>
      </w:r>
      <w:r w:rsidRPr="00A57266">
        <w:rPr>
          <w:rFonts w:ascii="宋体" w:hAnsi="宋体"/>
        </w:rPr>
        <w:t>承担</w:t>
      </w:r>
      <w:r w:rsidRPr="00A57266">
        <w:t>，</w:t>
      </w:r>
      <w:r w:rsidRPr="00A57266">
        <w:rPr>
          <w:rFonts w:ascii="宋体" w:hAnsi="宋体"/>
        </w:rPr>
        <w:t>在生产环境中由</w:t>
      </w:r>
      <w:r w:rsidRPr="00A57266">
        <w:t>Nginx</w:t>
      </w:r>
      <w:r w:rsidRPr="00A57266">
        <w:rPr>
          <w:rFonts w:ascii="宋体" w:hAnsi="宋体"/>
        </w:rPr>
        <w:t>反向代理承担</w:t>
      </w:r>
      <w:r w:rsidRPr="00A57266">
        <w:t>，负责</w:t>
      </w:r>
      <w:r w:rsidRPr="00A57266">
        <w:rPr>
          <w:rFonts w:ascii="宋体" w:hAnsi="宋体"/>
        </w:rPr>
        <w:t>将前端的</w:t>
      </w:r>
      <w:r w:rsidRPr="00A57266">
        <w:t>API</w:t>
      </w:r>
      <w:r w:rsidRPr="00A57266">
        <w:t>请</w:t>
      </w:r>
      <w:r w:rsidRPr="00A57266">
        <w:rPr>
          <w:rFonts w:ascii="宋体" w:hAnsi="宋体"/>
        </w:rPr>
        <w:t>求</w:t>
      </w:r>
      <w:r w:rsidRPr="00A57266">
        <w:t>转</w:t>
      </w:r>
      <w:r w:rsidRPr="00A57266">
        <w:rPr>
          <w:rFonts w:ascii="宋体" w:hAnsi="宋体"/>
        </w:rPr>
        <w:t>发</w:t>
      </w:r>
      <w:r w:rsidRPr="00A57266">
        <w:t>至</w:t>
      </w:r>
      <w:r w:rsidRPr="00A57266">
        <w:rPr>
          <w:rFonts w:ascii="宋体" w:hAnsi="宋体"/>
        </w:rPr>
        <w:t>后端服务</w:t>
      </w:r>
      <w:r w:rsidRPr="00A57266">
        <w:t>，</w:t>
      </w:r>
      <w:r w:rsidRPr="00A57266">
        <w:rPr>
          <w:rFonts w:ascii="宋体" w:hAnsi="宋体"/>
        </w:rPr>
        <w:t>同时提供前端</w:t>
      </w:r>
      <w:r w:rsidRPr="00A57266">
        <w:t>静</w:t>
      </w:r>
      <w:r w:rsidRPr="00A57266">
        <w:rPr>
          <w:rFonts w:ascii="宋体" w:hAnsi="宋体"/>
        </w:rPr>
        <w:t>态</w:t>
      </w:r>
      <w:r w:rsidRPr="00A57266">
        <w:t>资</w:t>
      </w:r>
      <w:r w:rsidRPr="00A57266">
        <w:rPr>
          <w:rFonts w:ascii="宋体" w:hAnsi="宋体"/>
        </w:rPr>
        <w:t>源的托管服务。</w:t>
      </w:r>
    </w:p>
    <w:p w14:paraId="708F96B7" w14:textId="77777777" w:rsidR="002D2AD0" w:rsidRPr="00A57266" w:rsidRDefault="002D2AD0" w:rsidP="00AB57F4">
      <w:pPr>
        <w:pStyle w:val="af9"/>
        <w:ind w:firstLine="480"/>
      </w:pPr>
      <w:r w:rsidRPr="00F065B3">
        <w:rPr>
          <w:rFonts w:ascii="宋体" w:hAnsi="宋体"/>
        </w:rPr>
        <w:t>业务层</w:t>
      </w:r>
      <w:r w:rsidRPr="00F065B3">
        <w:t>：</w:t>
      </w:r>
      <w:r w:rsidRPr="00A57266">
        <w:rPr>
          <w:rFonts w:ascii="宋体" w:hAnsi="宋体"/>
        </w:rPr>
        <w:t>基于</w:t>
      </w:r>
      <w:r w:rsidRPr="00A57266">
        <w:t>Spring Boot</w:t>
      </w:r>
      <w:r w:rsidRPr="00A57266">
        <w:rPr>
          <w:rFonts w:ascii="宋体" w:hAnsi="宋体"/>
        </w:rPr>
        <w:t>框架构建</w:t>
      </w:r>
      <w:r w:rsidRPr="00A57266">
        <w:t>，</w:t>
      </w:r>
      <w:r w:rsidRPr="00A57266">
        <w:rPr>
          <w:rFonts w:ascii="宋体" w:hAnsi="宋体"/>
        </w:rPr>
        <w:t>包含</w:t>
      </w:r>
      <w:r w:rsidRPr="00A57266">
        <w:t>Controller</w:t>
      </w:r>
      <w:r w:rsidRPr="00A57266">
        <w:rPr>
          <w:rFonts w:ascii="宋体" w:hAnsi="宋体"/>
        </w:rPr>
        <w:t>控制层、</w:t>
      </w:r>
      <w:r w:rsidRPr="00A57266">
        <w:t>Service</w:t>
      </w:r>
      <w:r w:rsidRPr="00A57266">
        <w:rPr>
          <w:rFonts w:ascii="宋体" w:hAnsi="宋体"/>
        </w:rPr>
        <w:t>业务</w:t>
      </w:r>
      <w:r w:rsidRPr="00A57266">
        <w:t>逻辑</w:t>
      </w:r>
      <w:r w:rsidRPr="00A57266">
        <w:rPr>
          <w:rFonts w:ascii="宋体" w:hAnsi="宋体"/>
        </w:rPr>
        <w:t>层和</w:t>
      </w:r>
      <w:r w:rsidRPr="00A57266">
        <w:t>Interceptor</w:t>
      </w:r>
      <w:r w:rsidRPr="00A57266">
        <w:rPr>
          <w:rFonts w:ascii="宋体" w:hAnsi="宋体"/>
        </w:rPr>
        <w:t>拦截器。控制层接收</w:t>
      </w:r>
      <w:r w:rsidRPr="00A57266">
        <w:t>HTTP</w:t>
      </w:r>
      <w:r w:rsidRPr="00A57266">
        <w:t>请</w:t>
      </w:r>
      <w:r w:rsidRPr="00A57266">
        <w:rPr>
          <w:rFonts w:ascii="宋体" w:hAnsi="宋体"/>
        </w:rPr>
        <w:t>求并</w:t>
      </w:r>
      <w:r w:rsidRPr="00A57266">
        <w:t>返</w:t>
      </w:r>
      <w:r w:rsidRPr="00A57266">
        <w:rPr>
          <w:rFonts w:ascii="宋体" w:hAnsi="宋体"/>
        </w:rPr>
        <w:t>回</w:t>
      </w:r>
      <w:r w:rsidRPr="00A57266">
        <w:t>JSON</w:t>
      </w:r>
      <w:r w:rsidRPr="00A57266">
        <w:rPr>
          <w:rFonts w:ascii="宋体" w:hAnsi="宋体"/>
        </w:rPr>
        <w:t>响应</w:t>
      </w:r>
      <w:r w:rsidRPr="00A57266">
        <w:t>，</w:t>
      </w:r>
      <w:r w:rsidRPr="00A57266">
        <w:rPr>
          <w:rFonts w:ascii="宋体" w:hAnsi="宋体"/>
        </w:rPr>
        <w:t>业务</w:t>
      </w:r>
      <w:r w:rsidRPr="00A57266">
        <w:t>逻辑</w:t>
      </w:r>
      <w:r w:rsidRPr="00A57266">
        <w:rPr>
          <w:rFonts w:ascii="宋体" w:hAnsi="宋体"/>
        </w:rPr>
        <w:t>层处理核心业务</w:t>
      </w:r>
      <w:r w:rsidRPr="00A57266">
        <w:t>规</w:t>
      </w:r>
      <w:r w:rsidRPr="00A57266">
        <w:rPr>
          <w:rFonts w:ascii="宋体" w:hAnsi="宋体"/>
        </w:rPr>
        <w:t>则</w:t>
      </w:r>
      <w:r w:rsidRPr="00A57266">
        <w:t>，</w:t>
      </w:r>
      <w:r w:rsidRPr="00A57266">
        <w:rPr>
          <w:rFonts w:ascii="宋体" w:hAnsi="宋体"/>
        </w:rPr>
        <w:t>登录拦截器</w:t>
      </w:r>
      <w:r w:rsidRPr="00A57266">
        <w:t>负责</w:t>
      </w:r>
      <w:r w:rsidRPr="00A57266">
        <w:t>Token</w:t>
      </w:r>
      <w:r w:rsidRPr="00A57266">
        <w:t>认证</w:t>
      </w:r>
      <w:r w:rsidRPr="00A57266">
        <w:rPr>
          <w:rFonts w:ascii="宋体" w:hAnsi="宋体"/>
        </w:rPr>
        <w:t>和用户信息注入。</w:t>
      </w:r>
    </w:p>
    <w:p w14:paraId="4F95D567" w14:textId="77777777" w:rsidR="002D2AD0" w:rsidRPr="00A57266" w:rsidRDefault="002D2AD0" w:rsidP="00AB57F4">
      <w:pPr>
        <w:pStyle w:val="af9"/>
        <w:ind w:firstLine="480"/>
      </w:pPr>
      <w:r w:rsidRPr="00F065B3">
        <w:rPr>
          <w:rFonts w:ascii="宋体" w:hAnsi="宋体"/>
        </w:rPr>
        <w:t>数据</w:t>
      </w:r>
      <w:r w:rsidRPr="00F065B3">
        <w:t>访问</w:t>
      </w:r>
      <w:r w:rsidRPr="00F065B3">
        <w:rPr>
          <w:rFonts w:ascii="宋体" w:hAnsi="宋体"/>
        </w:rPr>
        <w:t>层</w:t>
      </w:r>
      <w:r w:rsidRPr="00F065B3">
        <w:t>：</w:t>
      </w:r>
      <w:r w:rsidRPr="00A57266">
        <w:rPr>
          <w:rFonts w:ascii="宋体" w:hAnsi="宋体"/>
        </w:rPr>
        <w:t>基于</w:t>
      </w:r>
      <w:r w:rsidRPr="00A57266">
        <w:t>MyBatis-Plus</w:t>
      </w:r>
      <w:r w:rsidRPr="00A57266">
        <w:rPr>
          <w:rFonts w:ascii="宋体" w:hAnsi="宋体"/>
        </w:rPr>
        <w:t>框架</w:t>
      </w:r>
      <w:r w:rsidRPr="00A57266">
        <w:t>，通过</w:t>
      </w:r>
      <w:r w:rsidRPr="00A57266">
        <w:t>Mapper</w:t>
      </w:r>
      <w:r w:rsidRPr="00A57266">
        <w:rPr>
          <w:rFonts w:ascii="宋体" w:hAnsi="宋体"/>
        </w:rPr>
        <w:t>接口和</w:t>
      </w:r>
      <w:r w:rsidRPr="00A57266">
        <w:t>LambdaQueryWrapper</w:t>
      </w:r>
      <w:r w:rsidRPr="00A57266">
        <w:rPr>
          <w:rFonts w:ascii="宋体" w:hAnsi="宋体"/>
        </w:rPr>
        <w:t>实现对数据库的增删改查操作</w:t>
      </w:r>
      <w:r w:rsidRPr="00A57266">
        <w:t>，</w:t>
      </w:r>
      <w:r w:rsidRPr="00A57266">
        <w:rPr>
          <w:rFonts w:ascii="宋体" w:hAnsi="宋体"/>
        </w:rPr>
        <w:t>利用分</w:t>
      </w:r>
      <w:r w:rsidRPr="00A57266">
        <w:t>页</w:t>
      </w:r>
      <w:r w:rsidRPr="00A57266">
        <w:rPr>
          <w:rFonts w:ascii="宋体" w:hAnsi="宋体"/>
        </w:rPr>
        <w:t>插件和</w:t>
      </w:r>
      <w:r w:rsidRPr="00A57266">
        <w:t>逻辑</w:t>
      </w:r>
      <w:r w:rsidRPr="00A57266">
        <w:rPr>
          <w:rFonts w:ascii="宋体" w:hAnsi="宋体"/>
        </w:rPr>
        <w:t>删</w:t>
      </w:r>
      <w:r w:rsidRPr="00A57266">
        <w:t>除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简化数据</w:t>
      </w:r>
      <w:r w:rsidRPr="00A57266">
        <w:t>访问</w:t>
      </w:r>
      <w:r w:rsidRPr="00A57266">
        <w:rPr>
          <w:rFonts w:ascii="宋体" w:hAnsi="宋体"/>
        </w:rPr>
        <w:t>代码。</w:t>
      </w:r>
    </w:p>
    <w:p w14:paraId="3611F398" w14:textId="29B97F17" w:rsidR="00AB57F4" w:rsidRPr="00A57266" w:rsidRDefault="002D2AD0" w:rsidP="00F065B3">
      <w:pPr>
        <w:pStyle w:val="af9"/>
        <w:ind w:firstLine="480"/>
      </w:pPr>
      <w:r w:rsidRPr="00F065B3">
        <w:rPr>
          <w:rFonts w:ascii="宋体" w:hAnsi="宋体"/>
        </w:rPr>
        <w:t>数据存储层</w:t>
      </w:r>
      <w:r w:rsidRPr="00A57266">
        <w:t>：</w:t>
      </w:r>
      <w:r w:rsidRPr="00A57266">
        <w:t>MySQL 8.0</w:t>
      </w:r>
      <w:r w:rsidRPr="00A57266">
        <w:rPr>
          <w:rFonts w:ascii="宋体" w:hAnsi="宋体"/>
        </w:rPr>
        <w:t>关系型数据库</w:t>
      </w:r>
      <w:r w:rsidRPr="00A57266">
        <w:t>，</w:t>
      </w:r>
      <w:r w:rsidRPr="00A57266">
        <w:rPr>
          <w:rFonts w:ascii="宋体" w:hAnsi="宋体"/>
        </w:rPr>
        <w:t>存储系统的全</w:t>
      </w:r>
      <w:r w:rsidRPr="00A57266">
        <w:t>部</w:t>
      </w:r>
      <w:r w:rsidRPr="00A57266">
        <w:rPr>
          <w:rFonts w:ascii="宋体" w:hAnsi="宋体"/>
        </w:rPr>
        <w:t>业务数据</w:t>
      </w:r>
      <w:r w:rsidRPr="00A57266">
        <w:t>，通过</w:t>
      </w:r>
      <w:r w:rsidRPr="00A57266">
        <w:t>HikariCP</w:t>
      </w:r>
      <w:r w:rsidRPr="00A57266">
        <w:t>连</w:t>
      </w:r>
      <w:r w:rsidRPr="00A57266">
        <w:rPr>
          <w:rFonts w:ascii="宋体" w:hAnsi="宋体"/>
        </w:rPr>
        <w:t>接池管理数据库</w:t>
      </w:r>
      <w:r w:rsidRPr="00A57266">
        <w:t>连</w:t>
      </w:r>
      <w:r w:rsidRPr="00A57266">
        <w:rPr>
          <w:rFonts w:ascii="宋体" w:hAnsi="宋体"/>
        </w:rPr>
        <w:t>接。</w:t>
      </w:r>
    </w:p>
    <w:p w14:paraId="15D7F1B7" w14:textId="77777777" w:rsidR="00AB57F4" w:rsidRPr="00A57266" w:rsidRDefault="00AB57F4" w:rsidP="002D2AD0">
      <w:pPr>
        <w:ind w:firstLine="482"/>
        <w:rPr>
          <w:b/>
          <w:bCs/>
          <w:sz w:val="24"/>
        </w:rPr>
      </w:pPr>
      <w:r w:rsidRPr="00A57266">
        <w:rPr>
          <w:noProof/>
          <w:sz w:val="24"/>
        </w:rPr>
        <w:lastRenderedPageBreak/>
        <w:drawing>
          <wp:inline distT="0" distB="0" distL="0" distR="0" wp14:anchorId="7CE20D06" wp14:editId="071A9831">
            <wp:extent cx="4228571" cy="6228571"/>
            <wp:effectExtent l="0" t="0" r="635" b="1270"/>
            <wp:docPr id="65771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17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6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F952" w14:textId="18BC961F" w:rsidR="002D2AD0" w:rsidRPr="004208CA" w:rsidRDefault="002D2AD0" w:rsidP="003C0323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图4-1 系统整体架构图</w:t>
      </w:r>
    </w:p>
    <w:p w14:paraId="2962B3FB" w14:textId="05ED2BDD" w:rsidR="002D2AD0" w:rsidRPr="00A57266" w:rsidRDefault="00AB57F4" w:rsidP="00F065B3">
      <w:pPr>
        <w:pStyle w:val="3"/>
        <w:ind w:firstLine="482"/>
      </w:pPr>
      <w:bookmarkStart w:id="54" w:name="_Toc228192534"/>
      <w:r w:rsidRPr="00A57266">
        <w:rPr>
          <w:rFonts w:hint="eastAsia"/>
        </w:rPr>
        <w:t xml:space="preserve">2. </w:t>
      </w:r>
      <w:r w:rsidR="002D2AD0" w:rsidRPr="00A57266">
        <w:rPr>
          <w:rFonts w:ascii="宋体" w:hAnsi="宋体"/>
        </w:rPr>
        <w:t>功</w:t>
      </w:r>
      <w:r w:rsidR="002D2AD0" w:rsidRPr="00A57266">
        <w:t>能</w:t>
      </w:r>
      <w:r w:rsidR="002D2AD0" w:rsidRPr="00A57266">
        <w:rPr>
          <w:rFonts w:ascii="宋体" w:hAnsi="宋体"/>
        </w:rPr>
        <w:t>模块</w:t>
      </w:r>
      <w:r w:rsidR="002D2AD0" w:rsidRPr="00A57266">
        <w:t>设计</w:t>
      </w:r>
      <w:bookmarkEnd w:id="54"/>
    </w:p>
    <w:p w14:paraId="4A9F5AF5" w14:textId="77777777" w:rsidR="002D2AD0" w:rsidRPr="00A57266" w:rsidRDefault="002D2AD0" w:rsidP="00AB57F4">
      <w:pPr>
        <w:pStyle w:val="af9"/>
        <w:ind w:firstLine="480"/>
      </w:pPr>
      <w:r w:rsidRPr="00A57266">
        <w:rPr>
          <w:rFonts w:ascii="宋体" w:hAnsi="宋体"/>
        </w:rPr>
        <w:t>根据</w:t>
      </w:r>
      <w:r w:rsidRPr="00A57266">
        <w:t>需</w:t>
      </w:r>
      <w:r w:rsidRPr="00A57266">
        <w:rPr>
          <w:rFonts w:ascii="宋体" w:hAnsi="宋体"/>
        </w:rPr>
        <w:t>求分析结果</w:t>
      </w:r>
      <w:r w:rsidRPr="00A57266">
        <w:t>，</w:t>
      </w:r>
      <w:r w:rsidRPr="00A57266">
        <w:rPr>
          <w:rFonts w:ascii="宋体" w:hAnsi="宋体"/>
        </w:rPr>
        <w:t>系统划分为用户</w:t>
      </w:r>
      <w:r w:rsidRPr="00A57266">
        <w:t>认证</w:t>
      </w:r>
      <w:r w:rsidRPr="00A57266">
        <w:rPr>
          <w:rFonts w:ascii="宋体" w:hAnsi="宋体"/>
        </w:rPr>
        <w:t>、图书管理、分类管理、借</w:t>
      </w:r>
      <w:r w:rsidRPr="00A57266">
        <w:t>阅</w:t>
      </w:r>
      <w:r w:rsidRPr="00A57266">
        <w:rPr>
          <w:rFonts w:ascii="宋体" w:hAnsi="宋体"/>
        </w:rPr>
        <w:t>管理和用户管理五个主</w:t>
      </w:r>
      <w:r w:rsidRPr="00A57266">
        <w:t>要</w:t>
      </w:r>
      <w:r w:rsidRPr="00A57266">
        <w:rPr>
          <w:rFonts w:ascii="宋体" w:hAnsi="宋体"/>
        </w:rPr>
        <w:t>模块。</w:t>
      </w:r>
    </w:p>
    <w:p w14:paraId="5E713A60" w14:textId="5C9B1632" w:rsidR="002D2AD0" w:rsidRPr="00A57266" w:rsidRDefault="00AB57F4" w:rsidP="00AB57F4">
      <w:pPr>
        <w:pStyle w:val="af9"/>
        <w:ind w:firstLine="480"/>
      </w:pPr>
      <w:r w:rsidRPr="00A57266">
        <w:rPr>
          <w:rFonts w:hint="eastAsia"/>
          <w:noProof/>
        </w:rPr>
        <w:lastRenderedPageBreak/>
        <w:drawing>
          <wp:inline distT="0" distB="0" distL="0" distR="0" wp14:anchorId="6792B4EF" wp14:editId="0FACDEA8">
            <wp:extent cx="5274310" cy="3076575"/>
            <wp:effectExtent l="0" t="57150" r="0" b="85725"/>
            <wp:docPr id="380813945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634FA7D6" w14:textId="02623CD3" w:rsidR="003C0323" w:rsidRPr="00A57266" w:rsidRDefault="003C0323" w:rsidP="00AB57F4">
      <w:pPr>
        <w:pStyle w:val="af9"/>
        <w:ind w:firstLine="480"/>
      </w:pPr>
    </w:p>
    <w:p w14:paraId="38D958C1" w14:textId="77777777" w:rsidR="002D2AD0" w:rsidRPr="004208CA" w:rsidRDefault="002D2AD0" w:rsidP="00AB57F4">
      <w:pPr>
        <w:pStyle w:val="af9"/>
        <w:ind w:left="2040"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图4-2 系统功能模块结构图</w:t>
      </w:r>
    </w:p>
    <w:p w14:paraId="052EC2D4" w14:textId="77777777" w:rsidR="002D2AD0" w:rsidRPr="00A57266" w:rsidRDefault="002D2AD0" w:rsidP="00AB57F4">
      <w:pPr>
        <w:pStyle w:val="af9"/>
        <w:ind w:firstLine="480"/>
      </w:pPr>
      <w:r w:rsidRPr="00A57266">
        <w:rPr>
          <w:rFonts w:ascii="宋体" w:hAnsi="宋体"/>
        </w:rPr>
        <w:t>各模块之</w:t>
      </w:r>
      <w:r w:rsidRPr="00A57266">
        <w:t>间</w:t>
      </w:r>
      <w:r w:rsidRPr="00A57266">
        <w:rPr>
          <w:rFonts w:ascii="宋体" w:hAnsi="宋体"/>
        </w:rPr>
        <w:t>的协作关系为</w:t>
      </w:r>
      <w:r w:rsidRPr="00A57266">
        <w:t>：</w:t>
      </w:r>
      <w:r w:rsidRPr="00A57266">
        <w:rPr>
          <w:rFonts w:ascii="宋体" w:hAnsi="宋体"/>
        </w:rPr>
        <w:t>用户</w:t>
      </w:r>
      <w:r w:rsidRPr="00A57266">
        <w:t>认证</w:t>
      </w:r>
      <w:r w:rsidRPr="00A57266">
        <w:rPr>
          <w:rFonts w:ascii="宋体" w:hAnsi="宋体"/>
        </w:rPr>
        <w:t>模块为其他所有模块提供</w:t>
      </w:r>
      <w:r w:rsidRPr="00A57266">
        <w:t>身</w:t>
      </w:r>
      <w:r w:rsidRPr="00A57266">
        <w:rPr>
          <w:rFonts w:ascii="宋体" w:hAnsi="宋体"/>
        </w:rPr>
        <w:t>份</w:t>
      </w:r>
      <w:r w:rsidRPr="00A57266">
        <w:t>验证</w:t>
      </w:r>
      <w:r w:rsidRPr="00A57266">
        <w:rPr>
          <w:rFonts w:ascii="宋体" w:hAnsi="宋体"/>
        </w:rPr>
        <w:t>基础</w:t>
      </w:r>
      <w:r w:rsidRPr="00A57266">
        <w:t>；</w:t>
      </w:r>
      <w:r w:rsidRPr="00A57266">
        <w:rPr>
          <w:rFonts w:ascii="宋体" w:hAnsi="宋体"/>
        </w:rPr>
        <w:t>图书管理模块和分类管理模块为借</w:t>
      </w:r>
      <w:r w:rsidRPr="00A57266">
        <w:t>阅</w:t>
      </w:r>
      <w:r w:rsidRPr="00A57266">
        <w:rPr>
          <w:rFonts w:ascii="宋体" w:hAnsi="宋体"/>
        </w:rPr>
        <w:t>管理模块提供数据支撑</w:t>
      </w:r>
      <w:r w:rsidRPr="00A57266">
        <w:t>；</w:t>
      </w:r>
      <w:r w:rsidRPr="00A57266">
        <w:rPr>
          <w:rFonts w:ascii="宋体" w:hAnsi="宋体"/>
        </w:rPr>
        <w:t>用户管理模块控制各用户的权</w:t>
      </w:r>
      <w:r w:rsidRPr="00A57266">
        <w:t>限</w:t>
      </w:r>
      <w:r w:rsidRPr="00A57266">
        <w:rPr>
          <w:rFonts w:ascii="宋体" w:hAnsi="宋体"/>
        </w:rPr>
        <w:t>和状态。</w:t>
      </w:r>
    </w:p>
    <w:p w14:paraId="6DF4E2E7" w14:textId="763FA322" w:rsidR="002D2AD0" w:rsidRPr="00A57266" w:rsidRDefault="002D2AD0" w:rsidP="00F065B3">
      <w:pPr>
        <w:pStyle w:val="3"/>
        <w:ind w:firstLine="482"/>
      </w:pPr>
      <w:bookmarkStart w:id="55" w:name="_Toc228192535"/>
      <w:r w:rsidRPr="00A57266">
        <w:t>3</w:t>
      </w:r>
      <w:r w:rsidR="003C0323" w:rsidRPr="00A57266">
        <w:rPr>
          <w:rFonts w:hint="eastAsia"/>
        </w:rPr>
        <w:t xml:space="preserve">. </w:t>
      </w:r>
      <w:r w:rsidRPr="00A57266">
        <w:rPr>
          <w:rFonts w:ascii="宋体" w:hAnsi="宋体"/>
        </w:rPr>
        <w:t>数据库</w:t>
      </w:r>
      <w:r w:rsidRPr="00A57266">
        <w:t>设计</w:t>
      </w:r>
      <w:bookmarkEnd w:id="55"/>
    </w:p>
    <w:p w14:paraId="66B1B858" w14:textId="51AFED8E" w:rsidR="002D2AD0" w:rsidRPr="00A57266" w:rsidRDefault="002D2AD0" w:rsidP="00F065B3">
      <w:pPr>
        <w:pStyle w:val="4"/>
        <w:ind w:firstLine="482"/>
      </w:pPr>
      <w:bookmarkStart w:id="56" w:name="_Toc228192536"/>
      <w:r w:rsidRPr="00A57266">
        <w:t xml:space="preserve">3.1 </w:t>
      </w:r>
      <w:r w:rsidRPr="00A57266">
        <w:rPr>
          <w:rFonts w:ascii="宋体" w:hAnsi="宋体"/>
        </w:rPr>
        <w:t>概念结构</w:t>
      </w:r>
      <w:r w:rsidRPr="00A57266">
        <w:t>设计</w:t>
      </w:r>
      <w:bookmarkEnd w:id="56"/>
    </w:p>
    <w:p w14:paraId="4AF9EEB2" w14:textId="77777777" w:rsidR="002D2AD0" w:rsidRPr="00A57266" w:rsidRDefault="002D2AD0" w:rsidP="003C0323">
      <w:pPr>
        <w:pStyle w:val="af9"/>
        <w:ind w:firstLine="480"/>
      </w:pPr>
      <w:r w:rsidRPr="00A57266">
        <w:rPr>
          <w:rFonts w:ascii="宋体" w:hAnsi="宋体"/>
        </w:rPr>
        <w:t>根据系统</w:t>
      </w:r>
      <w:r w:rsidRPr="00A57266">
        <w:t>需</w:t>
      </w:r>
      <w:r w:rsidRPr="00A57266">
        <w:rPr>
          <w:rFonts w:ascii="宋体" w:hAnsi="宋体"/>
        </w:rPr>
        <w:t>求</w:t>
      </w:r>
      <w:r w:rsidRPr="00A57266">
        <w:t>，</w:t>
      </w:r>
      <w:r w:rsidRPr="00A57266">
        <w:rPr>
          <w:rFonts w:ascii="宋体" w:hAnsi="宋体"/>
        </w:rPr>
        <w:t>抽</w:t>
      </w:r>
      <w:r w:rsidRPr="00A57266">
        <w:t>象</w:t>
      </w:r>
      <w:r w:rsidRPr="00A57266">
        <w:rPr>
          <w:rFonts w:ascii="宋体" w:hAnsi="宋体"/>
        </w:rPr>
        <w:t>出用户、图书、分类和借</w:t>
      </w:r>
      <w:r w:rsidRPr="00A57266">
        <w:t>阅记</w:t>
      </w:r>
      <w:r w:rsidRPr="00A57266">
        <w:rPr>
          <w:rFonts w:ascii="宋体" w:hAnsi="宋体"/>
        </w:rPr>
        <w:t>录四个核心实体。实体</w:t>
      </w:r>
      <w:r w:rsidRPr="00A57266">
        <w:t>间</w:t>
      </w:r>
      <w:r w:rsidRPr="00A57266">
        <w:rPr>
          <w:rFonts w:ascii="宋体" w:hAnsi="宋体"/>
        </w:rPr>
        <w:t>关系为</w:t>
      </w:r>
      <w:r w:rsidRPr="00A57266">
        <w:t>：</w:t>
      </w:r>
      <w:r w:rsidRPr="00A57266">
        <w:rPr>
          <w:rFonts w:ascii="宋体" w:hAnsi="宋体"/>
        </w:rPr>
        <w:t>一个用户可以有多条借</w:t>
      </w:r>
      <w:r w:rsidRPr="00A57266">
        <w:t>阅记</w:t>
      </w:r>
      <w:r w:rsidRPr="00A57266">
        <w:rPr>
          <w:rFonts w:ascii="宋体" w:hAnsi="宋体"/>
        </w:rPr>
        <w:t>录</w:t>
      </w:r>
      <w:r w:rsidRPr="00A57266">
        <w:t>（</w:t>
      </w:r>
      <w:r w:rsidRPr="00A57266">
        <w:rPr>
          <w:rFonts w:ascii="宋体" w:hAnsi="宋体"/>
        </w:rPr>
        <w:t>一对多</w:t>
      </w:r>
      <w:r w:rsidRPr="00A57266">
        <w:t>）；</w:t>
      </w:r>
      <w:r w:rsidRPr="00A57266">
        <w:rPr>
          <w:rFonts w:ascii="宋体" w:hAnsi="宋体"/>
        </w:rPr>
        <w:t>一本图书可以</w:t>
      </w:r>
      <w:r w:rsidRPr="00A57266">
        <w:t>被</w:t>
      </w:r>
      <w:r w:rsidRPr="00A57266">
        <w:rPr>
          <w:rFonts w:ascii="宋体" w:hAnsi="宋体"/>
        </w:rPr>
        <w:t>多次借</w:t>
      </w:r>
      <w:r w:rsidRPr="00A57266">
        <w:t>阅（</w:t>
      </w:r>
      <w:r w:rsidRPr="00A57266">
        <w:rPr>
          <w:rFonts w:ascii="宋体" w:hAnsi="宋体"/>
        </w:rPr>
        <w:t>一对多</w:t>
      </w:r>
      <w:r w:rsidRPr="00A57266">
        <w:t>）；</w:t>
      </w:r>
      <w:r w:rsidRPr="00A57266">
        <w:rPr>
          <w:rFonts w:ascii="宋体" w:hAnsi="宋体"/>
        </w:rPr>
        <w:t>一个分类下可以有多本图书</w:t>
      </w:r>
      <w:r w:rsidRPr="00A57266">
        <w:t>（</w:t>
      </w:r>
      <w:r w:rsidRPr="00A57266">
        <w:rPr>
          <w:rFonts w:ascii="宋体" w:hAnsi="宋体"/>
        </w:rPr>
        <w:t>一对多</w:t>
      </w:r>
      <w:r w:rsidRPr="00A57266">
        <w:t>）</w:t>
      </w:r>
      <w:r w:rsidRPr="00A57266">
        <w:rPr>
          <w:rFonts w:ascii="宋体" w:hAnsi="宋体"/>
        </w:rPr>
        <w:t>。</w:t>
      </w:r>
    </w:p>
    <w:p w14:paraId="7146FDA0" w14:textId="572E79D3" w:rsidR="002D2AD0" w:rsidRPr="00A57266" w:rsidRDefault="003C0323" w:rsidP="003C0323">
      <w:pPr>
        <w:pStyle w:val="af9"/>
        <w:ind w:firstLine="480"/>
      </w:pPr>
      <w:r w:rsidRPr="00A57266">
        <w:rPr>
          <w:noProof/>
        </w:rPr>
        <w:lastRenderedPageBreak/>
        <w:drawing>
          <wp:inline distT="0" distB="0" distL="0" distR="0" wp14:anchorId="2D046C4B" wp14:editId="1DBB4E84">
            <wp:extent cx="4247619" cy="2095238"/>
            <wp:effectExtent l="0" t="0" r="635" b="635"/>
            <wp:docPr id="47752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3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D098" w14:textId="77777777" w:rsidR="002D2AD0" w:rsidRPr="004208CA" w:rsidRDefault="002D2AD0" w:rsidP="003C0323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图4-3 数据库E-R图</w:t>
      </w:r>
    </w:p>
    <w:p w14:paraId="0E5B3F99" w14:textId="6A2DED8E" w:rsidR="002D2AD0" w:rsidRPr="00A57266" w:rsidRDefault="002D2AD0" w:rsidP="00F065B3">
      <w:pPr>
        <w:pStyle w:val="4"/>
        <w:ind w:firstLine="482"/>
      </w:pPr>
      <w:bookmarkStart w:id="57" w:name="_Toc228192537"/>
      <w:r w:rsidRPr="00A57266">
        <w:t xml:space="preserve">3.2 </w:t>
      </w:r>
      <w:r w:rsidRPr="00A57266">
        <w:t>逻辑</w:t>
      </w:r>
      <w:r w:rsidRPr="00A57266">
        <w:rPr>
          <w:rFonts w:ascii="宋体" w:hAnsi="宋体"/>
        </w:rPr>
        <w:t>结构</w:t>
      </w:r>
      <w:r w:rsidRPr="00A57266">
        <w:t>设计</w:t>
      </w:r>
      <w:bookmarkEnd w:id="57"/>
    </w:p>
    <w:p w14:paraId="3FA14158" w14:textId="54DD3EFC" w:rsidR="001F7294" w:rsidRPr="00A57266" w:rsidRDefault="002D2AD0" w:rsidP="004208CA">
      <w:pPr>
        <w:pStyle w:val="af9"/>
        <w:ind w:firstLine="480"/>
        <w:rPr>
          <w:rFonts w:hint="eastAsia"/>
        </w:rPr>
      </w:pPr>
      <w:r w:rsidRPr="00A57266">
        <w:rPr>
          <w:rFonts w:ascii="宋体" w:hAnsi="宋体"/>
        </w:rPr>
        <w:t>将</w:t>
      </w:r>
      <w:r w:rsidRPr="00A57266">
        <w:t>E-R</w:t>
      </w:r>
      <w:r w:rsidRPr="00A57266">
        <w:rPr>
          <w:rFonts w:ascii="宋体" w:hAnsi="宋体"/>
        </w:rPr>
        <w:t>模型</w:t>
      </w:r>
      <w:r w:rsidRPr="00A57266">
        <w:t>转</w:t>
      </w:r>
      <w:r w:rsidRPr="00A57266">
        <w:rPr>
          <w:rFonts w:ascii="宋体" w:hAnsi="宋体"/>
        </w:rPr>
        <w:t>化为以下关系</w:t>
      </w:r>
      <w:r w:rsidRPr="00A57266">
        <w:t>表</w:t>
      </w:r>
      <w:r w:rsidRPr="00A57266">
        <w:rPr>
          <w:rFonts w:ascii="宋体" w:hAnsi="宋体"/>
        </w:rPr>
        <w:t>结构</w:t>
      </w:r>
      <w:r w:rsidRPr="00A57266">
        <w:t>：</w:t>
      </w:r>
    </w:p>
    <w:p w14:paraId="65336370" w14:textId="77777777" w:rsidR="002D2AD0" w:rsidRDefault="002D2AD0" w:rsidP="003C0323">
      <w:pPr>
        <w:pStyle w:val="af9"/>
        <w:ind w:firstLine="480"/>
      </w:pPr>
      <w:r w:rsidRPr="00A57266">
        <w:t>表</w:t>
      </w:r>
      <w:r w:rsidRPr="00A57266">
        <w:t xml:space="preserve">4-1 </w:t>
      </w:r>
      <w:r w:rsidRPr="004208CA">
        <w:rPr>
          <w:rFonts w:ascii="宋体" w:hAnsi="宋体"/>
          <w:sz w:val="21"/>
          <w:szCs w:val="21"/>
        </w:rPr>
        <w:t>用户表（t_user）结构设计</w:t>
      </w:r>
    </w:p>
    <w:p w14:paraId="79C1F946" w14:textId="77777777" w:rsidR="004208CA" w:rsidRPr="00A57266" w:rsidRDefault="004208CA" w:rsidP="003C0323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587"/>
        <w:gridCol w:w="2092"/>
        <w:gridCol w:w="2151"/>
        <w:gridCol w:w="2866"/>
      </w:tblGrid>
      <w:tr w:rsidR="002D2AD0" w:rsidRPr="00A57266" w14:paraId="6A36499B" w14:textId="77777777" w:rsidTr="001F7294">
        <w:trPr>
          <w:tblHeader/>
        </w:trPr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AB03A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79A88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017D1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约束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E808B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说</w:t>
            </w:r>
            <w:r w:rsidRPr="00A57266">
              <w:rPr>
                <w:rFonts w:ascii="宋体" w:hAnsi="宋体"/>
                <w:b/>
                <w:bCs/>
                <w:sz w:val="24"/>
              </w:rPr>
              <w:t>明</w:t>
            </w:r>
          </w:p>
        </w:tc>
      </w:tr>
      <w:tr w:rsidR="002D2AD0" w:rsidRPr="00A57266" w14:paraId="41672491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2BBD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id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CFC9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35D1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主</w:t>
            </w:r>
            <w:r w:rsidRPr="00A57266">
              <w:rPr>
                <w:sz w:val="24"/>
              </w:rPr>
              <w:t>键，自</w:t>
            </w:r>
            <w:r w:rsidRPr="00A57266">
              <w:rPr>
                <w:rFonts w:ascii="宋体" w:hAnsi="宋体"/>
                <w:sz w:val="24"/>
              </w:rPr>
              <w:t>增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6F73A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14ED5C38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2A6D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username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6478" w14:textId="77777777" w:rsidR="002D2AD0" w:rsidRPr="00A57266" w:rsidRDefault="002D2AD0" w:rsidP="003C0323">
            <w:pPr>
              <w:jc w:val="center"/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336EC" w14:textId="2660A1DE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NOT</w:t>
            </w:r>
            <w:r w:rsidR="001F7294" w:rsidRPr="00A57266">
              <w:rPr>
                <w:rFonts w:hint="eastAsia"/>
                <w:sz w:val="24"/>
              </w:rPr>
              <w:t xml:space="preserve"> </w:t>
            </w:r>
            <w:r w:rsidRPr="00A57266">
              <w:rPr>
                <w:sz w:val="24"/>
              </w:rPr>
              <w:t>NULL</w:t>
            </w:r>
            <w:r w:rsidRPr="00A57266">
              <w:rPr>
                <w:sz w:val="24"/>
              </w:rPr>
              <w:t>，</w:t>
            </w:r>
            <w:r w:rsidRPr="00A57266">
              <w:rPr>
                <w:sz w:val="24"/>
              </w:rPr>
              <w:t>UNIQUE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EC1C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用户名</w:t>
            </w:r>
          </w:p>
        </w:tc>
      </w:tr>
      <w:tr w:rsidR="002D2AD0" w:rsidRPr="00A57266" w14:paraId="1F862AD4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7912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password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889F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VARCHAR(100)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0B74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4A2C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（</w:t>
            </w:r>
            <w:r w:rsidRPr="00A57266">
              <w:rPr>
                <w:sz w:val="24"/>
              </w:rPr>
              <w:t>MD5</w:t>
            </w:r>
            <w:r w:rsidRPr="00A57266">
              <w:rPr>
                <w:rFonts w:ascii="宋体" w:hAnsi="宋体"/>
                <w:sz w:val="24"/>
              </w:rPr>
              <w:t>加密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73DEF8BA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5BBC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role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1233F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VARCHAR(10)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2080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A836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角色（</w:t>
            </w:r>
            <w:r w:rsidRPr="00A57266">
              <w:rPr>
                <w:sz w:val="24"/>
              </w:rPr>
              <w:t>ADMIN/USER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58D77534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8E54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0388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61A58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1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D606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状态</w:t>
            </w:r>
            <w:r w:rsidRPr="00A57266">
              <w:rPr>
                <w:sz w:val="24"/>
              </w:rPr>
              <w:t>（</w:t>
            </w:r>
            <w:r w:rsidRPr="00A57266">
              <w:rPr>
                <w:sz w:val="24"/>
              </w:rPr>
              <w:t>0</w:t>
            </w:r>
            <w:r w:rsidRPr="00A57266">
              <w:rPr>
                <w:rFonts w:ascii="宋体" w:hAnsi="宋体"/>
                <w:sz w:val="24"/>
              </w:rPr>
              <w:t>禁用</w:t>
            </w:r>
            <w:r w:rsidRPr="00A57266">
              <w:rPr>
                <w:sz w:val="24"/>
              </w:rPr>
              <w:t>/1</w:t>
            </w:r>
            <w:r w:rsidRPr="00A57266">
              <w:rPr>
                <w:rFonts w:ascii="宋体" w:hAnsi="宋体"/>
                <w:sz w:val="24"/>
              </w:rPr>
              <w:t>启用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10BC96EF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8316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create_time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CB46F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2C2A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1EFE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创建时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32A96326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6FC88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update_time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2BF9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5AC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F4F7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780AABAA" w14:textId="77777777" w:rsidTr="001F7294">
        <w:tc>
          <w:tcPr>
            <w:tcW w:w="9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D827F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is_deleted</w:t>
            </w:r>
          </w:p>
        </w:tc>
        <w:tc>
          <w:tcPr>
            <w:tcW w:w="12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405DF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2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21DA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0</w:t>
            </w:r>
          </w:p>
        </w:tc>
        <w:tc>
          <w:tcPr>
            <w:tcW w:w="16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8106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软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标</w:t>
            </w:r>
            <w:r w:rsidRPr="00A57266">
              <w:rPr>
                <w:sz w:val="24"/>
              </w:rPr>
              <w:t>记</w:t>
            </w:r>
          </w:p>
        </w:tc>
      </w:tr>
    </w:tbl>
    <w:p w14:paraId="26327CFB" w14:textId="77777777" w:rsidR="001F7294" w:rsidRPr="00A57266" w:rsidRDefault="001F7294" w:rsidP="002D2AD0">
      <w:pPr>
        <w:ind w:firstLine="482"/>
        <w:rPr>
          <w:sz w:val="24"/>
        </w:rPr>
      </w:pPr>
    </w:p>
    <w:p w14:paraId="4C688DF2" w14:textId="0BED35B8" w:rsidR="002D2AD0" w:rsidRDefault="002D2AD0" w:rsidP="002D2AD0">
      <w:pPr>
        <w:ind w:firstLine="482"/>
        <w:rPr>
          <w:rFonts w:ascii="宋体" w:hAnsi="宋体"/>
          <w:szCs w:val="21"/>
        </w:rPr>
      </w:pPr>
      <w:r w:rsidRPr="004208CA">
        <w:rPr>
          <w:rFonts w:ascii="宋体" w:hAnsi="宋体"/>
          <w:szCs w:val="21"/>
        </w:rPr>
        <w:t>表4-2 图书表（t_book）结构设计</w:t>
      </w:r>
    </w:p>
    <w:p w14:paraId="3984B958" w14:textId="77777777" w:rsidR="004208CA" w:rsidRPr="00A57266" w:rsidRDefault="004208CA" w:rsidP="002D2AD0">
      <w:pPr>
        <w:ind w:firstLine="482"/>
        <w:rPr>
          <w:rFonts w:hint="eastAsia"/>
          <w:sz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2053"/>
        <w:gridCol w:w="1404"/>
        <w:gridCol w:w="3622"/>
      </w:tblGrid>
      <w:tr w:rsidR="002D2AD0" w:rsidRPr="00A57266" w14:paraId="4501CD80" w14:textId="77777777" w:rsidTr="001F7294">
        <w:trPr>
          <w:tblHeader/>
        </w:trPr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A5A0C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D7619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85A99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约束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87E4A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说</w:t>
            </w:r>
            <w:r w:rsidRPr="00A57266">
              <w:rPr>
                <w:rFonts w:ascii="宋体" w:hAnsi="宋体"/>
                <w:b/>
                <w:bCs/>
                <w:sz w:val="24"/>
              </w:rPr>
              <w:t>明</w:t>
            </w:r>
          </w:p>
        </w:tc>
      </w:tr>
      <w:tr w:rsidR="002D2AD0" w:rsidRPr="00A57266" w14:paraId="097D18FC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581A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id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B37C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6FCE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主</w:t>
            </w:r>
            <w:r w:rsidRPr="00A57266">
              <w:rPr>
                <w:sz w:val="24"/>
              </w:rPr>
              <w:t>键，自</w:t>
            </w:r>
            <w:r w:rsidRPr="00A57266">
              <w:rPr>
                <w:rFonts w:ascii="宋体" w:hAnsi="宋体"/>
                <w:sz w:val="24"/>
              </w:rPr>
              <w:t>增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0BAD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4E95AFFA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4429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name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B091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VARCHAR(100)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8DC0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E9BA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图书名称</w:t>
            </w:r>
          </w:p>
        </w:tc>
      </w:tr>
      <w:tr w:rsidR="002D2AD0" w:rsidRPr="00A57266" w14:paraId="5DC49598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CFC0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author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D20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VARCHAR(50)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2800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687C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作</w:t>
            </w:r>
            <w:r w:rsidRPr="00A57266">
              <w:rPr>
                <w:sz w:val="24"/>
              </w:rPr>
              <w:t>者</w:t>
            </w:r>
          </w:p>
        </w:tc>
      </w:tr>
      <w:tr w:rsidR="002D2AD0" w:rsidRPr="00A57266" w14:paraId="2B236CB5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BC50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category_id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385F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6894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D460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4C15A841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E153A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111C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3287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3B00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状态</w:t>
            </w:r>
            <w:r w:rsidRPr="00A57266">
              <w:rPr>
                <w:sz w:val="24"/>
              </w:rPr>
              <w:t>（</w:t>
            </w:r>
            <w:r w:rsidRPr="00A57266">
              <w:rPr>
                <w:sz w:val="24"/>
              </w:rPr>
              <w:t>AVAILABLE/BORROWED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3621469B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4B50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isbn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1D191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1839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2F301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ISBN</w:t>
            </w:r>
            <w:r w:rsidRPr="00A57266">
              <w:rPr>
                <w:rFonts w:ascii="宋体" w:hAnsi="宋体"/>
                <w:sz w:val="24"/>
              </w:rPr>
              <w:t>号</w:t>
            </w:r>
          </w:p>
        </w:tc>
      </w:tr>
      <w:tr w:rsidR="002D2AD0" w:rsidRPr="00A57266" w14:paraId="409AF8E5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E689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publisher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F899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VARCHAR(100)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DBDF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EA13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出版社</w:t>
            </w:r>
          </w:p>
        </w:tc>
      </w:tr>
      <w:tr w:rsidR="002D2AD0" w:rsidRPr="00A57266" w14:paraId="6025131D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B3B1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publish_date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6A94A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VARCHAR(10)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93DB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2954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出版日期</w:t>
            </w:r>
          </w:p>
        </w:tc>
      </w:tr>
      <w:tr w:rsidR="002D2AD0" w:rsidRPr="00A57266" w14:paraId="5D002543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2F5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description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383A8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VARCHAR(500)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E8B3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F85E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图书描</w:t>
            </w:r>
            <w:r w:rsidRPr="00A57266">
              <w:rPr>
                <w:sz w:val="24"/>
              </w:rPr>
              <w:t>述</w:t>
            </w:r>
          </w:p>
        </w:tc>
      </w:tr>
      <w:tr w:rsidR="002D2AD0" w:rsidRPr="00A57266" w14:paraId="28C202C1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2665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cover_url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CD9C5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B1CF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293F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封</w:t>
            </w:r>
            <w:r w:rsidRPr="00A57266">
              <w:rPr>
                <w:sz w:val="24"/>
              </w:rPr>
              <w:t>面</w:t>
            </w:r>
            <w:r w:rsidRPr="00A57266">
              <w:rPr>
                <w:sz w:val="24"/>
              </w:rPr>
              <w:t>URL</w:t>
            </w:r>
          </w:p>
        </w:tc>
      </w:tr>
      <w:tr w:rsidR="002D2AD0" w:rsidRPr="00A57266" w14:paraId="020D2503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722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create_time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89D1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00B9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8B60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创建时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1377B3C7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1831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update_time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FAAA8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2C59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26A6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0E9C379D" w14:textId="77777777" w:rsidTr="001F7294">
        <w:tc>
          <w:tcPr>
            <w:tcW w:w="8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89708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is_deleted</w:t>
            </w:r>
          </w:p>
        </w:tc>
        <w:tc>
          <w:tcPr>
            <w:tcW w:w="111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7018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3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22FA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0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AF1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软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标</w:t>
            </w:r>
            <w:r w:rsidRPr="00A57266">
              <w:rPr>
                <w:sz w:val="24"/>
              </w:rPr>
              <w:t>记</w:t>
            </w:r>
          </w:p>
        </w:tc>
      </w:tr>
    </w:tbl>
    <w:p w14:paraId="76FE115E" w14:textId="77777777" w:rsidR="001F7294" w:rsidRPr="00A57266" w:rsidRDefault="001F7294" w:rsidP="003C0323">
      <w:pPr>
        <w:pStyle w:val="af9"/>
        <w:ind w:firstLine="480"/>
      </w:pPr>
    </w:p>
    <w:p w14:paraId="1A0E3A3C" w14:textId="1A5CD903" w:rsidR="002D2AD0" w:rsidRPr="004208CA" w:rsidRDefault="002D2AD0" w:rsidP="003C0323">
      <w:pPr>
        <w:pStyle w:val="af9"/>
        <w:ind w:firstLine="480"/>
        <w:rPr>
          <w:rFonts w:ascii="宋体" w:hAnsi="宋体"/>
          <w:sz w:val="21"/>
          <w:szCs w:val="21"/>
        </w:rPr>
      </w:pPr>
      <w:r w:rsidRPr="00A57266">
        <w:t>表</w:t>
      </w:r>
      <w:r w:rsidRPr="00A57266">
        <w:t xml:space="preserve">4-3 </w:t>
      </w:r>
      <w:r w:rsidRPr="004208CA">
        <w:rPr>
          <w:rFonts w:ascii="宋体" w:hAnsi="宋体"/>
          <w:sz w:val="21"/>
          <w:szCs w:val="21"/>
        </w:rPr>
        <w:t>分类表（t_category）结构设计</w:t>
      </w:r>
    </w:p>
    <w:p w14:paraId="7C8DCAB5" w14:textId="77777777" w:rsidR="004208CA" w:rsidRPr="00A57266" w:rsidRDefault="004208CA" w:rsidP="003C0323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21"/>
        <w:gridCol w:w="2053"/>
        <w:gridCol w:w="2498"/>
        <w:gridCol w:w="2547"/>
      </w:tblGrid>
      <w:tr w:rsidR="003C0323" w:rsidRPr="00A57266" w14:paraId="5F042A63" w14:textId="77777777" w:rsidTr="001F7294">
        <w:trPr>
          <w:tblHeader/>
        </w:trPr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CCC1E" w14:textId="77777777" w:rsidR="003C0323" w:rsidRPr="00A57266" w:rsidRDefault="003C0323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</w:tcPr>
          <w:p w14:paraId="07045E58" w14:textId="77777777" w:rsidR="003C0323" w:rsidRPr="00A57266" w:rsidRDefault="003C0323" w:rsidP="002D2AD0">
            <w:pPr>
              <w:ind w:firstLine="482"/>
              <w:rPr>
                <w:b/>
                <w:bCs/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F56D7" w14:textId="66207A65" w:rsidR="003C0323" w:rsidRPr="00A57266" w:rsidRDefault="003C0323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35BF0" w14:textId="77777777" w:rsidR="003C0323" w:rsidRPr="00A57266" w:rsidRDefault="003C0323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约束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AB3E4" w14:textId="77777777" w:rsidR="003C0323" w:rsidRPr="00A57266" w:rsidRDefault="003C0323" w:rsidP="003C0323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说</w:t>
            </w:r>
            <w:r w:rsidRPr="00A57266">
              <w:rPr>
                <w:rFonts w:ascii="宋体" w:hAnsi="宋体"/>
                <w:b/>
                <w:bCs/>
                <w:sz w:val="24"/>
              </w:rPr>
              <w:t>明</w:t>
            </w:r>
          </w:p>
        </w:tc>
      </w:tr>
      <w:tr w:rsidR="003C0323" w:rsidRPr="00A57266" w14:paraId="1D0FE427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B0762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id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29B1E496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71844" w14:textId="4DA40DCA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A9E21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主</w:t>
            </w:r>
            <w:r w:rsidRPr="00A57266">
              <w:rPr>
                <w:sz w:val="24"/>
              </w:rPr>
              <w:t>键，自</w:t>
            </w:r>
            <w:r w:rsidRPr="00A57266">
              <w:rPr>
                <w:rFonts w:ascii="宋体" w:hAnsi="宋体"/>
                <w:sz w:val="24"/>
              </w:rPr>
              <w:t>增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11F05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</w:t>
            </w:r>
            <w:r w:rsidRPr="00A57266">
              <w:rPr>
                <w:sz w:val="24"/>
              </w:rPr>
              <w:t>ID</w:t>
            </w:r>
          </w:p>
        </w:tc>
      </w:tr>
      <w:tr w:rsidR="003C0323" w:rsidRPr="00A57266" w14:paraId="5538BF2E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05DC6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name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</w:tcPr>
          <w:p w14:paraId="6202A696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A31D8" w14:textId="289B1F0B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VARCHAR(50)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71F28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  <w:r w:rsidRPr="00A57266">
              <w:rPr>
                <w:sz w:val="24"/>
              </w:rPr>
              <w:t>，</w:t>
            </w:r>
            <w:r w:rsidRPr="00A57266">
              <w:rPr>
                <w:sz w:val="24"/>
              </w:rPr>
              <w:t>UNIQUE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32CC0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分类名称</w:t>
            </w:r>
          </w:p>
        </w:tc>
      </w:tr>
      <w:tr w:rsidR="003C0323" w:rsidRPr="00A57266" w14:paraId="2C358AE1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B243E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description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79CF941D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A6B3D" w14:textId="1ABDAE2C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VARCHAR(200)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0E1CC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31265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分类描</w:t>
            </w:r>
            <w:r w:rsidRPr="00A57266">
              <w:rPr>
                <w:sz w:val="24"/>
              </w:rPr>
              <w:t>述</w:t>
            </w:r>
          </w:p>
        </w:tc>
      </w:tr>
      <w:tr w:rsidR="003C0323" w:rsidRPr="00A57266" w14:paraId="7950897B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D9994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sort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</w:tcPr>
          <w:p w14:paraId="53DC4F5F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99351" w14:textId="2B721D5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54805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0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8A722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排序序号</w:t>
            </w:r>
          </w:p>
        </w:tc>
      </w:tr>
      <w:tr w:rsidR="003C0323" w:rsidRPr="00A57266" w14:paraId="4AF90B2D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7347D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6A4B5ECD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55C2E" w14:textId="45DDD544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E101A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1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C828D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状态</w:t>
            </w:r>
            <w:r w:rsidRPr="00A57266">
              <w:rPr>
                <w:sz w:val="24"/>
              </w:rPr>
              <w:t>（</w:t>
            </w:r>
            <w:r w:rsidRPr="00A57266">
              <w:rPr>
                <w:sz w:val="24"/>
              </w:rPr>
              <w:t>0</w:t>
            </w:r>
            <w:r w:rsidRPr="00A57266">
              <w:rPr>
                <w:rFonts w:ascii="宋体" w:hAnsi="宋体"/>
                <w:sz w:val="24"/>
              </w:rPr>
              <w:t>禁用</w:t>
            </w:r>
            <w:r w:rsidRPr="00A57266">
              <w:rPr>
                <w:sz w:val="24"/>
              </w:rPr>
              <w:t>/1</w:t>
            </w:r>
            <w:r w:rsidRPr="00A57266">
              <w:rPr>
                <w:rFonts w:ascii="宋体" w:hAnsi="宋体"/>
                <w:sz w:val="24"/>
              </w:rPr>
              <w:t>启用</w:t>
            </w:r>
            <w:r w:rsidRPr="00A57266">
              <w:rPr>
                <w:sz w:val="24"/>
              </w:rPr>
              <w:t>）</w:t>
            </w:r>
          </w:p>
        </w:tc>
      </w:tr>
      <w:tr w:rsidR="003C0323" w:rsidRPr="00A57266" w14:paraId="529DBC1E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EA0C7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create_time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</w:tcPr>
          <w:p w14:paraId="32644A99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ACD8E" w14:textId="6880DB2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CA391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BC97E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创建时</w:t>
            </w:r>
            <w:r w:rsidRPr="00A57266">
              <w:rPr>
                <w:sz w:val="24"/>
              </w:rPr>
              <w:t>间</w:t>
            </w:r>
          </w:p>
        </w:tc>
      </w:tr>
      <w:tr w:rsidR="003C0323" w:rsidRPr="00A57266" w14:paraId="0298E3F8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6A078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update_time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183D0374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6DFB5" w14:textId="4C8EAAD8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0DA81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B3FBD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更新时</w:t>
            </w:r>
            <w:r w:rsidRPr="00A57266">
              <w:rPr>
                <w:sz w:val="24"/>
              </w:rPr>
              <w:t>间</w:t>
            </w:r>
          </w:p>
        </w:tc>
      </w:tr>
      <w:tr w:rsidR="003C0323" w:rsidRPr="00A57266" w14:paraId="23CC724C" w14:textId="77777777" w:rsidTr="001F7294">
        <w:tc>
          <w:tcPr>
            <w:tcW w:w="8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E5E50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is_deleted</w:t>
            </w:r>
          </w:p>
        </w:tc>
        <w:tc>
          <w:tcPr>
            <w:tcW w:w="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</w:tcPr>
          <w:p w14:paraId="3C00DE90" w14:textId="77777777" w:rsidR="003C0323" w:rsidRPr="00A57266" w:rsidRDefault="003C0323" w:rsidP="002D2AD0">
            <w:pPr>
              <w:ind w:firstLine="480"/>
              <w:rPr>
                <w:sz w:val="24"/>
              </w:rPr>
            </w:pPr>
          </w:p>
        </w:tc>
        <w:tc>
          <w:tcPr>
            <w:tcW w:w="11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4E5E7" w14:textId="77BA2A9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4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49A4C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0</w:t>
            </w:r>
          </w:p>
        </w:tc>
        <w:tc>
          <w:tcPr>
            <w:tcW w:w="1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0251B" w14:textId="77777777" w:rsidR="003C0323" w:rsidRPr="00A57266" w:rsidRDefault="003C0323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软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标</w:t>
            </w:r>
            <w:r w:rsidRPr="00A57266">
              <w:rPr>
                <w:sz w:val="24"/>
              </w:rPr>
              <w:t>记</w:t>
            </w:r>
          </w:p>
        </w:tc>
      </w:tr>
    </w:tbl>
    <w:p w14:paraId="0E2AC88F" w14:textId="77777777" w:rsidR="001F7294" w:rsidRPr="00A57266" w:rsidRDefault="001F7294" w:rsidP="001F7294">
      <w:pPr>
        <w:pStyle w:val="af9"/>
        <w:ind w:firstLineChars="0" w:firstLine="0"/>
      </w:pPr>
    </w:p>
    <w:p w14:paraId="7549A041" w14:textId="6B2BE631" w:rsidR="002D2AD0" w:rsidRDefault="002D2AD0" w:rsidP="003C0323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表4-4 借阅记录表（t_borrow）结构设计</w:t>
      </w:r>
    </w:p>
    <w:p w14:paraId="273C0C3E" w14:textId="77777777" w:rsidR="004208CA" w:rsidRPr="004208CA" w:rsidRDefault="004208CA" w:rsidP="003C0323">
      <w:pPr>
        <w:pStyle w:val="af9"/>
        <w:ind w:firstLine="420"/>
        <w:rPr>
          <w:rFonts w:ascii="宋体" w:hAnsi="宋体" w:hint="eastAsia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2053"/>
        <w:gridCol w:w="2443"/>
        <w:gridCol w:w="2304"/>
      </w:tblGrid>
      <w:tr w:rsidR="002D2AD0" w:rsidRPr="00A57266" w14:paraId="6CEDF7DB" w14:textId="77777777" w:rsidTr="001F7294">
        <w:trPr>
          <w:tblHeader/>
        </w:trPr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5C4DE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E37D1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051F" w14:textId="7AFE0156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约束</w:t>
            </w:r>
            <w:r w:rsidR="003C0323" w:rsidRPr="00A57266"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158F1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说</w:t>
            </w:r>
            <w:r w:rsidRPr="00A57266">
              <w:rPr>
                <w:rFonts w:ascii="宋体" w:hAnsi="宋体"/>
                <w:b/>
                <w:bCs/>
                <w:sz w:val="24"/>
              </w:rPr>
              <w:t>明</w:t>
            </w:r>
          </w:p>
        </w:tc>
      </w:tr>
      <w:tr w:rsidR="002D2AD0" w:rsidRPr="00A57266" w14:paraId="05FFC463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A726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id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141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74F5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主</w:t>
            </w:r>
            <w:r w:rsidRPr="00A57266">
              <w:rPr>
                <w:sz w:val="24"/>
              </w:rPr>
              <w:t>键，自</w:t>
            </w:r>
            <w:r w:rsidRPr="00A57266">
              <w:rPr>
                <w:rFonts w:ascii="宋体" w:hAnsi="宋体"/>
                <w:sz w:val="24"/>
              </w:rPr>
              <w:t>增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B8450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396DB400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DBCD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user_id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26AC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6687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B53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67DB890C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F3B5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book_id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5570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INT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92F4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8121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  <w:r w:rsidRPr="00A57266">
              <w:rPr>
                <w:sz w:val="24"/>
              </w:rPr>
              <w:t>ID</w:t>
            </w:r>
          </w:p>
        </w:tc>
      </w:tr>
      <w:tr w:rsidR="002D2AD0" w:rsidRPr="00A57266" w14:paraId="11C1B2EB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5792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borrow_time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FD2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DATETIME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04E9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3716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61A88810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98D9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return_deadline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9470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DATETIME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780D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7482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应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3E690F42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8C42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return_time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8D23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DATETIME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4A87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F06E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实</w:t>
            </w:r>
            <w:r w:rsidRPr="00A57266">
              <w:rPr>
                <w:sz w:val="24"/>
              </w:rPr>
              <w:t>际</w:t>
            </w:r>
            <w:r w:rsidRPr="00A57266">
              <w:rPr>
                <w:rFonts w:ascii="宋体" w:hAnsi="宋体"/>
                <w:sz w:val="24"/>
              </w:rPr>
              <w:t>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14DFCCE7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B1F0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35DB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F21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NOT NULL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58D97" w14:textId="77777777" w:rsidR="001F7294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状态</w:t>
            </w:r>
            <w:r w:rsidRPr="00A57266">
              <w:rPr>
                <w:sz w:val="24"/>
              </w:rPr>
              <w:t>（</w:t>
            </w:r>
            <w:r w:rsidRPr="00A57266">
              <w:rPr>
                <w:sz w:val="24"/>
              </w:rPr>
              <w:t>BORROWING</w:t>
            </w:r>
          </w:p>
          <w:p w14:paraId="446B9A24" w14:textId="6F05351C" w:rsidR="001F7294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/RETURNED</w:t>
            </w:r>
            <w:r w:rsidR="001F7294" w:rsidRPr="00A57266">
              <w:rPr>
                <w:rFonts w:hint="eastAsia"/>
                <w:sz w:val="24"/>
              </w:rPr>
              <w:t xml:space="preserve"> </w:t>
            </w:r>
          </w:p>
          <w:p w14:paraId="546A80E6" w14:textId="0865CCB9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/OVERDUE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0E054D20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4691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user_name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1B4B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F6E6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6B0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用户名</w:t>
            </w:r>
            <w:r w:rsidRPr="00A57266">
              <w:rPr>
                <w:sz w:val="24"/>
              </w:rPr>
              <w:t>（</w:t>
            </w:r>
            <w:r w:rsidRPr="00A57266">
              <w:rPr>
                <w:rFonts w:ascii="宋体" w:hAnsi="宋体"/>
                <w:sz w:val="24"/>
              </w:rPr>
              <w:t>冗余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19ECC809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C81D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book_name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E154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VARCHAR(100)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4497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27AC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图书名</w:t>
            </w:r>
            <w:r w:rsidRPr="00A57266">
              <w:rPr>
                <w:sz w:val="24"/>
              </w:rPr>
              <w:t>（</w:t>
            </w:r>
            <w:r w:rsidRPr="00A57266">
              <w:rPr>
                <w:rFonts w:ascii="宋体" w:hAnsi="宋体"/>
                <w:sz w:val="24"/>
              </w:rPr>
              <w:t>冗余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151D3FC6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2CD6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create_time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E8A8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48FD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00E3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创建时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1ADED545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45DF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update_time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631D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VARCHAR(20)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3B04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125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更新时</w:t>
            </w:r>
            <w:r w:rsidRPr="00A57266">
              <w:rPr>
                <w:sz w:val="24"/>
              </w:rPr>
              <w:t>间</w:t>
            </w:r>
          </w:p>
        </w:tc>
      </w:tr>
      <w:tr w:rsidR="002D2AD0" w:rsidRPr="00A57266" w14:paraId="21500459" w14:textId="77777777" w:rsidTr="001F7294">
        <w:tc>
          <w:tcPr>
            <w:tcW w:w="9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866B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is_deleted</w:t>
            </w:r>
          </w:p>
        </w:tc>
        <w:tc>
          <w:tcPr>
            <w:tcW w:w="10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A8D7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TINYINT</w:t>
            </w:r>
          </w:p>
        </w:tc>
        <w:tc>
          <w:tcPr>
            <w:tcW w:w="15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1232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默认</w:t>
            </w:r>
            <w:r w:rsidRPr="00A57266">
              <w:rPr>
                <w:sz w:val="24"/>
              </w:rPr>
              <w:t>0</w:t>
            </w:r>
          </w:p>
        </w:tc>
        <w:tc>
          <w:tcPr>
            <w:tcW w:w="24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EA01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软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标</w:t>
            </w:r>
            <w:r w:rsidRPr="00A57266">
              <w:rPr>
                <w:sz w:val="24"/>
              </w:rPr>
              <w:t>记</w:t>
            </w:r>
          </w:p>
        </w:tc>
      </w:tr>
    </w:tbl>
    <w:p w14:paraId="15C37F29" w14:textId="5FFF7B1D" w:rsidR="002D2AD0" w:rsidRPr="00A57266" w:rsidRDefault="002D2AD0" w:rsidP="00F065B3">
      <w:pPr>
        <w:pStyle w:val="4"/>
        <w:ind w:firstLine="482"/>
      </w:pPr>
      <w:bookmarkStart w:id="58" w:name="_Toc228192538"/>
      <w:r w:rsidRPr="00A57266">
        <w:t xml:space="preserve">3.3 </w:t>
      </w:r>
      <w:r w:rsidRPr="00A57266">
        <w:rPr>
          <w:rFonts w:ascii="宋体" w:hAnsi="宋体"/>
        </w:rPr>
        <w:t>索引</w:t>
      </w:r>
      <w:r w:rsidRPr="00A57266">
        <w:t>设计</w:t>
      </w:r>
      <w:bookmarkEnd w:id="58"/>
    </w:p>
    <w:p w14:paraId="07F1FD8C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为优化常</w:t>
      </w:r>
      <w:r w:rsidRPr="00A57266">
        <w:t>见</w:t>
      </w:r>
      <w:r w:rsidRPr="00A57266">
        <w:rPr>
          <w:rFonts w:ascii="宋体" w:hAnsi="宋体"/>
        </w:rPr>
        <w:t>查</w:t>
      </w:r>
      <w:r w:rsidRPr="00A57266">
        <w:t>询</w:t>
      </w:r>
      <w:r w:rsidRPr="00A57266">
        <w:rPr>
          <w:rFonts w:ascii="宋体" w:hAnsi="宋体"/>
        </w:rPr>
        <w:t>场景的执</w:t>
      </w:r>
      <w:r w:rsidRPr="00A57266">
        <w:t>行</w:t>
      </w:r>
      <w:r w:rsidRPr="00A57266">
        <w:rPr>
          <w:rFonts w:ascii="宋体" w:hAnsi="宋体"/>
        </w:rPr>
        <w:t>效率</w:t>
      </w:r>
      <w:r w:rsidRPr="00A57266">
        <w:t>，</w:t>
      </w:r>
      <w:r w:rsidRPr="00A57266">
        <w:rPr>
          <w:rFonts w:ascii="宋体" w:hAnsi="宋体"/>
        </w:rPr>
        <w:t>建立了以下索引</w:t>
      </w:r>
      <w:r w:rsidRPr="00A57266">
        <w:t>：</w:t>
      </w:r>
    </w:p>
    <w:p w14:paraId="3483AE4F" w14:textId="77777777" w:rsidR="001F7294" w:rsidRPr="00A57266" w:rsidRDefault="001F7294" w:rsidP="001F7294">
      <w:pPr>
        <w:pStyle w:val="af9"/>
        <w:ind w:firstLine="480"/>
      </w:pPr>
    </w:p>
    <w:p w14:paraId="6998996E" w14:textId="77777777" w:rsidR="002D2AD0" w:rsidRDefault="002D2AD0" w:rsidP="001F7294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表4-5 数据库索引设计</w:t>
      </w:r>
    </w:p>
    <w:p w14:paraId="4D74E9BC" w14:textId="77777777" w:rsidR="004208CA" w:rsidRPr="004208CA" w:rsidRDefault="004208CA" w:rsidP="001F7294">
      <w:pPr>
        <w:pStyle w:val="af9"/>
        <w:ind w:firstLine="420"/>
        <w:rPr>
          <w:rFonts w:ascii="宋体" w:hAnsi="宋体" w:hint="eastAsia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2"/>
        <w:gridCol w:w="1301"/>
        <w:gridCol w:w="1915"/>
        <w:gridCol w:w="3028"/>
      </w:tblGrid>
      <w:tr w:rsidR="002D2AD0" w:rsidRPr="00A57266" w14:paraId="4C668900" w14:textId="77777777" w:rsidTr="001F7294">
        <w:trPr>
          <w:tblHeader/>
        </w:trPr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30C4C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索引名称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B7257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所属</w:t>
            </w:r>
            <w:r w:rsidRPr="00A57266">
              <w:rPr>
                <w:b/>
                <w:bCs/>
                <w:sz w:val="24"/>
              </w:rPr>
              <w:t>表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E25F5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索引字段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3043E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用</w:t>
            </w:r>
            <w:r w:rsidRPr="00A57266">
              <w:rPr>
                <w:b/>
                <w:bCs/>
                <w:sz w:val="24"/>
              </w:rPr>
              <w:t>途</w:t>
            </w:r>
          </w:p>
        </w:tc>
      </w:tr>
      <w:tr w:rsidR="002D2AD0" w:rsidRPr="00A57266" w14:paraId="228DBB49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2B3F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idx_user_username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F0B4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t_user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1A3D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username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7A6F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登录时的用户名查</w:t>
            </w:r>
            <w:r w:rsidRPr="00A57266">
              <w:rPr>
                <w:sz w:val="24"/>
              </w:rPr>
              <w:lastRenderedPageBreak/>
              <w:t>询</w:t>
            </w:r>
          </w:p>
        </w:tc>
      </w:tr>
      <w:tr w:rsidR="002D2AD0" w:rsidRPr="00A57266" w14:paraId="2371C9B9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699A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idx_book_category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1E6C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t_book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00A5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category_id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34A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按分类查</w:t>
            </w:r>
            <w:r w:rsidRPr="00A57266">
              <w:rPr>
                <w:sz w:val="24"/>
              </w:rPr>
              <w:t>询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</w:tr>
      <w:tr w:rsidR="002D2AD0" w:rsidRPr="00A57266" w14:paraId="784A997F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491C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idx_book_status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860E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t_book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A0B7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742C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按状态筛</w:t>
            </w:r>
            <w:r w:rsidRPr="00A57266">
              <w:rPr>
                <w:sz w:val="24"/>
              </w:rPr>
              <w:t>选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</w:tr>
      <w:tr w:rsidR="002D2AD0" w:rsidRPr="00A57266" w14:paraId="74B13B01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F93F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idx_borrow_user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C949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t_borrow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D5C9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user_id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5F0B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查</w:t>
            </w:r>
            <w:r w:rsidRPr="00A57266">
              <w:rPr>
                <w:sz w:val="24"/>
              </w:rPr>
              <w:t>询</w:t>
            </w:r>
            <w:r w:rsidRPr="00A57266">
              <w:rPr>
                <w:rFonts w:ascii="宋体" w:hAnsi="宋体"/>
                <w:sz w:val="24"/>
              </w:rPr>
              <w:t>用户借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</w:tr>
      <w:tr w:rsidR="002D2AD0" w:rsidRPr="00A57266" w14:paraId="1D3A1488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85F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idx_borrow_book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DC85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t_borrow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ADF5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book_id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6AF2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查</w:t>
            </w:r>
            <w:r w:rsidRPr="00A57266">
              <w:rPr>
                <w:sz w:val="24"/>
              </w:rPr>
              <w:t>询</w:t>
            </w:r>
            <w:r w:rsidRPr="00A57266">
              <w:rPr>
                <w:rFonts w:ascii="宋体" w:hAnsi="宋体"/>
                <w:sz w:val="24"/>
              </w:rPr>
              <w:t>图书借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历史</w:t>
            </w:r>
          </w:p>
        </w:tc>
      </w:tr>
      <w:tr w:rsidR="002D2AD0" w:rsidRPr="00A57266" w14:paraId="25E43764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2631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idx_borrow_status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F963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t_borrow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1717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status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A239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</w:t>
            </w:r>
            <w:r w:rsidRPr="00A57266">
              <w:rPr>
                <w:rFonts w:ascii="宋体" w:hAnsi="宋体"/>
                <w:sz w:val="24"/>
              </w:rPr>
              <w:t>按状态筛</w:t>
            </w:r>
            <w:r w:rsidRPr="00A57266">
              <w:rPr>
                <w:sz w:val="24"/>
              </w:rPr>
              <w:t>选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</w:tr>
      <w:tr w:rsidR="002D2AD0" w:rsidRPr="00A57266" w14:paraId="0415630E" w14:textId="77777777" w:rsidTr="001F7294">
        <w:tc>
          <w:tcPr>
            <w:tcW w:w="14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DC19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idx_borrow_deadline</w:t>
            </w:r>
          </w:p>
        </w:tc>
        <w:tc>
          <w:tcPr>
            <w:tcW w:w="7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84B3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t_borrow</w:t>
            </w:r>
          </w:p>
        </w:tc>
        <w:tc>
          <w:tcPr>
            <w:tcW w:w="11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97D6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return_deadline</w:t>
            </w:r>
          </w:p>
        </w:tc>
        <w:tc>
          <w:tcPr>
            <w:tcW w:w="17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BBF44" w14:textId="77777777" w:rsidR="002D2AD0" w:rsidRPr="00A57266" w:rsidRDefault="002D2AD0" w:rsidP="002D2AD0">
            <w:pPr>
              <w:ind w:firstLine="480"/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速逾</w:t>
            </w:r>
            <w:r w:rsidRPr="00A57266">
              <w:rPr>
                <w:rFonts w:ascii="宋体" w:hAnsi="宋体"/>
                <w:sz w:val="24"/>
              </w:rPr>
              <w:t>期检测查</w:t>
            </w:r>
            <w:r w:rsidRPr="00A57266">
              <w:rPr>
                <w:sz w:val="24"/>
              </w:rPr>
              <w:t>询</w:t>
            </w:r>
          </w:p>
        </w:tc>
      </w:tr>
    </w:tbl>
    <w:p w14:paraId="4385D146" w14:textId="18F3B50D" w:rsidR="002D2AD0" w:rsidRPr="00A57266" w:rsidRDefault="002D2AD0" w:rsidP="00F065B3">
      <w:pPr>
        <w:pStyle w:val="3"/>
        <w:ind w:firstLine="482"/>
      </w:pPr>
      <w:bookmarkStart w:id="59" w:name="_Toc228192539"/>
      <w:r w:rsidRPr="00A57266">
        <w:t xml:space="preserve">4. </w:t>
      </w:r>
      <w:r w:rsidRPr="00A57266">
        <w:rPr>
          <w:rFonts w:ascii="宋体" w:hAnsi="宋体"/>
        </w:rPr>
        <w:t>接口</w:t>
      </w:r>
      <w:r w:rsidRPr="00A57266">
        <w:t>设计</w:t>
      </w:r>
      <w:bookmarkEnd w:id="59"/>
    </w:p>
    <w:p w14:paraId="7FBA4550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系统后端</w:t>
      </w:r>
      <w:r w:rsidRPr="00A57266">
        <w:t>通过</w:t>
      </w:r>
      <w:r w:rsidRPr="00A57266">
        <w:t>RESTful API</w:t>
      </w:r>
      <w:r w:rsidRPr="00A57266">
        <w:rPr>
          <w:rFonts w:ascii="宋体" w:hAnsi="宋体"/>
        </w:rPr>
        <w:t>对外提供服务</w:t>
      </w:r>
      <w:r w:rsidRPr="00A57266">
        <w:t>，</w:t>
      </w:r>
      <w:r w:rsidRPr="00A57266">
        <w:rPr>
          <w:rFonts w:ascii="宋体" w:hAnsi="宋体"/>
        </w:rPr>
        <w:t>所有接口以</w:t>
      </w:r>
      <w:r w:rsidRPr="00A57266">
        <w:t>/api</w:t>
      </w:r>
      <w:r w:rsidRPr="00A57266">
        <w:rPr>
          <w:rFonts w:ascii="宋体" w:hAnsi="宋体"/>
        </w:rPr>
        <w:t>为前缀</w:t>
      </w:r>
      <w:r w:rsidRPr="00A57266">
        <w:t>，返</w:t>
      </w:r>
      <w:r w:rsidRPr="00A57266">
        <w:rPr>
          <w:rFonts w:ascii="宋体" w:hAnsi="宋体"/>
        </w:rPr>
        <w:t>回统一的</w:t>
      </w:r>
      <w:r w:rsidRPr="00A57266">
        <w:t>JSON</w:t>
      </w:r>
      <w:r w:rsidRPr="00A57266">
        <w:rPr>
          <w:rFonts w:ascii="宋体" w:hAnsi="宋体"/>
        </w:rPr>
        <w:t>响应格式。主</w:t>
      </w:r>
      <w:r w:rsidRPr="00A57266">
        <w:t>要</w:t>
      </w:r>
      <w:r w:rsidRPr="00A57266">
        <w:rPr>
          <w:rFonts w:ascii="宋体" w:hAnsi="宋体"/>
        </w:rPr>
        <w:t>接口</w:t>
      </w:r>
      <w:r w:rsidRPr="00A57266">
        <w:t>设计</w:t>
      </w:r>
      <w:r w:rsidRPr="00A57266">
        <w:rPr>
          <w:rFonts w:ascii="宋体" w:hAnsi="宋体"/>
        </w:rPr>
        <w:t>如下</w:t>
      </w:r>
      <w:r w:rsidRPr="00A57266">
        <w:t>：</w:t>
      </w:r>
    </w:p>
    <w:p w14:paraId="6713C801" w14:textId="77777777" w:rsidR="001F7294" w:rsidRPr="00A57266" w:rsidRDefault="001F7294" w:rsidP="001F7294">
      <w:pPr>
        <w:pStyle w:val="af9"/>
        <w:ind w:firstLine="480"/>
      </w:pPr>
    </w:p>
    <w:p w14:paraId="28021AEE" w14:textId="77777777" w:rsidR="002D2AD0" w:rsidRPr="004208CA" w:rsidRDefault="002D2AD0" w:rsidP="001F7294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表4-6 核心API接口设计</w:t>
      </w:r>
    </w:p>
    <w:p w14:paraId="06CFD959" w14:textId="77777777" w:rsidR="004208CA" w:rsidRPr="00A57266" w:rsidRDefault="004208CA" w:rsidP="001F7294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2925"/>
        <w:gridCol w:w="1400"/>
        <w:gridCol w:w="1951"/>
        <w:gridCol w:w="1459"/>
      </w:tblGrid>
      <w:tr w:rsidR="002D2AD0" w:rsidRPr="00A57266" w14:paraId="203D2766" w14:textId="77777777" w:rsidTr="001F7294">
        <w:trPr>
          <w:tblHeader/>
        </w:trPr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FE284" w14:textId="77777777" w:rsidR="002D2AD0" w:rsidRPr="00A57266" w:rsidRDefault="002D2AD0" w:rsidP="003C0323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模块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1DBCA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接口</w:t>
            </w:r>
            <w:r w:rsidRPr="00A57266">
              <w:rPr>
                <w:b/>
                <w:bCs/>
                <w:sz w:val="24"/>
              </w:rPr>
              <w:t>路</w:t>
            </w:r>
            <w:r w:rsidRPr="00A57266">
              <w:rPr>
                <w:rFonts w:ascii="宋体" w:hAnsi="宋体"/>
                <w:b/>
                <w:bCs/>
                <w:sz w:val="24"/>
              </w:rPr>
              <w:t>径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99558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方法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33D51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功</w:t>
            </w:r>
            <w:r w:rsidRPr="00A57266">
              <w:rPr>
                <w:b/>
                <w:bCs/>
                <w:sz w:val="24"/>
              </w:rPr>
              <w:t>能</w:t>
            </w:r>
            <w:r w:rsidRPr="00A57266">
              <w:rPr>
                <w:rFonts w:ascii="宋体" w:hAnsi="宋体"/>
                <w:b/>
                <w:bCs/>
                <w:sz w:val="24"/>
              </w:rPr>
              <w:t>描</w:t>
            </w:r>
            <w:r w:rsidRPr="00A57266">
              <w:rPr>
                <w:b/>
                <w:bCs/>
                <w:sz w:val="24"/>
              </w:rPr>
              <w:t>述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418EE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认证要</w:t>
            </w:r>
            <w:r w:rsidRPr="00A57266">
              <w:rPr>
                <w:rFonts w:ascii="宋体" w:hAnsi="宋体"/>
                <w:b/>
                <w:bCs/>
                <w:sz w:val="24"/>
              </w:rPr>
              <w:t>求</w:t>
            </w:r>
          </w:p>
        </w:tc>
      </w:tr>
      <w:tr w:rsidR="002D2AD0" w:rsidRPr="00A57266" w14:paraId="1F3010AD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D2BB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认证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356D6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/api/auth/login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7288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CC9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用户登录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8696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无</w:t>
            </w:r>
          </w:p>
        </w:tc>
      </w:tr>
      <w:tr w:rsidR="002D2AD0" w:rsidRPr="00A57266" w14:paraId="712FEBC5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C6D2E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认证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53742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/api/auth/register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5A5A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01CB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用户注册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A11F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无</w:t>
            </w:r>
          </w:p>
        </w:tc>
      </w:tr>
      <w:tr w:rsidR="002D2AD0" w:rsidRPr="00A57266" w14:paraId="04450865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4E9DD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认证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CA284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/api/auth/logout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39CF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A532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退</w:t>
            </w:r>
            <w:r w:rsidRPr="00A57266">
              <w:rPr>
                <w:rFonts w:ascii="宋体" w:hAnsi="宋体"/>
                <w:sz w:val="24"/>
              </w:rPr>
              <w:t>出登录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3DBD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067C6850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FBCF7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14B5C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/api/book/list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4FD6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9873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查</w:t>
            </w:r>
            <w:r w:rsidRPr="00A57266">
              <w:rPr>
                <w:sz w:val="24"/>
              </w:rPr>
              <w:t>询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466E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1D98BB7E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A87F9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F3D2A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/api/book/add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A48B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3F01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添加图书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D8B6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1116CCA8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D8D8B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BCCE3" w14:textId="77777777" w:rsidR="002D2AD0" w:rsidRPr="00A57266" w:rsidRDefault="002D2AD0" w:rsidP="003C0323">
            <w:pPr>
              <w:rPr>
                <w:sz w:val="24"/>
              </w:rPr>
            </w:pPr>
            <w:r w:rsidRPr="00A57266">
              <w:rPr>
                <w:sz w:val="24"/>
              </w:rPr>
              <w:t>/api/book/update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FED9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PUT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9A9F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B58B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1863D3B0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605A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3892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/api/book/delete/{id}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03F9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DELETE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4F2E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65F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2BD872B2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CB79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B0B1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/api/book/{id}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744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9C7F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获</w:t>
            </w:r>
            <w:r w:rsidRPr="00A57266">
              <w:rPr>
                <w:rFonts w:ascii="宋体" w:hAnsi="宋体"/>
                <w:sz w:val="24"/>
              </w:rPr>
              <w:t>取图书</w:t>
            </w:r>
            <w:r w:rsidRPr="00A57266">
              <w:rPr>
                <w:sz w:val="24"/>
              </w:rPr>
              <w:t>详</w:t>
            </w:r>
            <w:r w:rsidRPr="00A57266">
              <w:rPr>
                <w:rFonts w:ascii="宋体" w:hAnsi="宋体"/>
                <w:sz w:val="24"/>
              </w:rPr>
              <w:t>情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92D3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49C1709D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4D6B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830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/api/book/statistics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554C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1F05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图书统</w:t>
            </w:r>
            <w:r w:rsidRPr="00A57266">
              <w:rPr>
                <w:sz w:val="24"/>
              </w:rPr>
              <w:t>计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F281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0C3659AC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A1FD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5192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/api/category/list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3E6E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D388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获</w:t>
            </w:r>
            <w:r w:rsidRPr="00A57266">
              <w:rPr>
                <w:rFonts w:ascii="宋体" w:hAnsi="宋体"/>
                <w:sz w:val="24"/>
              </w:rPr>
              <w:t>取分类列</w:t>
            </w:r>
            <w:r w:rsidRPr="00A57266">
              <w:rPr>
                <w:sz w:val="24"/>
              </w:rPr>
              <w:t>表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E776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58FB6B2E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ACD0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7C86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/api/category/add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FE8D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5512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添加分类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65FF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5C52DCA8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B9A4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lastRenderedPageBreak/>
              <w:t>分类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9819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/api/category/update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D266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PUT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6AE6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更新分类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EA59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713645C4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7F43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0E45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/api/category/delete/{id}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552F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DELETE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DD59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分类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746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751F7987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F72C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4136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/api/borrow/borrow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8B2E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41E0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027B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413D51D5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6342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B2BE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/api/borrow/return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0538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1194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31A8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4E7366F6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9395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973B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/api/borrow/my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99E7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0B9F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我的借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AC27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35BEAA96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1BE6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1BFB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/api/borrow/all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3E07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5FB2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所有借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2136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39D78283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30C5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E3DC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/api/borrow/statistics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3D33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482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统</w:t>
            </w:r>
            <w:r w:rsidRPr="00A57266">
              <w:rPr>
                <w:sz w:val="24"/>
              </w:rPr>
              <w:t>计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514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需</w:t>
            </w:r>
            <w:r w:rsidRPr="00A57266">
              <w:rPr>
                <w:sz w:val="24"/>
              </w:rPr>
              <w:t>Token</w:t>
            </w:r>
          </w:p>
        </w:tc>
      </w:tr>
      <w:tr w:rsidR="002D2AD0" w:rsidRPr="00A57266" w14:paraId="0CB790F7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6B48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8902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/api/user/list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03F8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2F45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用户列</w:t>
            </w:r>
            <w:r w:rsidRPr="00A57266">
              <w:rPr>
                <w:sz w:val="24"/>
              </w:rPr>
              <w:t>表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3971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  <w:tr w:rsidR="002D2AD0" w:rsidRPr="00A57266" w14:paraId="451C8671" w14:textId="77777777" w:rsidTr="001F7294">
        <w:tc>
          <w:tcPr>
            <w:tcW w:w="5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11E2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</w:p>
        </w:tc>
        <w:tc>
          <w:tcPr>
            <w:tcW w:w="16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DE65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/api/user/delete/{id}</w:t>
            </w:r>
          </w:p>
        </w:tc>
        <w:tc>
          <w:tcPr>
            <w:tcW w:w="8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AE90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DELETE</w:t>
            </w:r>
          </w:p>
        </w:tc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AA5AE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用户</w:t>
            </w:r>
          </w:p>
        </w:tc>
        <w:tc>
          <w:tcPr>
            <w:tcW w:w="8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2F2E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</w:p>
        </w:tc>
      </w:tr>
    </w:tbl>
    <w:p w14:paraId="20480A2F" w14:textId="77777777" w:rsidR="001F7294" w:rsidRPr="00A57266" w:rsidRDefault="001F7294" w:rsidP="002D2AD0">
      <w:pPr>
        <w:ind w:firstLine="480"/>
        <w:rPr>
          <w:sz w:val="24"/>
        </w:rPr>
      </w:pPr>
    </w:p>
    <w:p w14:paraId="5DE6CDB8" w14:textId="77777777" w:rsidR="001F7294" w:rsidRPr="00A57266" w:rsidRDefault="001F7294" w:rsidP="002D2AD0">
      <w:pPr>
        <w:ind w:firstLine="480"/>
        <w:rPr>
          <w:sz w:val="24"/>
        </w:rPr>
      </w:pPr>
    </w:p>
    <w:p w14:paraId="725E7BAF" w14:textId="06BB638D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统一响应格式示例</w:t>
      </w:r>
      <w:r w:rsidRPr="00A57266">
        <w:t>：</w:t>
      </w:r>
    </w:p>
    <w:p w14:paraId="2DBBD239" w14:textId="77777777" w:rsidR="002D2AD0" w:rsidRPr="00A57266" w:rsidRDefault="002D2AD0" w:rsidP="001F7294">
      <w:pPr>
        <w:pStyle w:val="af9"/>
        <w:ind w:left="420" w:firstLineChars="25" w:firstLine="60"/>
      </w:pPr>
      <w:r w:rsidRPr="00A57266">
        <w:t>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"code": 200,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"message": "</w:t>
      </w:r>
      <w:r w:rsidRPr="00A57266">
        <w:rPr>
          <w:rFonts w:ascii="宋体" w:hAnsi="宋体"/>
        </w:rPr>
        <w:t>操作成功</w:t>
      </w:r>
      <w:r w:rsidRPr="00A57266">
        <w:t>",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"data": { ... },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"timestamp": 1710000000000</w:t>
      </w:r>
      <w:r w:rsidRPr="00A57266">
        <w:br/>
        <w:t>}</w:t>
      </w:r>
    </w:p>
    <w:p w14:paraId="197CB30B" w14:textId="042E011B" w:rsidR="002D2AD0" w:rsidRPr="00A57266" w:rsidRDefault="002D2AD0" w:rsidP="00F065B3">
      <w:pPr>
        <w:pStyle w:val="3"/>
        <w:ind w:firstLine="482"/>
      </w:pPr>
      <w:bookmarkStart w:id="60" w:name="_Toc228192540"/>
      <w:r w:rsidRPr="00A57266">
        <w:t>5</w:t>
      </w:r>
      <w:r w:rsidR="001F7294" w:rsidRPr="00A57266">
        <w:rPr>
          <w:rFonts w:hint="eastAsia"/>
        </w:rPr>
        <w:t>.</w:t>
      </w:r>
      <w:r w:rsidRPr="00A57266">
        <w:t xml:space="preserve"> </w:t>
      </w:r>
      <w:r w:rsidRPr="00A57266">
        <w:rPr>
          <w:rFonts w:ascii="宋体" w:hAnsi="宋体"/>
        </w:rPr>
        <w:t>本章小结</w:t>
      </w:r>
      <w:bookmarkEnd w:id="60"/>
    </w:p>
    <w:p w14:paraId="5FED7AC5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本章完成了系统的总体</w:t>
      </w:r>
      <w:r w:rsidRPr="00A57266">
        <w:t>设计</w:t>
      </w:r>
      <w:r w:rsidRPr="00A57266">
        <w:rPr>
          <w:rFonts w:ascii="宋体" w:hAnsi="宋体"/>
        </w:rPr>
        <w:t>。</w:t>
      </w:r>
      <w:r w:rsidRPr="00A57266">
        <w:t>首</w:t>
      </w:r>
      <w:r w:rsidRPr="00A57266">
        <w:rPr>
          <w:rFonts w:ascii="宋体" w:hAnsi="宋体"/>
        </w:rPr>
        <w:t>先</w:t>
      </w:r>
      <w:r w:rsidRPr="00A57266">
        <w:t>设计</w:t>
      </w:r>
      <w:r w:rsidRPr="00A57266">
        <w:rPr>
          <w:rFonts w:ascii="宋体" w:hAnsi="宋体"/>
        </w:rPr>
        <w:t>了五层前后端分离架构方案</w:t>
      </w:r>
      <w:r w:rsidRPr="00A57266">
        <w:t>，</w:t>
      </w:r>
      <w:r w:rsidRPr="00A57266">
        <w:rPr>
          <w:rFonts w:ascii="宋体" w:hAnsi="宋体"/>
        </w:rPr>
        <w:t>明确了各层</w:t>
      </w:r>
      <w:r w:rsidRPr="00A57266">
        <w:t>职责</w:t>
      </w:r>
      <w:r w:rsidRPr="00A57266">
        <w:rPr>
          <w:rFonts w:ascii="宋体" w:hAnsi="宋体"/>
        </w:rPr>
        <w:t>和交互关系</w:t>
      </w:r>
      <w:r w:rsidRPr="00A57266">
        <w:t>；</w:t>
      </w:r>
      <w:r w:rsidRPr="00A57266">
        <w:rPr>
          <w:rFonts w:ascii="宋体" w:hAnsi="宋体"/>
        </w:rPr>
        <w:t>其次</w:t>
      </w:r>
      <w:r w:rsidRPr="00A57266">
        <w:t>进行</w:t>
      </w:r>
      <w:r w:rsidRPr="00A57266">
        <w:rPr>
          <w:rFonts w:ascii="宋体" w:hAnsi="宋体"/>
        </w:rPr>
        <w:t>了功</w:t>
      </w:r>
      <w:r w:rsidRPr="00A57266">
        <w:t>能</w:t>
      </w:r>
      <w:r w:rsidRPr="00A57266">
        <w:rPr>
          <w:rFonts w:ascii="宋体" w:hAnsi="宋体"/>
        </w:rPr>
        <w:t>模块划分</w:t>
      </w:r>
      <w:r w:rsidRPr="00A57266">
        <w:t>，</w:t>
      </w:r>
      <w:r w:rsidRPr="00A57266">
        <w:rPr>
          <w:rFonts w:ascii="宋体" w:hAnsi="宋体"/>
        </w:rPr>
        <w:t>将系统分</w:t>
      </w:r>
      <w:r w:rsidRPr="00A57266">
        <w:t>解</w:t>
      </w:r>
      <w:r w:rsidRPr="00A57266">
        <w:rPr>
          <w:rFonts w:ascii="宋体" w:hAnsi="宋体"/>
        </w:rPr>
        <w:t>为五大模块</w:t>
      </w:r>
      <w:r w:rsidRPr="00A57266">
        <w:t>；</w:t>
      </w:r>
      <w:r w:rsidRPr="00A57266">
        <w:rPr>
          <w:rFonts w:ascii="宋体" w:hAnsi="宋体"/>
        </w:rPr>
        <w:t>然后</w:t>
      </w:r>
      <w:r w:rsidRPr="00A57266">
        <w:t>进行</w:t>
      </w:r>
      <w:r w:rsidRPr="00A57266">
        <w:rPr>
          <w:rFonts w:ascii="宋体" w:hAnsi="宋体"/>
        </w:rPr>
        <w:t>了数据库的概念结构</w:t>
      </w:r>
      <w:r w:rsidRPr="00A57266">
        <w:t>设计</w:t>
      </w:r>
      <w:r w:rsidRPr="00A57266">
        <w:rPr>
          <w:rFonts w:ascii="宋体" w:hAnsi="宋体"/>
        </w:rPr>
        <w:t>和</w:t>
      </w:r>
      <w:r w:rsidRPr="00A57266">
        <w:t>逻辑</w:t>
      </w:r>
      <w:r w:rsidRPr="00A57266">
        <w:rPr>
          <w:rFonts w:ascii="宋体" w:hAnsi="宋体"/>
        </w:rPr>
        <w:t>结构</w:t>
      </w:r>
      <w:r w:rsidRPr="00A57266">
        <w:t>设计，设计</w:t>
      </w:r>
      <w:r w:rsidRPr="00A57266">
        <w:rPr>
          <w:rFonts w:ascii="宋体" w:hAnsi="宋体"/>
        </w:rPr>
        <w:t>了四张核心业务</w:t>
      </w:r>
      <w:r w:rsidRPr="00A57266">
        <w:t>表</w:t>
      </w:r>
      <w:r w:rsidRPr="00A57266">
        <w:rPr>
          <w:rFonts w:ascii="宋体" w:hAnsi="宋体"/>
        </w:rPr>
        <w:t>和七个优化索引</w:t>
      </w:r>
      <w:r w:rsidRPr="00A57266">
        <w:t>；</w:t>
      </w:r>
      <w:r w:rsidRPr="00A57266">
        <w:rPr>
          <w:rFonts w:ascii="宋体" w:hAnsi="宋体"/>
        </w:rPr>
        <w:t>最后</w:t>
      </w:r>
      <w:r w:rsidRPr="00A57266">
        <w:t>设计</w:t>
      </w:r>
      <w:r w:rsidRPr="00A57266">
        <w:rPr>
          <w:rFonts w:ascii="宋体" w:hAnsi="宋体"/>
        </w:rPr>
        <w:t>了二十余个</w:t>
      </w:r>
      <w:r w:rsidRPr="00A57266">
        <w:t>RESTful API</w:t>
      </w:r>
      <w:r w:rsidRPr="00A57266">
        <w:rPr>
          <w:rFonts w:ascii="宋体" w:hAnsi="宋体"/>
        </w:rPr>
        <w:t>接口。总体</w:t>
      </w:r>
      <w:r w:rsidRPr="00A57266">
        <w:t>设计</w:t>
      </w:r>
      <w:r w:rsidRPr="00A57266">
        <w:rPr>
          <w:rFonts w:ascii="宋体" w:hAnsi="宋体"/>
        </w:rPr>
        <w:t>为后续系统实现奠定了清晰的</w:t>
      </w:r>
      <w:r w:rsidRPr="00A57266">
        <w:t>蓝</w:t>
      </w:r>
      <w:r w:rsidRPr="00A57266">
        <w:rPr>
          <w:rFonts w:ascii="宋体" w:hAnsi="宋体"/>
        </w:rPr>
        <w:t>图。</w:t>
      </w:r>
    </w:p>
    <w:p w14:paraId="348BC63D" w14:textId="73ED19A9" w:rsidR="002D2AD0" w:rsidRPr="00A57266" w:rsidRDefault="002D2AD0" w:rsidP="002D2AD0">
      <w:pPr>
        <w:ind w:firstLine="480"/>
        <w:rPr>
          <w:sz w:val="24"/>
        </w:rPr>
      </w:pPr>
    </w:p>
    <w:p w14:paraId="7140D07F" w14:textId="5FF4AB1E" w:rsidR="002D2AD0" w:rsidRPr="00A57266" w:rsidRDefault="009F1411" w:rsidP="00F065B3">
      <w:pPr>
        <w:pStyle w:val="1"/>
      </w:pPr>
      <w:bookmarkStart w:id="61" w:name="_Toc228192541"/>
      <w:r w:rsidRPr="00A57266">
        <w:rPr>
          <w:rFonts w:hint="eastAsia"/>
        </w:rPr>
        <w:lastRenderedPageBreak/>
        <w:t>五</w:t>
      </w:r>
      <w:r w:rsidR="001F7294" w:rsidRPr="00A57266">
        <w:t>、</w:t>
      </w:r>
      <w:r w:rsidR="002D2AD0" w:rsidRPr="00A57266">
        <w:t>系统详细实现</w:t>
      </w:r>
      <w:bookmarkEnd w:id="61"/>
    </w:p>
    <w:p w14:paraId="5E8B9D22" w14:textId="0064FCDC" w:rsidR="002D2AD0" w:rsidRPr="00A57266" w:rsidRDefault="001F7294" w:rsidP="00F065B3">
      <w:pPr>
        <w:pStyle w:val="2"/>
        <w:rPr>
          <w:rFonts w:ascii="Times New Roman" w:hAnsi="Times New Roman"/>
        </w:rPr>
      </w:pPr>
      <w:bookmarkStart w:id="62" w:name="_Toc228192542"/>
      <w:r w:rsidRPr="00A57266">
        <w:rPr>
          <w:rFonts w:ascii="Times New Roman" w:hAnsi="Times New Roman"/>
        </w:rPr>
        <w:t>（</w:t>
      </w:r>
      <w:r w:rsidRPr="00A57266">
        <w:rPr>
          <w:rFonts w:hint="eastAsia"/>
        </w:rPr>
        <w:t>一</w:t>
      </w:r>
      <w:r w:rsidRPr="00A57266">
        <w:rPr>
          <w:rFonts w:ascii="Times New Roman" w:hAnsi="Times New Roman"/>
        </w:rPr>
        <w:t>）</w:t>
      </w:r>
      <w:r w:rsidR="002D2AD0" w:rsidRPr="00A57266">
        <w:t>开发环境搭建</w:t>
      </w:r>
      <w:bookmarkEnd w:id="62"/>
    </w:p>
    <w:p w14:paraId="2D180B14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系统开发环境的具体</w:t>
      </w:r>
      <w:r w:rsidRPr="00A57266">
        <w:t>配</w:t>
      </w:r>
      <w:r w:rsidRPr="00A57266">
        <w:rPr>
          <w:rFonts w:ascii="宋体" w:hAnsi="宋体"/>
        </w:rPr>
        <w:t>置如下</w:t>
      </w:r>
      <w:r w:rsidRPr="00A57266">
        <w:t>表</w:t>
      </w:r>
      <w:r w:rsidRPr="00A57266">
        <w:rPr>
          <w:rFonts w:ascii="宋体" w:hAnsi="宋体"/>
        </w:rPr>
        <w:t>所示。</w:t>
      </w:r>
    </w:p>
    <w:p w14:paraId="544AAD77" w14:textId="77777777" w:rsidR="001F7294" w:rsidRPr="00A57266" w:rsidRDefault="001F7294" w:rsidP="001F7294">
      <w:pPr>
        <w:pStyle w:val="af9"/>
        <w:ind w:firstLine="480"/>
      </w:pPr>
    </w:p>
    <w:p w14:paraId="0E6DBD0F" w14:textId="77777777" w:rsidR="002D2AD0" w:rsidRPr="004208CA" w:rsidRDefault="002D2AD0" w:rsidP="001F7294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表5-1 开发环境配置</w:t>
      </w:r>
    </w:p>
    <w:p w14:paraId="1D6AABB4" w14:textId="77777777" w:rsidR="004208CA" w:rsidRPr="00A57266" w:rsidRDefault="004208CA" w:rsidP="001F7294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4238"/>
        <w:gridCol w:w="1682"/>
      </w:tblGrid>
      <w:tr w:rsidR="002D2AD0" w:rsidRPr="00A57266" w14:paraId="5A04E588" w14:textId="77777777" w:rsidTr="001F7294">
        <w:trPr>
          <w:tblHeader/>
        </w:trPr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AA42B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类别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8D68C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工具</w:t>
            </w:r>
            <w:r w:rsidRPr="00A57266">
              <w:rPr>
                <w:b/>
                <w:bCs/>
                <w:sz w:val="24"/>
              </w:rPr>
              <w:t>/</w:t>
            </w:r>
            <w:r w:rsidRPr="00A57266">
              <w:rPr>
                <w:rFonts w:ascii="宋体" w:hAnsi="宋体"/>
                <w:b/>
                <w:bCs/>
                <w:sz w:val="24"/>
              </w:rPr>
              <w:t>技术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B72EE" w14:textId="77777777" w:rsidR="002D2AD0" w:rsidRPr="00A57266" w:rsidRDefault="002D2AD0" w:rsidP="001F7294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版本</w:t>
            </w:r>
          </w:p>
        </w:tc>
      </w:tr>
      <w:tr w:rsidR="002D2AD0" w:rsidRPr="00A57266" w14:paraId="3AD96864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680C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操作系统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71B2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Windows 10/11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8636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441E34E9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68A6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开发</w:t>
            </w:r>
            <w:r w:rsidRPr="00A57266">
              <w:rPr>
                <w:sz w:val="24"/>
              </w:rPr>
              <w:t>IDE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7CB6F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IntelliJ IDEA / VS Code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4488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2024.x</w:t>
            </w:r>
          </w:p>
        </w:tc>
      </w:tr>
      <w:tr w:rsidR="002D2AD0" w:rsidRPr="00A57266" w14:paraId="5520183C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0A363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JDK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8F78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Java Development Kit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C41A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1.8</w:t>
            </w:r>
          </w:p>
        </w:tc>
      </w:tr>
      <w:tr w:rsidR="002D2AD0" w:rsidRPr="00A57266" w14:paraId="633254CE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E8AD7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构建工具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13A2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Apache Maven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31D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3.x</w:t>
            </w:r>
          </w:p>
        </w:tc>
      </w:tr>
      <w:tr w:rsidR="002D2AD0" w:rsidRPr="00A57266" w14:paraId="6E4A07B2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C502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后端框架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BE8E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Spring Boot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2754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2.7.18</w:t>
            </w:r>
          </w:p>
        </w:tc>
      </w:tr>
      <w:tr w:rsidR="002D2AD0" w:rsidRPr="00A57266" w14:paraId="55BC947E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62EE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ORM</w:t>
            </w:r>
            <w:r w:rsidRPr="00A57266">
              <w:rPr>
                <w:rFonts w:ascii="宋体" w:hAnsi="宋体"/>
                <w:sz w:val="24"/>
              </w:rPr>
              <w:t>框架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120E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MyBatis-Plus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88D2B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3.5.3.1</w:t>
            </w:r>
          </w:p>
        </w:tc>
      </w:tr>
      <w:tr w:rsidR="002D2AD0" w:rsidRPr="00A57266" w14:paraId="5CBBF5FF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998D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数据库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A302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MySQL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50D4C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8.0</w:t>
            </w:r>
          </w:p>
        </w:tc>
      </w:tr>
      <w:tr w:rsidR="002D2AD0" w:rsidRPr="00A57266" w14:paraId="1E0BBB86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92C3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前端框架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278D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Vue.js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202A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3.5.x</w:t>
            </w:r>
          </w:p>
        </w:tc>
      </w:tr>
      <w:tr w:rsidR="002D2AD0" w:rsidRPr="00A57266" w14:paraId="718D66E6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5BFD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前端构建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BC34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Vite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9DE9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8.0.x</w:t>
            </w:r>
          </w:p>
        </w:tc>
      </w:tr>
      <w:tr w:rsidR="002D2AD0" w:rsidRPr="00A57266" w14:paraId="6CEE50A8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18528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UI</w:t>
            </w:r>
            <w:r w:rsidRPr="00A57266">
              <w:rPr>
                <w:rFonts w:ascii="宋体" w:hAnsi="宋体"/>
                <w:sz w:val="24"/>
              </w:rPr>
              <w:t>框架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E364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Element Plus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45CF1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2.9.x</w:t>
            </w:r>
          </w:p>
        </w:tc>
      </w:tr>
      <w:tr w:rsidR="002D2AD0" w:rsidRPr="00A57266" w14:paraId="7E5E5D16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9255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HTTP</w:t>
            </w:r>
            <w:r w:rsidRPr="00A57266">
              <w:rPr>
                <w:rFonts w:ascii="宋体" w:hAnsi="宋体"/>
                <w:sz w:val="24"/>
              </w:rPr>
              <w:t>客户端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01B9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Axios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0F9DD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1.7.x</w:t>
            </w:r>
          </w:p>
        </w:tc>
      </w:tr>
      <w:tr w:rsidR="002D2AD0" w:rsidRPr="00A57266" w14:paraId="72DF3CDB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611FA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包管理器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C566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npm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B51D5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10.x</w:t>
            </w:r>
          </w:p>
        </w:tc>
      </w:tr>
      <w:tr w:rsidR="002D2AD0" w:rsidRPr="00A57266" w14:paraId="05FB2CB0" w14:textId="77777777" w:rsidTr="001F7294">
        <w:tc>
          <w:tcPr>
            <w:tcW w:w="15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E8DA6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版本控制</w:t>
            </w:r>
          </w:p>
        </w:tc>
        <w:tc>
          <w:tcPr>
            <w:tcW w:w="24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0F52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Git</w:t>
            </w:r>
          </w:p>
        </w:tc>
        <w:tc>
          <w:tcPr>
            <w:tcW w:w="9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17390" w14:textId="77777777" w:rsidR="002D2AD0" w:rsidRPr="00A57266" w:rsidRDefault="002D2AD0" w:rsidP="001F7294">
            <w:pPr>
              <w:rPr>
                <w:sz w:val="24"/>
              </w:rPr>
            </w:pPr>
            <w:r w:rsidRPr="00A57266">
              <w:rPr>
                <w:sz w:val="24"/>
              </w:rPr>
              <w:t>2.x</w:t>
            </w:r>
          </w:p>
        </w:tc>
      </w:tr>
    </w:tbl>
    <w:p w14:paraId="0FEE1975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后端</w:t>
      </w:r>
      <w:r w:rsidRPr="00A57266">
        <w:t>项</w:t>
      </w:r>
      <w:r w:rsidRPr="00A57266">
        <w:rPr>
          <w:rFonts w:ascii="宋体" w:hAnsi="宋体"/>
        </w:rPr>
        <w:t>目</w:t>
      </w:r>
      <w:r w:rsidRPr="00A57266">
        <w:t>采</w:t>
      </w:r>
      <w:r w:rsidRPr="00A57266">
        <w:rPr>
          <w:rFonts w:ascii="宋体" w:hAnsi="宋体"/>
        </w:rPr>
        <w:t>用</w:t>
      </w:r>
      <w:r w:rsidRPr="00A57266">
        <w:t>Maven</w:t>
      </w:r>
      <w:r w:rsidRPr="00A57266">
        <w:rPr>
          <w:rFonts w:ascii="宋体" w:hAnsi="宋体"/>
        </w:rPr>
        <w:t>管理依</w:t>
      </w:r>
      <w:r w:rsidRPr="00A57266">
        <w:t>赖，通过</w:t>
      </w:r>
      <w:r w:rsidRPr="00A57266">
        <w:t>pom.xml</w:t>
      </w:r>
      <w:r w:rsidRPr="00A57266">
        <w:rPr>
          <w:rFonts w:ascii="宋体" w:hAnsi="宋体"/>
        </w:rPr>
        <w:t>统一声明</w:t>
      </w:r>
      <w:r w:rsidRPr="00A57266">
        <w:t>Spring Boot Starter Web</w:t>
      </w:r>
      <w:r w:rsidRPr="00A57266">
        <w:rPr>
          <w:rFonts w:ascii="宋体" w:hAnsi="宋体"/>
        </w:rPr>
        <w:t>、</w:t>
      </w:r>
      <w:r w:rsidRPr="00A57266">
        <w:t>MyBatis-Plus Boot Starter</w:t>
      </w:r>
      <w:r w:rsidRPr="00A57266">
        <w:rPr>
          <w:rFonts w:ascii="宋体" w:hAnsi="宋体"/>
        </w:rPr>
        <w:t>、</w:t>
      </w:r>
      <w:r w:rsidRPr="00A57266">
        <w:t>MySQL Connector</w:t>
      </w:r>
      <w:r w:rsidRPr="00A57266">
        <w:rPr>
          <w:rFonts w:ascii="宋体" w:hAnsi="宋体"/>
        </w:rPr>
        <w:t>、</w:t>
      </w:r>
      <w:r w:rsidRPr="00A57266">
        <w:t>Lombok</w:t>
      </w:r>
      <w:r w:rsidRPr="00A57266">
        <w:rPr>
          <w:rFonts w:ascii="宋体" w:hAnsi="宋体"/>
        </w:rPr>
        <w:t>以及</w:t>
      </w:r>
      <w:r w:rsidRPr="00A57266">
        <w:t>Validation</w:t>
      </w:r>
      <w:r w:rsidRPr="00A57266">
        <w:rPr>
          <w:rFonts w:ascii="宋体" w:hAnsi="宋体"/>
        </w:rPr>
        <w:t>等依</w:t>
      </w:r>
      <w:r w:rsidRPr="00A57266">
        <w:t>赖项</w:t>
      </w:r>
      <w:r w:rsidRPr="00A57266">
        <w:rPr>
          <w:rFonts w:ascii="宋体" w:hAnsi="宋体"/>
        </w:rPr>
        <w:t>。前端</w:t>
      </w:r>
      <w:r w:rsidRPr="00A57266">
        <w:t>项</w:t>
      </w:r>
      <w:r w:rsidRPr="00A57266">
        <w:rPr>
          <w:rFonts w:ascii="宋体" w:hAnsi="宋体"/>
        </w:rPr>
        <w:t>目</w:t>
      </w:r>
      <w:r w:rsidRPr="00A57266">
        <w:t>通过</w:t>
      </w:r>
      <w:r w:rsidRPr="00A57266">
        <w:t>package.json</w:t>
      </w:r>
      <w:r w:rsidRPr="00A57266">
        <w:rPr>
          <w:rFonts w:ascii="宋体" w:hAnsi="宋体"/>
        </w:rPr>
        <w:t>管理</w:t>
      </w:r>
      <w:r w:rsidRPr="00A57266">
        <w:t>npm</w:t>
      </w:r>
      <w:r w:rsidRPr="00A57266">
        <w:rPr>
          <w:rFonts w:ascii="宋体" w:hAnsi="宋体"/>
        </w:rPr>
        <w:t>依</w:t>
      </w:r>
      <w:r w:rsidRPr="00A57266">
        <w:t>赖，</w:t>
      </w:r>
      <w:r w:rsidRPr="00A57266">
        <w:rPr>
          <w:rFonts w:ascii="宋体" w:hAnsi="宋体"/>
        </w:rPr>
        <w:t>核心依</w:t>
      </w:r>
      <w:r w:rsidRPr="00A57266">
        <w:t>赖</w:t>
      </w:r>
      <w:r w:rsidRPr="00A57266">
        <w:rPr>
          <w:rFonts w:ascii="宋体" w:hAnsi="宋体"/>
        </w:rPr>
        <w:t>包括</w:t>
      </w:r>
      <w:r w:rsidRPr="00A57266">
        <w:t>vue</w:t>
      </w:r>
      <w:r w:rsidRPr="00A57266">
        <w:rPr>
          <w:rFonts w:ascii="宋体" w:hAnsi="宋体"/>
        </w:rPr>
        <w:t>、</w:t>
      </w:r>
      <w:r w:rsidRPr="00A57266">
        <w:t>vue-router</w:t>
      </w:r>
      <w:r w:rsidRPr="00A57266">
        <w:rPr>
          <w:rFonts w:ascii="宋体" w:hAnsi="宋体"/>
        </w:rPr>
        <w:t>、</w:t>
      </w:r>
      <w:r w:rsidRPr="00A57266">
        <w:t>axios</w:t>
      </w:r>
      <w:r w:rsidRPr="00A57266">
        <w:rPr>
          <w:rFonts w:ascii="宋体" w:hAnsi="宋体"/>
        </w:rPr>
        <w:t>、</w:t>
      </w:r>
      <w:r w:rsidRPr="00A57266">
        <w:t>element-plus</w:t>
      </w:r>
      <w:r w:rsidRPr="00A57266">
        <w:rPr>
          <w:rFonts w:ascii="宋体" w:hAnsi="宋体"/>
        </w:rPr>
        <w:t>和</w:t>
      </w:r>
      <w:r w:rsidRPr="00A57266">
        <w:t>@element-plus/icons-vue</w:t>
      </w:r>
      <w:r w:rsidRPr="00A57266">
        <w:rPr>
          <w:rFonts w:ascii="宋体" w:hAnsi="宋体"/>
        </w:rPr>
        <w:t>。</w:t>
      </w:r>
    </w:p>
    <w:p w14:paraId="3C5355DA" w14:textId="77777777" w:rsidR="002D2AD0" w:rsidRPr="00A57266" w:rsidRDefault="002D2AD0" w:rsidP="001F7294">
      <w:pPr>
        <w:pStyle w:val="af9"/>
        <w:ind w:firstLine="480"/>
      </w:pPr>
      <w:r w:rsidRPr="00A57266">
        <w:rPr>
          <w:rFonts w:ascii="宋体" w:hAnsi="宋体"/>
        </w:rPr>
        <w:t>后端</w:t>
      </w:r>
      <w:r w:rsidRPr="00A57266">
        <w:t>配</w:t>
      </w:r>
      <w:r w:rsidRPr="00A57266">
        <w:rPr>
          <w:rFonts w:ascii="宋体" w:hAnsi="宋体"/>
        </w:rPr>
        <w:t>置文件</w:t>
      </w:r>
      <w:r w:rsidRPr="00A57266">
        <w:t>application.yaml</w:t>
      </w:r>
      <w:r w:rsidRPr="00A57266">
        <w:rPr>
          <w:rFonts w:ascii="宋体" w:hAnsi="宋体"/>
        </w:rPr>
        <w:t>中</w:t>
      </w:r>
      <w:r w:rsidRPr="00A57266">
        <w:t>设</w:t>
      </w:r>
      <w:r w:rsidRPr="00A57266">
        <w:rPr>
          <w:rFonts w:ascii="宋体" w:hAnsi="宋体"/>
        </w:rPr>
        <w:t>定了应用</w:t>
      </w:r>
      <w:r w:rsidRPr="00A57266">
        <w:t>运行</w:t>
      </w:r>
      <w:r w:rsidRPr="00A57266">
        <w:rPr>
          <w:rFonts w:ascii="宋体" w:hAnsi="宋体"/>
        </w:rPr>
        <w:t>参数</w:t>
      </w:r>
      <w:r w:rsidRPr="00A57266">
        <w:t>：</w:t>
      </w:r>
      <w:r w:rsidRPr="00A57266">
        <w:rPr>
          <w:rFonts w:ascii="宋体" w:hAnsi="宋体"/>
        </w:rPr>
        <w:t>服务端口号为</w:t>
      </w:r>
      <w:r w:rsidRPr="00A57266">
        <w:t>12999</w:t>
      </w:r>
      <w:r w:rsidRPr="00A57266">
        <w:t>，</w:t>
      </w:r>
      <w:r w:rsidRPr="00A57266">
        <w:rPr>
          <w:rFonts w:ascii="宋体" w:hAnsi="宋体"/>
        </w:rPr>
        <w:t>上下文</w:t>
      </w:r>
      <w:r w:rsidRPr="00A57266">
        <w:t>路</w:t>
      </w:r>
      <w:r w:rsidRPr="00A57266">
        <w:rPr>
          <w:rFonts w:ascii="宋体" w:hAnsi="宋体"/>
        </w:rPr>
        <w:t>径为</w:t>
      </w:r>
      <w:r w:rsidRPr="00A57266">
        <w:t>/library</w:t>
      </w:r>
      <w:r w:rsidRPr="00A57266">
        <w:t>，</w:t>
      </w:r>
      <w:r w:rsidRPr="00A57266">
        <w:rPr>
          <w:rFonts w:ascii="宋体" w:hAnsi="宋体"/>
        </w:rPr>
        <w:t>数据源</w:t>
      </w:r>
      <w:r w:rsidRPr="00A57266">
        <w:t>连</w:t>
      </w:r>
      <w:r w:rsidRPr="00A57266">
        <w:rPr>
          <w:rFonts w:ascii="宋体" w:hAnsi="宋体"/>
        </w:rPr>
        <w:t>接地址为</w:t>
      </w:r>
      <w:r w:rsidRPr="00A57266">
        <w:t>jdbc:mysql://localhost:3306/library</w:t>
      </w:r>
      <w:r w:rsidRPr="00A57266">
        <w:t>，</w:t>
      </w:r>
      <w:r w:rsidRPr="00A57266">
        <w:rPr>
          <w:rFonts w:ascii="宋体" w:hAnsi="宋体"/>
        </w:rPr>
        <w:t>字</w:t>
      </w:r>
      <w:r w:rsidRPr="00A57266">
        <w:rPr>
          <w:rFonts w:ascii="宋体" w:hAnsi="宋体"/>
        </w:rPr>
        <w:lastRenderedPageBreak/>
        <w:t>符编码为</w:t>
      </w:r>
      <w:r w:rsidRPr="00A57266">
        <w:t>UTF-8</w:t>
      </w:r>
      <w:r w:rsidRPr="00A57266">
        <w:t>，</w:t>
      </w:r>
      <w:r w:rsidRPr="00A57266">
        <w:t>HikariCP</w:t>
      </w:r>
      <w:r w:rsidRPr="00A57266">
        <w:t>连</w:t>
      </w:r>
      <w:r w:rsidRPr="00A57266">
        <w:rPr>
          <w:rFonts w:ascii="宋体" w:hAnsi="宋体"/>
        </w:rPr>
        <w:t>接池最小空</w:t>
      </w:r>
      <w:r w:rsidRPr="00A57266">
        <w:t>闲连</w:t>
      </w:r>
      <w:r w:rsidRPr="00A57266">
        <w:rPr>
          <w:rFonts w:ascii="宋体" w:hAnsi="宋体"/>
        </w:rPr>
        <w:t>接数为</w:t>
      </w:r>
      <w:r w:rsidRPr="00A57266">
        <w:t>5</w:t>
      </w:r>
      <w:r w:rsidRPr="00A57266">
        <w:rPr>
          <w:rFonts w:ascii="宋体" w:hAnsi="宋体"/>
        </w:rPr>
        <w:t>、最大</w:t>
      </w:r>
      <w:r w:rsidRPr="00A57266">
        <w:t>连</w:t>
      </w:r>
      <w:r w:rsidRPr="00A57266">
        <w:rPr>
          <w:rFonts w:ascii="宋体" w:hAnsi="宋体"/>
        </w:rPr>
        <w:t>接池大小为</w:t>
      </w:r>
      <w:r w:rsidRPr="00A57266">
        <w:t>20</w:t>
      </w:r>
      <w:r w:rsidRPr="00A57266">
        <w:rPr>
          <w:rFonts w:ascii="宋体" w:hAnsi="宋体"/>
        </w:rPr>
        <w:t>。</w:t>
      </w:r>
      <w:r w:rsidRPr="00A57266">
        <w:t>MyBatis-Plus</w:t>
      </w:r>
      <w:r w:rsidRPr="00A57266">
        <w:t>配</w:t>
      </w:r>
      <w:r w:rsidRPr="00A57266">
        <w:rPr>
          <w:rFonts w:ascii="宋体" w:hAnsi="宋体"/>
        </w:rPr>
        <w:t>置启用了</w:t>
      </w:r>
      <w:r w:rsidRPr="00A57266">
        <w:t>驼</w:t>
      </w:r>
      <w:r w:rsidRPr="00A57266">
        <w:rPr>
          <w:rFonts w:ascii="宋体" w:hAnsi="宋体"/>
        </w:rPr>
        <w:t>峰映射和</w:t>
      </w:r>
      <w:r w:rsidRPr="00A57266">
        <w:t>逻辑</w:t>
      </w:r>
      <w:r w:rsidRPr="00A57266">
        <w:rPr>
          <w:rFonts w:ascii="宋体" w:hAnsi="宋体"/>
        </w:rPr>
        <w:t>删</w:t>
      </w:r>
      <w:r w:rsidRPr="00A57266">
        <w:t>除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。</w:t>
      </w:r>
    </w:p>
    <w:p w14:paraId="64115673" w14:textId="7715F8D4" w:rsidR="002D2AD0" w:rsidRPr="00A57266" w:rsidRDefault="001F7294" w:rsidP="00F065B3">
      <w:pPr>
        <w:pStyle w:val="2"/>
        <w:rPr>
          <w:rFonts w:ascii="Times New Roman" w:hAnsi="Times New Roman"/>
        </w:rPr>
      </w:pPr>
      <w:bookmarkStart w:id="63" w:name="_Toc228192543"/>
      <w:r w:rsidRPr="00A57266">
        <w:rPr>
          <w:rFonts w:ascii="Times New Roman" w:hAnsi="Times New Roman"/>
        </w:rPr>
        <w:t>（</w:t>
      </w:r>
      <w:r w:rsidRPr="00A57266">
        <w:rPr>
          <w:rFonts w:hint="eastAsia"/>
        </w:rPr>
        <w:t>二</w:t>
      </w:r>
      <w:r w:rsidRPr="00A57266">
        <w:rPr>
          <w:rFonts w:ascii="Times New Roman" w:hAnsi="Times New Roman"/>
        </w:rPr>
        <w:t>）</w:t>
      </w:r>
      <w:r w:rsidR="002D2AD0" w:rsidRPr="00A57266">
        <w:t>后端核心模块实现</w:t>
      </w:r>
      <w:bookmarkEnd w:id="63"/>
    </w:p>
    <w:p w14:paraId="082E53D8" w14:textId="4C4406C9" w:rsidR="002D2AD0" w:rsidRPr="00A57266" w:rsidRDefault="002D2AD0" w:rsidP="00F065B3">
      <w:pPr>
        <w:pStyle w:val="3"/>
        <w:ind w:firstLine="482"/>
      </w:pPr>
      <w:bookmarkStart w:id="64" w:name="_Toc228192544"/>
      <w:r w:rsidRPr="00A57266">
        <w:t>1</w:t>
      </w:r>
      <w:r w:rsidR="009F1411" w:rsidRPr="00A57266">
        <w:rPr>
          <w:rFonts w:hint="eastAsia"/>
        </w:rPr>
        <w:t>.</w:t>
      </w:r>
      <w:r w:rsidRPr="00A57266">
        <w:t xml:space="preserve"> </w:t>
      </w:r>
      <w:r w:rsidRPr="00A57266">
        <w:t>统一响应结果封装</w:t>
      </w:r>
      <w:bookmarkEnd w:id="64"/>
    </w:p>
    <w:p w14:paraId="745345AE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为确保前后端数据交互的一</w:t>
      </w:r>
      <w:r w:rsidRPr="00A57266">
        <w:t>致</w:t>
      </w:r>
      <w:r w:rsidRPr="00A57266">
        <w:rPr>
          <w:rFonts w:ascii="宋体" w:hAnsi="宋体"/>
        </w:rPr>
        <w:t>性</w:t>
      </w:r>
      <w:r w:rsidRPr="00A57266">
        <w:t>，</w:t>
      </w:r>
      <w:r w:rsidRPr="00A57266">
        <w:rPr>
          <w:rFonts w:ascii="宋体" w:hAnsi="宋体"/>
        </w:rPr>
        <w:t>系统</w:t>
      </w:r>
      <w:r w:rsidRPr="00A57266">
        <w:t>设计</w:t>
      </w:r>
      <w:r w:rsidRPr="00A57266">
        <w:rPr>
          <w:rFonts w:ascii="宋体" w:hAnsi="宋体"/>
        </w:rPr>
        <w:t>了统一的响应结果类</w:t>
      </w:r>
      <w:r w:rsidRPr="00A57266">
        <w:t>Result</w:t>
      </w:r>
      <w:r w:rsidRPr="00A57266">
        <w:t>，</w:t>
      </w:r>
      <w:r w:rsidRPr="00A57266">
        <w:rPr>
          <w:rFonts w:ascii="宋体" w:hAnsi="宋体"/>
        </w:rPr>
        <w:t>包含</w:t>
      </w:r>
      <w:r w:rsidRPr="00A57266">
        <w:t>code</w:t>
      </w:r>
      <w:r w:rsidRPr="00A57266">
        <w:rPr>
          <w:rFonts w:ascii="宋体" w:hAnsi="宋体"/>
        </w:rPr>
        <w:t>状态码、</w:t>
      </w:r>
      <w:r w:rsidRPr="00A57266">
        <w:t>message</w:t>
      </w:r>
      <w:r w:rsidRPr="00A57266">
        <w:rPr>
          <w:rFonts w:ascii="宋体" w:hAnsi="宋体"/>
        </w:rPr>
        <w:t>消息文本、</w:t>
      </w:r>
      <w:r w:rsidRPr="00A57266">
        <w:t>data</w:t>
      </w:r>
      <w:r w:rsidRPr="00A57266">
        <w:rPr>
          <w:rFonts w:ascii="宋体" w:hAnsi="宋体"/>
        </w:rPr>
        <w:t>数据</w:t>
      </w:r>
      <w:r w:rsidRPr="00A57266">
        <w:t>载</w:t>
      </w:r>
      <w:r w:rsidRPr="00A57266">
        <w:rPr>
          <w:rFonts w:ascii="宋体" w:hAnsi="宋体"/>
        </w:rPr>
        <w:t>体和</w:t>
      </w:r>
      <w:r w:rsidRPr="00A57266">
        <w:t>timestamp</w:t>
      </w:r>
      <w:r w:rsidRPr="00A57266">
        <w:rPr>
          <w:rFonts w:ascii="宋体" w:hAnsi="宋体"/>
        </w:rPr>
        <w:t>时</w:t>
      </w:r>
      <w:r w:rsidRPr="00A57266">
        <w:t>间</w:t>
      </w:r>
      <w:r w:rsidRPr="00A57266">
        <w:rPr>
          <w:rFonts w:ascii="宋体" w:hAnsi="宋体"/>
        </w:rPr>
        <w:t>戳四个字段</w:t>
      </w:r>
      <w:r w:rsidRPr="00A57266">
        <w:t>，</w:t>
      </w:r>
      <w:r w:rsidRPr="00A57266">
        <w:rPr>
          <w:rFonts w:ascii="宋体" w:hAnsi="宋体"/>
        </w:rPr>
        <w:t>并提供了</w:t>
      </w:r>
      <w:r w:rsidRPr="00A57266">
        <w:t>success</w:t>
      </w:r>
      <w:r w:rsidRPr="00A57266">
        <w:rPr>
          <w:rFonts w:ascii="宋体" w:hAnsi="宋体"/>
        </w:rPr>
        <w:t>、</w:t>
      </w:r>
      <w:r w:rsidRPr="00A57266">
        <w:t>error</w:t>
      </w:r>
      <w:r w:rsidRPr="00A57266">
        <w:rPr>
          <w:rFonts w:ascii="宋体" w:hAnsi="宋体"/>
        </w:rPr>
        <w:t>、</w:t>
      </w:r>
      <w:r w:rsidRPr="00A57266">
        <w:t>badRequest</w:t>
      </w:r>
      <w:r w:rsidRPr="00A57266">
        <w:rPr>
          <w:rFonts w:ascii="宋体" w:hAnsi="宋体"/>
        </w:rPr>
        <w:t>、</w:t>
      </w:r>
      <w:r w:rsidRPr="00A57266">
        <w:t>unauthorized</w:t>
      </w:r>
      <w:r w:rsidRPr="00A57266">
        <w:rPr>
          <w:rFonts w:ascii="宋体" w:hAnsi="宋体"/>
        </w:rPr>
        <w:t>、</w:t>
      </w:r>
      <w:r w:rsidRPr="00A57266">
        <w:t>forbidden</w:t>
      </w:r>
      <w:r w:rsidRPr="00A57266">
        <w:rPr>
          <w:rFonts w:ascii="宋体" w:hAnsi="宋体"/>
        </w:rPr>
        <w:t>和</w:t>
      </w:r>
      <w:r w:rsidRPr="00A57266">
        <w:t>notFound</w:t>
      </w:r>
      <w:r w:rsidRPr="00A57266">
        <w:rPr>
          <w:rFonts w:ascii="宋体" w:hAnsi="宋体"/>
        </w:rPr>
        <w:t>等</w:t>
      </w:r>
      <w:r w:rsidRPr="00A57266">
        <w:t>静</w:t>
      </w:r>
      <w:r w:rsidRPr="00A57266">
        <w:rPr>
          <w:rFonts w:ascii="宋体" w:hAnsi="宋体"/>
        </w:rPr>
        <w:t>态工厂方法。核心代码如下</w:t>
      </w:r>
      <w:r w:rsidRPr="00A57266">
        <w:t>：</w:t>
      </w:r>
    </w:p>
    <w:p w14:paraId="39A5179A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@Data</w:t>
      </w:r>
      <w:r w:rsidRPr="00A57266">
        <w:br/>
        <w:t>public class Result&lt;T&gt; implements Serializable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private int code;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private String message;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private T data;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private long timestamp;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Result()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this.timestamp = System.currentTimeMillis();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static &lt;T&gt; Result&lt;T&gt; success(String message, T data)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Result&lt;T&gt; result = new Result&lt;&gt;();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result.setCode(200);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result.setMessage(message);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result.setData(data);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 result;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static &lt;T&gt; Result&lt;T&gt; error(String message)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Result&lt;T&gt; result = new Result&lt;&gt;();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result.setCode(500);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result.setMessage(message);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result;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static &lt;T&gt; Result&lt;T&gt; unauthorized(String message)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Result&lt;T&gt; result = new Result&lt;&gt;();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result.setCode(401);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result.setMessage(message);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 result;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  <w:t>}</w:t>
      </w:r>
    </w:p>
    <w:p w14:paraId="0D873E4C" w14:textId="77777777" w:rsidR="002D2AD0" w:rsidRPr="00A57266" w:rsidRDefault="002D2AD0" w:rsidP="009F1411">
      <w:pPr>
        <w:pStyle w:val="af9"/>
        <w:ind w:firstLine="480"/>
      </w:pPr>
      <w:r w:rsidRPr="00A57266">
        <w:t>该设计</w:t>
      </w:r>
      <w:r w:rsidRPr="00A57266">
        <w:rPr>
          <w:rFonts w:ascii="宋体" w:hAnsi="宋体"/>
        </w:rPr>
        <w:t>使前端可以</w:t>
      </w:r>
      <w:r w:rsidRPr="00A57266">
        <w:t>通过</w:t>
      </w:r>
      <w:r w:rsidRPr="00A57266">
        <w:rPr>
          <w:rFonts w:ascii="宋体" w:hAnsi="宋体"/>
        </w:rPr>
        <w:t>统一的</w:t>
      </w:r>
      <w:r w:rsidRPr="00A57266">
        <w:t>code</w:t>
      </w:r>
      <w:r w:rsidRPr="00A57266">
        <w:rPr>
          <w:rFonts w:ascii="宋体" w:hAnsi="宋体"/>
        </w:rPr>
        <w:t>字段判断</w:t>
      </w:r>
      <w:r w:rsidRPr="00A57266">
        <w:t>请</w:t>
      </w:r>
      <w:r w:rsidRPr="00A57266">
        <w:rPr>
          <w:rFonts w:ascii="宋体" w:hAnsi="宋体"/>
        </w:rPr>
        <w:t>求结果状态</w:t>
      </w:r>
      <w:r w:rsidRPr="00A57266">
        <w:t>，通过</w:t>
      </w:r>
      <w:r w:rsidRPr="00A57266">
        <w:t>data</w:t>
      </w:r>
      <w:r w:rsidRPr="00A57266">
        <w:rPr>
          <w:rFonts w:ascii="宋体" w:hAnsi="宋体"/>
        </w:rPr>
        <w:t>字段</w:t>
      </w:r>
      <w:r w:rsidRPr="00A57266">
        <w:t>获</w:t>
      </w:r>
      <w:r w:rsidRPr="00A57266">
        <w:rPr>
          <w:rFonts w:ascii="宋体" w:hAnsi="宋体"/>
        </w:rPr>
        <w:t>取业务数据</w:t>
      </w:r>
      <w:r w:rsidRPr="00A57266">
        <w:t>，避</w:t>
      </w:r>
      <w:r w:rsidRPr="00A57266">
        <w:rPr>
          <w:rFonts w:ascii="宋体" w:hAnsi="宋体"/>
        </w:rPr>
        <w:t>免了不同接口响应格式不一</w:t>
      </w:r>
      <w:r w:rsidRPr="00A57266">
        <w:t>致</w:t>
      </w:r>
      <w:r w:rsidRPr="00A57266">
        <w:rPr>
          <w:rFonts w:ascii="宋体" w:hAnsi="宋体"/>
        </w:rPr>
        <w:t>的</w:t>
      </w:r>
      <w:r w:rsidRPr="00A57266">
        <w:t>问题</w:t>
      </w:r>
      <w:r w:rsidRPr="00A57266">
        <w:rPr>
          <w:rFonts w:ascii="宋体" w:hAnsi="宋体"/>
        </w:rPr>
        <w:t>。</w:t>
      </w:r>
    </w:p>
    <w:p w14:paraId="186DAACD" w14:textId="22118E12" w:rsidR="002D2AD0" w:rsidRPr="00A57266" w:rsidRDefault="002D2AD0" w:rsidP="00F065B3">
      <w:pPr>
        <w:pStyle w:val="3"/>
        <w:ind w:firstLine="482"/>
      </w:pPr>
      <w:bookmarkStart w:id="65" w:name="_Toc228192545"/>
      <w:r w:rsidRPr="00A57266">
        <w:t>2. Token</w:t>
      </w:r>
      <w:r w:rsidRPr="00A57266">
        <w:t>认证</w:t>
      </w:r>
      <w:r w:rsidRPr="00A57266">
        <w:rPr>
          <w:rFonts w:ascii="宋体" w:hAnsi="宋体"/>
        </w:rPr>
        <w:t>机制实现</w:t>
      </w:r>
      <w:bookmarkEnd w:id="65"/>
    </w:p>
    <w:p w14:paraId="423E2EFF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系统</w:t>
      </w:r>
      <w:r w:rsidRPr="00A57266">
        <w:t>采</w:t>
      </w:r>
      <w:r w:rsidRPr="00A57266">
        <w:rPr>
          <w:rFonts w:ascii="宋体" w:hAnsi="宋体"/>
        </w:rPr>
        <w:t>用基于</w:t>
      </w:r>
      <w:r w:rsidRPr="00A57266">
        <w:t>UUID</w:t>
      </w:r>
      <w:r w:rsidRPr="00A57266">
        <w:rPr>
          <w:rFonts w:ascii="宋体" w:hAnsi="宋体"/>
        </w:rPr>
        <w:t>的</w:t>
      </w:r>
      <w:r w:rsidRPr="00A57266">
        <w:t>轻量</w:t>
      </w:r>
      <w:r w:rsidRPr="00A57266">
        <w:rPr>
          <w:rFonts w:ascii="宋体" w:hAnsi="宋体"/>
        </w:rPr>
        <w:t>级</w:t>
      </w:r>
      <w:r w:rsidRPr="00A57266">
        <w:t>Token</w:t>
      </w:r>
      <w:r w:rsidRPr="00A57266">
        <w:t>认证</w:t>
      </w:r>
      <w:r w:rsidRPr="00A57266">
        <w:rPr>
          <w:rFonts w:ascii="宋体" w:hAnsi="宋体"/>
        </w:rPr>
        <w:t>方案。用户登录成功后</w:t>
      </w:r>
      <w:r w:rsidRPr="00A57266">
        <w:t>，</w:t>
      </w:r>
      <w:r w:rsidRPr="00A57266">
        <w:rPr>
          <w:rFonts w:ascii="宋体" w:hAnsi="宋体"/>
        </w:rPr>
        <w:t>服务端</w:t>
      </w:r>
      <w:r w:rsidRPr="00A57266">
        <w:t>通过</w:t>
      </w:r>
      <w:r w:rsidRPr="00A57266">
        <w:t>UUID.randomUUID()</w:t>
      </w:r>
      <w:r w:rsidRPr="00A57266">
        <w:rPr>
          <w:rFonts w:ascii="宋体" w:hAnsi="宋体"/>
        </w:rPr>
        <w:t>生成一个不可</w:t>
      </w:r>
      <w:r w:rsidRPr="00A57266">
        <w:t>预</w:t>
      </w:r>
      <w:r w:rsidRPr="00A57266">
        <w:rPr>
          <w:rFonts w:ascii="宋体" w:hAnsi="宋体"/>
        </w:rPr>
        <w:t>测的</w:t>
      </w:r>
      <w:r w:rsidRPr="00A57266">
        <w:t>Token</w:t>
      </w:r>
      <w:r w:rsidRPr="00A57266">
        <w:rPr>
          <w:rFonts w:ascii="宋体" w:hAnsi="宋体"/>
        </w:rPr>
        <w:t>字符串</w:t>
      </w:r>
      <w:r w:rsidRPr="00A57266">
        <w:t>，</w:t>
      </w:r>
      <w:r w:rsidRPr="00A57266">
        <w:rPr>
          <w:rFonts w:ascii="宋体" w:hAnsi="宋体"/>
        </w:rPr>
        <w:t>将</w:t>
      </w:r>
      <w:r w:rsidRPr="00A57266">
        <w:t>Token</w:t>
      </w:r>
      <w:r w:rsidRPr="00A57266">
        <w:rPr>
          <w:rFonts w:ascii="宋体" w:hAnsi="宋体"/>
        </w:rPr>
        <w:t>与用户信息</w:t>
      </w:r>
      <w:r w:rsidRPr="00A57266">
        <w:t>（</w:t>
      </w:r>
      <w:r w:rsidRPr="00A57266">
        <w:rPr>
          <w:rFonts w:ascii="宋体" w:hAnsi="宋体"/>
        </w:rPr>
        <w:t>用户</w:t>
      </w:r>
      <w:r w:rsidRPr="00A57266">
        <w:t>ID</w:t>
      </w:r>
      <w:r w:rsidRPr="00A57266">
        <w:rPr>
          <w:rFonts w:ascii="宋体" w:hAnsi="宋体"/>
        </w:rPr>
        <w:t>、用户名、</w:t>
      </w:r>
      <w:r w:rsidRPr="00A57266">
        <w:t>角色）</w:t>
      </w:r>
      <w:r w:rsidRPr="00A57266">
        <w:rPr>
          <w:rFonts w:ascii="宋体" w:hAnsi="宋体"/>
        </w:rPr>
        <w:t>的映射关系存储在</w:t>
      </w:r>
      <w:r w:rsidRPr="00A57266">
        <w:t>ConcurrentHashMap</w:t>
      </w:r>
      <w:r w:rsidRPr="00A57266">
        <w:rPr>
          <w:rFonts w:ascii="宋体" w:hAnsi="宋体"/>
        </w:rPr>
        <w:t>中</w:t>
      </w:r>
      <w:r w:rsidRPr="00A57266">
        <w:t>，</w:t>
      </w:r>
      <w:r w:rsidRPr="00A57266">
        <w:rPr>
          <w:rFonts w:ascii="宋体" w:hAnsi="宋体"/>
        </w:rPr>
        <w:t>然后将</w:t>
      </w:r>
      <w:r w:rsidRPr="00A57266">
        <w:t>Token</w:t>
      </w:r>
      <w:r w:rsidRPr="00A57266">
        <w:t>返</w:t>
      </w:r>
      <w:r w:rsidRPr="00A57266">
        <w:rPr>
          <w:rFonts w:ascii="宋体" w:hAnsi="宋体"/>
        </w:rPr>
        <w:t>回给前端。后续</w:t>
      </w:r>
      <w:r w:rsidRPr="00A57266">
        <w:t>请</w:t>
      </w:r>
      <w:r w:rsidRPr="00A57266">
        <w:rPr>
          <w:rFonts w:ascii="宋体" w:hAnsi="宋体"/>
        </w:rPr>
        <w:t>求中</w:t>
      </w:r>
      <w:r w:rsidRPr="00A57266">
        <w:t>，</w:t>
      </w:r>
      <w:r w:rsidRPr="00A57266">
        <w:rPr>
          <w:rFonts w:ascii="宋体" w:hAnsi="宋体"/>
        </w:rPr>
        <w:t>前端在</w:t>
      </w:r>
      <w:r w:rsidRPr="00A57266">
        <w:t>HTTP</w:t>
      </w:r>
      <w:r w:rsidRPr="00A57266">
        <w:t>请</w:t>
      </w:r>
      <w:r w:rsidRPr="00A57266">
        <w:rPr>
          <w:rFonts w:ascii="宋体" w:hAnsi="宋体"/>
        </w:rPr>
        <w:t>求头的</w:t>
      </w:r>
      <w:r w:rsidRPr="00A57266">
        <w:t>Authorization</w:t>
      </w:r>
      <w:r w:rsidRPr="00A57266">
        <w:rPr>
          <w:rFonts w:ascii="宋体" w:hAnsi="宋体"/>
        </w:rPr>
        <w:t>字段中携带</w:t>
      </w:r>
      <w:r w:rsidRPr="00A57266">
        <w:t>Token</w:t>
      </w:r>
      <w:r w:rsidRPr="00A57266">
        <w:t>（</w:t>
      </w:r>
      <w:r w:rsidRPr="00A57266">
        <w:rPr>
          <w:rFonts w:ascii="宋体" w:hAnsi="宋体"/>
        </w:rPr>
        <w:t>格式为</w:t>
      </w:r>
      <w:r w:rsidRPr="00A57266">
        <w:t>"Bearer {token}"</w:t>
      </w:r>
      <w:r w:rsidRPr="00A57266">
        <w:t>），</w:t>
      </w:r>
      <w:r w:rsidRPr="00A57266">
        <w:rPr>
          <w:rFonts w:ascii="宋体" w:hAnsi="宋体"/>
        </w:rPr>
        <w:t>后端</w:t>
      </w:r>
      <w:r w:rsidRPr="00A57266">
        <w:t>通过</w:t>
      </w:r>
      <w:r w:rsidRPr="00A57266">
        <w:rPr>
          <w:rFonts w:ascii="宋体" w:hAnsi="宋体"/>
        </w:rPr>
        <w:t>登录拦截器提取并</w:t>
      </w:r>
      <w:r w:rsidRPr="00A57266">
        <w:t>验证</w:t>
      </w:r>
      <w:r w:rsidRPr="00A57266">
        <w:t>Token</w:t>
      </w:r>
      <w:r w:rsidRPr="00A57266">
        <w:rPr>
          <w:rFonts w:ascii="宋体" w:hAnsi="宋体"/>
        </w:rPr>
        <w:t>的有效性。</w:t>
      </w:r>
    </w:p>
    <w:p w14:paraId="669DD323" w14:textId="77777777" w:rsidR="002D2AD0" w:rsidRPr="00A57266" w:rsidRDefault="002D2AD0" w:rsidP="009F1411">
      <w:pPr>
        <w:pStyle w:val="af9"/>
        <w:ind w:firstLine="480"/>
      </w:pPr>
      <w:r w:rsidRPr="00A57266">
        <w:t>TokenUtil</w:t>
      </w:r>
      <w:r w:rsidRPr="00A57266">
        <w:rPr>
          <w:rFonts w:ascii="宋体" w:hAnsi="宋体"/>
        </w:rPr>
        <w:t>工具类的核心实现如下</w:t>
      </w:r>
      <w:r w:rsidRPr="00A57266">
        <w:t>：</w:t>
      </w:r>
    </w:p>
    <w:p w14:paraId="4FB9D223" w14:textId="04E4DA52" w:rsidR="002D2AD0" w:rsidRPr="00A57266" w:rsidRDefault="002D2AD0" w:rsidP="009F1411">
      <w:pPr>
        <w:pStyle w:val="af9"/>
        <w:ind w:left="420" w:firstLineChars="25" w:firstLine="60"/>
      </w:pPr>
      <w:r w:rsidRPr="00A57266">
        <w:t>public class TokenUtil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="009F1411" w:rsidRPr="00A57266">
        <w:tab/>
      </w:r>
      <w:r w:rsidR="009F1411" w:rsidRPr="00A57266">
        <w:tab/>
      </w:r>
      <w:r w:rsidRPr="00A57266">
        <w:t>private static final Map&lt;String, Map&lt;String, Object&gt;&gt; TOKEN_MAP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= new ConcurrentHashMap&lt;&gt;();</w:t>
      </w:r>
      <w:r w:rsidRPr="00A57266">
        <w:br/>
      </w:r>
      <w:r w:rsidRPr="00A57266">
        <w:rPr>
          <w:rFonts w:ascii="宋体" w:hAnsi="宋体"/>
        </w:rPr>
        <w:lastRenderedPageBreak/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="009F1411" w:rsidRPr="00A57266">
        <w:tab/>
      </w:r>
      <w:r w:rsidR="009F1411" w:rsidRPr="00A57266">
        <w:tab/>
      </w:r>
      <w:r w:rsidRPr="00A57266">
        <w:t xml:space="preserve">public static String generateToken(Integer userId, 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String username, String role)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token = UUID.randomUUID().toString().replace("-", "");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Map&lt;String, Object&gt; userInfo = new HashMap&lt;&gt;();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userInfo.put("userId", userId);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userInfo.put("username", username);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userInfo.put("role", role);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TOKEN_MAP.put(token, userInfo);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token;</w:t>
      </w:r>
      <w:r w:rsidRPr="00A57266">
        <w:br/>
      </w:r>
      <w:r w:rsidRPr="00A57266">
        <w:rPr>
          <w:rFonts w:ascii="宋体" w:hAnsi="宋体"/>
        </w:rPr>
        <w:t> </w:t>
      </w:r>
      <w:r w:rsidR="009F1411" w:rsidRPr="00A57266">
        <w:tab/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="009F1411" w:rsidRPr="00A57266">
        <w:tab/>
      </w:r>
      <w:r w:rsidRPr="00A57266">
        <w:rPr>
          <w:rFonts w:ascii="宋体" w:hAnsi="宋体"/>
        </w:rPr>
        <w:t> </w:t>
      </w:r>
      <w:r w:rsidRPr="00A57266">
        <w:t>public static Map&lt;String, Object&gt; getUserInfo(String token)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TOKEN_MAP.get(token);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="009F1411" w:rsidRPr="00A57266">
        <w:tab/>
      </w:r>
      <w:r w:rsidRPr="00A57266">
        <w:t>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static boolean isValid(String token)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 token != null &amp;&amp; TOKEN_MAP.containsKey(token);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static void removeToken(String token)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TOKEN_MAP.remove(token);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  <w:t>}</w:t>
      </w:r>
    </w:p>
    <w:p w14:paraId="26BF5C30" w14:textId="77777777" w:rsidR="002D2AD0" w:rsidRPr="00A57266" w:rsidRDefault="002D2AD0" w:rsidP="009F1411">
      <w:pPr>
        <w:pStyle w:val="af9"/>
        <w:ind w:firstLine="480"/>
      </w:pPr>
      <w:r w:rsidRPr="00A57266">
        <w:t>该</w:t>
      </w:r>
      <w:r w:rsidRPr="00A57266">
        <w:rPr>
          <w:rFonts w:ascii="宋体" w:hAnsi="宋体"/>
        </w:rPr>
        <w:t>方案使用</w:t>
      </w:r>
      <w:r w:rsidRPr="00A57266">
        <w:t>ConcurrentHashMap</w:t>
      </w:r>
      <w:r w:rsidRPr="00A57266">
        <w:rPr>
          <w:rFonts w:ascii="宋体" w:hAnsi="宋体"/>
        </w:rPr>
        <w:t>保</w:t>
      </w:r>
      <w:r w:rsidRPr="00A57266">
        <w:t>证</w:t>
      </w:r>
      <w:r w:rsidRPr="00A57266">
        <w:rPr>
          <w:rFonts w:ascii="宋体" w:hAnsi="宋体"/>
        </w:rPr>
        <w:t>线程安全</w:t>
      </w:r>
      <w:r w:rsidRPr="00A57266">
        <w:t>，适</w:t>
      </w:r>
      <w:r w:rsidRPr="00A57266">
        <w:rPr>
          <w:rFonts w:ascii="宋体" w:hAnsi="宋体"/>
        </w:rPr>
        <w:t>用于单实例</w:t>
      </w:r>
      <w:r w:rsidRPr="00A57266">
        <w:t>部</w:t>
      </w:r>
      <w:r w:rsidRPr="00A57266">
        <w:rPr>
          <w:rFonts w:ascii="宋体" w:hAnsi="宋体"/>
        </w:rPr>
        <w:t>署场景。</w:t>
      </w:r>
      <w:r w:rsidRPr="00A57266">
        <w:t>若需要</w:t>
      </w:r>
      <w:r w:rsidRPr="00A57266">
        <w:rPr>
          <w:rFonts w:ascii="宋体" w:hAnsi="宋体"/>
        </w:rPr>
        <w:t>水平扩展为多实例</w:t>
      </w:r>
      <w:r w:rsidRPr="00A57266">
        <w:t>部</w:t>
      </w:r>
      <w:r w:rsidRPr="00A57266">
        <w:rPr>
          <w:rFonts w:ascii="宋体" w:hAnsi="宋体"/>
        </w:rPr>
        <w:t>署</w:t>
      </w:r>
      <w:r w:rsidRPr="00A57266">
        <w:t>，</w:t>
      </w:r>
      <w:r w:rsidRPr="00A57266">
        <w:rPr>
          <w:rFonts w:ascii="宋体" w:hAnsi="宋体"/>
        </w:rPr>
        <w:t>可将</w:t>
      </w:r>
      <w:r w:rsidRPr="00A57266">
        <w:t>Token</w:t>
      </w:r>
      <w:r w:rsidRPr="00A57266">
        <w:rPr>
          <w:rFonts w:ascii="宋体" w:hAnsi="宋体"/>
        </w:rPr>
        <w:t>存储替换为</w:t>
      </w:r>
      <w:r w:rsidRPr="00A57266">
        <w:t>Redis</w:t>
      </w:r>
      <w:r w:rsidRPr="00A57266">
        <w:rPr>
          <w:rFonts w:ascii="宋体" w:hAnsi="宋体"/>
        </w:rPr>
        <w:t>等分布式缓存。</w:t>
      </w:r>
    </w:p>
    <w:p w14:paraId="16405E41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登录拦截器</w:t>
      </w:r>
      <w:r w:rsidRPr="00A57266">
        <w:t>LoginInterceptor</w:t>
      </w:r>
      <w:r w:rsidRPr="00A57266">
        <w:rPr>
          <w:rFonts w:ascii="宋体" w:hAnsi="宋体"/>
        </w:rPr>
        <w:t>实现了</w:t>
      </w:r>
      <w:r w:rsidRPr="00A57266">
        <w:t>HandlerInterceptor</w:t>
      </w:r>
      <w:r w:rsidRPr="00A57266">
        <w:rPr>
          <w:rFonts w:ascii="宋体" w:hAnsi="宋体"/>
        </w:rPr>
        <w:t>接口</w:t>
      </w:r>
      <w:r w:rsidRPr="00A57266">
        <w:t>，</w:t>
      </w:r>
      <w:r w:rsidRPr="00A57266">
        <w:rPr>
          <w:rFonts w:ascii="宋体" w:hAnsi="宋体"/>
        </w:rPr>
        <w:t>在</w:t>
      </w:r>
      <w:r w:rsidRPr="00A57266">
        <w:t>preHandle</w:t>
      </w:r>
      <w:r w:rsidRPr="00A57266">
        <w:rPr>
          <w:rFonts w:ascii="宋体" w:hAnsi="宋体"/>
        </w:rPr>
        <w:t>方法中对</w:t>
      </w:r>
      <w:r w:rsidRPr="00A57266">
        <w:t>除</w:t>
      </w:r>
      <w:r w:rsidRPr="00A57266">
        <w:rPr>
          <w:rFonts w:ascii="宋体" w:hAnsi="宋体"/>
        </w:rPr>
        <w:t>登录和注册接口外的所有</w:t>
      </w:r>
      <w:r w:rsidRPr="00A57266">
        <w:t>API</w:t>
      </w:r>
      <w:r w:rsidRPr="00A57266">
        <w:t>请</w:t>
      </w:r>
      <w:r w:rsidRPr="00A57266">
        <w:rPr>
          <w:rFonts w:ascii="宋体" w:hAnsi="宋体"/>
        </w:rPr>
        <w:t>求</w:t>
      </w:r>
      <w:r w:rsidRPr="00A57266">
        <w:t>进行</w:t>
      </w:r>
      <w:r w:rsidRPr="00A57266">
        <w:t>Token</w:t>
      </w:r>
      <w:r w:rsidRPr="00A57266">
        <w:rPr>
          <w:rFonts w:ascii="宋体" w:hAnsi="宋体"/>
        </w:rPr>
        <w:t>校</w:t>
      </w:r>
      <w:r w:rsidRPr="00A57266">
        <w:t>验</w:t>
      </w:r>
      <w:r w:rsidRPr="00A57266">
        <w:rPr>
          <w:rFonts w:ascii="宋体" w:hAnsi="宋体"/>
        </w:rPr>
        <w:t>。校</w:t>
      </w:r>
      <w:r w:rsidRPr="00A57266">
        <w:t>验通过</w:t>
      </w:r>
      <w:r w:rsidRPr="00A57266">
        <w:rPr>
          <w:rFonts w:ascii="宋体" w:hAnsi="宋体"/>
        </w:rPr>
        <w:t>后将用</w:t>
      </w:r>
      <w:r w:rsidRPr="00A57266">
        <w:rPr>
          <w:rFonts w:ascii="宋体" w:hAnsi="宋体"/>
        </w:rPr>
        <w:lastRenderedPageBreak/>
        <w:t>户信息存入</w:t>
      </w:r>
      <w:r w:rsidRPr="00A57266">
        <w:t>HttpServletRequest</w:t>
      </w:r>
      <w:r w:rsidRPr="00A57266">
        <w:rPr>
          <w:rFonts w:ascii="宋体" w:hAnsi="宋体"/>
        </w:rPr>
        <w:t>的属性中</w:t>
      </w:r>
      <w:r w:rsidRPr="00A57266">
        <w:t>，</w:t>
      </w:r>
      <w:r w:rsidRPr="00A57266">
        <w:rPr>
          <w:rFonts w:ascii="宋体" w:hAnsi="宋体"/>
        </w:rPr>
        <w:t>供后续</w:t>
      </w:r>
      <w:r w:rsidRPr="00A57266">
        <w:t>Controller</w:t>
      </w:r>
      <w:r w:rsidRPr="00A57266">
        <w:rPr>
          <w:rFonts w:ascii="宋体" w:hAnsi="宋体"/>
        </w:rPr>
        <w:t>方法直接使用</w:t>
      </w:r>
      <w:r w:rsidRPr="00A57266">
        <w:t>：</w:t>
      </w:r>
    </w:p>
    <w:p w14:paraId="3E6C9BA9" w14:textId="26A7A698" w:rsidR="002D2AD0" w:rsidRPr="00A57266" w:rsidRDefault="002D2AD0" w:rsidP="009F1411">
      <w:pPr>
        <w:pStyle w:val="af9"/>
        <w:ind w:left="420" w:firstLineChars="25" w:firstLine="60"/>
      </w:pPr>
      <w:r w:rsidRPr="00A57266">
        <w:t>@Component</w:t>
      </w:r>
      <w:r w:rsidRPr="00A57266">
        <w:br/>
        <w:t>public class LoginInterceptor implements HandlerInterceptor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@Override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public boolean preHandle(HttpServletRequest request,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HttpServletResponse response,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Object handler) throws Exception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if ("OPTIONS".equalsIgnoreCase(request.getMethod()))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true;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token = request.getHeader("Authorization");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(token != null &amp;&amp; token.startsWith("Bearer "))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token = token.substring(7);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(!TokenUtil.isValid(token))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response.setStatus(401);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response.setContentType("application/json;charset=UTF-8");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Result&lt;?&gt; result = Result.unauthorized("</w:t>
      </w:r>
      <w:r w:rsidRPr="00A57266">
        <w:rPr>
          <w:rFonts w:ascii="宋体" w:hAnsi="宋体"/>
        </w:rPr>
        <w:t>未登录或登录已</w:t>
      </w:r>
      <w:r w:rsidRPr="00A57266">
        <w:t>过</w:t>
      </w:r>
      <w:r w:rsidRPr="00A57266">
        <w:rPr>
          <w:rFonts w:ascii="宋体" w:hAnsi="宋体"/>
        </w:rPr>
        <w:t>期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response.getWriter().write(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new ObjectMapper().writeValueAsString(result));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false;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Map&lt;String, Object&gt; userInfo = TokenUtil.getUserInfo(token);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request.setAttribute("userId", userInfo.get("userId"));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request.setAttribute("username", userInfo.get("username"));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request.setAttribute("role", userInfo.get("role"));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true;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  <w:t>}</w:t>
      </w:r>
    </w:p>
    <w:p w14:paraId="679C7723" w14:textId="7F61284B" w:rsidR="002D2AD0" w:rsidRPr="00A57266" w:rsidRDefault="009F1411" w:rsidP="00F065B3">
      <w:pPr>
        <w:pStyle w:val="3"/>
        <w:ind w:firstLine="482"/>
      </w:pPr>
      <w:bookmarkStart w:id="66" w:name="_Toc228192546"/>
      <w:r w:rsidRPr="00A57266">
        <w:rPr>
          <w:rFonts w:hint="eastAsia"/>
        </w:rPr>
        <w:t>3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用户</w:t>
      </w:r>
      <w:r w:rsidR="002D2AD0" w:rsidRPr="00A57266">
        <w:t>认证</w:t>
      </w:r>
      <w:r w:rsidR="002D2AD0" w:rsidRPr="00A57266">
        <w:rPr>
          <w:rFonts w:ascii="宋体" w:hAnsi="宋体"/>
        </w:rPr>
        <w:t>模块实现</w:t>
      </w:r>
      <w:bookmarkEnd w:id="66"/>
    </w:p>
    <w:p w14:paraId="78936442" w14:textId="77777777" w:rsidR="002D2AD0" w:rsidRPr="00A57266" w:rsidRDefault="002D2AD0" w:rsidP="009F1411">
      <w:pPr>
        <w:pStyle w:val="af9"/>
        <w:ind w:firstLine="480"/>
      </w:pPr>
      <w:r w:rsidRPr="00A57266">
        <w:t>AuthController</w:t>
      </w:r>
      <w:r w:rsidRPr="00A57266">
        <w:rPr>
          <w:rFonts w:ascii="宋体" w:hAnsi="宋体"/>
        </w:rPr>
        <w:t>控制器提供了登录、注册和</w:t>
      </w:r>
      <w:r w:rsidRPr="00A57266">
        <w:t>退</w:t>
      </w:r>
      <w:r w:rsidRPr="00A57266">
        <w:rPr>
          <w:rFonts w:ascii="宋体" w:hAnsi="宋体"/>
        </w:rPr>
        <w:t>出三个接口。登录接口接收用户名和密码</w:t>
      </w:r>
      <w:r w:rsidRPr="00A57266">
        <w:t>，</w:t>
      </w:r>
      <w:r w:rsidRPr="00A57266">
        <w:rPr>
          <w:rFonts w:ascii="宋体" w:hAnsi="宋体"/>
        </w:rPr>
        <w:t>查</w:t>
      </w:r>
      <w:r w:rsidRPr="00A57266">
        <w:t>询</w:t>
      </w:r>
      <w:r w:rsidRPr="00A57266">
        <w:rPr>
          <w:rFonts w:ascii="宋体" w:hAnsi="宋体"/>
        </w:rPr>
        <w:t>数据库</w:t>
      </w:r>
      <w:r w:rsidRPr="00A57266">
        <w:t>验证</w:t>
      </w:r>
      <w:r w:rsidRPr="00A57266">
        <w:rPr>
          <w:rFonts w:ascii="宋体" w:hAnsi="宋体"/>
        </w:rPr>
        <w:t>用户名是否存在、密码是否匹</w:t>
      </w:r>
      <w:r w:rsidRPr="00A57266">
        <w:t>配（</w:t>
      </w:r>
      <w:r w:rsidRPr="00A57266">
        <w:t>MD5</w:t>
      </w:r>
      <w:r w:rsidRPr="00A57266">
        <w:rPr>
          <w:rFonts w:ascii="宋体" w:hAnsi="宋体"/>
        </w:rPr>
        <w:t>比对</w:t>
      </w:r>
      <w:r w:rsidRPr="00A57266">
        <w:t>）</w:t>
      </w:r>
      <w:r w:rsidRPr="00A57266">
        <w:rPr>
          <w:rFonts w:ascii="宋体" w:hAnsi="宋体"/>
        </w:rPr>
        <w:t>、</w:t>
      </w:r>
      <w:r w:rsidRPr="00A57266">
        <w:t>账</w:t>
      </w:r>
      <w:r w:rsidRPr="00A57266">
        <w:rPr>
          <w:rFonts w:ascii="宋体" w:hAnsi="宋体"/>
        </w:rPr>
        <w:t>号是否</w:t>
      </w:r>
      <w:r w:rsidRPr="00A57266">
        <w:t>被</w:t>
      </w:r>
      <w:r w:rsidRPr="00A57266">
        <w:rPr>
          <w:rFonts w:ascii="宋体" w:hAnsi="宋体"/>
        </w:rPr>
        <w:t>禁用</w:t>
      </w:r>
      <w:r w:rsidRPr="00A57266">
        <w:t>，</w:t>
      </w:r>
      <w:r w:rsidRPr="00A57266">
        <w:rPr>
          <w:rFonts w:ascii="宋体" w:hAnsi="宋体"/>
        </w:rPr>
        <w:t>全</w:t>
      </w:r>
      <w:r w:rsidRPr="00A57266">
        <w:t>部通过</w:t>
      </w:r>
      <w:r w:rsidRPr="00A57266">
        <w:rPr>
          <w:rFonts w:ascii="宋体" w:hAnsi="宋体"/>
        </w:rPr>
        <w:t>后生成</w:t>
      </w:r>
      <w:r w:rsidRPr="00A57266">
        <w:t>Token</w:t>
      </w:r>
      <w:r w:rsidRPr="00A57266">
        <w:rPr>
          <w:rFonts w:ascii="宋体" w:hAnsi="宋体"/>
        </w:rPr>
        <w:t>并</w:t>
      </w:r>
      <w:r w:rsidRPr="00A57266">
        <w:t>返</w:t>
      </w:r>
      <w:r w:rsidRPr="00A57266">
        <w:rPr>
          <w:rFonts w:ascii="宋体" w:hAnsi="宋体"/>
        </w:rPr>
        <w:t>回用户信息。注册接口对密码</w:t>
      </w:r>
      <w:r w:rsidRPr="00A57266">
        <w:t>进行</w:t>
      </w:r>
      <w:r w:rsidRPr="00A57266">
        <w:t>MD5</w:t>
      </w:r>
      <w:r w:rsidRPr="00A57266">
        <w:rPr>
          <w:rFonts w:ascii="宋体" w:hAnsi="宋体"/>
        </w:rPr>
        <w:t>加密后存入数据库</w:t>
      </w:r>
      <w:r w:rsidRPr="00A57266">
        <w:t>，默认角色</w:t>
      </w:r>
      <w:r w:rsidRPr="00A57266">
        <w:rPr>
          <w:rFonts w:ascii="宋体" w:hAnsi="宋体"/>
        </w:rPr>
        <w:t>为</w:t>
      </w:r>
      <w:r w:rsidRPr="00A57266">
        <w:t>USER</w:t>
      </w:r>
      <w:r w:rsidRPr="00A57266">
        <w:rPr>
          <w:rFonts w:ascii="宋体" w:hAnsi="宋体"/>
        </w:rPr>
        <w:t>。</w:t>
      </w:r>
      <w:r w:rsidRPr="00A57266">
        <w:t>退</w:t>
      </w:r>
      <w:r w:rsidRPr="00A57266">
        <w:rPr>
          <w:rFonts w:ascii="宋体" w:hAnsi="宋体"/>
        </w:rPr>
        <w:t>出接口从</w:t>
      </w:r>
      <w:r w:rsidRPr="00A57266">
        <w:t>请</w:t>
      </w:r>
      <w:r w:rsidRPr="00A57266">
        <w:rPr>
          <w:rFonts w:ascii="宋体" w:hAnsi="宋体"/>
        </w:rPr>
        <w:t>求头提取</w:t>
      </w:r>
      <w:r w:rsidRPr="00A57266">
        <w:t>Token</w:t>
      </w:r>
      <w:r w:rsidRPr="00A57266">
        <w:rPr>
          <w:rFonts w:ascii="宋体" w:hAnsi="宋体"/>
        </w:rPr>
        <w:t>并从内存中移</w:t>
      </w:r>
      <w:r w:rsidRPr="00A57266">
        <w:t>除</w:t>
      </w:r>
      <w:r w:rsidRPr="00A57266">
        <w:rPr>
          <w:rFonts w:ascii="宋体" w:hAnsi="宋体"/>
        </w:rPr>
        <w:t>。核心登录</w:t>
      </w:r>
      <w:r w:rsidRPr="00A57266">
        <w:t>逻辑</w:t>
      </w:r>
      <w:r w:rsidRPr="00A57266">
        <w:rPr>
          <w:rFonts w:ascii="宋体" w:hAnsi="宋体"/>
        </w:rPr>
        <w:t>如下</w:t>
      </w:r>
      <w:r w:rsidRPr="00A57266">
        <w:t>：</w:t>
      </w:r>
    </w:p>
    <w:p w14:paraId="497A436B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@PostMapping("/login")</w:t>
      </w:r>
      <w:r w:rsidRPr="00A57266">
        <w:br/>
        <w:t>public Result&lt;?&gt; login(@RequestBody @Valid User loginUser)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User user = userService.findByUsername(loginUser.getUsername());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(user == null)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Result.error("</w:t>
      </w:r>
      <w:r w:rsidRPr="00A57266">
        <w:rPr>
          <w:rFonts w:ascii="宋体" w:hAnsi="宋体"/>
        </w:rPr>
        <w:t>用户不存在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(user.getStatus() != null &amp;&amp; user.getStatus() == 0)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Result.error("</w:t>
      </w:r>
      <w:r w:rsidRPr="00A57266">
        <w:t>账</w:t>
      </w:r>
      <w:r w:rsidRPr="00A57266">
        <w:rPr>
          <w:rFonts w:ascii="宋体" w:hAnsi="宋体"/>
        </w:rPr>
        <w:t>号已</w:t>
      </w:r>
      <w:r w:rsidRPr="00A57266">
        <w:t>被</w:t>
      </w:r>
      <w:r w:rsidRPr="00A57266">
        <w:rPr>
          <w:rFonts w:ascii="宋体" w:hAnsi="宋体"/>
        </w:rPr>
        <w:t>禁用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encryptedPassword = PasswordUtil.encrypt(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loginUser.getPassword());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(!encryptedPassword.equals(user.getPassword()))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Result.error("</w:t>
      </w:r>
      <w:r w:rsidRPr="00A57266">
        <w:rPr>
          <w:rFonts w:ascii="宋体" w:hAnsi="宋体"/>
        </w:rPr>
        <w:t>密码</w:t>
      </w:r>
      <w:r w:rsidRPr="00A57266">
        <w:t>错误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token = TokenUtil.generateToken(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user.getId(), user.getUsername(), user.getRole());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Map&lt;String, Object&gt; data = new HashMap&lt;&gt;();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data.put("token", token);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data.put("userId", user.getId());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data.put("username", user.getUsername());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data.put("role", user.getRole());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Result.success("</w:t>
      </w:r>
      <w:r w:rsidRPr="00A57266">
        <w:rPr>
          <w:rFonts w:ascii="宋体" w:hAnsi="宋体"/>
        </w:rPr>
        <w:t>登录成功</w:t>
      </w:r>
      <w:r w:rsidRPr="00A57266">
        <w:t>", data);</w:t>
      </w:r>
      <w:r w:rsidRPr="00A57266">
        <w:br/>
        <w:t>}</w:t>
      </w:r>
    </w:p>
    <w:p w14:paraId="72793B0E" w14:textId="4DF63054" w:rsidR="002D2AD0" w:rsidRPr="00A57266" w:rsidRDefault="009F1411" w:rsidP="00F065B3">
      <w:pPr>
        <w:pStyle w:val="3"/>
        <w:ind w:firstLine="482"/>
      </w:pPr>
      <w:bookmarkStart w:id="67" w:name="_Toc228192547"/>
      <w:r w:rsidRPr="00A57266">
        <w:rPr>
          <w:rFonts w:hint="eastAsia"/>
        </w:rPr>
        <w:t>4</w:t>
      </w:r>
      <w:r w:rsidR="002D2AD0" w:rsidRPr="00A57266">
        <w:t xml:space="preserve">. </w:t>
      </w:r>
      <w:r w:rsidR="002D2AD0" w:rsidRPr="00A57266">
        <w:t>图书管理模块实现</w:t>
      </w:r>
      <w:bookmarkEnd w:id="67"/>
    </w:p>
    <w:p w14:paraId="2FDB8A76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图书管理的核心业务</w:t>
      </w:r>
      <w:r w:rsidRPr="00A57266">
        <w:t>逻辑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在</w:t>
      </w:r>
      <w:r w:rsidRPr="00A57266">
        <w:t>BookServiceImpl</w:t>
      </w:r>
      <w:r w:rsidRPr="00A57266">
        <w:rPr>
          <w:rFonts w:ascii="宋体" w:hAnsi="宋体"/>
        </w:rPr>
        <w:t>类中。分</w:t>
      </w:r>
      <w:r w:rsidRPr="00A57266">
        <w:t>页</w:t>
      </w:r>
      <w:r w:rsidRPr="00A57266">
        <w:rPr>
          <w:rFonts w:ascii="宋体" w:hAnsi="宋体"/>
        </w:rPr>
        <w:t>搜索图书功</w:t>
      </w:r>
      <w:r w:rsidRPr="00A57266">
        <w:t>能通过</w:t>
      </w:r>
      <w:r w:rsidRPr="00A57266">
        <w:t>LambdaQueryWrapper</w:t>
      </w:r>
      <w:r w:rsidRPr="00A57266">
        <w:rPr>
          <w:rFonts w:ascii="宋体" w:hAnsi="宋体"/>
        </w:rPr>
        <w:t>动态组合查</w:t>
      </w:r>
      <w:r w:rsidRPr="00A57266">
        <w:t>询</w:t>
      </w:r>
      <w:r w:rsidRPr="00A57266">
        <w:rPr>
          <w:rFonts w:ascii="宋体" w:hAnsi="宋体"/>
        </w:rPr>
        <w:t>条件</w:t>
      </w:r>
      <w:r w:rsidRPr="00A57266">
        <w:t>，</w:t>
      </w:r>
      <w:r w:rsidRPr="00A57266">
        <w:rPr>
          <w:rFonts w:ascii="宋体" w:hAnsi="宋体"/>
        </w:rPr>
        <w:t>支持按关</w:t>
      </w:r>
      <w:r w:rsidRPr="00A57266">
        <w:t>键词（</w:t>
      </w:r>
      <w:r w:rsidRPr="00A57266">
        <w:rPr>
          <w:rFonts w:ascii="宋体" w:hAnsi="宋体"/>
        </w:rPr>
        <w:t>书名和作</w:t>
      </w:r>
      <w:r w:rsidRPr="00A57266">
        <w:t>者</w:t>
      </w:r>
      <w:r w:rsidRPr="00A57266">
        <w:rPr>
          <w:rFonts w:ascii="宋体" w:hAnsi="宋体"/>
        </w:rPr>
        <w:t>模糊匹</w:t>
      </w:r>
      <w:r w:rsidRPr="00A57266">
        <w:t>配）</w:t>
      </w:r>
      <w:r w:rsidRPr="00A57266">
        <w:rPr>
          <w:rFonts w:ascii="宋体" w:hAnsi="宋体"/>
        </w:rPr>
        <w:t>和分类</w:t>
      </w:r>
      <w:r w:rsidRPr="00A57266">
        <w:t>ID</w:t>
      </w:r>
      <w:r w:rsidRPr="00A57266">
        <w:t>进行</w:t>
      </w:r>
      <w:r w:rsidRPr="00A57266">
        <w:rPr>
          <w:rFonts w:ascii="宋体" w:hAnsi="宋体"/>
        </w:rPr>
        <w:t>筛</w:t>
      </w:r>
      <w:r w:rsidRPr="00A57266">
        <w:t>选，</w:t>
      </w:r>
      <w:r w:rsidRPr="00A57266">
        <w:rPr>
          <w:rFonts w:ascii="宋体" w:hAnsi="宋体"/>
        </w:rPr>
        <w:t>按创建时</w:t>
      </w:r>
      <w:r w:rsidRPr="00A57266">
        <w:t>间</w:t>
      </w:r>
      <w:r w:rsidRPr="00A57266">
        <w:rPr>
          <w:rFonts w:ascii="宋体" w:hAnsi="宋体"/>
        </w:rPr>
        <w:t>倒序排列</w:t>
      </w:r>
      <w:r w:rsidRPr="00A57266">
        <w:t>：</w:t>
      </w:r>
    </w:p>
    <w:p w14:paraId="145BACCF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@Override</w:t>
      </w:r>
      <w:r w:rsidRPr="00A57266">
        <w:br/>
        <w:t>public Page&lt;Book&gt; searchBooks(int page, int size,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keyword, Integer categoryId)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Page&lt;Book&gt; bookPage = new Page&lt;&gt;(page, size);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LambdaQueryWrapper&lt;Book&gt; queryWrapper = new LambdaQueryWrapper&lt;&gt;();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queryWrapper.eq(Book::getIsDeleted, 0);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(keyword != null &amp;&amp; !keyword.trim().isEmpty())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queryWrapper.and(w -&gt; w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.like(Book::getName, keyword.trim())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.or()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.like(Book::getAuthor, keyword.trim()));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(categoryId != null)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queryWrapper.eq(Book::getCategoryId, categoryId);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queryWrapper.orderByDesc(Book::getCreateTime);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bookMapper.selectPage(bookPage, queryWrapper);</w:t>
      </w:r>
      <w:r w:rsidRPr="00A57266">
        <w:br/>
      </w:r>
      <w:r w:rsidRPr="00A57266">
        <w:lastRenderedPageBreak/>
        <w:t>}</w:t>
      </w:r>
    </w:p>
    <w:p w14:paraId="1C012FCF" w14:textId="265027D5" w:rsidR="002D2AD0" w:rsidRPr="00A57266" w:rsidRDefault="00904767" w:rsidP="009F1411">
      <w:pPr>
        <w:pStyle w:val="af9"/>
        <w:ind w:firstLine="480"/>
      </w:pPr>
      <w:r w:rsidRPr="00904767">
        <w:rPr>
          <w:rFonts w:ascii="宋体" w:hAnsi="宋体"/>
        </w:rPr>
        <w:t>删除图书</w:t>
      </w:r>
      <w:r>
        <w:rPr>
          <w:rFonts w:ascii="宋体" w:hAnsi="宋体" w:hint="eastAsia"/>
        </w:rPr>
        <w:t>为</w:t>
      </w:r>
      <w:r w:rsidRPr="00904767">
        <w:rPr>
          <w:rFonts w:ascii="宋体" w:hAnsi="宋体"/>
        </w:rPr>
        <w:t>执行图书软删除，先校验是否已被借出</w:t>
      </w:r>
      <w:r w:rsidR="002D2AD0" w:rsidRPr="00A57266">
        <w:t>：</w:t>
      </w:r>
    </w:p>
    <w:p w14:paraId="7493CAEC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@Override</w:t>
      </w:r>
      <w:r w:rsidRPr="00A57266">
        <w:br/>
        <w:t>@Transactional</w:t>
      </w:r>
      <w:r w:rsidRPr="00A57266">
        <w:br/>
        <w:t>public boolean deleteBook(Integer id)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 book = bookMapper.selectById(id);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(book == null)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rPr>
          <w:rFonts w:ascii="宋体" w:hAnsi="宋体"/>
        </w:rPr>
        <w:t>图书不存在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("BORROWED".equals(book.getStatus()))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t>该</w:t>
      </w:r>
      <w:r w:rsidRPr="00A57266">
        <w:rPr>
          <w:rFonts w:ascii="宋体" w:hAnsi="宋体"/>
        </w:rPr>
        <w:t>图书已</w:t>
      </w:r>
      <w:r w:rsidRPr="00A57266">
        <w:t>被</w:t>
      </w:r>
      <w:r w:rsidRPr="00A57266">
        <w:rPr>
          <w:rFonts w:ascii="宋体" w:hAnsi="宋体"/>
        </w:rPr>
        <w:t>借出</w:t>
      </w:r>
      <w:r w:rsidRPr="00A57266">
        <w:t>，</w:t>
      </w:r>
      <w:r w:rsidRPr="00A57266">
        <w:rPr>
          <w:rFonts w:ascii="宋体" w:hAnsi="宋体"/>
        </w:rPr>
        <w:t>无法删</w:t>
      </w:r>
      <w:r w:rsidRPr="00A57266">
        <w:t>除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book.setIsDeleted(1);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book.setUpdateTime(LocalDateTime.now()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.format(DateTimeFormatter.ofPattern("yyyy-MM-dd HH:mm:ss")));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bookMapper.updateById(book) &gt; 0;</w:t>
      </w:r>
      <w:r w:rsidRPr="00A57266">
        <w:br/>
        <w:t>}</w:t>
      </w:r>
    </w:p>
    <w:p w14:paraId="64DCBED0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图书统</w:t>
      </w:r>
      <w:r w:rsidRPr="00A57266">
        <w:t>计</w:t>
      </w:r>
      <w:r w:rsidRPr="00A57266">
        <w:rPr>
          <w:rFonts w:ascii="宋体" w:hAnsi="宋体"/>
        </w:rPr>
        <w:t>接口</w:t>
      </w:r>
      <w:r w:rsidRPr="00A57266">
        <w:t>返</w:t>
      </w:r>
      <w:r w:rsidRPr="00A57266">
        <w:rPr>
          <w:rFonts w:ascii="宋体" w:hAnsi="宋体"/>
        </w:rPr>
        <w:t>回图书总数、在</w:t>
      </w:r>
      <w:r w:rsidRPr="00A57266">
        <w:t>馆</w:t>
      </w:r>
      <w:r w:rsidRPr="00A57266">
        <w:rPr>
          <w:rFonts w:ascii="宋体" w:hAnsi="宋体"/>
        </w:rPr>
        <w:t>数</w:t>
      </w:r>
      <w:r w:rsidRPr="00A57266">
        <w:t>量</w:t>
      </w:r>
      <w:r w:rsidRPr="00A57266">
        <w:rPr>
          <w:rFonts w:ascii="宋体" w:hAnsi="宋体"/>
        </w:rPr>
        <w:t>和已借出数</w:t>
      </w:r>
      <w:r w:rsidRPr="00A57266">
        <w:t>量</w:t>
      </w:r>
      <w:r w:rsidRPr="00A57266">
        <w:rPr>
          <w:rFonts w:ascii="宋体" w:hAnsi="宋体"/>
        </w:rPr>
        <w:t>的数组</w:t>
      </w:r>
      <w:r w:rsidRPr="00A57266">
        <w:t>，</w:t>
      </w:r>
      <w:r w:rsidRPr="00A57266">
        <w:rPr>
          <w:rFonts w:ascii="宋体" w:hAnsi="宋体"/>
        </w:rPr>
        <w:t>供前端</w:t>
      </w:r>
      <w:r w:rsidRPr="00A57266">
        <w:t>首页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盘展示</w:t>
      </w:r>
      <w:r w:rsidRPr="00A57266">
        <w:t>：</w:t>
      </w:r>
    </w:p>
    <w:p w14:paraId="03910DCE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@Override</w:t>
      </w:r>
      <w:r w:rsidRPr="00A57266">
        <w:br/>
        <w:t>public List&lt;Long&gt; getBookStatistics()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List&lt;Long&gt; stats = new ArrayList&lt;&gt;();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LambdaQueryWrapper&lt;Book&gt; allQuery = new LambdaQueryWrapper&lt;&gt;();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allQuery.eq(Book::getIsDeleted, 0);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stats.add(bookMapper.selectCount(allQuery));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LambdaQueryWrapper&lt;Book&gt; availableQuery = new LambdaQueryWrapper&lt;&gt;();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availableQuery.eq(Book::getIsDeleted, 0)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.eq(Book::getStatus, "AVAILABLE");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stats.add(bookMapper.selectCount(availableQuery));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LambdaQueryWrapper&lt;Book&gt; borrowedQuery = new LambdaQueryWrapper&lt;&gt;();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borrowedQuery.eq(Book::getIsDeleted, 0)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.eq(Book::getStatus, "BORROWED");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stats.add(bookMapper.selectCount(borrowedQuery));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stats;</w:t>
      </w:r>
      <w:r w:rsidRPr="00A57266">
        <w:br/>
        <w:t>}</w:t>
      </w:r>
    </w:p>
    <w:p w14:paraId="6ECB3BF3" w14:textId="53F6E8B7" w:rsidR="002D2AD0" w:rsidRPr="00A57266" w:rsidRDefault="002D2AD0" w:rsidP="00F065B3">
      <w:pPr>
        <w:pStyle w:val="3"/>
        <w:ind w:firstLine="482"/>
      </w:pPr>
      <w:bookmarkStart w:id="68" w:name="_Toc228192548"/>
      <w:r w:rsidRPr="00A57266">
        <w:t xml:space="preserve">5. 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归</w:t>
      </w:r>
      <w:r w:rsidRPr="00A57266">
        <w:t>还</w:t>
      </w:r>
      <w:r w:rsidRPr="00A57266">
        <w:rPr>
          <w:rFonts w:ascii="宋体" w:hAnsi="宋体"/>
        </w:rPr>
        <w:t>模块实现</w:t>
      </w:r>
      <w:bookmarkEnd w:id="68"/>
    </w:p>
    <w:p w14:paraId="05C7C840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是系统中</w:t>
      </w:r>
      <w:r w:rsidRPr="00A57266">
        <w:t>逻辑</w:t>
      </w:r>
      <w:r w:rsidRPr="00A57266">
        <w:rPr>
          <w:rFonts w:ascii="宋体" w:hAnsi="宋体"/>
        </w:rPr>
        <w:t>最为复杂的业务操作</w:t>
      </w:r>
      <w:r w:rsidRPr="00A57266">
        <w:t>，</w:t>
      </w:r>
      <w:r w:rsidRPr="00A57266">
        <w:rPr>
          <w:rFonts w:ascii="宋体" w:hAnsi="宋体"/>
        </w:rPr>
        <w:t>涉及多</w:t>
      </w:r>
      <w:r w:rsidRPr="00A57266">
        <w:t>项</w:t>
      </w:r>
      <w:r w:rsidRPr="00A57266">
        <w:rPr>
          <w:rFonts w:ascii="宋体" w:hAnsi="宋体"/>
        </w:rPr>
        <w:t>校</w:t>
      </w:r>
      <w:r w:rsidRPr="00A57266">
        <w:t>验</w:t>
      </w:r>
      <w:r w:rsidRPr="00A57266">
        <w:rPr>
          <w:rFonts w:ascii="宋体" w:hAnsi="宋体"/>
        </w:rPr>
        <w:t>和多</w:t>
      </w:r>
      <w:r w:rsidRPr="00A57266">
        <w:t>表</w:t>
      </w:r>
      <w:r w:rsidRPr="00A57266">
        <w:rPr>
          <w:rFonts w:ascii="宋体" w:hAnsi="宋体"/>
        </w:rPr>
        <w:t>更新。实现</w:t>
      </w:r>
      <w:r w:rsidRPr="00A57266">
        <w:t>过</w:t>
      </w:r>
      <w:r w:rsidRPr="00A57266">
        <w:rPr>
          <w:rFonts w:ascii="宋体" w:hAnsi="宋体"/>
        </w:rPr>
        <w:t>程</w:t>
      </w:r>
      <w:r w:rsidRPr="00A57266">
        <w:t>需要</w:t>
      </w:r>
      <w:r w:rsidRPr="00A57266">
        <w:rPr>
          <w:rFonts w:ascii="宋体" w:hAnsi="宋体"/>
        </w:rPr>
        <w:t>完成以下步</w:t>
      </w:r>
      <w:r w:rsidRPr="00A57266">
        <w:t>骤：验证</w:t>
      </w:r>
      <w:r w:rsidRPr="00A57266">
        <w:rPr>
          <w:rFonts w:ascii="宋体" w:hAnsi="宋体"/>
        </w:rPr>
        <w:t>图书存在且状态为可借、检查用户借</w:t>
      </w:r>
      <w:r w:rsidRPr="00A57266">
        <w:t>阅</w:t>
      </w:r>
      <w:r w:rsidRPr="00A57266">
        <w:rPr>
          <w:rFonts w:ascii="宋体" w:hAnsi="宋体"/>
        </w:rPr>
        <w:t>数</w:t>
      </w:r>
      <w:r w:rsidRPr="00A57266">
        <w:t>量</w:t>
      </w:r>
      <w:r w:rsidRPr="00A57266">
        <w:rPr>
          <w:rFonts w:ascii="宋体" w:hAnsi="宋体"/>
        </w:rPr>
        <w:t>未</w:t>
      </w:r>
      <w:r w:rsidRPr="00A57266">
        <w:t>超过</w:t>
      </w:r>
      <w:r w:rsidRPr="00A57266">
        <w:rPr>
          <w:rFonts w:ascii="宋体" w:hAnsi="宋体"/>
        </w:rPr>
        <w:t>上</w:t>
      </w:r>
      <w:r w:rsidRPr="00A57266">
        <w:t>限（</w:t>
      </w:r>
      <w:r w:rsidRPr="00A57266">
        <w:t>3</w:t>
      </w:r>
      <w:r w:rsidRPr="00A57266">
        <w:rPr>
          <w:rFonts w:ascii="宋体" w:hAnsi="宋体"/>
        </w:rPr>
        <w:t>本</w:t>
      </w:r>
      <w:r w:rsidRPr="00A57266">
        <w:t>）</w:t>
      </w:r>
      <w:r w:rsidRPr="00A57266">
        <w:rPr>
          <w:rFonts w:ascii="宋体" w:hAnsi="宋体"/>
        </w:rPr>
        <w:t>、创建借</w:t>
      </w:r>
      <w:r w:rsidRPr="00A57266">
        <w:t>阅记</w:t>
      </w:r>
      <w:r w:rsidRPr="00A57266">
        <w:rPr>
          <w:rFonts w:ascii="宋体" w:hAnsi="宋体"/>
        </w:rPr>
        <w:t>录、更新图书状态为已借出。操作在</w:t>
      </w:r>
      <w:r w:rsidRPr="00A57266">
        <w:t>@Transactional</w:t>
      </w:r>
      <w:r w:rsidRPr="00A57266">
        <w:rPr>
          <w:rFonts w:ascii="宋体" w:hAnsi="宋体"/>
        </w:rPr>
        <w:t>事务保护下执</w:t>
      </w:r>
      <w:r w:rsidRPr="00A57266">
        <w:t>行，</w:t>
      </w:r>
      <w:r w:rsidRPr="00A57266">
        <w:rPr>
          <w:rFonts w:ascii="宋体" w:hAnsi="宋体"/>
        </w:rPr>
        <w:t>确保数据一</w:t>
      </w:r>
      <w:r w:rsidRPr="00A57266">
        <w:t>致</w:t>
      </w:r>
      <w:r w:rsidRPr="00A57266">
        <w:rPr>
          <w:rFonts w:ascii="宋体" w:hAnsi="宋体"/>
        </w:rPr>
        <w:t>性。借</w:t>
      </w:r>
      <w:r w:rsidRPr="00A57266">
        <w:t>阅</w:t>
      </w:r>
      <w:r w:rsidRPr="00A57266">
        <w:rPr>
          <w:rFonts w:ascii="宋体" w:hAnsi="宋体"/>
        </w:rPr>
        <w:t>核心</w:t>
      </w:r>
      <w:r w:rsidRPr="00A57266">
        <w:t>逻辑</w:t>
      </w:r>
      <w:r w:rsidRPr="00A57266">
        <w:rPr>
          <w:rFonts w:ascii="宋体" w:hAnsi="宋体"/>
        </w:rPr>
        <w:t>如下</w:t>
      </w:r>
      <w:r w:rsidRPr="00A57266">
        <w:t>：</w:t>
      </w:r>
    </w:p>
    <w:p w14:paraId="5C59F32D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@Override</w:t>
      </w:r>
      <w:r w:rsidRPr="00A57266">
        <w:br/>
        <w:t>@Transactional</w:t>
      </w:r>
      <w:r w:rsidRPr="00A57266">
        <w:br/>
        <w:t>public boolean borrowBook(Integer bookId, Integer userId,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String username, Integer borrowDays)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 book = bookMapper.selectById(bookId);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(book == null || book.getIsDeleted() == 1)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rPr>
          <w:rFonts w:ascii="宋体" w:hAnsi="宋体"/>
        </w:rPr>
        <w:t>图书不存在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(!"AVAILABLE".equals(book.getStatus()))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t>该</w:t>
      </w:r>
      <w:r w:rsidRPr="00A57266">
        <w:rPr>
          <w:rFonts w:ascii="宋体" w:hAnsi="宋体"/>
        </w:rPr>
        <w:t>图书不可借</w:t>
      </w:r>
      <w:r w:rsidRPr="00A57266">
        <w:t>阅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int currentBorrows = borrowService.getCurrentBorrowCount(userId);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(currentBorrows &gt;= maxBorrowCount) {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数</w:t>
      </w:r>
      <w:r w:rsidRPr="00A57266">
        <w:t>量</w:t>
      </w:r>
      <w:r w:rsidRPr="00A57266">
        <w:rPr>
          <w:rFonts w:ascii="宋体" w:hAnsi="宋体"/>
        </w:rPr>
        <w:t>已</w:t>
      </w:r>
      <w:r w:rsidRPr="00A57266">
        <w:t>达</w:t>
      </w:r>
      <w:r w:rsidRPr="00A57266">
        <w:rPr>
          <w:rFonts w:ascii="宋体" w:hAnsi="宋体"/>
        </w:rPr>
        <w:t>上</w:t>
      </w:r>
      <w:r w:rsidRPr="00A57266">
        <w:t>限（</w:t>
      </w:r>
      <w:r w:rsidRPr="00A57266">
        <w:t>"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+ maxBorrowCount + "</w:t>
      </w:r>
      <w:r w:rsidRPr="00A57266">
        <w:rPr>
          <w:rFonts w:ascii="宋体" w:hAnsi="宋体"/>
        </w:rPr>
        <w:t>本</w:t>
      </w:r>
      <w:r w:rsidRPr="00A57266">
        <w:t>）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LocalDateTime now = LocalDateTime.now();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 borrow = new Borrow();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borrow.setUserId(userId);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borrow.setBookId(bookId);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borrow.setBorrowTime(now);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borrow.setReturnDeadline(now.plusDays(borrowDays));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borrow.setStatus("BORROWING");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borrow.setUserName(username);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borrow.setBookName(book.getName());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borrowMapper.insert(borrow);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bookMapper.updateBookStatus(bookId, "BORROWED");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true;</w:t>
      </w:r>
      <w:r w:rsidRPr="00A57266">
        <w:br/>
        <w:t>}</w:t>
      </w:r>
    </w:p>
    <w:p w14:paraId="01D2DA78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归</w:t>
      </w:r>
      <w:r w:rsidRPr="00A57266">
        <w:t>还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根据图书</w:t>
      </w:r>
      <w:r w:rsidRPr="00A57266">
        <w:t>ID</w:t>
      </w:r>
      <w:r w:rsidRPr="00A57266">
        <w:rPr>
          <w:rFonts w:ascii="宋体" w:hAnsi="宋体"/>
        </w:rPr>
        <w:t>和用户</w:t>
      </w:r>
      <w:r w:rsidRPr="00A57266">
        <w:t>ID</w:t>
      </w:r>
      <w:r w:rsidRPr="00A57266">
        <w:rPr>
          <w:rFonts w:ascii="宋体" w:hAnsi="宋体"/>
        </w:rPr>
        <w:t>查找处于</w:t>
      </w:r>
      <w:r w:rsidRPr="00A57266">
        <w:t>"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中</w:t>
      </w:r>
      <w:r w:rsidRPr="00A57266">
        <w:t>"</w:t>
      </w:r>
      <w:r w:rsidRPr="00A57266">
        <w:rPr>
          <w:rFonts w:ascii="宋体" w:hAnsi="宋体"/>
        </w:rPr>
        <w:t>状态的借</w:t>
      </w:r>
      <w:r w:rsidRPr="00A57266">
        <w:t>阅记</w:t>
      </w:r>
      <w:r w:rsidRPr="00A57266">
        <w:rPr>
          <w:rFonts w:ascii="宋体" w:hAnsi="宋体"/>
        </w:rPr>
        <w:t>录</w:t>
      </w:r>
      <w:r w:rsidRPr="00A57266">
        <w:t>，计</w:t>
      </w:r>
      <w:r w:rsidRPr="00A57266">
        <w:rPr>
          <w:rFonts w:ascii="宋体" w:hAnsi="宋体"/>
        </w:rPr>
        <w:t>算是否</w:t>
      </w:r>
      <w:r w:rsidRPr="00A57266">
        <w:t>逾</w:t>
      </w:r>
      <w:r w:rsidRPr="00A57266">
        <w:rPr>
          <w:rFonts w:ascii="宋体" w:hAnsi="宋体"/>
        </w:rPr>
        <w:t>期及</w:t>
      </w:r>
      <w:r w:rsidRPr="00A57266">
        <w:t>逾</w:t>
      </w:r>
      <w:r w:rsidRPr="00A57266">
        <w:rPr>
          <w:rFonts w:ascii="宋体" w:hAnsi="宋体"/>
        </w:rPr>
        <w:t>期天数</w:t>
      </w:r>
      <w:r w:rsidRPr="00A57266">
        <w:t>，</w:t>
      </w:r>
      <w:r w:rsidRPr="00A57266">
        <w:rPr>
          <w:rFonts w:ascii="宋体" w:hAnsi="宋体"/>
        </w:rPr>
        <w:t>更新借</w:t>
      </w:r>
      <w:r w:rsidRPr="00A57266">
        <w:t>阅记</w:t>
      </w:r>
      <w:r w:rsidRPr="00A57266">
        <w:rPr>
          <w:rFonts w:ascii="宋体" w:hAnsi="宋体"/>
        </w:rPr>
        <w:t>录状态为</w:t>
      </w:r>
      <w:r w:rsidRPr="00A57266">
        <w:t>"</w:t>
      </w:r>
      <w:r w:rsidRPr="00A57266">
        <w:rPr>
          <w:rFonts w:ascii="宋体" w:hAnsi="宋体"/>
        </w:rPr>
        <w:t>已归</w:t>
      </w:r>
      <w:r w:rsidRPr="00A57266">
        <w:t>还</w:t>
      </w:r>
      <w:r w:rsidRPr="00A57266">
        <w:t>"</w:t>
      </w:r>
      <w:r w:rsidRPr="00A57266">
        <w:t>，</w:t>
      </w:r>
      <w:r w:rsidRPr="00A57266">
        <w:rPr>
          <w:rFonts w:ascii="宋体" w:hAnsi="宋体"/>
        </w:rPr>
        <w:t>同时将图书状态恢复为</w:t>
      </w:r>
      <w:r w:rsidRPr="00A57266">
        <w:t>"</w:t>
      </w:r>
      <w:r w:rsidRPr="00A57266">
        <w:rPr>
          <w:rFonts w:ascii="宋体" w:hAnsi="宋体"/>
        </w:rPr>
        <w:t>在</w:t>
      </w:r>
      <w:r w:rsidRPr="00A57266">
        <w:t>馆</w:t>
      </w:r>
      <w:r w:rsidRPr="00A57266">
        <w:t>"</w:t>
      </w:r>
      <w:r w:rsidRPr="00A57266">
        <w:t>：</w:t>
      </w:r>
    </w:p>
    <w:p w14:paraId="1113EE43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@Override</w:t>
      </w:r>
      <w:r w:rsidRPr="00A57266">
        <w:br/>
        <w:t>@Transactional</w:t>
      </w:r>
      <w:r w:rsidRPr="00A57266">
        <w:br/>
        <w:t>public boolean returnBook(Integer bookId, Integer userId)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List&lt;Borrow&gt; borrows = borrowMapper.findByBookId(bookId);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 borrow = null;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for (Borrow b : borrows)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("BORROWING".equals(b.getStatus())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&amp;&amp; userId.equals(b.getUserId()))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 = b;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break;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(borrow == null)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throw new RuntimeException("</w:t>
      </w:r>
      <w:r w:rsidRPr="00A57266">
        <w:rPr>
          <w:rFonts w:ascii="宋体" w:hAnsi="宋体"/>
        </w:rPr>
        <w:t>未找到有效借</w:t>
      </w:r>
      <w:r w:rsidRPr="00A57266">
        <w:t>阅记</w:t>
      </w:r>
      <w:r w:rsidRPr="00A57266">
        <w:rPr>
          <w:rFonts w:ascii="宋体" w:hAnsi="宋体"/>
        </w:rPr>
        <w:t>录</w:t>
      </w:r>
      <w:r w:rsidRPr="00A57266">
        <w:t>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LocalDateTime now = LocalDateTime.now();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if (now.isAfter(borrow.getReturnDeadline()))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int overdueDays = (int) ChronoUnit.DAYS.between(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borrow.getReturnDeadline().toLocalDate(),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now.toLocalDate());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borrow.setOverdueDays(overdueDays);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borrow.setStatus("RETURNED");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borrow.setReturnTime(now);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borrowMapper.updateBorrowStatus(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borrow.getId(), borrow.getStatus(), borrow.getReturnTime());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bookMapper.updateBookStatus(bookId, "AVAILABLE");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true;</w:t>
      </w:r>
      <w:r w:rsidRPr="00A57266">
        <w:br/>
        <w:t>}</w:t>
      </w:r>
    </w:p>
    <w:p w14:paraId="44A82A74" w14:textId="15851D55" w:rsidR="002D2AD0" w:rsidRPr="00A57266" w:rsidRDefault="002D2AD0" w:rsidP="00F065B3">
      <w:pPr>
        <w:pStyle w:val="3"/>
        <w:ind w:firstLine="482"/>
      </w:pPr>
      <w:bookmarkStart w:id="69" w:name="_Toc228192549"/>
      <w:r w:rsidRPr="00A57266">
        <w:t>6</w:t>
      </w:r>
      <w:r w:rsidR="009F1411" w:rsidRPr="00A57266">
        <w:rPr>
          <w:rFonts w:hint="eastAsia"/>
        </w:rPr>
        <w:t>.</w:t>
      </w:r>
      <w:r w:rsidRPr="00A57266">
        <w:t xml:space="preserve"> </w:t>
      </w:r>
      <w:r w:rsidRPr="00A57266">
        <w:t>跨</w:t>
      </w:r>
      <w:r w:rsidRPr="00A57266">
        <w:rPr>
          <w:rFonts w:ascii="宋体" w:hAnsi="宋体"/>
        </w:rPr>
        <w:t>域与拦截器</w:t>
      </w:r>
      <w:r w:rsidRPr="00A57266">
        <w:t>配</w:t>
      </w:r>
      <w:r w:rsidRPr="00A57266">
        <w:rPr>
          <w:rFonts w:ascii="宋体" w:hAnsi="宋体"/>
        </w:rPr>
        <w:t>置</w:t>
      </w:r>
      <w:bookmarkEnd w:id="69"/>
    </w:p>
    <w:p w14:paraId="027171C5" w14:textId="77777777" w:rsidR="002D2AD0" w:rsidRPr="00A57266" w:rsidRDefault="002D2AD0" w:rsidP="009F1411">
      <w:pPr>
        <w:pStyle w:val="af9"/>
        <w:ind w:firstLine="480"/>
      </w:pPr>
      <w:r w:rsidRPr="00A57266">
        <w:t>WebConfig</w:t>
      </w:r>
      <w:r w:rsidRPr="00A57266">
        <w:t>配</w:t>
      </w:r>
      <w:r w:rsidRPr="00A57266">
        <w:rPr>
          <w:rFonts w:ascii="宋体" w:hAnsi="宋体"/>
        </w:rPr>
        <w:t>置类统一管理</w:t>
      </w:r>
      <w:r w:rsidRPr="00A57266">
        <w:t>跨</w:t>
      </w:r>
      <w:r w:rsidRPr="00A57266">
        <w:rPr>
          <w:rFonts w:ascii="宋体" w:hAnsi="宋体"/>
        </w:rPr>
        <w:t>域</w:t>
      </w:r>
      <w:r w:rsidRPr="00A57266">
        <w:t>访问</w:t>
      </w:r>
      <w:r w:rsidRPr="00A57266">
        <w:rPr>
          <w:rFonts w:ascii="宋体" w:hAnsi="宋体"/>
        </w:rPr>
        <w:t>和登录拦截器。</w:t>
      </w:r>
      <w:r w:rsidRPr="00A57266">
        <w:t>跨</w:t>
      </w:r>
      <w:r w:rsidRPr="00A57266">
        <w:rPr>
          <w:rFonts w:ascii="宋体" w:hAnsi="宋体"/>
        </w:rPr>
        <w:t>域</w:t>
      </w:r>
      <w:r w:rsidRPr="00A57266">
        <w:t>配</w:t>
      </w:r>
      <w:r w:rsidRPr="00A57266">
        <w:rPr>
          <w:rFonts w:ascii="宋体" w:hAnsi="宋体"/>
        </w:rPr>
        <w:t>置允</w:t>
      </w:r>
      <w:r w:rsidRPr="00A57266">
        <w:t>许</w:t>
      </w:r>
      <w:r w:rsidRPr="00A57266">
        <w:rPr>
          <w:rFonts w:ascii="宋体" w:hAnsi="宋体"/>
        </w:rPr>
        <w:t>所有来源的</w:t>
      </w:r>
      <w:r w:rsidRPr="00A57266">
        <w:t>请</w:t>
      </w:r>
      <w:r w:rsidRPr="00A57266">
        <w:rPr>
          <w:rFonts w:ascii="宋体" w:hAnsi="宋体"/>
        </w:rPr>
        <w:t>求</w:t>
      </w:r>
      <w:r w:rsidRPr="00A57266">
        <w:t>访问</w:t>
      </w:r>
      <w:r w:rsidRPr="00A57266">
        <w:rPr>
          <w:rFonts w:ascii="宋体" w:hAnsi="宋体"/>
        </w:rPr>
        <w:t>后端接口</w:t>
      </w:r>
      <w:r w:rsidRPr="00A57266">
        <w:t>；</w:t>
      </w:r>
      <w:r w:rsidRPr="00A57266">
        <w:rPr>
          <w:rFonts w:ascii="宋体" w:hAnsi="宋体"/>
        </w:rPr>
        <w:t>登录拦截器拦截所有</w:t>
      </w:r>
      <w:r w:rsidRPr="00A57266">
        <w:t>/api</w:t>
      </w:r>
      <w:r w:rsidRPr="00A57266">
        <w:rPr>
          <w:rFonts w:ascii="宋体" w:hAnsi="宋体"/>
        </w:rPr>
        <w:t>前缀</w:t>
      </w:r>
      <w:r w:rsidRPr="00A57266">
        <w:t>请</w:t>
      </w:r>
      <w:r w:rsidRPr="00A57266">
        <w:rPr>
          <w:rFonts w:ascii="宋体" w:hAnsi="宋体"/>
        </w:rPr>
        <w:t>求</w:t>
      </w:r>
      <w:r w:rsidRPr="00A57266">
        <w:t>，</w:t>
      </w:r>
      <w:r w:rsidRPr="00A57266">
        <w:rPr>
          <w:rFonts w:ascii="宋体" w:hAnsi="宋体"/>
        </w:rPr>
        <w:t>但排</w:t>
      </w:r>
      <w:r w:rsidRPr="00A57266">
        <w:t>除</w:t>
      </w:r>
      <w:r w:rsidRPr="00A57266">
        <w:rPr>
          <w:rFonts w:ascii="宋体" w:hAnsi="宋体"/>
        </w:rPr>
        <w:t>登录和注册接口</w:t>
      </w:r>
      <w:r w:rsidRPr="00A57266">
        <w:t>：</w:t>
      </w:r>
    </w:p>
    <w:p w14:paraId="55264CEF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@Configuration</w:t>
      </w:r>
      <w:r w:rsidRPr="00A57266">
        <w:br/>
        <w:t>public class WebConfig implements WebMvcConfigurer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@Autowired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private LoginInterceptor loginInterceptor;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lastRenderedPageBreak/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@Override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void addCorsMappings(CorsRegistry registry)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registry.addMapping("/**")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.allowedOrigins("*")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.allowedMethods("GET","POST","PUT","DELETE","OPTIONS")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.allowedHeaders("*")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.maxAge(3600);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@Override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public void addInterceptors(InterceptorRegistry registry)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registry.addInterceptor(loginInterceptor)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.addPathPatterns("/api/**")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.excludePathPatterns(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"/api/auth/login",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"/api/auth/register");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  <w:t>}</w:t>
      </w:r>
    </w:p>
    <w:p w14:paraId="396259C6" w14:textId="2D64A978" w:rsidR="002D2AD0" w:rsidRPr="00A57266" w:rsidRDefault="009F1411" w:rsidP="00F065B3">
      <w:pPr>
        <w:pStyle w:val="2"/>
        <w:rPr>
          <w:rFonts w:ascii="Times New Roman" w:hAnsi="Times New Roman"/>
        </w:rPr>
      </w:pPr>
      <w:bookmarkStart w:id="70" w:name="_Toc228192550"/>
      <w:r w:rsidRPr="00A57266">
        <w:rPr>
          <w:rFonts w:ascii="Times New Roman" w:hAnsi="Times New Roman"/>
        </w:rPr>
        <w:t>（</w:t>
      </w:r>
      <w:r w:rsidRPr="00A57266">
        <w:rPr>
          <w:rFonts w:hint="eastAsia"/>
        </w:rPr>
        <w:t>三</w:t>
      </w:r>
      <w:r w:rsidRPr="00A57266">
        <w:rPr>
          <w:rFonts w:ascii="Times New Roman" w:hAnsi="Times New Roman"/>
        </w:rPr>
        <w:t>）</w:t>
      </w:r>
      <w:r w:rsidR="002D2AD0" w:rsidRPr="00A57266">
        <w:t>前端核心模块实现</w:t>
      </w:r>
      <w:bookmarkEnd w:id="70"/>
    </w:p>
    <w:p w14:paraId="0D1ACF75" w14:textId="27B3D929" w:rsidR="002D2AD0" w:rsidRPr="00A57266" w:rsidRDefault="002D2AD0" w:rsidP="00F065B3">
      <w:pPr>
        <w:pStyle w:val="3"/>
        <w:ind w:firstLine="482"/>
      </w:pPr>
      <w:bookmarkStart w:id="71" w:name="_Toc228192551"/>
      <w:r w:rsidRPr="00A57266">
        <w:t>1</w:t>
      </w:r>
      <w:r w:rsidR="009F1411" w:rsidRPr="00A57266">
        <w:rPr>
          <w:rFonts w:hint="eastAsia"/>
        </w:rPr>
        <w:t>.</w:t>
      </w:r>
      <w:r w:rsidRPr="00A57266">
        <w:t xml:space="preserve"> Axios</w:t>
      </w:r>
      <w:r w:rsidRPr="00A57266">
        <w:t>请</w:t>
      </w:r>
      <w:r w:rsidRPr="00A57266">
        <w:rPr>
          <w:rFonts w:ascii="宋体" w:hAnsi="宋体"/>
        </w:rPr>
        <w:t>求封</w:t>
      </w:r>
      <w:r w:rsidRPr="00A57266">
        <w:t>装</w:t>
      </w:r>
      <w:bookmarkEnd w:id="71"/>
    </w:p>
    <w:p w14:paraId="58957CC4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前端</w:t>
      </w:r>
      <w:r w:rsidRPr="00A57266">
        <w:t>通过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t>Axios</w:t>
      </w:r>
      <w:r w:rsidRPr="00A57266">
        <w:rPr>
          <w:rFonts w:ascii="宋体" w:hAnsi="宋体"/>
        </w:rPr>
        <w:t>实例实现与后端的统一</w:t>
      </w:r>
      <w:r w:rsidRPr="00A57266">
        <w:t>通</w:t>
      </w:r>
      <w:r w:rsidRPr="00A57266">
        <w:rPr>
          <w:rFonts w:ascii="宋体" w:hAnsi="宋体"/>
        </w:rPr>
        <w:t>信。</w:t>
      </w:r>
      <w:r w:rsidRPr="00A57266">
        <w:t>请</w:t>
      </w:r>
      <w:r w:rsidRPr="00A57266">
        <w:rPr>
          <w:rFonts w:ascii="宋体" w:hAnsi="宋体"/>
        </w:rPr>
        <w:t>求拦截器</w:t>
      </w:r>
      <w:r w:rsidRPr="00A57266">
        <w:t>自</w:t>
      </w:r>
      <w:r w:rsidRPr="00A57266">
        <w:rPr>
          <w:rFonts w:ascii="宋体" w:hAnsi="宋体"/>
        </w:rPr>
        <w:t>动从</w:t>
      </w:r>
      <w:r w:rsidRPr="00A57266">
        <w:t>localStorage</w:t>
      </w:r>
      <w:r w:rsidRPr="00A57266">
        <w:t>读</w:t>
      </w:r>
      <w:r w:rsidRPr="00A57266">
        <w:rPr>
          <w:rFonts w:ascii="宋体" w:hAnsi="宋体"/>
        </w:rPr>
        <w:t>取</w:t>
      </w:r>
      <w:r w:rsidRPr="00A57266">
        <w:t>Token</w:t>
      </w:r>
      <w:r w:rsidRPr="00A57266">
        <w:rPr>
          <w:rFonts w:ascii="宋体" w:hAnsi="宋体"/>
        </w:rPr>
        <w:t>并添加到</w:t>
      </w:r>
      <w:r w:rsidRPr="00A57266">
        <w:t>请</w:t>
      </w:r>
      <w:r w:rsidRPr="00A57266">
        <w:rPr>
          <w:rFonts w:ascii="宋体" w:hAnsi="宋体"/>
        </w:rPr>
        <w:t>求头</w:t>
      </w:r>
      <w:r w:rsidRPr="00A57266">
        <w:t>；</w:t>
      </w:r>
      <w:r w:rsidRPr="00A57266">
        <w:rPr>
          <w:rFonts w:ascii="宋体" w:hAnsi="宋体"/>
        </w:rPr>
        <w:t>响应拦截器统一处理响应结果——</w:t>
      </w:r>
      <w:r w:rsidRPr="00A57266">
        <w:t>code</w:t>
      </w:r>
      <w:r w:rsidRPr="00A57266">
        <w:rPr>
          <w:rFonts w:ascii="宋体" w:hAnsi="宋体"/>
        </w:rPr>
        <w:t>为</w:t>
      </w:r>
      <w:r w:rsidRPr="00A57266">
        <w:t>200</w:t>
      </w:r>
      <w:r w:rsidRPr="00A57266">
        <w:rPr>
          <w:rFonts w:ascii="宋体" w:hAnsi="宋体"/>
        </w:rPr>
        <w:t>时</w:t>
      </w:r>
      <w:r w:rsidRPr="00A57266">
        <w:t>返</w:t>
      </w:r>
      <w:r w:rsidRPr="00A57266">
        <w:rPr>
          <w:rFonts w:ascii="宋体" w:hAnsi="宋体"/>
        </w:rPr>
        <w:t>回数据</w:t>
      </w:r>
      <w:r w:rsidRPr="00A57266">
        <w:t>，</w:t>
      </w:r>
      <w:r w:rsidRPr="00A57266">
        <w:t>code</w:t>
      </w:r>
      <w:r w:rsidRPr="00A57266">
        <w:rPr>
          <w:rFonts w:ascii="宋体" w:hAnsi="宋体"/>
        </w:rPr>
        <w:t>为</w:t>
      </w:r>
      <w:r w:rsidRPr="00A57266">
        <w:t>401</w:t>
      </w:r>
      <w:r w:rsidRPr="00A57266">
        <w:rPr>
          <w:rFonts w:ascii="宋体" w:hAnsi="宋体"/>
        </w:rPr>
        <w:t>时清</w:t>
      </w:r>
      <w:r w:rsidRPr="00A57266">
        <w:t>除认证</w:t>
      </w:r>
      <w:r w:rsidRPr="00A57266">
        <w:rPr>
          <w:rFonts w:ascii="宋体" w:hAnsi="宋体"/>
        </w:rPr>
        <w:t>信息并</w:t>
      </w:r>
      <w:r w:rsidRPr="00A57266">
        <w:t>跳转</w:t>
      </w:r>
      <w:r w:rsidRPr="00A57266">
        <w:rPr>
          <w:rFonts w:ascii="宋体" w:hAnsi="宋体"/>
        </w:rPr>
        <w:t>登录</w:t>
      </w:r>
      <w:r w:rsidRPr="00A57266">
        <w:t>页，</w:t>
      </w:r>
      <w:r w:rsidRPr="00A57266">
        <w:rPr>
          <w:rFonts w:ascii="宋体" w:hAnsi="宋体"/>
        </w:rPr>
        <w:t>其他</w:t>
      </w:r>
      <w:r w:rsidRPr="00A57266">
        <w:t>错误</w:t>
      </w:r>
      <w:r w:rsidRPr="00A57266">
        <w:rPr>
          <w:rFonts w:ascii="宋体" w:hAnsi="宋体"/>
        </w:rPr>
        <w:t>码弹出</w:t>
      </w:r>
      <w:r w:rsidRPr="00A57266">
        <w:t>错误</w:t>
      </w:r>
      <w:r w:rsidRPr="00A57266">
        <w:rPr>
          <w:rFonts w:ascii="宋体" w:hAnsi="宋体"/>
        </w:rPr>
        <w:t>提示。</w:t>
      </w:r>
      <w:r w:rsidRPr="00A57266">
        <w:t>该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使各业务模块无</w:t>
      </w:r>
      <w:r w:rsidRPr="00A57266">
        <w:t>需重</w:t>
      </w:r>
      <w:r w:rsidRPr="00A57266">
        <w:rPr>
          <w:rFonts w:ascii="宋体" w:hAnsi="宋体"/>
        </w:rPr>
        <w:t>复处理</w:t>
      </w:r>
      <w:r w:rsidRPr="00A57266">
        <w:t>认证</w:t>
      </w:r>
      <w:r w:rsidRPr="00A57266">
        <w:rPr>
          <w:rFonts w:ascii="宋体" w:hAnsi="宋体"/>
        </w:rPr>
        <w:t>和异常</w:t>
      </w:r>
      <w:r w:rsidRPr="00A57266">
        <w:t>逻辑：</w:t>
      </w:r>
    </w:p>
    <w:p w14:paraId="79E04D0E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import axios from 'axios'</w:t>
      </w:r>
      <w:r w:rsidRPr="00A57266">
        <w:br/>
        <w:t>import { ElMessage } from 'element-plus'</w:t>
      </w:r>
      <w:r w:rsidRPr="00A57266">
        <w:br/>
      </w:r>
      <w:r w:rsidRPr="00A57266">
        <w:lastRenderedPageBreak/>
        <w:t>import router from '@/router'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const request = axios.create({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baseURL: '',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timeout: 10000</w:t>
      </w:r>
      <w:r w:rsidRPr="00A57266">
        <w:br/>
        <w:t>})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 xml:space="preserve">// </w:t>
      </w:r>
      <w:r w:rsidRPr="00A57266">
        <w:t>请</w:t>
      </w:r>
      <w:r w:rsidRPr="00A57266">
        <w:rPr>
          <w:rFonts w:ascii="宋体" w:hAnsi="宋体"/>
        </w:rPr>
        <w:t>求拦截器</w:t>
      </w:r>
      <w:r w:rsidRPr="00A57266">
        <w:t>：自</w:t>
      </w:r>
      <w:r w:rsidRPr="00A57266">
        <w:rPr>
          <w:rFonts w:ascii="宋体" w:hAnsi="宋体"/>
        </w:rPr>
        <w:t>动携带</w:t>
      </w:r>
      <w:r w:rsidRPr="00A57266">
        <w:t>Token</w:t>
      </w:r>
      <w:r w:rsidRPr="00A57266">
        <w:br/>
        <w:t>request.interceptors.request.use(config =&gt;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const token = localStorage.getItem('token')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if (token)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config.headers.Authorization = 'Bearer ' + token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return config</w:t>
      </w:r>
      <w:r w:rsidRPr="00A57266">
        <w:br/>
        <w:t>})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 xml:space="preserve">// </w:t>
      </w:r>
      <w:r w:rsidRPr="00A57266">
        <w:rPr>
          <w:rFonts w:ascii="宋体" w:hAnsi="宋体"/>
        </w:rPr>
        <w:t>响应拦截器</w:t>
      </w:r>
      <w:r w:rsidRPr="00A57266">
        <w:t>：</w:t>
      </w:r>
      <w:r w:rsidRPr="00A57266">
        <w:rPr>
          <w:rFonts w:ascii="宋体" w:hAnsi="宋体"/>
        </w:rPr>
        <w:t>统一处理响应状态</w:t>
      </w:r>
      <w:r w:rsidRPr="00A57266">
        <w:br/>
        <w:t>request.interceptors.response.use(response =&gt;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const res = response.data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if (res.code === 200) return res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if (res.code === 401)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ElMessage.error('</w:t>
      </w:r>
      <w:r w:rsidRPr="00A57266">
        <w:rPr>
          <w:rFonts w:ascii="宋体" w:hAnsi="宋体"/>
        </w:rPr>
        <w:t>登录已</w:t>
      </w:r>
      <w:r w:rsidRPr="00A57266">
        <w:t>过</w:t>
      </w:r>
      <w:r w:rsidRPr="00A57266">
        <w:rPr>
          <w:rFonts w:ascii="宋体" w:hAnsi="宋体"/>
        </w:rPr>
        <w:t>期</w:t>
      </w:r>
      <w:r w:rsidRPr="00A57266">
        <w:t>，请重</w:t>
      </w:r>
      <w:r w:rsidRPr="00A57266">
        <w:rPr>
          <w:rFonts w:ascii="宋体" w:hAnsi="宋体"/>
        </w:rPr>
        <w:t>新登录</w:t>
      </w:r>
      <w:r w:rsidRPr="00A57266">
        <w:t>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localStorage.removeItem('token')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localStorage.removeItem('user')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router.push('/login')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return Promise.reject(new Error(res.message))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ElMessage.error(res.message || '</w:t>
      </w:r>
      <w:r w:rsidRPr="00A57266">
        <w:rPr>
          <w:rFonts w:ascii="宋体" w:hAnsi="宋体"/>
        </w:rPr>
        <w:t>操作失</w:t>
      </w:r>
      <w:r w:rsidRPr="00A57266">
        <w:t>败</w:t>
      </w:r>
      <w:r w:rsidRPr="00A57266">
        <w:t>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return Promise.reject(new Error(res.message))</w:t>
      </w:r>
      <w:r w:rsidRPr="00A57266">
        <w:br/>
        <w:t>})</w:t>
      </w:r>
      <w:r w:rsidRPr="00A57266">
        <w:br/>
      </w:r>
      <w:r w:rsidRPr="00A57266">
        <w:rPr>
          <w:rFonts w:ascii="宋体" w:hAnsi="宋体"/>
        </w:rPr>
        <w:lastRenderedPageBreak/>
        <w:t>​</w:t>
      </w:r>
      <w:r w:rsidRPr="00A57266">
        <w:br/>
        <w:t>export default request</w:t>
      </w:r>
    </w:p>
    <w:p w14:paraId="2CF91AD5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在此基础上</w:t>
      </w:r>
      <w:r w:rsidRPr="00A57266">
        <w:t>，</w:t>
      </w:r>
      <w:r w:rsidRPr="00A57266">
        <w:rPr>
          <w:rFonts w:ascii="宋体" w:hAnsi="宋体"/>
        </w:rPr>
        <w:t>各业务模块的</w:t>
      </w:r>
      <w:r w:rsidRPr="00A57266">
        <w:t>API</w:t>
      </w:r>
      <w:r w:rsidRPr="00A57266">
        <w:t>请</w:t>
      </w:r>
      <w:r w:rsidRPr="00A57266">
        <w:rPr>
          <w:rFonts w:ascii="宋体" w:hAnsi="宋体"/>
        </w:rPr>
        <w:t>求函数分别封</w:t>
      </w:r>
      <w:r w:rsidRPr="00A57266">
        <w:t>装</w:t>
      </w:r>
      <w:r w:rsidRPr="00A57266">
        <w:rPr>
          <w:rFonts w:ascii="宋体" w:hAnsi="宋体"/>
        </w:rPr>
        <w:t>在</w:t>
      </w:r>
      <w:r w:rsidRPr="00A57266">
        <w:t>src/api</w:t>
      </w:r>
      <w:r w:rsidRPr="00A57266">
        <w:rPr>
          <w:rFonts w:ascii="宋体" w:hAnsi="宋体"/>
        </w:rPr>
        <w:t>目录下的独立文件中</w:t>
      </w:r>
      <w:r w:rsidRPr="00A57266">
        <w:t>，</w:t>
      </w:r>
      <w:r w:rsidRPr="00A57266">
        <w:rPr>
          <w:rFonts w:ascii="宋体" w:hAnsi="宋体"/>
        </w:rPr>
        <w:t>如</w:t>
      </w:r>
      <w:r w:rsidRPr="00A57266">
        <w:t>auth.js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登录注册接口</w:t>
      </w:r>
      <w:r w:rsidRPr="00A57266">
        <w:t>，</w:t>
      </w:r>
      <w:r w:rsidRPr="00A57266">
        <w:t>book.js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图书管理接口</w:t>
      </w:r>
      <w:r w:rsidRPr="00A57266">
        <w:t>，</w:t>
      </w:r>
      <w:r w:rsidRPr="00A57266">
        <w:t>borrow.js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管理接口。以图书</w:t>
      </w:r>
      <w:r w:rsidRPr="00A57266">
        <w:t>API</w:t>
      </w:r>
      <w:r w:rsidRPr="00A57266">
        <w:rPr>
          <w:rFonts w:ascii="宋体" w:hAnsi="宋体"/>
        </w:rPr>
        <w:t>为例</w:t>
      </w:r>
      <w:r w:rsidRPr="00A57266">
        <w:t>：</w:t>
      </w:r>
    </w:p>
    <w:p w14:paraId="6B8723E2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import request from './request'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export function getBookList(params)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return request({ url: '/api/book/list', method: 'get', params })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export function addBook(data)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return request({ url: '/api/book/add', method: 'post', data })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export function updateBook(data)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return request({ url: '/api/book/update', method: 'put', data })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export function deleteBook(id)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return request({ url: `/api/book/delete/${id}`, method: 'delete' })</w:t>
      </w:r>
      <w:r w:rsidRPr="00A57266">
        <w:br/>
        <w:t>}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export function getBookStatistics()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return request({ url: '/api/book/statistics', method: 'get' })</w:t>
      </w:r>
      <w:r w:rsidRPr="00A57266">
        <w:br/>
        <w:t>}</w:t>
      </w:r>
    </w:p>
    <w:p w14:paraId="3A789262" w14:textId="738FB74B" w:rsidR="002D2AD0" w:rsidRPr="00A57266" w:rsidRDefault="002D2AD0" w:rsidP="00F065B3">
      <w:pPr>
        <w:pStyle w:val="3"/>
        <w:ind w:firstLine="482"/>
      </w:pPr>
      <w:bookmarkStart w:id="72" w:name="_Toc228192552"/>
      <w:r w:rsidRPr="00A57266">
        <w:t>2</w:t>
      </w:r>
      <w:r w:rsidR="009F1411" w:rsidRPr="00A57266">
        <w:rPr>
          <w:rFonts w:hint="eastAsia"/>
        </w:rPr>
        <w:t>.</w:t>
      </w:r>
      <w:r w:rsidRPr="00A57266">
        <w:t xml:space="preserve"> </w:t>
      </w:r>
      <w:r w:rsidRPr="00A57266">
        <w:t>路由与权限控制实现</w:t>
      </w:r>
      <w:bookmarkEnd w:id="72"/>
    </w:p>
    <w:p w14:paraId="3E94880D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前端</w:t>
      </w:r>
      <w:r w:rsidRPr="00A57266">
        <w:t>路</w:t>
      </w:r>
      <w:r w:rsidRPr="00A57266">
        <w:rPr>
          <w:rFonts w:ascii="宋体" w:hAnsi="宋体"/>
        </w:rPr>
        <w:t>由</w:t>
      </w:r>
      <w:r w:rsidRPr="00A57266">
        <w:t>采</w:t>
      </w:r>
      <w:r w:rsidRPr="00A57266">
        <w:rPr>
          <w:rFonts w:ascii="宋体" w:hAnsi="宋体"/>
        </w:rPr>
        <w:t>用</w:t>
      </w:r>
      <w:r w:rsidRPr="00A57266">
        <w:t>Vue Router 4</w:t>
      </w:r>
      <w:r w:rsidRPr="00A57266">
        <w:rPr>
          <w:rFonts w:ascii="宋体" w:hAnsi="宋体"/>
        </w:rPr>
        <w:t>实现</w:t>
      </w:r>
      <w:r w:rsidRPr="00A57266">
        <w:t>，路</w:t>
      </w:r>
      <w:r w:rsidRPr="00A57266">
        <w:rPr>
          <w:rFonts w:ascii="宋体" w:hAnsi="宋体"/>
        </w:rPr>
        <w:t>由</w:t>
      </w:r>
      <w:r w:rsidRPr="00A57266">
        <w:t>配</w:t>
      </w:r>
      <w:r w:rsidRPr="00A57266">
        <w:rPr>
          <w:rFonts w:ascii="宋体" w:hAnsi="宋体"/>
        </w:rPr>
        <w:t>置</w:t>
      </w:r>
      <w:r w:rsidRPr="00A57266">
        <w:t>采</w:t>
      </w:r>
      <w:r w:rsidRPr="00A57266">
        <w:rPr>
          <w:rFonts w:ascii="宋体" w:hAnsi="宋体"/>
        </w:rPr>
        <w:t>用嵌套</w:t>
      </w:r>
      <w:r w:rsidRPr="00A57266">
        <w:t>路</w:t>
      </w:r>
      <w:r w:rsidRPr="00A57266">
        <w:rPr>
          <w:rFonts w:ascii="宋体" w:hAnsi="宋体"/>
        </w:rPr>
        <w:t>由结构。</w:t>
      </w:r>
      <w:r w:rsidRPr="00A57266">
        <w:t>顶</w:t>
      </w:r>
      <w:r w:rsidRPr="00A57266">
        <w:rPr>
          <w:rFonts w:ascii="宋体" w:hAnsi="宋体"/>
        </w:rPr>
        <w:t>层</w:t>
      </w:r>
      <w:r w:rsidRPr="00A57266">
        <w:t>路</w:t>
      </w:r>
      <w:r w:rsidRPr="00A57266">
        <w:rPr>
          <w:rFonts w:ascii="宋体" w:hAnsi="宋体"/>
        </w:rPr>
        <w:t>由包</w:t>
      </w:r>
      <w:r w:rsidRPr="00A57266">
        <w:rPr>
          <w:rFonts w:ascii="宋体" w:hAnsi="宋体"/>
        </w:rPr>
        <w:lastRenderedPageBreak/>
        <w:t>括登录</w:t>
      </w:r>
      <w:r w:rsidRPr="00A57266">
        <w:t>页</w:t>
      </w:r>
      <w:r w:rsidRPr="00A57266">
        <w:rPr>
          <w:rFonts w:ascii="宋体" w:hAnsi="宋体"/>
        </w:rPr>
        <w:t>、注册</w:t>
      </w:r>
      <w:r w:rsidRPr="00A57266">
        <w:t>页</w:t>
      </w:r>
      <w:r w:rsidRPr="00A57266">
        <w:rPr>
          <w:rFonts w:ascii="宋体" w:hAnsi="宋体"/>
        </w:rPr>
        <w:t>和主布局</w:t>
      </w:r>
      <w:r w:rsidRPr="00A57266">
        <w:t>页（</w:t>
      </w:r>
      <w:r w:rsidRPr="00A57266">
        <w:t>Home</w:t>
      </w:r>
      <w:r w:rsidRPr="00A57266">
        <w:t>），</w:t>
      </w:r>
      <w:r w:rsidRPr="00A57266">
        <w:rPr>
          <w:rFonts w:ascii="宋体" w:hAnsi="宋体"/>
        </w:rPr>
        <w:t>主布局</w:t>
      </w:r>
      <w:r w:rsidRPr="00A57266">
        <w:t>页</w:t>
      </w:r>
      <w:r w:rsidRPr="00A57266">
        <w:rPr>
          <w:rFonts w:ascii="宋体" w:hAnsi="宋体"/>
        </w:rPr>
        <w:t>下嵌套</w:t>
      </w:r>
      <w:r w:rsidRPr="00A57266">
        <w:t>首页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盘、图书管理、我的借</w:t>
      </w:r>
      <w:r w:rsidRPr="00A57266">
        <w:t>阅</w:t>
      </w:r>
      <w:r w:rsidRPr="00A57266">
        <w:rPr>
          <w:rFonts w:ascii="宋体" w:hAnsi="宋体"/>
        </w:rPr>
        <w:t>、借</w:t>
      </w:r>
      <w:r w:rsidRPr="00A57266">
        <w:t>阅</w:t>
      </w:r>
      <w:r w:rsidRPr="00A57266">
        <w:rPr>
          <w:rFonts w:ascii="宋体" w:hAnsi="宋体"/>
        </w:rPr>
        <w:t>管理、分类管理和用户管理等子</w:t>
      </w:r>
      <w:r w:rsidRPr="00A57266">
        <w:t>路</w:t>
      </w:r>
      <w:r w:rsidRPr="00A57266">
        <w:rPr>
          <w:rFonts w:ascii="宋体" w:hAnsi="宋体"/>
        </w:rPr>
        <w:t>由。</w:t>
      </w:r>
      <w:r w:rsidRPr="00A57266">
        <w:t>通过路</w:t>
      </w:r>
      <w:r w:rsidRPr="00A57266">
        <w:rPr>
          <w:rFonts w:ascii="宋体" w:hAnsi="宋体"/>
        </w:rPr>
        <w:t>由元信息</w:t>
      </w:r>
      <w:r w:rsidRPr="00A57266">
        <w:t>（</w:t>
      </w:r>
      <w:r w:rsidRPr="00A57266">
        <w:t>meta</w:t>
      </w:r>
      <w:r w:rsidRPr="00A57266">
        <w:t>）</w:t>
      </w:r>
      <w:r w:rsidRPr="00A57266">
        <w:rPr>
          <w:rFonts w:ascii="宋体" w:hAnsi="宋体"/>
        </w:rPr>
        <w:t>标</w:t>
      </w:r>
      <w:r w:rsidRPr="00A57266">
        <w:t>记页面</w:t>
      </w:r>
      <w:r w:rsidRPr="00A57266">
        <w:rPr>
          <w:rFonts w:ascii="宋体" w:hAnsi="宋体"/>
        </w:rPr>
        <w:t>的</w:t>
      </w:r>
      <w:r w:rsidRPr="00A57266">
        <w:t>认证要</w:t>
      </w:r>
      <w:r w:rsidRPr="00A57266">
        <w:rPr>
          <w:rFonts w:ascii="宋体" w:hAnsi="宋体"/>
        </w:rPr>
        <w:t>求和管理员权</w:t>
      </w:r>
      <w:r w:rsidRPr="00A57266">
        <w:t>限要</w:t>
      </w:r>
      <w:r w:rsidRPr="00A57266">
        <w:rPr>
          <w:rFonts w:ascii="宋体" w:hAnsi="宋体"/>
        </w:rPr>
        <w:t>求。</w:t>
      </w:r>
    </w:p>
    <w:p w14:paraId="63343B61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全局</w:t>
      </w:r>
      <w:r w:rsidRPr="00A57266">
        <w:t>路</w:t>
      </w:r>
      <w:r w:rsidRPr="00A57266">
        <w:rPr>
          <w:rFonts w:ascii="宋体" w:hAnsi="宋体"/>
        </w:rPr>
        <w:t>由守卫</w:t>
      </w:r>
      <w:r w:rsidRPr="00A57266">
        <w:t>（</w:t>
      </w:r>
      <w:r w:rsidRPr="00A57266">
        <w:t>beforeEach</w:t>
      </w:r>
      <w:r w:rsidRPr="00A57266">
        <w:t>）</w:t>
      </w:r>
      <w:r w:rsidRPr="00A57266">
        <w:rPr>
          <w:rFonts w:ascii="宋体" w:hAnsi="宋体"/>
        </w:rPr>
        <w:t>实现三层</w:t>
      </w:r>
      <w:r w:rsidRPr="00A57266">
        <w:t>访问</w:t>
      </w:r>
      <w:r w:rsidRPr="00A57266">
        <w:rPr>
          <w:rFonts w:ascii="宋体" w:hAnsi="宋体"/>
        </w:rPr>
        <w:t>控制</w:t>
      </w:r>
      <w:r w:rsidRPr="00A57266">
        <w:t>逻辑：</w:t>
      </w:r>
      <w:r w:rsidRPr="00A57266">
        <w:rPr>
          <w:rFonts w:ascii="宋体" w:hAnsi="宋体"/>
        </w:rPr>
        <w:t>未登录用户</w:t>
      </w:r>
      <w:r w:rsidRPr="00A57266">
        <w:t>访问需认证页面</w:t>
      </w:r>
      <w:r w:rsidRPr="00A57266">
        <w:rPr>
          <w:rFonts w:ascii="宋体" w:hAnsi="宋体"/>
        </w:rPr>
        <w:t>时</w:t>
      </w:r>
      <w:r w:rsidRPr="00A57266">
        <w:t>跳转至</w:t>
      </w:r>
      <w:r w:rsidRPr="00A57266">
        <w:rPr>
          <w:rFonts w:ascii="宋体" w:hAnsi="宋体"/>
        </w:rPr>
        <w:t>登录</w:t>
      </w:r>
      <w:r w:rsidRPr="00A57266">
        <w:t>页；</w:t>
      </w:r>
      <w:r w:rsidRPr="00A57266">
        <w:rPr>
          <w:rFonts w:ascii="宋体" w:hAnsi="宋体"/>
        </w:rPr>
        <w:t>已登录用户</w:t>
      </w:r>
      <w:r w:rsidRPr="00A57266">
        <w:t>访问</w:t>
      </w:r>
      <w:r w:rsidRPr="00A57266">
        <w:rPr>
          <w:rFonts w:ascii="宋体" w:hAnsi="宋体"/>
        </w:rPr>
        <w:t>登录或注册</w:t>
      </w:r>
      <w:r w:rsidRPr="00A57266">
        <w:t>页</w:t>
      </w:r>
      <w:r w:rsidRPr="00A57266">
        <w:rPr>
          <w:rFonts w:ascii="宋体" w:hAnsi="宋体"/>
        </w:rPr>
        <w:t>时</w:t>
      </w:r>
      <w:r w:rsidRPr="00A57266">
        <w:t>跳转至首页；非</w:t>
      </w:r>
      <w:r w:rsidRPr="00A57266">
        <w:rPr>
          <w:rFonts w:ascii="宋体" w:hAnsi="宋体"/>
        </w:rPr>
        <w:t>管理员用户</w:t>
      </w:r>
      <w:r w:rsidRPr="00A57266">
        <w:t>访问</w:t>
      </w:r>
      <w:r w:rsidRPr="00A57266">
        <w:rPr>
          <w:rFonts w:ascii="宋体" w:hAnsi="宋体"/>
        </w:rPr>
        <w:t>管理员专属</w:t>
      </w:r>
      <w:r w:rsidRPr="00A57266">
        <w:t>页面</w:t>
      </w:r>
      <w:r w:rsidRPr="00A57266">
        <w:rPr>
          <w:rFonts w:ascii="宋体" w:hAnsi="宋体"/>
        </w:rPr>
        <w:t>时</w:t>
      </w:r>
      <w:r w:rsidRPr="00A57266">
        <w:t>跳转至首页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</w:t>
      </w:r>
      <w:r w:rsidRPr="00A57266">
        <w:t>：</w:t>
      </w:r>
    </w:p>
    <w:p w14:paraId="65D6DE37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router.beforeEach((to, from, next) =&gt;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const token = localStorage.getItem('token')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const userStr = localStorage.getItem('user')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const user = userStr ? JSON.parse(userStr) : null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if (to.meta.requiresAuth &amp;&amp; !token)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next('/login')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</w:t>
      </w:r>
      <w:r w:rsidRPr="00A57266">
        <w:br/>
        <w:t>}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if ((to.path === '/login' || to.path === '/register') &amp;&amp; token)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next('/home')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</w:t>
      </w:r>
      <w:r w:rsidRPr="00A57266">
        <w:br/>
        <w:t>}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if (to.meta.requiresAdmin &amp;&amp; (!user || user.role !== 'ADMIN')) {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next('/home/dashboard')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 xml:space="preserve"> </w:t>
      </w:r>
      <w:r w:rsidRPr="00A57266">
        <w:rPr>
          <w:rFonts w:ascii="宋体" w:hAnsi="宋体" w:cs="宋体" w:hint="eastAsia"/>
        </w:rPr>
        <w:t> </w:t>
      </w:r>
      <w:r w:rsidRPr="00A57266">
        <w:t>return</w:t>
      </w:r>
      <w:r w:rsidRPr="00A57266">
        <w:br/>
        <w:t>}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next()</w:t>
      </w:r>
      <w:r w:rsidRPr="00A57266">
        <w:br/>
        <w:t>})</w:t>
      </w:r>
    </w:p>
    <w:p w14:paraId="7F17C5FC" w14:textId="1A8214CB" w:rsidR="002D2AD0" w:rsidRPr="00A57266" w:rsidRDefault="002D2AD0" w:rsidP="00F065B3">
      <w:pPr>
        <w:pStyle w:val="3"/>
        <w:ind w:firstLine="482"/>
      </w:pPr>
      <w:bookmarkStart w:id="73" w:name="_Toc228192553"/>
      <w:r w:rsidRPr="00A57266">
        <w:t xml:space="preserve">3. </w:t>
      </w:r>
      <w:r w:rsidRPr="00A57266">
        <w:t>主布局与导航实现</w:t>
      </w:r>
      <w:bookmarkEnd w:id="73"/>
    </w:p>
    <w:p w14:paraId="4E1344DD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系统主界</w:t>
      </w:r>
      <w:r w:rsidRPr="00A57266">
        <w:t>面（</w:t>
      </w:r>
      <w:r w:rsidRPr="00A57266">
        <w:t>Home.vue</w:t>
      </w:r>
      <w:r w:rsidRPr="00A57266">
        <w:t>）采</w:t>
      </w:r>
      <w:r w:rsidRPr="00A57266">
        <w:rPr>
          <w:rFonts w:ascii="宋体" w:hAnsi="宋体"/>
        </w:rPr>
        <w:t>用</w:t>
      </w:r>
      <w:r w:rsidRPr="00A57266">
        <w:t>Element Plus</w:t>
      </w:r>
      <w:r w:rsidRPr="00A57266">
        <w:rPr>
          <w:rFonts w:ascii="宋体" w:hAnsi="宋体"/>
        </w:rPr>
        <w:t>的</w:t>
      </w:r>
      <w:r w:rsidRPr="00A57266">
        <w:t>Container</w:t>
      </w:r>
      <w:r w:rsidRPr="00A57266">
        <w:rPr>
          <w:rFonts w:ascii="宋体" w:hAnsi="宋体"/>
        </w:rPr>
        <w:t>布局组件</w:t>
      </w:r>
      <w:r w:rsidRPr="00A57266">
        <w:t>，</w:t>
      </w:r>
      <w:r w:rsidRPr="00A57266">
        <w:rPr>
          <w:rFonts w:ascii="宋体" w:hAnsi="宋体"/>
        </w:rPr>
        <w:t>由左侧导</w:t>
      </w:r>
      <w:r w:rsidRPr="00A57266">
        <w:t>航菜</w:t>
      </w:r>
      <w:r w:rsidRPr="00A57266">
        <w:rPr>
          <w:rFonts w:ascii="宋体" w:hAnsi="宋体"/>
        </w:rPr>
        <w:t>单</w:t>
      </w:r>
      <w:r w:rsidRPr="00A57266">
        <w:t>（</w:t>
      </w:r>
      <w:r w:rsidRPr="00A57266">
        <w:t>ElAside</w:t>
      </w:r>
      <w:r w:rsidRPr="00A57266">
        <w:t>，</w:t>
      </w:r>
      <w:r w:rsidRPr="00A57266">
        <w:rPr>
          <w:rFonts w:ascii="宋体" w:hAnsi="宋体"/>
        </w:rPr>
        <w:t>宽度</w:t>
      </w:r>
      <w:r w:rsidRPr="00A57266">
        <w:t>220px</w:t>
      </w:r>
      <w:r w:rsidRPr="00A57266">
        <w:t>）</w:t>
      </w:r>
      <w:r w:rsidRPr="00A57266">
        <w:rPr>
          <w:rFonts w:ascii="宋体" w:hAnsi="宋体"/>
        </w:rPr>
        <w:t>、</w:t>
      </w:r>
      <w:r w:rsidRPr="00A57266">
        <w:t>顶部</w:t>
      </w:r>
      <w:r w:rsidRPr="00A57266">
        <w:rPr>
          <w:rFonts w:ascii="宋体" w:hAnsi="宋体"/>
        </w:rPr>
        <w:t>信息栏</w:t>
      </w:r>
      <w:r w:rsidRPr="00A57266">
        <w:t>（</w:t>
      </w:r>
      <w:r w:rsidRPr="00A57266">
        <w:t>ElHeader</w:t>
      </w:r>
      <w:r w:rsidRPr="00A57266">
        <w:t>）</w:t>
      </w:r>
      <w:r w:rsidRPr="00A57266">
        <w:rPr>
          <w:rFonts w:ascii="宋体" w:hAnsi="宋体"/>
        </w:rPr>
        <w:t>和主内容区</w:t>
      </w:r>
      <w:r w:rsidRPr="00A57266">
        <w:t>（</w:t>
      </w:r>
      <w:r w:rsidRPr="00A57266">
        <w:t>ElMain</w:t>
      </w:r>
      <w:r w:rsidRPr="00A57266">
        <w:t>）</w:t>
      </w:r>
      <w:r w:rsidRPr="00A57266">
        <w:rPr>
          <w:rFonts w:ascii="宋体" w:hAnsi="宋体"/>
        </w:rPr>
        <w:lastRenderedPageBreak/>
        <w:t>三</w:t>
      </w:r>
      <w:r w:rsidRPr="00A57266">
        <w:t>部</w:t>
      </w:r>
      <w:r w:rsidRPr="00A57266">
        <w:rPr>
          <w:rFonts w:ascii="宋体" w:hAnsi="宋体"/>
        </w:rPr>
        <w:t>分组成。左侧导</w:t>
      </w:r>
      <w:r w:rsidRPr="00A57266">
        <w:t>航菜</w:t>
      </w:r>
      <w:r w:rsidRPr="00A57266">
        <w:rPr>
          <w:rFonts w:ascii="宋体" w:hAnsi="宋体"/>
        </w:rPr>
        <w:t>单根据用户</w:t>
      </w:r>
      <w:r w:rsidRPr="00A57266">
        <w:t>角色</w:t>
      </w:r>
      <w:r w:rsidRPr="00A57266">
        <w:rPr>
          <w:rFonts w:ascii="宋体" w:hAnsi="宋体"/>
        </w:rPr>
        <w:t>动态显示</w:t>
      </w:r>
      <w:r w:rsidRPr="00A57266">
        <w:t>菜</w:t>
      </w:r>
      <w:r w:rsidRPr="00A57266">
        <w:rPr>
          <w:rFonts w:ascii="宋体" w:hAnsi="宋体"/>
        </w:rPr>
        <w:t>单</w:t>
      </w:r>
      <w:r w:rsidRPr="00A57266">
        <w:t>项</w:t>
      </w:r>
      <w:r w:rsidRPr="00A57266">
        <w:rPr>
          <w:rFonts w:ascii="宋体" w:hAnsi="宋体"/>
        </w:rPr>
        <w:t>——管理员可</w:t>
      </w:r>
      <w:r w:rsidRPr="00A57266">
        <w:t>见</w:t>
      </w:r>
      <w:r w:rsidRPr="00A57266">
        <w:rPr>
          <w:rFonts w:ascii="宋体" w:hAnsi="宋体"/>
        </w:rPr>
        <w:t>全</w:t>
      </w:r>
      <w:r w:rsidRPr="00A57266">
        <w:t>部</w:t>
      </w:r>
      <w:r w:rsidRPr="00A57266">
        <w:rPr>
          <w:rFonts w:ascii="宋体" w:hAnsi="宋体"/>
        </w:rPr>
        <w:t>六个</w:t>
      </w:r>
      <w:r w:rsidRPr="00A57266">
        <w:t>菜</w:t>
      </w:r>
      <w:r w:rsidRPr="00A57266">
        <w:rPr>
          <w:rFonts w:ascii="宋体" w:hAnsi="宋体"/>
        </w:rPr>
        <w:t>单</w:t>
      </w:r>
      <w:r w:rsidRPr="00A57266">
        <w:t>项（首页</w:t>
      </w:r>
      <w:r w:rsidRPr="00A57266">
        <w:rPr>
          <w:rFonts w:ascii="宋体" w:hAnsi="宋体"/>
        </w:rPr>
        <w:t>、图书管理、我的借</w:t>
      </w:r>
      <w:r w:rsidRPr="00A57266">
        <w:t>阅</w:t>
      </w:r>
      <w:r w:rsidRPr="00A57266">
        <w:rPr>
          <w:rFonts w:ascii="宋体" w:hAnsi="宋体"/>
        </w:rPr>
        <w:t>、借</w:t>
      </w:r>
      <w:r w:rsidRPr="00A57266">
        <w:t>阅</w:t>
      </w:r>
      <w:r w:rsidRPr="00A57266">
        <w:rPr>
          <w:rFonts w:ascii="宋体" w:hAnsi="宋体"/>
        </w:rPr>
        <w:t>管理、分类管理、用户管理</w:t>
      </w:r>
      <w:r w:rsidRPr="00A57266">
        <w:t>），</w:t>
      </w:r>
      <w:r w:rsidRPr="00A57266">
        <w:rPr>
          <w:rFonts w:ascii="宋体" w:hAnsi="宋体"/>
        </w:rPr>
        <w:t>普</w:t>
      </w:r>
      <w:r w:rsidRPr="00A57266">
        <w:t>通</w:t>
      </w:r>
      <w:r w:rsidRPr="00A57266">
        <w:rPr>
          <w:rFonts w:ascii="宋体" w:hAnsi="宋体"/>
        </w:rPr>
        <w:t>用户仅可</w:t>
      </w:r>
      <w:r w:rsidRPr="00A57266">
        <w:t>见首页</w:t>
      </w:r>
      <w:r w:rsidRPr="00A57266">
        <w:rPr>
          <w:rFonts w:ascii="宋体" w:hAnsi="宋体"/>
        </w:rPr>
        <w:t>和我的借</w:t>
      </w:r>
      <w:r w:rsidRPr="00A57266">
        <w:t>阅</w:t>
      </w:r>
      <w:r w:rsidRPr="00A57266">
        <w:rPr>
          <w:rFonts w:ascii="宋体" w:hAnsi="宋体"/>
        </w:rPr>
        <w:t>两个</w:t>
      </w:r>
      <w:r w:rsidRPr="00A57266">
        <w:t>菜</w:t>
      </w:r>
      <w:r w:rsidRPr="00A57266">
        <w:rPr>
          <w:rFonts w:ascii="宋体" w:hAnsi="宋体"/>
        </w:rPr>
        <w:t>单</w:t>
      </w:r>
      <w:r w:rsidRPr="00A57266">
        <w:t>项</w:t>
      </w:r>
      <w:r w:rsidRPr="00A57266">
        <w:rPr>
          <w:rFonts w:ascii="宋体" w:hAnsi="宋体"/>
        </w:rPr>
        <w:t>。</w:t>
      </w:r>
      <w:r w:rsidRPr="00A57266">
        <w:t>菜</w:t>
      </w:r>
      <w:r w:rsidRPr="00A57266">
        <w:rPr>
          <w:rFonts w:ascii="宋体" w:hAnsi="宋体"/>
        </w:rPr>
        <w:t>单的显示控制</w:t>
      </w:r>
      <w:r w:rsidRPr="00A57266">
        <w:t>通过</w:t>
      </w:r>
      <w:r w:rsidRPr="00A57266">
        <w:t>v-if</w:t>
      </w:r>
      <w:r w:rsidRPr="00A57266">
        <w:rPr>
          <w:rFonts w:ascii="宋体" w:hAnsi="宋体"/>
        </w:rPr>
        <w:t>指令结合</w:t>
      </w:r>
      <w:r w:rsidRPr="00A57266">
        <w:t>isAdmin</w:t>
      </w:r>
      <w:r w:rsidRPr="00A57266">
        <w:t>计</w:t>
      </w:r>
      <w:r w:rsidRPr="00A57266">
        <w:rPr>
          <w:rFonts w:ascii="宋体" w:hAnsi="宋体"/>
        </w:rPr>
        <w:t>算属性实现</w:t>
      </w:r>
      <w:r w:rsidRPr="00A57266">
        <w:t>：</w:t>
      </w:r>
    </w:p>
    <w:p w14:paraId="5445B6EA" w14:textId="77777777" w:rsidR="002D2AD0" w:rsidRPr="00A57266" w:rsidRDefault="002D2AD0" w:rsidP="009F1411">
      <w:pPr>
        <w:pStyle w:val="af9"/>
        <w:ind w:left="420" w:firstLineChars="25" w:firstLine="60"/>
      </w:pPr>
      <w:r w:rsidRPr="00A57266">
        <w:t>&lt;el-menu-item v-if="isAdmin" index="/home/book"&gt;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&lt;el-icon&gt;&lt;Reading /&gt;&lt;/el-icon&gt;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&lt;span&gt;</w:t>
      </w:r>
      <w:r w:rsidRPr="00A57266">
        <w:rPr>
          <w:rFonts w:ascii="宋体" w:hAnsi="宋体"/>
        </w:rPr>
        <w:t>图书管理</w:t>
      </w:r>
      <w:r w:rsidRPr="00A57266">
        <w:t>&lt;/span&gt;</w:t>
      </w:r>
      <w:r w:rsidRPr="00A57266">
        <w:br/>
        <w:t>&lt;/el-menu-item&gt;</w:t>
      </w:r>
      <w:r w:rsidRPr="00A57266">
        <w:br/>
      </w:r>
      <w:r w:rsidRPr="00A57266">
        <w:rPr>
          <w:rFonts w:ascii="宋体" w:hAnsi="宋体"/>
        </w:rPr>
        <w:t>​</w:t>
      </w:r>
      <w:r w:rsidRPr="00A57266">
        <w:br/>
        <w:t>&lt;el-menu-item index="/home/my-borrow"&gt;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&lt;el-icon&gt;&lt;Notebook /&gt;&lt;/el-icon&gt;</w:t>
      </w:r>
      <w:r w:rsidRPr="00A57266">
        <w:br/>
      </w:r>
      <w:r w:rsidRPr="00A57266">
        <w:rPr>
          <w:rFonts w:ascii="宋体" w:hAnsi="宋体" w:cs="宋体" w:hint="eastAsia"/>
        </w:rPr>
        <w:t> </w:t>
      </w:r>
      <w:r w:rsidRPr="00A57266">
        <w:t>&lt;span&gt;</w:t>
      </w:r>
      <w:r w:rsidRPr="00A57266">
        <w:rPr>
          <w:rFonts w:ascii="宋体" w:hAnsi="宋体"/>
        </w:rPr>
        <w:t>我的借</w:t>
      </w:r>
      <w:r w:rsidRPr="00A57266">
        <w:t>阅</w:t>
      </w:r>
      <w:r w:rsidRPr="00A57266">
        <w:t>&lt;/span&gt;</w:t>
      </w:r>
      <w:r w:rsidRPr="00A57266">
        <w:br/>
        <w:t>&lt;/el-menu-item&gt;</w:t>
      </w:r>
    </w:p>
    <w:p w14:paraId="118706AD" w14:textId="77777777" w:rsidR="002D2AD0" w:rsidRPr="00A57266" w:rsidRDefault="002D2AD0" w:rsidP="009F1411">
      <w:pPr>
        <w:pStyle w:val="af9"/>
        <w:ind w:firstLine="480"/>
      </w:pPr>
      <w:r w:rsidRPr="00A57266">
        <w:t>顶部</w:t>
      </w:r>
      <w:r w:rsidRPr="00A57266">
        <w:rPr>
          <w:rFonts w:ascii="宋体" w:hAnsi="宋体"/>
        </w:rPr>
        <w:t>栏显示当前登录用户名和</w:t>
      </w:r>
      <w:r w:rsidRPr="00A57266">
        <w:t>角色</w:t>
      </w:r>
      <w:r w:rsidRPr="00A57266">
        <w:rPr>
          <w:rFonts w:ascii="宋体" w:hAnsi="宋体"/>
        </w:rPr>
        <w:t>标签</w:t>
      </w:r>
      <w:r w:rsidRPr="00A57266">
        <w:t>（</w:t>
      </w:r>
      <w:r w:rsidRPr="00A57266">
        <w:rPr>
          <w:rFonts w:ascii="宋体" w:hAnsi="宋体"/>
        </w:rPr>
        <w:t>管理员红</w:t>
      </w:r>
      <w:r w:rsidRPr="00A57266">
        <w:t>色</w:t>
      </w:r>
      <w:r w:rsidRPr="00A57266">
        <w:rPr>
          <w:rFonts w:ascii="宋体" w:hAnsi="宋体"/>
        </w:rPr>
        <w:t>标签、普</w:t>
      </w:r>
      <w:r w:rsidRPr="00A57266">
        <w:t>通</w:t>
      </w:r>
      <w:r w:rsidRPr="00A57266">
        <w:rPr>
          <w:rFonts w:ascii="宋体" w:hAnsi="宋体"/>
        </w:rPr>
        <w:t>用户绿</w:t>
      </w:r>
      <w:r w:rsidRPr="00A57266">
        <w:t>色</w:t>
      </w:r>
      <w:r w:rsidRPr="00A57266">
        <w:rPr>
          <w:rFonts w:ascii="宋体" w:hAnsi="宋体"/>
        </w:rPr>
        <w:t>标签</w:t>
      </w:r>
      <w:r w:rsidRPr="00A57266">
        <w:t>），</w:t>
      </w:r>
      <w:r w:rsidRPr="00A57266">
        <w:rPr>
          <w:rFonts w:ascii="宋体" w:hAnsi="宋体"/>
        </w:rPr>
        <w:t>并提供</w:t>
      </w:r>
      <w:r w:rsidRPr="00A57266">
        <w:t>退</w:t>
      </w:r>
      <w:r w:rsidRPr="00A57266">
        <w:rPr>
          <w:rFonts w:ascii="宋体" w:hAnsi="宋体"/>
        </w:rPr>
        <w:t>出登录按</w:t>
      </w:r>
      <w:r w:rsidRPr="00A57266">
        <w:t>钮</w:t>
      </w:r>
      <w:r w:rsidRPr="00A57266">
        <w:rPr>
          <w:rFonts w:ascii="宋体" w:hAnsi="宋体"/>
        </w:rPr>
        <w:t>。</w:t>
      </w:r>
      <w:r w:rsidRPr="00A57266">
        <w:t>退</w:t>
      </w:r>
      <w:r w:rsidRPr="00A57266">
        <w:rPr>
          <w:rFonts w:ascii="宋体" w:hAnsi="宋体"/>
        </w:rPr>
        <w:t>出时先弹出确</w:t>
      </w:r>
      <w:r w:rsidRPr="00A57266">
        <w:t>认</w:t>
      </w:r>
      <w:r w:rsidRPr="00A57266">
        <w:rPr>
          <w:rFonts w:ascii="宋体" w:hAnsi="宋体"/>
        </w:rPr>
        <w:t>对</w:t>
      </w:r>
      <w:r w:rsidRPr="00A57266">
        <w:t>话</w:t>
      </w:r>
      <w:r w:rsidRPr="00A57266">
        <w:rPr>
          <w:rFonts w:ascii="宋体" w:hAnsi="宋体"/>
        </w:rPr>
        <w:t>框</w:t>
      </w:r>
      <w:r w:rsidRPr="00A57266">
        <w:t>，</w:t>
      </w:r>
      <w:r w:rsidRPr="00A57266">
        <w:rPr>
          <w:rFonts w:ascii="宋体" w:hAnsi="宋体"/>
        </w:rPr>
        <w:t>确</w:t>
      </w:r>
      <w:r w:rsidRPr="00A57266">
        <w:t>认</w:t>
      </w:r>
      <w:r w:rsidRPr="00A57266">
        <w:rPr>
          <w:rFonts w:ascii="宋体" w:hAnsi="宋体"/>
        </w:rPr>
        <w:t>后</w:t>
      </w:r>
      <w:r w:rsidRPr="00A57266">
        <w:t>调</w:t>
      </w:r>
      <w:r w:rsidRPr="00A57266">
        <w:rPr>
          <w:rFonts w:ascii="宋体" w:hAnsi="宋体"/>
        </w:rPr>
        <w:t>用后端</w:t>
      </w:r>
      <w:r w:rsidRPr="00A57266">
        <w:t>logout</w:t>
      </w:r>
      <w:r w:rsidRPr="00A57266">
        <w:rPr>
          <w:rFonts w:ascii="宋体" w:hAnsi="宋体"/>
        </w:rPr>
        <w:t>接口、清</w:t>
      </w:r>
      <w:r w:rsidRPr="00A57266">
        <w:t>除</w:t>
      </w:r>
      <w:r w:rsidRPr="00A57266">
        <w:t>localStorage</w:t>
      </w:r>
      <w:r w:rsidRPr="00A57266">
        <w:rPr>
          <w:rFonts w:ascii="宋体" w:hAnsi="宋体"/>
        </w:rPr>
        <w:t>中的</w:t>
      </w:r>
      <w:r w:rsidRPr="00A57266">
        <w:t>token</w:t>
      </w:r>
      <w:r w:rsidRPr="00A57266">
        <w:rPr>
          <w:rFonts w:ascii="宋体" w:hAnsi="宋体"/>
        </w:rPr>
        <w:t>和</w:t>
      </w:r>
      <w:r w:rsidRPr="00A57266">
        <w:t>user</w:t>
      </w:r>
      <w:r w:rsidRPr="00A57266">
        <w:rPr>
          <w:rFonts w:ascii="宋体" w:hAnsi="宋体"/>
        </w:rPr>
        <w:t>信息</w:t>
      </w:r>
      <w:r w:rsidRPr="00A57266">
        <w:t>，</w:t>
      </w:r>
      <w:r w:rsidRPr="00A57266">
        <w:rPr>
          <w:rFonts w:ascii="宋体" w:hAnsi="宋体"/>
        </w:rPr>
        <w:t>然后</w:t>
      </w:r>
      <w:r w:rsidRPr="00A57266">
        <w:t>跳转至</w:t>
      </w:r>
      <w:r w:rsidRPr="00A57266">
        <w:rPr>
          <w:rFonts w:ascii="宋体" w:hAnsi="宋体"/>
        </w:rPr>
        <w:t>登录</w:t>
      </w:r>
      <w:r w:rsidRPr="00A57266">
        <w:t>页</w:t>
      </w:r>
      <w:r w:rsidRPr="00A57266">
        <w:rPr>
          <w:rFonts w:ascii="宋体" w:hAnsi="宋体"/>
        </w:rPr>
        <w:t>。</w:t>
      </w:r>
    </w:p>
    <w:p w14:paraId="0417E242" w14:textId="6C9565BF" w:rsidR="002D2AD0" w:rsidRPr="00A57266" w:rsidRDefault="009F1411" w:rsidP="00F065B3">
      <w:pPr>
        <w:pStyle w:val="3"/>
        <w:ind w:firstLine="482"/>
      </w:pPr>
      <w:bookmarkStart w:id="74" w:name="_Toc228192554"/>
      <w:r w:rsidRPr="00A57266">
        <w:rPr>
          <w:rFonts w:hint="eastAsia"/>
        </w:rPr>
        <w:t>4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图书管理</w:t>
      </w:r>
      <w:r w:rsidR="002D2AD0" w:rsidRPr="00A57266">
        <w:t>页面</w:t>
      </w:r>
      <w:r w:rsidR="002D2AD0" w:rsidRPr="00A57266">
        <w:rPr>
          <w:rFonts w:ascii="宋体" w:hAnsi="宋体"/>
        </w:rPr>
        <w:t>实现</w:t>
      </w:r>
      <w:bookmarkEnd w:id="74"/>
    </w:p>
    <w:p w14:paraId="234FB56D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图书管理</w:t>
      </w:r>
      <w:r w:rsidRPr="00A57266">
        <w:t>页面（</w:t>
      </w:r>
      <w:r w:rsidRPr="00A57266">
        <w:t>Book.vue</w:t>
      </w:r>
      <w:r w:rsidRPr="00A57266">
        <w:t>）</w:t>
      </w:r>
      <w:r w:rsidRPr="00A57266">
        <w:rPr>
          <w:rFonts w:ascii="宋体" w:hAnsi="宋体"/>
        </w:rPr>
        <w:t>提供图书的完整</w:t>
      </w:r>
      <w:r w:rsidRPr="00A57266">
        <w:t>CRUD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界</w:t>
      </w:r>
      <w:r w:rsidRPr="00A57266">
        <w:t>面</w:t>
      </w:r>
      <w:r w:rsidRPr="00A57266">
        <w:rPr>
          <w:rFonts w:ascii="宋体" w:hAnsi="宋体"/>
        </w:rPr>
        <w:t>。</w:t>
      </w:r>
      <w:r w:rsidRPr="00A57266">
        <w:t>页面顶部</w:t>
      </w:r>
      <w:r w:rsidRPr="00A57266">
        <w:rPr>
          <w:rFonts w:ascii="宋体" w:hAnsi="宋体"/>
        </w:rPr>
        <w:t>为搜索栏</w:t>
      </w:r>
      <w:r w:rsidRPr="00A57266">
        <w:t>（</w:t>
      </w:r>
      <w:r w:rsidRPr="00A57266">
        <w:rPr>
          <w:rFonts w:ascii="宋体" w:hAnsi="宋体"/>
        </w:rPr>
        <w:t>包含关</w:t>
      </w:r>
      <w:r w:rsidRPr="00A57266">
        <w:t>键词输</w:t>
      </w:r>
      <w:r w:rsidRPr="00A57266">
        <w:rPr>
          <w:rFonts w:ascii="宋体" w:hAnsi="宋体"/>
        </w:rPr>
        <w:t>入框、搜索按</w:t>
      </w:r>
      <w:r w:rsidRPr="00A57266">
        <w:t>钮</w:t>
      </w:r>
      <w:r w:rsidRPr="00A57266">
        <w:rPr>
          <w:rFonts w:ascii="宋体" w:hAnsi="宋体"/>
        </w:rPr>
        <w:t>和</w:t>
      </w:r>
      <w:r w:rsidRPr="00A57266">
        <w:t>重</w:t>
      </w:r>
      <w:r w:rsidRPr="00A57266">
        <w:rPr>
          <w:rFonts w:ascii="宋体" w:hAnsi="宋体"/>
        </w:rPr>
        <w:t>置按</w:t>
      </w:r>
      <w:r w:rsidRPr="00A57266">
        <w:t>钮）</w:t>
      </w:r>
      <w:r w:rsidRPr="00A57266">
        <w:rPr>
          <w:rFonts w:ascii="宋体" w:hAnsi="宋体"/>
        </w:rPr>
        <w:t>和添加图书按</w:t>
      </w:r>
      <w:r w:rsidRPr="00A57266">
        <w:t>钮；</w:t>
      </w:r>
      <w:r w:rsidRPr="00A57266">
        <w:rPr>
          <w:rFonts w:ascii="宋体" w:hAnsi="宋体"/>
        </w:rPr>
        <w:t>中</w:t>
      </w:r>
      <w:r w:rsidRPr="00A57266">
        <w:t>部</w:t>
      </w:r>
      <w:r w:rsidRPr="00A57266">
        <w:rPr>
          <w:rFonts w:ascii="宋体" w:hAnsi="宋体"/>
        </w:rPr>
        <w:t>为图书数据</w:t>
      </w:r>
      <w:r w:rsidRPr="00A57266">
        <w:t>表</w:t>
      </w:r>
      <w:r w:rsidRPr="00A57266">
        <w:rPr>
          <w:rFonts w:ascii="宋体" w:hAnsi="宋体"/>
        </w:rPr>
        <w:t>格</w:t>
      </w:r>
      <w:r w:rsidRPr="00A57266">
        <w:t>，</w:t>
      </w:r>
      <w:r w:rsidRPr="00A57266">
        <w:rPr>
          <w:rFonts w:ascii="宋体" w:hAnsi="宋体"/>
        </w:rPr>
        <w:t>展示图书</w:t>
      </w:r>
      <w:r w:rsidRPr="00A57266">
        <w:t>ID</w:t>
      </w:r>
      <w:r w:rsidRPr="00A57266">
        <w:rPr>
          <w:rFonts w:ascii="宋体" w:hAnsi="宋体"/>
        </w:rPr>
        <w:t>、书名、作</w:t>
      </w:r>
      <w:r w:rsidRPr="00A57266">
        <w:t>者</w:t>
      </w:r>
      <w:r w:rsidRPr="00A57266">
        <w:rPr>
          <w:rFonts w:ascii="宋体" w:hAnsi="宋体"/>
        </w:rPr>
        <w:t>、</w:t>
      </w:r>
      <w:r w:rsidRPr="00A57266">
        <w:t>ISBN</w:t>
      </w:r>
      <w:r w:rsidRPr="00A57266">
        <w:rPr>
          <w:rFonts w:ascii="宋体" w:hAnsi="宋体"/>
        </w:rPr>
        <w:t>、出版社、分类</w:t>
      </w:r>
      <w:r w:rsidRPr="00A57266">
        <w:t>ID</w:t>
      </w:r>
      <w:r w:rsidRPr="00A57266">
        <w:rPr>
          <w:rFonts w:ascii="宋体" w:hAnsi="宋体"/>
        </w:rPr>
        <w:t>、状态</w:t>
      </w:r>
      <w:r w:rsidRPr="00A57266">
        <w:t>（</w:t>
      </w:r>
      <w:r w:rsidRPr="00A57266">
        <w:rPr>
          <w:rFonts w:ascii="宋体" w:hAnsi="宋体"/>
        </w:rPr>
        <w:t>以彩</w:t>
      </w:r>
      <w:r w:rsidRPr="00A57266">
        <w:t>色</w:t>
      </w:r>
      <w:r w:rsidRPr="00A57266">
        <w:rPr>
          <w:rFonts w:ascii="宋体" w:hAnsi="宋体"/>
        </w:rPr>
        <w:t>标签区分在</w:t>
      </w:r>
      <w:r w:rsidRPr="00A57266">
        <w:t>馆</w:t>
      </w:r>
      <w:r w:rsidRPr="00A57266">
        <w:rPr>
          <w:rFonts w:ascii="宋体" w:hAnsi="宋体"/>
        </w:rPr>
        <w:t>和已借出</w:t>
      </w:r>
      <w:r w:rsidRPr="00A57266">
        <w:t>）</w:t>
      </w:r>
      <w:r w:rsidRPr="00A57266">
        <w:rPr>
          <w:rFonts w:ascii="宋体" w:hAnsi="宋体"/>
        </w:rPr>
        <w:t>以及操作按</w:t>
      </w:r>
      <w:r w:rsidRPr="00A57266">
        <w:t>钮（</w:t>
      </w:r>
      <w:r w:rsidRPr="00A57266">
        <w:rPr>
          <w:rFonts w:ascii="宋体" w:hAnsi="宋体"/>
        </w:rPr>
        <w:t>编</w:t>
      </w:r>
      <w:r w:rsidRPr="00A57266">
        <w:t>辑</w:t>
      </w:r>
      <w:r w:rsidRPr="00A57266">
        <w:rPr>
          <w:rFonts w:ascii="宋体" w:hAnsi="宋体"/>
        </w:rPr>
        <w:t>和删</w:t>
      </w:r>
      <w:r w:rsidRPr="00A57266">
        <w:t>除）；</w:t>
      </w:r>
      <w:r w:rsidRPr="00A57266">
        <w:rPr>
          <w:rFonts w:ascii="宋体" w:hAnsi="宋体"/>
        </w:rPr>
        <w:t>底</w:t>
      </w:r>
      <w:r w:rsidRPr="00A57266">
        <w:t>部</w:t>
      </w:r>
      <w:r w:rsidRPr="00A57266">
        <w:rPr>
          <w:rFonts w:ascii="宋体" w:hAnsi="宋体"/>
        </w:rPr>
        <w:t>为分</w:t>
      </w:r>
      <w:r w:rsidRPr="00A57266">
        <w:t>页</w:t>
      </w:r>
      <w:r w:rsidRPr="00A57266">
        <w:rPr>
          <w:rFonts w:ascii="宋体" w:hAnsi="宋体"/>
        </w:rPr>
        <w:t>组件</w:t>
      </w:r>
      <w:r w:rsidRPr="00A57266">
        <w:t>，</w:t>
      </w:r>
      <w:r w:rsidRPr="00A57266">
        <w:rPr>
          <w:rFonts w:ascii="宋体" w:hAnsi="宋体"/>
        </w:rPr>
        <w:t>支持切换每</w:t>
      </w:r>
      <w:r w:rsidRPr="00A57266">
        <w:t>页</w:t>
      </w:r>
      <w:r w:rsidRPr="00A57266">
        <w:rPr>
          <w:rFonts w:ascii="宋体" w:hAnsi="宋体"/>
        </w:rPr>
        <w:t>显示条数和</w:t>
      </w:r>
      <w:r w:rsidRPr="00A57266">
        <w:t>页</w:t>
      </w:r>
      <w:r w:rsidRPr="00A57266">
        <w:rPr>
          <w:rFonts w:ascii="宋体" w:hAnsi="宋体"/>
        </w:rPr>
        <w:t>码</w:t>
      </w:r>
      <w:r w:rsidRPr="00A57266">
        <w:t>跳转</w:t>
      </w:r>
      <w:r w:rsidRPr="00A57266">
        <w:rPr>
          <w:rFonts w:ascii="宋体" w:hAnsi="宋体"/>
        </w:rPr>
        <w:t>。</w:t>
      </w:r>
    </w:p>
    <w:p w14:paraId="43EFD9F5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添加和编</w:t>
      </w:r>
      <w:r w:rsidRPr="00A57266">
        <w:t>辑</w:t>
      </w:r>
      <w:r w:rsidRPr="00A57266">
        <w:rPr>
          <w:rFonts w:ascii="宋体" w:hAnsi="宋体"/>
        </w:rPr>
        <w:t>操作</w:t>
      </w:r>
      <w:r w:rsidRPr="00A57266">
        <w:t>通过</w:t>
      </w:r>
      <w:r w:rsidRPr="00A57266">
        <w:rPr>
          <w:rFonts w:ascii="宋体" w:hAnsi="宋体"/>
        </w:rPr>
        <w:t>同一个</w:t>
      </w:r>
      <w:r w:rsidRPr="00A57266">
        <w:t>ElDialog</w:t>
      </w:r>
      <w:r w:rsidRPr="00A57266">
        <w:rPr>
          <w:rFonts w:ascii="宋体" w:hAnsi="宋体"/>
        </w:rPr>
        <w:t>对</w:t>
      </w:r>
      <w:r w:rsidRPr="00A57266">
        <w:t>话</w:t>
      </w:r>
      <w:r w:rsidRPr="00A57266">
        <w:rPr>
          <w:rFonts w:ascii="宋体" w:hAnsi="宋体"/>
        </w:rPr>
        <w:t>框实现</w:t>
      </w:r>
      <w:r w:rsidRPr="00A57266">
        <w:t>，通过</w:t>
      </w:r>
      <w:r w:rsidRPr="00A57266">
        <w:t>isEdit</w:t>
      </w:r>
      <w:r w:rsidRPr="00A57266">
        <w:rPr>
          <w:rFonts w:ascii="宋体" w:hAnsi="宋体"/>
        </w:rPr>
        <w:t>状态变</w:t>
      </w:r>
      <w:r w:rsidRPr="00A57266">
        <w:t>量</w:t>
      </w:r>
      <w:r w:rsidRPr="00A57266">
        <w:rPr>
          <w:rFonts w:ascii="宋体" w:hAnsi="宋体"/>
        </w:rPr>
        <w:t>区分操作类型。</w:t>
      </w:r>
      <w:r w:rsidRPr="00A57266">
        <w:t>表</w:t>
      </w:r>
      <w:r w:rsidRPr="00A57266">
        <w:rPr>
          <w:rFonts w:ascii="宋体" w:hAnsi="宋体"/>
        </w:rPr>
        <w:t>单包含书名、作</w:t>
      </w:r>
      <w:r w:rsidRPr="00A57266">
        <w:t>者</w:t>
      </w:r>
      <w:r w:rsidRPr="00A57266">
        <w:rPr>
          <w:rFonts w:ascii="宋体" w:hAnsi="宋体"/>
        </w:rPr>
        <w:t>、</w:t>
      </w:r>
      <w:r w:rsidRPr="00A57266">
        <w:t>ISBN</w:t>
      </w:r>
      <w:r w:rsidRPr="00A57266">
        <w:rPr>
          <w:rFonts w:ascii="宋体" w:hAnsi="宋体"/>
        </w:rPr>
        <w:t>、出版社、分类</w:t>
      </w:r>
      <w:r w:rsidRPr="00A57266">
        <w:t>ID</w:t>
      </w:r>
      <w:r w:rsidRPr="00A57266">
        <w:rPr>
          <w:rFonts w:ascii="宋体" w:hAnsi="宋体"/>
        </w:rPr>
        <w:t>和简介六个字段</w:t>
      </w:r>
      <w:r w:rsidRPr="00A57266">
        <w:t>，</w:t>
      </w:r>
      <w:r w:rsidRPr="00A57266">
        <w:rPr>
          <w:rFonts w:ascii="宋体" w:hAnsi="宋体"/>
        </w:rPr>
        <w:t>其中书名和作</w:t>
      </w:r>
      <w:r w:rsidRPr="00A57266">
        <w:t>者</w:t>
      </w:r>
      <w:r w:rsidRPr="00A57266">
        <w:rPr>
          <w:rFonts w:ascii="宋体" w:hAnsi="宋体"/>
        </w:rPr>
        <w:t>为必填</w:t>
      </w:r>
      <w:r w:rsidRPr="00A57266">
        <w:t>项</w:t>
      </w:r>
      <w:r w:rsidRPr="00A57266">
        <w:rPr>
          <w:rFonts w:ascii="宋体" w:hAnsi="宋体"/>
        </w:rPr>
        <w:t>。数据加</w:t>
      </w:r>
      <w:r w:rsidRPr="00A57266">
        <w:t>载逻辑通过调</w:t>
      </w:r>
      <w:r w:rsidRPr="00A57266">
        <w:rPr>
          <w:rFonts w:ascii="宋体" w:hAnsi="宋体"/>
        </w:rPr>
        <w:t>用</w:t>
      </w:r>
      <w:r w:rsidRPr="00A57266">
        <w:t>getBookList</w:t>
      </w:r>
      <w:r w:rsidRPr="00A57266">
        <w:rPr>
          <w:rFonts w:ascii="宋体" w:hAnsi="宋体"/>
        </w:rPr>
        <w:t>接口</w:t>
      </w:r>
      <w:r w:rsidRPr="00A57266">
        <w:t>获</w:t>
      </w:r>
      <w:r w:rsidRPr="00A57266">
        <w:rPr>
          <w:rFonts w:ascii="宋体" w:hAnsi="宋体"/>
        </w:rPr>
        <w:t>取</w:t>
      </w:r>
      <w:r w:rsidRPr="00A57266">
        <w:t>MyBatis-Plus</w:t>
      </w:r>
      <w:r w:rsidRPr="00A57266">
        <w:rPr>
          <w:rFonts w:ascii="宋体" w:hAnsi="宋体"/>
        </w:rPr>
        <w:t>分</w:t>
      </w:r>
      <w:r w:rsidRPr="00A57266">
        <w:t>页返</w:t>
      </w:r>
      <w:r w:rsidRPr="00A57266">
        <w:rPr>
          <w:rFonts w:ascii="宋体" w:hAnsi="宋体"/>
        </w:rPr>
        <w:t>回的</w:t>
      </w:r>
      <w:r w:rsidRPr="00A57266">
        <w:t>records</w:t>
      </w:r>
      <w:r w:rsidRPr="00A57266">
        <w:rPr>
          <w:rFonts w:ascii="宋体" w:hAnsi="宋体"/>
        </w:rPr>
        <w:t>数组和</w:t>
      </w:r>
      <w:r w:rsidRPr="00A57266">
        <w:t>total</w:t>
      </w:r>
      <w:r w:rsidRPr="00A57266">
        <w:rPr>
          <w:rFonts w:ascii="宋体" w:hAnsi="宋体"/>
        </w:rPr>
        <w:t>总数</w:t>
      </w:r>
      <w:r w:rsidRPr="00A57266">
        <w:t>，</w:t>
      </w:r>
      <w:r w:rsidRPr="00A57266">
        <w:rPr>
          <w:rFonts w:ascii="宋体" w:hAnsi="宋体"/>
        </w:rPr>
        <w:t>分别</w:t>
      </w:r>
      <w:r w:rsidRPr="00A57266">
        <w:t>赋</w:t>
      </w:r>
      <w:r w:rsidRPr="00A57266">
        <w:rPr>
          <w:rFonts w:ascii="宋体" w:hAnsi="宋体"/>
        </w:rPr>
        <w:t>值给</w:t>
      </w:r>
      <w:r w:rsidRPr="00A57266">
        <w:t>表</w:t>
      </w:r>
      <w:r w:rsidRPr="00A57266">
        <w:rPr>
          <w:rFonts w:ascii="宋体" w:hAnsi="宋体"/>
        </w:rPr>
        <w:t>格数据和分</w:t>
      </w:r>
      <w:r w:rsidRPr="00A57266">
        <w:t>页</w:t>
      </w:r>
      <w:r w:rsidRPr="00A57266">
        <w:rPr>
          <w:rFonts w:ascii="宋体" w:hAnsi="宋体"/>
        </w:rPr>
        <w:t>组件。</w:t>
      </w:r>
    </w:p>
    <w:p w14:paraId="63897128" w14:textId="2822B926" w:rsidR="002D2AD0" w:rsidRPr="00A57266" w:rsidRDefault="002D2AD0" w:rsidP="00F065B3">
      <w:pPr>
        <w:pStyle w:val="3"/>
        <w:ind w:firstLine="482"/>
      </w:pPr>
      <w:bookmarkStart w:id="75" w:name="_Toc228192555"/>
      <w:r w:rsidRPr="00A57266">
        <w:lastRenderedPageBreak/>
        <w:t xml:space="preserve">5. 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功</w:t>
      </w:r>
      <w:r w:rsidRPr="00A57266">
        <w:t>能页面</w:t>
      </w:r>
      <w:r w:rsidRPr="00A57266">
        <w:rPr>
          <w:rFonts w:ascii="宋体" w:hAnsi="宋体"/>
        </w:rPr>
        <w:t>实现</w:t>
      </w:r>
      <w:bookmarkEnd w:id="75"/>
    </w:p>
    <w:p w14:paraId="2AC6ED9D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我的借</w:t>
      </w:r>
      <w:r w:rsidRPr="00A57266">
        <w:t>阅页面（</w:t>
      </w:r>
      <w:r w:rsidRPr="00A57266">
        <w:t>MyBorrow.vue</w:t>
      </w:r>
      <w:r w:rsidRPr="00A57266">
        <w:t>）</w:t>
      </w:r>
      <w:r w:rsidRPr="00A57266">
        <w:rPr>
          <w:rFonts w:ascii="宋体" w:hAnsi="宋体"/>
        </w:rPr>
        <w:t>实现了借</w:t>
      </w:r>
      <w:r w:rsidRPr="00A57266">
        <w:t>阅</w:t>
      </w:r>
      <w:r w:rsidRPr="00A57266">
        <w:rPr>
          <w:rFonts w:ascii="宋体" w:hAnsi="宋体"/>
        </w:rPr>
        <w:t>图书和归</w:t>
      </w:r>
      <w:r w:rsidRPr="00A57266">
        <w:t>还</w:t>
      </w:r>
      <w:r w:rsidRPr="00A57266">
        <w:rPr>
          <w:rFonts w:ascii="宋体" w:hAnsi="宋体"/>
        </w:rPr>
        <w:t>图书两个核心操作。</w:t>
      </w:r>
      <w:r w:rsidRPr="00A57266">
        <w:t>页面</w:t>
      </w:r>
      <w:r w:rsidRPr="00A57266">
        <w:rPr>
          <w:rFonts w:ascii="宋体" w:hAnsi="宋体"/>
        </w:rPr>
        <w:t>主体为借</w:t>
      </w:r>
      <w:r w:rsidRPr="00A57266">
        <w:t>阅记</w:t>
      </w:r>
      <w:r w:rsidRPr="00A57266">
        <w:rPr>
          <w:rFonts w:ascii="宋体" w:hAnsi="宋体"/>
        </w:rPr>
        <w:t>录</w:t>
      </w:r>
      <w:r w:rsidRPr="00A57266">
        <w:t>表</w:t>
      </w:r>
      <w:r w:rsidRPr="00A57266">
        <w:rPr>
          <w:rFonts w:ascii="宋体" w:hAnsi="宋体"/>
        </w:rPr>
        <w:t>格</w:t>
      </w:r>
      <w:r w:rsidRPr="00A57266">
        <w:t>，</w:t>
      </w:r>
      <w:r w:rsidRPr="00A57266">
        <w:rPr>
          <w:rFonts w:ascii="宋体" w:hAnsi="宋体"/>
        </w:rPr>
        <w:t>展示借</w:t>
      </w:r>
      <w:r w:rsidRPr="00A57266">
        <w:t>阅</w:t>
      </w:r>
      <w:r w:rsidRPr="00A57266">
        <w:t>ID</w:t>
      </w:r>
      <w:r w:rsidRPr="00A57266">
        <w:rPr>
          <w:rFonts w:ascii="宋体" w:hAnsi="宋体"/>
        </w:rPr>
        <w:t>、图书名称、借</w:t>
      </w:r>
      <w:r w:rsidRPr="00A57266">
        <w:t>阅</w:t>
      </w:r>
      <w:r w:rsidRPr="00A57266">
        <w:rPr>
          <w:rFonts w:ascii="宋体" w:hAnsi="宋体"/>
        </w:rPr>
        <w:t>时</w:t>
      </w:r>
      <w:r w:rsidRPr="00A57266">
        <w:t>间</w:t>
      </w:r>
      <w:r w:rsidRPr="00A57266">
        <w:rPr>
          <w:rFonts w:ascii="宋体" w:hAnsi="宋体"/>
        </w:rPr>
        <w:t>、应</w:t>
      </w:r>
      <w:r w:rsidRPr="00A57266">
        <w:t>还</w:t>
      </w:r>
      <w:r w:rsidRPr="00A57266">
        <w:rPr>
          <w:rFonts w:ascii="宋体" w:hAnsi="宋体"/>
        </w:rPr>
        <w:t>日期、归</w:t>
      </w:r>
      <w:r w:rsidRPr="00A57266">
        <w:t>还</w:t>
      </w:r>
      <w:r w:rsidRPr="00A57266">
        <w:rPr>
          <w:rFonts w:ascii="宋体" w:hAnsi="宋体"/>
        </w:rPr>
        <w:t>时</w:t>
      </w:r>
      <w:r w:rsidRPr="00A57266">
        <w:t>间</w:t>
      </w:r>
      <w:r w:rsidRPr="00A57266">
        <w:rPr>
          <w:rFonts w:ascii="宋体" w:hAnsi="宋体"/>
        </w:rPr>
        <w:t>和借</w:t>
      </w:r>
      <w:r w:rsidRPr="00A57266">
        <w:t>阅</w:t>
      </w:r>
      <w:r w:rsidRPr="00A57266">
        <w:rPr>
          <w:rFonts w:ascii="宋体" w:hAnsi="宋体"/>
        </w:rPr>
        <w:t>状态</w:t>
      </w:r>
      <w:r w:rsidRPr="00A57266">
        <w:t>，</w:t>
      </w:r>
      <w:r w:rsidRPr="00A57266">
        <w:rPr>
          <w:rFonts w:ascii="宋体" w:hAnsi="宋体"/>
        </w:rPr>
        <w:t>状态列使用不同</w:t>
      </w:r>
      <w:r w:rsidRPr="00A57266">
        <w:t>颜色</w:t>
      </w:r>
      <w:r w:rsidRPr="00A57266">
        <w:rPr>
          <w:rFonts w:ascii="宋体" w:hAnsi="宋体"/>
        </w:rPr>
        <w:t>的</w:t>
      </w:r>
      <w:r w:rsidRPr="00A57266">
        <w:t>ElTag</w:t>
      </w:r>
      <w:r w:rsidRPr="00A57266">
        <w:rPr>
          <w:rFonts w:ascii="宋体" w:hAnsi="宋体"/>
        </w:rPr>
        <w:t>标签区分借</w:t>
      </w:r>
      <w:r w:rsidRPr="00A57266">
        <w:t>阅</w:t>
      </w:r>
      <w:r w:rsidRPr="00A57266">
        <w:rPr>
          <w:rFonts w:ascii="宋体" w:hAnsi="宋体"/>
        </w:rPr>
        <w:t>中</w:t>
      </w:r>
      <w:r w:rsidRPr="00A57266">
        <w:t>（蓝色）</w:t>
      </w:r>
      <w:r w:rsidRPr="00A57266">
        <w:rPr>
          <w:rFonts w:ascii="宋体" w:hAnsi="宋体"/>
        </w:rPr>
        <w:t>、已归</w:t>
      </w:r>
      <w:r w:rsidRPr="00A57266">
        <w:t>还（</w:t>
      </w:r>
      <w:r w:rsidRPr="00A57266">
        <w:rPr>
          <w:rFonts w:ascii="宋体" w:hAnsi="宋体"/>
        </w:rPr>
        <w:t>绿</w:t>
      </w:r>
      <w:r w:rsidRPr="00A57266">
        <w:t>色）</w:t>
      </w:r>
      <w:r w:rsidRPr="00A57266">
        <w:rPr>
          <w:rFonts w:ascii="宋体" w:hAnsi="宋体"/>
        </w:rPr>
        <w:t>和已</w:t>
      </w:r>
      <w:r w:rsidRPr="00A57266">
        <w:t>逾</w:t>
      </w:r>
      <w:r w:rsidRPr="00A57266">
        <w:rPr>
          <w:rFonts w:ascii="宋体" w:hAnsi="宋体"/>
        </w:rPr>
        <w:t>期</w:t>
      </w:r>
      <w:r w:rsidRPr="00A57266">
        <w:t>（</w:t>
      </w:r>
      <w:r w:rsidRPr="00A57266">
        <w:rPr>
          <w:rFonts w:ascii="宋体" w:hAnsi="宋体"/>
        </w:rPr>
        <w:t>红</w:t>
      </w:r>
      <w:r w:rsidRPr="00A57266">
        <w:t>色）</w:t>
      </w:r>
      <w:r w:rsidRPr="00A57266">
        <w:rPr>
          <w:rFonts w:ascii="宋体" w:hAnsi="宋体"/>
        </w:rPr>
        <w:t>。处于</w:t>
      </w:r>
      <w:r w:rsidRPr="00A57266">
        <w:t>"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中</w:t>
      </w:r>
      <w:r w:rsidRPr="00A57266">
        <w:t>"</w:t>
      </w:r>
      <w:r w:rsidRPr="00A57266">
        <w:rPr>
          <w:rFonts w:ascii="宋体" w:hAnsi="宋体"/>
        </w:rPr>
        <w:t>状态的</w:t>
      </w:r>
      <w:r w:rsidRPr="00A57266">
        <w:t>记</w:t>
      </w:r>
      <w:r w:rsidRPr="00A57266">
        <w:rPr>
          <w:rFonts w:ascii="宋体" w:hAnsi="宋体"/>
        </w:rPr>
        <w:t>录显示归</w:t>
      </w:r>
      <w:r w:rsidRPr="00A57266">
        <w:t>还</w:t>
      </w:r>
      <w:r w:rsidRPr="00A57266">
        <w:rPr>
          <w:rFonts w:ascii="宋体" w:hAnsi="宋体"/>
        </w:rPr>
        <w:t>按</w:t>
      </w:r>
      <w:r w:rsidRPr="00A57266">
        <w:t>钮</w:t>
      </w:r>
      <w:r w:rsidRPr="00A57266">
        <w:rPr>
          <w:rFonts w:ascii="宋体" w:hAnsi="宋体"/>
        </w:rPr>
        <w:t>。</w:t>
      </w:r>
    </w:p>
    <w:p w14:paraId="2C9670F6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操作</w:t>
      </w:r>
      <w:r w:rsidRPr="00A57266">
        <w:t>通过</w:t>
      </w:r>
      <w:r w:rsidRPr="00A57266">
        <w:rPr>
          <w:rFonts w:ascii="宋体" w:hAnsi="宋体"/>
        </w:rPr>
        <w:t>弹窗对</w:t>
      </w:r>
      <w:r w:rsidRPr="00A57266">
        <w:t>话</w:t>
      </w:r>
      <w:r w:rsidRPr="00A57266">
        <w:rPr>
          <w:rFonts w:ascii="宋体" w:hAnsi="宋体"/>
        </w:rPr>
        <w:t>框完成</w:t>
      </w:r>
      <w:r w:rsidRPr="00A57266">
        <w:t>，</w:t>
      </w:r>
      <w:r w:rsidRPr="00A57266">
        <w:rPr>
          <w:rFonts w:ascii="宋体" w:hAnsi="宋体"/>
        </w:rPr>
        <w:t>对</w:t>
      </w:r>
      <w:r w:rsidRPr="00A57266">
        <w:t>话</w:t>
      </w:r>
      <w:r w:rsidRPr="00A57266">
        <w:rPr>
          <w:rFonts w:ascii="宋体" w:hAnsi="宋体"/>
        </w:rPr>
        <w:t>框包含一个可搜索的</w:t>
      </w:r>
      <w:r w:rsidRPr="00A57266">
        <w:t>ElSelect</w:t>
      </w:r>
      <w:r w:rsidRPr="00A57266">
        <w:rPr>
          <w:rFonts w:ascii="宋体" w:hAnsi="宋体"/>
        </w:rPr>
        <w:t>图书下拉</w:t>
      </w:r>
      <w:r w:rsidRPr="00A57266">
        <w:t>选</w:t>
      </w:r>
      <w:r w:rsidRPr="00A57266">
        <w:rPr>
          <w:rFonts w:ascii="宋体" w:hAnsi="宋体"/>
        </w:rPr>
        <w:t>择器</w:t>
      </w:r>
      <w:r w:rsidRPr="00A57266">
        <w:t>（</w:t>
      </w:r>
      <w:r w:rsidRPr="00A57266">
        <w:rPr>
          <w:rFonts w:ascii="宋体" w:hAnsi="宋体"/>
        </w:rPr>
        <w:t>仅显示状态为</w:t>
      </w:r>
      <w:r w:rsidRPr="00A57266">
        <w:t>AVAILABLE</w:t>
      </w:r>
      <w:r w:rsidRPr="00A57266">
        <w:rPr>
          <w:rFonts w:ascii="宋体" w:hAnsi="宋体"/>
        </w:rPr>
        <w:t>的在</w:t>
      </w:r>
      <w:r w:rsidRPr="00A57266">
        <w:t>馆</w:t>
      </w:r>
      <w:r w:rsidRPr="00A57266">
        <w:rPr>
          <w:rFonts w:ascii="宋体" w:hAnsi="宋体"/>
        </w:rPr>
        <w:t>图书</w:t>
      </w:r>
      <w:r w:rsidRPr="00A57266">
        <w:t>，选项</w:t>
      </w:r>
      <w:r w:rsidRPr="00A57266">
        <w:rPr>
          <w:rFonts w:ascii="宋体" w:hAnsi="宋体"/>
        </w:rPr>
        <w:t>格式为</w:t>
      </w:r>
      <w:r w:rsidRPr="00A57266">
        <w:t>"</w:t>
      </w:r>
      <w:r w:rsidRPr="00A57266">
        <w:rPr>
          <w:rFonts w:ascii="宋体" w:hAnsi="宋体"/>
        </w:rPr>
        <w:t>书名</w:t>
      </w:r>
      <w:r w:rsidRPr="00A57266">
        <w:t xml:space="preserve"> - </w:t>
      </w:r>
      <w:r w:rsidRPr="00A57266">
        <w:rPr>
          <w:rFonts w:ascii="宋体" w:hAnsi="宋体"/>
        </w:rPr>
        <w:t>作</w:t>
      </w:r>
      <w:r w:rsidRPr="00A57266">
        <w:t>者</w:t>
      </w:r>
      <w:r w:rsidRPr="00A57266">
        <w:t>"</w:t>
      </w:r>
      <w:r w:rsidRPr="00A57266">
        <w:t>）</w:t>
      </w:r>
      <w:r w:rsidRPr="00A57266">
        <w:rPr>
          <w:rFonts w:ascii="宋体" w:hAnsi="宋体"/>
        </w:rPr>
        <w:t>和一个</w:t>
      </w:r>
      <w:r w:rsidRPr="00A57266">
        <w:t>ElInputNumber</w:t>
      </w: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天数</w:t>
      </w:r>
      <w:r w:rsidRPr="00A57266">
        <w:t>输</w:t>
      </w:r>
      <w:r w:rsidRPr="00A57266">
        <w:rPr>
          <w:rFonts w:ascii="宋体" w:hAnsi="宋体"/>
        </w:rPr>
        <w:t>入框</w:t>
      </w:r>
      <w:r w:rsidRPr="00A57266">
        <w:t>（范</w:t>
      </w:r>
      <w:r w:rsidRPr="00A57266">
        <w:rPr>
          <w:rFonts w:ascii="宋体" w:hAnsi="宋体"/>
        </w:rPr>
        <w:t>围</w:t>
      </w:r>
      <w:r w:rsidRPr="00A57266">
        <w:t>1</w:t>
      </w:r>
      <w:r w:rsidRPr="00A57266">
        <w:t>至</w:t>
      </w:r>
      <w:r w:rsidRPr="00A57266">
        <w:t>90</w:t>
      </w:r>
      <w:r w:rsidRPr="00A57266">
        <w:rPr>
          <w:rFonts w:ascii="宋体" w:hAnsi="宋体"/>
        </w:rPr>
        <w:t>天</w:t>
      </w:r>
      <w:r w:rsidRPr="00A57266">
        <w:t>，默认</w:t>
      </w:r>
      <w:r w:rsidRPr="00A57266">
        <w:t>30</w:t>
      </w:r>
      <w:r w:rsidRPr="00A57266">
        <w:rPr>
          <w:rFonts w:ascii="宋体" w:hAnsi="宋体"/>
        </w:rPr>
        <w:t>天</w:t>
      </w:r>
      <w:r w:rsidRPr="00A57266">
        <w:t>）</w:t>
      </w:r>
      <w:r w:rsidRPr="00A57266">
        <w:rPr>
          <w:rFonts w:ascii="宋体" w:hAnsi="宋体"/>
        </w:rPr>
        <w:t>。用户</w:t>
      </w:r>
      <w:r w:rsidRPr="00A57266">
        <w:t>选</w:t>
      </w:r>
      <w:r w:rsidRPr="00A57266">
        <w:rPr>
          <w:rFonts w:ascii="宋体" w:hAnsi="宋体"/>
        </w:rPr>
        <w:t>择图书并确</w:t>
      </w:r>
      <w:r w:rsidRPr="00A57266">
        <w:t>认</w:t>
      </w:r>
      <w:r w:rsidRPr="00A57266">
        <w:rPr>
          <w:rFonts w:ascii="宋体" w:hAnsi="宋体"/>
        </w:rPr>
        <w:t>后</w:t>
      </w:r>
      <w:r w:rsidRPr="00A57266">
        <w:t>，调</w:t>
      </w:r>
      <w:r w:rsidRPr="00A57266">
        <w:rPr>
          <w:rFonts w:ascii="宋体" w:hAnsi="宋体"/>
        </w:rPr>
        <w:t>用</w:t>
      </w:r>
      <w:r w:rsidRPr="00A57266">
        <w:t>borrowBook</w:t>
      </w:r>
      <w:r w:rsidRPr="00A57266">
        <w:rPr>
          <w:rFonts w:ascii="宋体" w:hAnsi="宋体"/>
        </w:rPr>
        <w:t>接口完成借</w:t>
      </w:r>
      <w:r w:rsidRPr="00A57266">
        <w:t>阅</w:t>
      </w:r>
      <w:r w:rsidRPr="00A57266">
        <w:rPr>
          <w:rFonts w:ascii="宋体" w:hAnsi="宋体"/>
        </w:rPr>
        <w:t>操作。</w:t>
      </w:r>
    </w:p>
    <w:p w14:paraId="22784770" w14:textId="343A7A1B" w:rsidR="002D2AD0" w:rsidRPr="00A57266" w:rsidRDefault="009F1411" w:rsidP="00F065B3">
      <w:pPr>
        <w:pStyle w:val="3"/>
        <w:ind w:firstLine="482"/>
      </w:pPr>
      <w:bookmarkStart w:id="76" w:name="_Toc228192556"/>
      <w:r w:rsidRPr="00A57266">
        <w:rPr>
          <w:rFonts w:hint="eastAsia"/>
        </w:rPr>
        <w:t>6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借</w:t>
      </w:r>
      <w:r w:rsidR="002D2AD0" w:rsidRPr="00A57266">
        <w:t>阅</w:t>
      </w:r>
      <w:r w:rsidR="002D2AD0" w:rsidRPr="00A57266">
        <w:rPr>
          <w:rFonts w:ascii="宋体" w:hAnsi="宋体"/>
        </w:rPr>
        <w:t>管理</w:t>
      </w:r>
      <w:r w:rsidR="002D2AD0" w:rsidRPr="00A57266">
        <w:t>页面</w:t>
      </w:r>
      <w:r w:rsidR="002D2AD0" w:rsidRPr="00A57266">
        <w:rPr>
          <w:rFonts w:ascii="宋体" w:hAnsi="宋体"/>
        </w:rPr>
        <w:t>实现</w:t>
      </w:r>
      <w:bookmarkEnd w:id="76"/>
    </w:p>
    <w:p w14:paraId="7B5964C2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借</w:t>
      </w:r>
      <w:r w:rsidRPr="00A57266">
        <w:t>阅</w:t>
      </w:r>
      <w:r w:rsidRPr="00A57266">
        <w:rPr>
          <w:rFonts w:ascii="宋体" w:hAnsi="宋体"/>
        </w:rPr>
        <w:t>管理</w:t>
      </w:r>
      <w:r w:rsidRPr="00A57266">
        <w:t>页面（</w:t>
      </w:r>
      <w:r w:rsidRPr="00A57266">
        <w:t>BorrowManage.vue</w:t>
      </w:r>
      <w:r w:rsidRPr="00A57266">
        <w:t>）面</w:t>
      </w:r>
      <w:r w:rsidRPr="00A57266">
        <w:rPr>
          <w:rFonts w:ascii="宋体" w:hAnsi="宋体"/>
        </w:rPr>
        <w:t>向管理员</w:t>
      </w:r>
      <w:r w:rsidRPr="00A57266">
        <w:t>，</w:t>
      </w:r>
      <w:r w:rsidRPr="00A57266">
        <w:rPr>
          <w:rFonts w:ascii="宋体" w:hAnsi="宋体"/>
        </w:rPr>
        <w:t>展示所有用户的借</w:t>
      </w:r>
      <w:r w:rsidRPr="00A57266">
        <w:t>阅记</w:t>
      </w:r>
      <w:r w:rsidRPr="00A57266">
        <w:rPr>
          <w:rFonts w:ascii="宋体" w:hAnsi="宋体"/>
        </w:rPr>
        <w:t>录。</w:t>
      </w:r>
      <w:r w:rsidRPr="00A57266">
        <w:t>页面顶部</w:t>
      </w:r>
      <w:r w:rsidRPr="00A57266">
        <w:rPr>
          <w:rFonts w:ascii="宋体" w:hAnsi="宋体"/>
        </w:rPr>
        <w:t>提供状态筛</w:t>
      </w:r>
      <w:r w:rsidRPr="00A57266">
        <w:t>选</w:t>
      </w:r>
      <w:r w:rsidRPr="00A57266">
        <w:rPr>
          <w:rFonts w:ascii="宋体" w:hAnsi="宋体"/>
        </w:rPr>
        <w:t>的单</w:t>
      </w:r>
      <w:r w:rsidRPr="00A57266">
        <w:t>选</w:t>
      </w:r>
      <w:r w:rsidRPr="00A57266">
        <w:rPr>
          <w:rFonts w:ascii="宋体" w:hAnsi="宋体"/>
        </w:rPr>
        <w:t>按</w:t>
      </w:r>
      <w:r w:rsidRPr="00A57266">
        <w:t>钮</w:t>
      </w:r>
      <w:r w:rsidRPr="00A57266">
        <w:rPr>
          <w:rFonts w:ascii="宋体" w:hAnsi="宋体"/>
        </w:rPr>
        <w:t>组</w:t>
      </w:r>
      <w:r w:rsidRPr="00A57266">
        <w:t>（</w:t>
      </w:r>
      <w:r w:rsidRPr="00A57266">
        <w:rPr>
          <w:rFonts w:ascii="宋体" w:hAnsi="宋体"/>
        </w:rPr>
        <w:t>全</w:t>
      </w:r>
      <w:r w:rsidRPr="00A57266">
        <w:t>部</w:t>
      </w:r>
      <w:r w:rsidRPr="00A57266">
        <w:rPr>
          <w:rFonts w:ascii="宋体" w:hAnsi="宋体"/>
        </w:rPr>
        <w:t>、借</w:t>
      </w:r>
      <w:r w:rsidRPr="00A57266">
        <w:t>阅</w:t>
      </w:r>
      <w:r w:rsidRPr="00A57266">
        <w:rPr>
          <w:rFonts w:ascii="宋体" w:hAnsi="宋体"/>
        </w:rPr>
        <w:t>中、已归</w:t>
      </w:r>
      <w:r w:rsidRPr="00A57266">
        <w:t>还</w:t>
      </w:r>
      <w:r w:rsidRPr="00A57266">
        <w:rPr>
          <w:rFonts w:ascii="宋体" w:hAnsi="宋体"/>
        </w:rPr>
        <w:t>、已</w:t>
      </w:r>
      <w:r w:rsidRPr="00A57266">
        <w:t>逾</w:t>
      </w:r>
      <w:r w:rsidRPr="00A57266">
        <w:rPr>
          <w:rFonts w:ascii="宋体" w:hAnsi="宋体"/>
        </w:rPr>
        <w:t>期</w:t>
      </w:r>
      <w:r w:rsidRPr="00A57266">
        <w:t>），通过</w:t>
      </w:r>
      <w:r w:rsidRPr="00A57266">
        <w:t>computed</w:t>
      </w:r>
      <w:r w:rsidRPr="00A57266">
        <w:t>计</w:t>
      </w:r>
      <w:r w:rsidRPr="00A57266">
        <w:rPr>
          <w:rFonts w:ascii="宋体" w:hAnsi="宋体"/>
        </w:rPr>
        <w:t>算属性实时</w:t>
      </w:r>
      <w:r w:rsidRPr="00A57266">
        <w:t>过</w:t>
      </w:r>
      <w:r w:rsidRPr="00A57266">
        <w:rPr>
          <w:rFonts w:ascii="宋体" w:hAnsi="宋体"/>
        </w:rPr>
        <w:t>滤显示数据。</w:t>
      </w:r>
      <w:r w:rsidRPr="00A57266">
        <w:t>页面</w:t>
      </w:r>
      <w:r w:rsidRPr="00A57266">
        <w:rPr>
          <w:rFonts w:ascii="宋体" w:hAnsi="宋体"/>
        </w:rPr>
        <w:t>底</w:t>
      </w:r>
      <w:r w:rsidRPr="00A57266">
        <w:t>部</w:t>
      </w:r>
      <w:r w:rsidRPr="00A57266">
        <w:rPr>
          <w:rFonts w:ascii="宋体" w:hAnsi="宋体"/>
        </w:rPr>
        <w:t>显示统</w:t>
      </w:r>
      <w:r w:rsidRPr="00A57266">
        <w:t>计</w:t>
      </w:r>
      <w:r w:rsidRPr="00A57266">
        <w:rPr>
          <w:rFonts w:ascii="宋体" w:hAnsi="宋体"/>
        </w:rPr>
        <w:t>汇总标签</w:t>
      </w:r>
      <w:r w:rsidRPr="00A57266">
        <w:t>，</w:t>
      </w:r>
      <w:r w:rsidRPr="00A57266">
        <w:rPr>
          <w:rFonts w:ascii="宋体" w:hAnsi="宋体"/>
        </w:rPr>
        <w:t>包括总</w:t>
      </w:r>
      <w:r w:rsidRPr="00A57266">
        <w:t>记</w:t>
      </w:r>
      <w:r w:rsidRPr="00A57266">
        <w:rPr>
          <w:rFonts w:ascii="宋体" w:hAnsi="宋体"/>
        </w:rPr>
        <w:t>录数、借</w:t>
      </w:r>
      <w:r w:rsidRPr="00A57266">
        <w:t>阅</w:t>
      </w:r>
      <w:r w:rsidRPr="00A57266">
        <w:rPr>
          <w:rFonts w:ascii="宋体" w:hAnsi="宋体"/>
        </w:rPr>
        <w:t>中数</w:t>
      </w:r>
      <w:r w:rsidRPr="00A57266">
        <w:t>量</w:t>
      </w:r>
      <w:r w:rsidRPr="00A57266">
        <w:rPr>
          <w:rFonts w:ascii="宋体" w:hAnsi="宋体"/>
        </w:rPr>
        <w:t>、已归</w:t>
      </w:r>
      <w:r w:rsidRPr="00A57266">
        <w:t>还</w:t>
      </w:r>
      <w:r w:rsidRPr="00A57266">
        <w:rPr>
          <w:rFonts w:ascii="宋体" w:hAnsi="宋体"/>
        </w:rPr>
        <w:t>数</w:t>
      </w:r>
      <w:r w:rsidRPr="00A57266">
        <w:t>量</w:t>
      </w:r>
      <w:r w:rsidRPr="00A57266">
        <w:rPr>
          <w:rFonts w:ascii="宋体" w:hAnsi="宋体"/>
        </w:rPr>
        <w:t>和已</w:t>
      </w:r>
      <w:r w:rsidRPr="00A57266">
        <w:t>逾</w:t>
      </w:r>
      <w:r w:rsidRPr="00A57266">
        <w:rPr>
          <w:rFonts w:ascii="宋体" w:hAnsi="宋体"/>
        </w:rPr>
        <w:t>期数</w:t>
      </w:r>
      <w:r w:rsidRPr="00A57266">
        <w:t>量</w:t>
      </w:r>
      <w:r w:rsidRPr="00A57266">
        <w:rPr>
          <w:rFonts w:ascii="宋体" w:hAnsi="宋体"/>
        </w:rPr>
        <w:t>。</w:t>
      </w:r>
    </w:p>
    <w:p w14:paraId="2F7B54D9" w14:textId="3499617E" w:rsidR="002D2AD0" w:rsidRPr="00A57266" w:rsidRDefault="009F1411" w:rsidP="00F065B3">
      <w:pPr>
        <w:pStyle w:val="3"/>
        <w:ind w:firstLine="482"/>
      </w:pPr>
      <w:bookmarkStart w:id="77" w:name="_Toc228192557"/>
      <w:r w:rsidRPr="00A57266">
        <w:rPr>
          <w:rFonts w:hint="eastAsia"/>
        </w:rPr>
        <w:t>7.</w:t>
      </w:r>
      <w:r w:rsidR="002D2AD0" w:rsidRPr="00A57266">
        <w:t xml:space="preserve"> </w:t>
      </w:r>
      <w:r w:rsidR="002D2AD0" w:rsidRPr="00A57266">
        <w:t>数据统计仪表盘实现</w:t>
      </w:r>
      <w:bookmarkEnd w:id="77"/>
    </w:p>
    <w:p w14:paraId="2972D1BD" w14:textId="77777777" w:rsidR="002D2AD0" w:rsidRPr="00A57266" w:rsidRDefault="002D2AD0" w:rsidP="009F1411">
      <w:pPr>
        <w:pStyle w:val="af9"/>
        <w:ind w:firstLine="480"/>
      </w:pPr>
      <w:r w:rsidRPr="00A57266">
        <w:t>首页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</w:t>
      </w:r>
      <w:r w:rsidRPr="00A57266">
        <w:t>（</w:t>
      </w:r>
      <w:r w:rsidRPr="00A57266">
        <w:t>Dashboard.vue</w:t>
      </w:r>
      <w:r w:rsidRPr="00A57266">
        <w:t>）通过</w:t>
      </w:r>
      <w:r w:rsidRPr="00A57266">
        <w:rPr>
          <w:rFonts w:ascii="宋体" w:hAnsi="宋体"/>
        </w:rPr>
        <w:t>三个统</w:t>
      </w:r>
      <w:r w:rsidRPr="00A57266">
        <w:t>计</w:t>
      </w:r>
      <w:r w:rsidRPr="00A57266">
        <w:rPr>
          <w:rFonts w:ascii="宋体" w:hAnsi="宋体"/>
        </w:rPr>
        <w:t>卡片展示图书总数、在</w:t>
      </w:r>
      <w:r w:rsidRPr="00A57266">
        <w:t>馆</w:t>
      </w:r>
      <w:r w:rsidRPr="00A57266">
        <w:rPr>
          <w:rFonts w:ascii="宋体" w:hAnsi="宋体"/>
        </w:rPr>
        <w:t>图书数和已借出图书数。统</w:t>
      </w:r>
      <w:r w:rsidRPr="00A57266">
        <w:t>计</w:t>
      </w:r>
      <w:r w:rsidRPr="00A57266">
        <w:rPr>
          <w:rFonts w:ascii="宋体" w:hAnsi="宋体"/>
        </w:rPr>
        <w:t>数据在组件挂</w:t>
      </w:r>
      <w:r w:rsidRPr="00A57266">
        <w:t>载</w:t>
      </w:r>
      <w:r w:rsidRPr="00A57266">
        <w:rPr>
          <w:rFonts w:ascii="宋体" w:hAnsi="宋体"/>
        </w:rPr>
        <w:t>时</w:t>
      </w:r>
      <w:r w:rsidRPr="00A57266">
        <w:t>通过调</w:t>
      </w:r>
      <w:r w:rsidRPr="00A57266">
        <w:rPr>
          <w:rFonts w:ascii="宋体" w:hAnsi="宋体"/>
        </w:rPr>
        <w:t>用</w:t>
      </w:r>
      <w:r w:rsidRPr="00A57266">
        <w:t>getBookStatistics</w:t>
      </w:r>
      <w:r w:rsidRPr="00A57266">
        <w:rPr>
          <w:rFonts w:ascii="宋体" w:hAnsi="宋体"/>
        </w:rPr>
        <w:t>接口异步</w:t>
      </w:r>
      <w:r w:rsidRPr="00A57266">
        <w:t>获</w:t>
      </w:r>
      <w:r w:rsidRPr="00A57266">
        <w:rPr>
          <w:rFonts w:ascii="宋体" w:hAnsi="宋体"/>
        </w:rPr>
        <w:t>取。</w:t>
      </w:r>
      <w:r w:rsidRPr="00A57266">
        <w:t>页面还</w:t>
      </w:r>
      <w:r w:rsidRPr="00A57266">
        <w:rPr>
          <w:rFonts w:ascii="宋体" w:hAnsi="宋体"/>
        </w:rPr>
        <w:t>提供快捷操作按</w:t>
      </w:r>
      <w:r w:rsidRPr="00A57266">
        <w:t>钮（</w:t>
      </w:r>
      <w:r w:rsidRPr="00A57266">
        <w:rPr>
          <w:rFonts w:ascii="宋体" w:hAnsi="宋体"/>
        </w:rPr>
        <w:t>管理员可</w:t>
      </w:r>
      <w:r w:rsidRPr="00A57266">
        <w:t>见</w:t>
      </w:r>
      <w:r w:rsidRPr="00A57266">
        <w:rPr>
          <w:rFonts w:ascii="宋体" w:hAnsi="宋体"/>
        </w:rPr>
        <w:t>图书管理和借</w:t>
      </w:r>
      <w:r w:rsidRPr="00A57266">
        <w:t>阅</w:t>
      </w:r>
      <w:r w:rsidRPr="00A57266">
        <w:rPr>
          <w:rFonts w:ascii="宋体" w:hAnsi="宋体"/>
        </w:rPr>
        <w:t>管理入口</w:t>
      </w:r>
      <w:r w:rsidRPr="00A57266">
        <w:t>）</w:t>
      </w:r>
      <w:r w:rsidRPr="00A57266">
        <w:rPr>
          <w:rFonts w:ascii="宋体" w:hAnsi="宋体"/>
        </w:rPr>
        <w:t>以及系统技术栈</w:t>
      </w:r>
      <w:r w:rsidRPr="00A57266">
        <w:t>说</w:t>
      </w:r>
      <w:r w:rsidRPr="00A57266">
        <w:rPr>
          <w:rFonts w:ascii="宋体" w:hAnsi="宋体"/>
        </w:rPr>
        <w:t>明卡片</w:t>
      </w:r>
      <w:r w:rsidRPr="00A57266">
        <w:t>（</w:t>
      </w:r>
      <w:r w:rsidRPr="00A57266">
        <w:rPr>
          <w:rFonts w:ascii="宋体" w:hAnsi="宋体"/>
        </w:rPr>
        <w:t>展示系统名称、技术栈、前后端框架、数据库和版本信息</w:t>
      </w:r>
      <w:r w:rsidRPr="00A57266">
        <w:t>）</w:t>
      </w:r>
      <w:r w:rsidRPr="00A57266">
        <w:rPr>
          <w:rFonts w:ascii="宋体" w:hAnsi="宋体"/>
        </w:rPr>
        <w:t>。</w:t>
      </w:r>
    </w:p>
    <w:p w14:paraId="34E50F63" w14:textId="0BD94A1A" w:rsidR="002D2AD0" w:rsidRPr="00A57266" w:rsidRDefault="009F1411" w:rsidP="00F065B3">
      <w:pPr>
        <w:pStyle w:val="2"/>
      </w:pPr>
      <w:bookmarkStart w:id="78" w:name="_Toc228192558"/>
      <w:r w:rsidRPr="00A57266">
        <w:t>（</w:t>
      </w:r>
      <w:r w:rsidRPr="00A57266">
        <w:rPr>
          <w:rFonts w:ascii="宋体" w:hAnsi="宋体" w:hint="eastAsia"/>
        </w:rPr>
        <w:t>四</w:t>
      </w:r>
      <w:r w:rsidRPr="00A57266">
        <w:t>）</w:t>
      </w:r>
      <w:r w:rsidR="002D2AD0" w:rsidRPr="00A57266">
        <w:rPr>
          <w:rFonts w:ascii="宋体" w:hAnsi="宋体"/>
        </w:rPr>
        <w:t>前后端</w:t>
      </w:r>
      <w:r w:rsidR="002D2AD0" w:rsidRPr="00A57266">
        <w:t>联调</w:t>
      </w:r>
      <w:r w:rsidR="002D2AD0" w:rsidRPr="00A57266">
        <w:rPr>
          <w:rFonts w:ascii="宋体" w:hAnsi="宋体"/>
        </w:rPr>
        <w:t>与</w:t>
      </w:r>
      <w:r w:rsidR="002D2AD0" w:rsidRPr="00A57266">
        <w:t>集</w:t>
      </w:r>
      <w:r w:rsidR="002D2AD0" w:rsidRPr="00A57266">
        <w:rPr>
          <w:rFonts w:ascii="宋体" w:hAnsi="宋体"/>
        </w:rPr>
        <w:t>成</w:t>
      </w:r>
      <w:bookmarkEnd w:id="78"/>
    </w:p>
    <w:p w14:paraId="528C06A1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前后端</w:t>
      </w:r>
      <w:r w:rsidRPr="00A57266">
        <w:t>联调</w:t>
      </w:r>
      <w:r w:rsidRPr="00A57266">
        <w:rPr>
          <w:rFonts w:ascii="宋体" w:hAnsi="宋体"/>
        </w:rPr>
        <w:t>的关</w:t>
      </w:r>
      <w:r w:rsidRPr="00A57266">
        <w:t>键</w:t>
      </w:r>
      <w:r w:rsidRPr="00A57266">
        <w:rPr>
          <w:rFonts w:ascii="宋体" w:hAnsi="宋体"/>
        </w:rPr>
        <w:t>在于</w:t>
      </w:r>
      <w:r w:rsidRPr="00A57266">
        <w:t>Vite</w:t>
      </w:r>
      <w:r w:rsidRPr="00A57266">
        <w:rPr>
          <w:rFonts w:ascii="宋体" w:hAnsi="宋体"/>
        </w:rPr>
        <w:t>开发服务器的代理</w:t>
      </w:r>
      <w:r w:rsidRPr="00A57266">
        <w:t>配</w:t>
      </w:r>
      <w:r w:rsidRPr="00A57266">
        <w:rPr>
          <w:rFonts w:ascii="宋体" w:hAnsi="宋体"/>
        </w:rPr>
        <w:t>置。在</w:t>
      </w:r>
      <w:r w:rsidRPr="00A57266">
        <w:t>vite.config.js</w:t>
      </w:r>
      <w:r w:rsidRPr="00A57266">
        <w:rPr>
          <w:rFonts w:ascii="宋体" w:hAnsi="宋体"/>
        </w:rPr>
        <w:t>中</w:t>
      </w:r>
      <w:r w:rsidRPr="00A57266">
        <w:t>配</w:t>
      </w:r>
      <w:r w:rsidRPr="00A57266">
        <w:rPr>
          <w:rFonts w:ascii="宋体" w:hAnsi="宋体"/>
        </w:rPr>
        <w:t>置代理</w:t>
      </w:r>
      <w:r w:rsidRPr="00A57266">
        <w:t>规</w:t>
      </w:r>
      <w:r w:rsidRPr="00A57266">
        <w:rPr>
          <w:rFonts w:ascii="宋体" w:hAnsi="宋体"/>
        </w:rPr>
        <w:t>则</w:t>
      </w:r>
      <w:r w:rsidRPr="00A57266">
        <w:t>，</w:t>
      </w:r>
      <w:r w:rsidRPr="00A57266">
        <w:rPr>
          <w:rFonts w:ascii="宋体" w:hAnsi="宋体"/>
        </w:rPr>
        <w:t>将所有以</w:t>
      </w:r>
      <w:r w:rsidRPr="00A57266">
        <w:t>/api</w:t>
      </w:r>
      <w:r w:rsidRPr="00A57266">
        <w:rPr>
          <w:rFonts w:ascii="宋体" w:hAnsi="宋体"/>
        </w:rPr>
        <w:t>开头的</w:t>
      </w:r>
      <w:r w:rsidRPr="00A57266">
        <w:t>请</w:t>
      </w:r>
      <w:r w:rsidRPr="00A57266">
        <w:rPr>
          <w:rFonts w:ascii="宋体" w:hAnsi="宋体"/>
        </w:rPr>
        <w:t>求</w:t>
      </w:r>
      <w:r w:rsidRPr="00A57266">
        <w:t>转</w:t>
      </w:r>
      <w:r w:rsidRPr="00A57266">
        <w:rPr>
          <w:rFonts w:ascii="宋体" w:hAnsi="宋体"/>
        </w:rPr>
        <w:t>发</w:t>
      </w:r>
      <w:r w:rsidRPr="00A57266">
        <w:t>至</w:t>
      </w:r>
      <w:r w:rsidRPr="00A57266">
        <w:rPr>
          <w:rFonts w:ascii="宋体" w:hAnsi="宋体"/>
        </w:rPr>
        <w:t>后端</w:t>
      </w:r>
      <w:r w:rsidRPr="00A57266">
        <w:t>Spring Boot</w:t>
      </w:r>
      <w:r w:rsidRPr="00A57266">
        <w:rPr>
          <w:rFonts w:ascii="宋体" w:hAnsi="宋体"/>
        </w:rPr>
        <w:t>服务</w:t>
      </w:r>
      <w:r w:rsidRPr="00A57266">
        <w:t>（</w:t>
      </w:r>
      <w:hyperlink r:id="rId29" w:history="1">
        <w:r w:rsidRPr="00A57266">
          <w:rPr>
            <w:rStyle w:val="af0"/>
          </w:rPr>
          <w:t>http://localhost:12999/library</w:t>
        </w:r>
      </w:hyperlink>
      <w:r w:rsidRPr="00A57266">
        <w:t>）：</w:t>
      </w:r>
    </w:p>
    <w:p w14:paraId="485720DD" w14:textId="77777777" w:rsidR="009F1411" w:rsidRPr="00A57266" w:rsidRDefault="002D2AD0" w:rsidP="009F1411">
      <w:pPr>
        <w:pStyle w:val="af9"/>
        <w:ind w:left="480" w:firstLineChars="0" w:firstLine="0"/>
      </w:pPr>
      <w:r w:rsidRPr="00A57266">
        <w:t>export default defineConfig({</w:t>
      </w:r>
      <w:r w:rsidRPr="00A57266">
        <w:br/>
      </w:r>
      <w:r w:rsidRPr="00A57266">
        <w:rPr>
          <w:rFonts w:ascii="宋体" w:hAnsi="宋体"/>
        </w:rPr>
        <w:t> </w:t>
      </w:r>
      <w:r w:rsidR="009F1411" w:rsidRPr="00A57266">
        <w:tab/>
      </w:r>
      <w:r w:rsidRPr="00A57266">
        <w:t>plugins: [vue()],</w:t>
      </w:r>
      <w:r w:rsidRPr="00A57266">
        <w:br/>
      </w:r>
      <w:r w:rsidRPr="00A57266">
        <w:rPr>
          <w:rFonts w:ascii="宋体" w:hAnsi="宋体"/>
        </w:rPr>
        <w:lastRenderedPageBreak/>
        <w:t> </w:t>
      </w:r>
      <w:r w:rsidR="009F1411" w:rsidRPr="00A57266">
        <w:tab/>
      </w:r>
      <w:r w:rsidRPr="00A57266">
        <w:t>resolve: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="009F1411" w:rsidRPr="00A57266">
        <w:tab/>
      </w:r>
      <w:r w:rsidRPr="00A57266">
        <w:t>alias: { '@': path.resolve(__dirname, './src') }</w:t>
      </w:r>
      <w:r w:rsidRPr="00A57266">
        <w:br/>
        <w:t>},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>server: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port: 5173,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proxy: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'/api': {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target: 'http://localhost:12999/library',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>changeOrigin: true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</w:t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</w:r>
      <w:r w:rsidRPr="00A57266">
        <w:rPr>
          <w:rFonts w:ascii="宋体" w:hAnsi="宋体"/>
        </w:rPr>
        <w:t> </w:t>
      </w:r>
      <w:r w:rsidRPr="00A57266">
        <w:t xml:space="preserve"> }</w:t>
      </w:r>
      <w:r w:rsidRPr="00A57266">
        <w:br/>
        <w:t>}</w:t>
      </w:r>
    </w:p>
    <w:p w14:paraId="60E73B22" w14:textId="18D54224" w:rsidR="002D2AD0" w:rsidRPr="00A57266" w:rsidRDefault="002D2AD0" w:rsidP="009F1411">
      <w:pPr>
        <w:pStyle w:val="af9"/>
        <w:ind w:left="480" w:firstLineChars="0" w:firstLine="0"/>
      </w:pPr>
      <w:r w:rsidRPr="00A57266">
        <w:t>})</w:t>
      </w:r>
    </w:p>
    <w:p w14:paraId="21D46FBB" w14:textId="77777777" w:rsidR="002D2AD0" w:rsidRPr="00A57266" w:rsidRDefault="002D2AD0" w:rsidP="009F1411">
      <w:pPr>
        <w:pStyle w:val="af9"/>
        <w:ind w:firstLine="480"/>
      </w:pPr>
      <w:r w:rsidRPr="00A57266">
        <w:t>该配</w:t>
      </w:r>
      <w:r w:rsidRPr="00A57266">
        <w:rPr>
          <w:rFonts w:ascii="宋体" w:hAnsi="宋体"/>
        </w:rPr>
        <w:t>置使前端开发服务器</w:t>
      </w:r>
      <w:r w:rsidRPr="00A57266">
        <w:t>（</w:t>
      </w:r>
      <w:r w:rsidRPr="00A57266">
        <w:rPr>
          <w:rFonts w:ascii="宋体" w:hAnsi="宋体"/>
        </w:rPr>
        <w:t>端口</w:t>
      </w:r>
      <w:r w:rsidRPr="00A57266">
        <w:t>5173</w:t>
      </w:r>
      <w:r w:rsidRPr="00A57266">
        <w:t>）能</w:t>
      </w:r>
      <w:r w:rsidRPr="00A57266">
        <w:rPr>
          <w:rFonts w:ascii="宋体" w:hAnsi="宋体"/>
        </w:rPr>
        <w:t>够</w:t>
      </w:r>
      <w:r w:rsidRPr="00A57266">
        <w:t>透</w:t>
      </w:r>
      <w:r w:rsidRPr="00A57266">
        <w:rPr>
          <w:rFonts w:ascii="宋体" w:hAnsi="宋体"/>
        </w:rPr>
        <w:t>明地与后端服务</w:t>
      </w:r>
      <w:r w:rsidRPr="00A57266">
        <w:t>（</w:t>
      </w:r>
      <w:r w:rsidRPr="00A57266">
        <w:rPr>
          <w:rFonts w:ascii="宋体" w:hAnsi="宋体"/>
        </w:rPr>
        <w:t>端口</w:t>
      </w:r>
      <w:r w:rsidRPr="00A57266">
        <w:t>12999</w:t>
      </w:r>
      <w:r w:rsidRPr="00A57266">
        <w:t>）通</w:t>
      </w:r>
      <w:r w:rsidRPr="00A57266">
        <w:rPr>
          <w:rFonts w:ascii="宋体" w:hAnsi="宋体"/>
        </w:rPr>
        <w:t>信。前端发</w:t>
      </w:r>
      <w:r w:rsidRPr="00A57266">
        <w:t>起</w:t>
      </w:r>
      <w:r w:rsidRPr="00A57266">
        <w:rPr>
          <w:rFonts w:ascii="宋体" w:hAnsi="宋体"/>
        </w:rPr>
        <w:t>的</w:t>
      </w:r>
      <w:r w:rsidRPr="00A57266">
        <w:t>/api/book/list</w:t>
      </w:r>
      <w:r w:rsidRPr="00A57266">
        <w:t>请</w:t>
      </w:r>
      <w:r w:rsidRPr="00A57266">
        <w:rPr>
          <w:rFonts w:ascii="宋体" w:hAnsi="宋体"/>
        </w:rPr>
        <w:t>求经代理后实</w:t>
      </w:r>
      <w:r w:rsidRPr="00A57266">
        <w:t>际访问</w:t>
      </w:r>
      <w:hyperlink r:id="rId30" w:history="1">
        <w:r w:rsidRPr="00A57266">
          <w:rPr>
            <w:rStyle w:val="af0"/>
          </w:rPr>
          <w:t>http://localhost:12999/library/api/book/list</w:t>
        </w:r>
      </w:hyperlink>
      <w:r w:rsidRPr="00A57266">
        <w:t>，</w:t>
      </w:r>
      <w:r w:rsidRPr="00A57266">
        <w:rPr>
          <w:rFonts w:ascii="宋体" w:hAnsi="宋体"/>
        </w:rPr>
        <w:t>实现了开发环境下的</w:t>
      </w:r>
      <w:r w:rsidRPr="00A57266">
        <w:t>跨</w:t>
      </w:r>
      <w:r w:rsidRPr="00A57266">
        <w:rPr>
          <w:rFonts w:ascii="宋体" w:hAnsi="宋体"/>
        </w:rPr>
        <w:t>域</w:t>
      </w:r>
      <w:r w:rsidRPr="00A57266">
        <w:t>请</w:t>
      </w:r>
      <w:r w:rsidRPr="00A57266">
        <w:rPr>
          <w:rFonts w:ascii="宋体" w:hAnsi="宋体"/>
        </w:rPr>
        <w:t>求无感</w:t>
      </w:r>
      <w:r w:rsidRPr="00A57266">
        <w:t>透</w:t>
      </w:r>
      <w:r w:rsidRPr="00A57266">
        <w:rPr>
          <w:rFonts w:ascii="宋体" w:hAnsi="宋体"/>
        </w:rPr>
        <w:t>传。</w:t>
      </w:r>
    </w:p>
    <w:p w14:paraId="6DCF0D62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在实</w:t>
      </w:r>
      <w:r w:rsidRPr="00A57266">
        <w:t>际</w:t>
      </w:r>
      <w:r w:rsidRPr="00A57266">
        <w:rPr>
          <w:rFonts w:ascii="宋体" w:hAnsi="宋体"/>
        </w:rPr>
        <w:t>开发</w:t>
      </w:r>
      <w:r w:rsidRPr="00A57266">
        <w:t>过</w:t>
      </w:r>
      <w:r w:rsidRPr="00A57266">
        <w:rPr>
          <w:rFonts w:ascii="宋体" w:hAnsi="宋体"/>
        </w:rPr>
        <w:t>程中</w:t>
      </w:r>
      <w:r w:rsidRPr="00A57266">
        <w:t>，</w:t>
      </w:r>
      <w:r w:rsidRPr="00A57266">
        <w:rPr>
          <w:rFonts w:ascii="宋体" w:hAnsi="宋体"/>
        </w:rPr>
        <w:t>后端先</w:t>
      </w:r>
      <w:r w:rsidRPr="00A57266">
        <w:t>行</w:t>
      </w:r>
      <w:r w:rsidRPr="00A57266">
        <w:rPr>
          <w:rFonts w:ascii="宋体" w:hAnsi="宋体"/>
        </w:rPr>
        <w:t>定义并实现</w:t>
      </w:r>
      <w:r w:rsidRPr="00A57266">
        <w:t>API</w:t>
      </w:r>
      <w:r w:rsidRPr="00A57266">
        <w:rPr>
          <w:rFonts w:ascii="宋体" w:hAnsi="宋体"/>
        </w:rPr>
        <w:t>接口</w:t>
      </w:r>
      <w:r w:rsidRPr="00A57266">
        <w:t>，</w:t>
      </w:r>
      <w:r w:rsidRPr="00A57266">
        <w:rPr>
          <w:rFonts w:ascii="宋体" w:hAnsi="宋体"/>
        </w:rPr>
        <w:t>前端依据</w:t>
      </w:r>
      <w:r w:rsidRPr="00A57266">
        <w:t>API</w:t>
      </w:r>
      <w:r w:rsidRPr="00A57266">
        <w:rPr>
          <w:rFonts w:ascii="宋体" w:hAnsi="宋体"/>
        </w:rPr>
        <w:t>文档编写对应的</w:t>
      </w:r>
      <w:r w:rsidRPr="00A57266">
        <w:t>请</w:t>
      </w:r>
      <w:r w:rsidRPr="00A57266">
        <w:rPr>
          <w:rFonts w:ascii="宋体" w:hAnsi="宋体"/>
        </w:rPr>
        <w:t>求函数</w:t>
      </w:r>
      <w:r w:rsidRPr="00A57266">
        <w:t>（</w:t>
      </w:r>
      <w:r w:rsidRPr="00A57266">
        <w:rPr>
          <w:rFonts w:ascii="宋体" w:hAnsi="宋体"/>
        </w:rPr>
        <w:t>位于</w:t>
      </w:r>
      <w:r w:rsidRPr="00A57266">
        <w:t>src/api</w:t>
      </w:r>
      <w:r w:rsidRPr="00A57266">
        <w:rPr>
          <w:rFonts w:ascii="宋体" w:hAnsi="宋体"/>
        </w:rPr>
        <w:t>目录下的各模块文件中</w:t>
      </w:r>
      <w:r w:rsidRPr="00A57266">
        <w:t>），</w:t>
      </w:r>
      <w:r w:rsidRPr="00A57266">
        <w:rPr>
          <w:rFonts w:ascii="宋体" w:hAnsi="宋体"/>
        </w:rPr>
        <w:t>然后</w:t>
      </w:r>
      <w:r w:rsidRPr="00A57266">
        <w:t>通过</w:t>
      </w:r>
      <w:r w:rsidRPr="00A57266">
        <w:rPr>
          <w:rFonts w:ascii="宋体" w:hAnsi="宋体"/>
        </w:rPr>
        <w:t>代理方式完成</w:t>
      </w:r>
      <w:r w:rsidRPr="00A57266">
        <w:t>联调</w:t>
      </w:r>
      <w:r w:rsidRPr="00A57266">
        <w:rPr>
          <w:rFonts w:ascii="宋体" w:hAnsi="宋体"/>
        </w:rPr>
        <w:t>测</w:t>
      </w:r>
      <w:r w:rsidRPr="00A57266">
        <w:t>试</w:t>
      </w:r>
      <w:r w:rsidRPr="00A57266">
        <w:rPr>
          <w:rFonts w:ascii="宋体" w:hAnsi="宋体"/>
        </w:rPr>
        <w:t>。</w:t>
      </w:r>
      <w:r w:rsidRPr="00A57266">
        <w:t>联调过</w:t>
      </w:r>
      <w:r w:rsidRPr="00A57266">
        <w:rPr>
          <w:rFonts w:ascii="宋体" w:hAnsi="宋体"/>
        </w:rPr>
        <w:t>程中</w:t>
      </w:r>
      <w:r w:rsidRPr="00A57266">
        <w:t>重</w:t>
      </w:r>
      <w:r w:rsidRPr="00A57266">
        <w:rPr>
          <w:rFonts w:ascii="宋体" w:hAnsi="宋体"/>
        </w:rPr>
        <w:t>点</w:t>
      </w:r>
      <w:r w:rsidRPr="00A57266">
        <w:t>验证</w:t>
      </w:r>
      <w:r w:rsidRPr="00A57266">
        <w:rPr>
          <w:rFonts w:ascii="宋体" w:hAnsi="宋体"/>
        </w:rPr>
        <w:t>了以下方</w:t>
      </w:r>
      <w:r w:rsidRPr="00A57266">
        <w:t>面：请</w:t>
      </w:r>
      <w:r w:rsidRPr="00A57266">
        <w:rPr>
          <w:rFonts w:ascii="宋体" w:hAnsi="宋体"/>
        </w:rPr>
        <w:t>求参数的序列化与反序列化一</w:t>
      </w:r>
      <w:r w:rsidRPr="00A57266">
        <w:t>致</w:t>
      </w:r>
      <w:r w:rsidRPr="00A57266">
        <w:rPr>
          <w:rFonts w:ascii="宋体" w:hAnsi="宋体"/>
        </w:rPr>
        <w:t>性、</w:t>
      </w:r>
      <w:r w:rsidRPr="00A57266">
        <w:t>Token</w:t>
      </w:r>
      <w:r w:rsidRPr="00A57266">
        <w:t>认证</w:t>
      </w:r>
      <w:r w:rsidRPr="00A57266">
        <w:rPr>
          <w:rFonts w:ascii="宋体" w:hAnsi="宋体"/>
        </w:rPr>
        <w:t>流程的完整性、</w:t>
      </w:r>
      <w:r w:rsidRPr="00A57266">
        <w:t>错误</w:t>
      </w:r>
      <w:r w:rsidRPr="00A57266">
        <w:rPr>
          <w:rFonts w:ascii="宋体" w:hAnsi="宋体"/>
        </w:rPr>
        <w:t>状态码的统一处理、分</w:t>
      </w:r>
      <w:r w:rsidRPr="00A57266">
        <w:t>页</w:t>
      </w:r>
      <w:r w:rsidRPr="00A57266">
        <w:rPr>
          <w:rFonts w:ascii="宋体" w:hAnsi="宋体"/>
        </w:rPr>
        <w:t>数据格式的兼容性以及</w:t>
      </w:r>
      <w:r w:rsidRPr="00A57266">
        <w:t>表</w:t>
      </w:r>
      <w:r w:rsidRPr="00A57266">
        <w:rPr>
          <w:rFonts w:ascii="宋体" w:hAnsi="宋体"/>
        </w:rPr>
        <w:t>单校</w:t>
      </w:r>
      <w:r w:rsidRPr="00A57266">
        <w:t>验</w:t>
      </w:r>
      <w:r w:rsidRPr="00A57266">
        <w:rPr>
          <w:rFonts w:ascii="宋体" w:hAnsi="宋体"/>
        </w:rPr>
        <w:t>的前后端协同。</w:t>
      </w:r>
    </w:p>
    <w:p w14:paraId="3B414823" w14:textId="5E74D53D" w:rsidR="002D2AD0" w:rsidRPr="00A57266" w:rsidRDefault="009F1411" w:rsidP="00F065B3">
      <w:pPr>
        <w:pStyle w:val="2"/>
        <w:rPr>
          <w:rFonts w:ascii="Times New Roman" w:hAnsi="Times New Roman"/>
        </w:rPr>
      </w:pPr>
      <w:bookmarkStart w:id="79" w:name="_Toc228192559"/>
      <w:r w:rsidRPr="00A57266">
        <w:rPr>
          <w:rFonts w:ascii="Times New Roman" w:hAnsi="Times New Roman"/>
        </w:rPr>
        <w:t>（</w:t>
      </w:r>
      <w:r w:rsidRPr="00A57266">
        <w:rPr>
          <w:rFonts w:hint="eastAsia"/>
        </w:rPr>
        <w:t>五</w:t>
      </w:r>
      <w:r w:rsidRPr="00A57266">
        <w:rPr>
          <w:rFonts w:ascii="Times New Roman" w:hAnsi="Times New Roman"/>
        </w:rPr>
        <w:t>）</w:t>
      </w:r>
      <w:r w:rsidR="002D2AD0" w:rsidRPr="00A57266">
        <w:t>本章小结</w:t>
      </w:r>
      <w:bookmarkEnd w:id="79"/>
    </w:p>
    <w:p w14:paraId="527930F8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本章</w:t>
      </w:r>
      <w:r w:rsidRPr="00A57266">
        <w:t>详</w:t>
      </w:r>
      <w:r w:rsidRPr="00A57266">
        <w:rPr>
          <w:rFonts w:ascii="宋体" w:hAnsi="宋体"/>
        </w:rPr>
        <w:t>细描</w:t>
      </w:r>
      <w:r w:rsidRPr="00A57266">
        <w:t>述</w:t>
      </w:r>
      <w:r w:rsidRPr="00A57266">
        <w:rPr>
          <w:rFonts w:ascii="宋体" w:hAnsi="宋体"/>
        </w:rPr>
        <w:t>了系统各功</w:t>
      </w:r>
      <w:r w:rsidRPr="00A57266">
        <w:t>能</w:t>
      </w:r>
      <w:r w:rsidRPr="00A57266">
        <w:rPr>
          <w:rFonts w:ascii="宋体" w:hAnsi="宋体"/>
        </w:rPr>
        <w:t>模块的具体实现</w:t>
      </w:r>
      <w:r w:rsidRPr="00A57266">
        <w:t>过</w:t>
      </w:r>
      <w:r w:rsidRPr="00A57266">
        <w:rPr>
          <w:rFonts w:ascii="宋体" w:hAnsi="宋体"/>
        </w:rPr>
        <w:t>程。后端</w:t>
      </w:r>
      <w:r w:rsidRPr="00A57266">
        <w:t>部</w:t>
      </w:r>
      <w:r w:rsidRPr="00A57266">
        <w:rPr>
          <w:rFonts w:ascii="宋体" w:hAnsi="宋体"/>
        </w:rPr>
        <w:t>分介绍了统一响应封</w:t>
      </w:r>
      <w:r w:rsidRPr="00A57266">
        <w:t>装</w:t>
      </w:r>
      <w:r w:rsidRPr="00A57266">
        <w:rPr>
          <w:rFonts w:ascii="宋体" w:hAnsi="宋体"/>
        </w:rPr>
        <w:t>、</w:t>
      </w:r>
      <w:r w:rsidRPr="00A57266">
        <w:t>Token</w:t>
      </w:r>
      <w:r w:rsidRPr="00A57266">
        <w:t>认证</w:t>
      </w:r>
      <w:r w:rsidRPr="00A57266">
        <w:rPr>
          <w:rFonts w:ascii="宋体" w:hAnsi="宋体"/>
        </w:rPr>
        <w:t>机制、用户</w:t>
      </w:r>
      <w:r w:rsidRPr="00A57266">
        <w:t>认证</w:t>
      </w:r>
      <w:r w:rsidRPr="00A57266">
        <w:rPr>
          <w:rFonts w:ascii="宋体" w:hAnsi="宋体"/>
        </w:rPr>
        <w:t>、图书管理、借</w:t>
      </w:r>
      <w:r w:rsidRPr="00A57266">
        <w:t>阅</w:t>
      </w:r>
      <w:r w:rsidRPr="00A57266">
        <w:rPr>
          <w:rFonts w:ascii="宋体" w:hAnsi="宋体"/>
        </w:rPr>
        <w:t>归</w:t>
      </w:r>
      <w:r w:rsidRPr="00A57266">
        <w:t>还</w:t>
      </w:r>
      <w:r w:rsidRPr="00A57266">
        <w:rPr>
          <w:rFonts w:ascii="宋体" w:hAnsi="宋体"/>
        </w:rPr>
        <w:t>以及</w:t>
      </w:r>
      <w:r w:rsidRPr="00A57266">
        <w:t>跨</w:t>
      </w:r>
      <w:r w:rsidRPr="00A57266">
        <w:rPr>
          <w:rFonts w:ascii="宋体" w:hAnsi="宋体"/>
        </w:rPr>
        <w:t>域</w:t>
      </w:r>
      <w:r w:rsidRPr="00A57266">
        <w:t>配</w:t>
      </w:r>
      <w:r w:rsidRPr="00A57266">
        <w:rPr>
          <w:rFonts w:ascii="宋体" w:hAnsi="宋体"/>
        </w:rPr>
        <w:t>置等核心模块的实现细</w:t>
      </w:r>
      <w:r w:rsidRPr="00A57266">
        <w:t>节</w:t>
      </w:r>
      <w:r w:rsidRPr="00A57266">
        <w:rPr>
          <w:rFonts w:ascii="宋体" w:hAnsi="宋体"/>
        </w:rPr>
        <w:t>和关</w:t>
      </w:r>
      <w:r w:rsidRPr="00A57266">
        <w:t>键</w:t>
      </w:r>
      <w:r w:rsidRPr="00A57266">
        <w:rPr>
          <w:rFonts w:ascii="宋体" w:hAnsi="宋体"/>
        </w:rPr>
        <w:t>代码</w:t>
      </w:r>
      <w:r w:rsidRPr="00A57266">
        <w:t>；</w:t>
      </w:r>
      <w:r w:rsidRPr="00A57266">
        <w:rPr>
          <w:rFonts w:ascii="宋体" w:hAnsi="宋体"/>
        </w:rPr>
        <w:t>前端</w:t>
      </w:r>
      <w:r w:rsidRPr="00A57266">
        <w:t>部</w:t>
      </w:r>
      <w:r w:rsidRPr="00A57266">
        <w:rPr>
          <w:rFonts w:ascii="宋体" w:hAnsi="宋体"/>
        </w:rPr>
        <w:t>分介绍了</w:t>
      </w:r>
      <w:r w:rsidRPr="00A57266">
        <w:t>Axios</w:t>
      </w:r>
      <w:r w:rsidRPr="00A57266">
        <w:t>请</w:t>
      </w:r>
      <w:r w:rsidRPr="00A57266">
        <w:rPr>
          <w:rFonts w:ascii="宋体" w:hAnsi="宋体"/>
        </w:rPr>
        <w:t>求封</w:t>
      </w:r>
      <w:r w:rsidRPr="00A57266">
        <w:t>装</w:t>
      </w:r>
      <w:r w:rsidRPr="00A57266">
        <w:rPr>
          <w:rFonts w:ascii="宋体" w:hAnsi="宋体"/>
        </w:rPr>
        <w:t>、</w:t>
      </w:r>
      <w:r w:rsidRPr="00A57266">
        <w:t>路</w:t>
      </w:r>
      <w:r w:rsidRPr="00A57266">
        <w:rPr>
          <w:rFonts w:ascii="宋体" w:hAnsi="宋体"/>
        </w:rPr>
        <w:t>由权</w:t>
      </w:r>
      <w:r w:rsidRPr="00A57266">
        <w:t>限</w:t>
      </w:r>
      <w:r w:rsidRPr="00A57266">
        <w:rPr>
          <w:rFonts w:ascii="宋体" w:hAnsi="宋体"/>
        </w:rPr>
        <w:t>控制、主布局导</w:t>
      </w:r>
      <w:r w:rsidRPr="00A57266">
        <w:t>航</w:t>
      </w:r>
      <w:r w:rsidRPr="00A57266">
        <w:rPr>
          <w:rFonts w:ascii="宋体" w:hAnsi="宋体"/>
        </w:rPr>
        <w:t>、图书管理、借</w:t>
      </w:r>
      <w:r w:rsidRPr="00A57266">
        <w:t>阅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和数据统</w:t>
      </w:r>
      <w:r w:rsidRPr="00A57266">
        <w:t>计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盘等</w:t>
      </w:r>
      <w:r w:rsidRPr="00A57266">
        <w:t>页面</w:t>
      </w:r>
      <w:r w:rsidRPr="00A57266">
        <w:rPr>
          <w:rFonts w:ascii="宋体" w:hAnsi="宋体"/>
        </w:rPr>
        <w:t>的实现方案</w:t>
      </w:r>
      <w:r w:rsidRPr="00A57266">
        <w:t>；</w:t>
      </w:r>
      <w:r w:rsidRPr="00A57266">
        <w:rPr>
          <w:rFonts w:ascii="宋体" w:hAnsi="宋体"/>
        </w:rPr>
        <w:t>最后介绍了前后端</w:t>
      </w:r>
      <w:r w:rsidRPr="00A57266">
        <w:t>联调</w:t>
      </w:r>
      <w:r w:rsidRPr="00A57266">
        <w:rPr>
          <w:rFonts w:ascii="宋体" w:hAnsi="宋体"/>
        </w:rPr>
        <w:t>的代理</w:t>
      </w:r>
      <w:r w:rsidRPr="00A57266">
        <w:t>配</w:t>
      </w:r>
      <w:r w:rsidRPr="00A57266">
        <w:rPr>
          <w:rFonts w:ascii="宋体" w:hAnsi="宋体"/>
        </w:rPr>
        <w:t>置和</w:t>
      </w:r>
      <w:r w:rsidRPr="00A57266">
        <w:t>验证要</w:t>
      </w:r>
      <w:r w:rsidRPr="00A57266">
        <w:rPr>
          <w:rFonts w:ascii="宋体" w:hAnsi="宋体"/>
        </w:rPr>
        <w:t>点。各模块实现</w:t>
      </w:r>
      <w:r w:rsidRPr="00A57266">
        <w:t>过</w:t>
      </w:r>
      <w:r w:rsidRPr="00A57266">
        <w:rPr>
          <w:rFonts w:ascii="宋体" w:hAnsi="宋体"/>
        </w:rPr>
        <w:t>程中均</w:t>
      </w:r>
      <w:r w:rsidRPr="00A57266">
        <w:t>遵</w:t>
      </w:r>
      <w:r w:rsidRPr="00A57266">
        <w:rPr>
          <w:rFonts w:ascii="宋体" w:hAnsi="宋体"/>
        </w:rPr>
        <w:t>循了</w:t>
      </w:r>
      <w:r w:rsidRPr="00A57266">
        <w:t>需</w:t>
      </w:r>
      <w:r w:rsidRPr="00A57266">
        <w:rPr>
          <w:rFonts w:ascii="宋体" w:hAnsi="宋体"/>
        </w:rPr>
        <w:t>求分析和总体</w:t>
      </w:r>
      <w:r w:rsidRPr="00A57266">
        <w:t>设计</w:t>
      </w:r>
      <w:r w:rsidRPr="00A57266">
        <w:rPr>
          <w:rFonts w:ascii="宋体" w:hAnsi="宋体"/>
        </w:rPr>
        <w:t>中确定的技术方案。</w:t>
      </w:r>
    </w:p>
    <w:p w14:paraId="0E587429" w14:textId="5DAAA139" w:rsidR="002D2AD0" w:rsidRPr="00A57266" w:rsidRDefault="002D2AD0" w:rsidP="002D2AD0">
      <w:pPr>
        <w:ind w:firstLine="480"/>
        <w:rPr>
          <w:sz w:val="24"/>
        </w:rPr>
      </w:pPr>
    </w:p>
    <w:p w14:paraId="726D091B" w14:textId="64A2F4E0" w:rsidR="002D2AD0" w:rsidRPr="00A57266" w:rsidRDefault="009F1411" w:rsidP="00F065B3">
      <w:pPr>
        <w:pStyle w:val="1"/>
      </w:pPr>
      <w:bookmarkStart w:id="80" w:name="_Toc228192560"/>
      <w:r w:rsidRPr="00A57266">
        <w:rPr>
          <w:rFonts w:hint="eastAsia"/>
        </w:rPr>
        <w:t>六</w:t>
      </w:r>
      <w:r w:rsidRPr="00A57266">
        <w:t>、</w:t>
      </w:r>
      <w:r w:rsidR="002D2AD0" w:rsidRPr="00A57266">
        <w:t>系统测试与数据分析</w:t>
      </w:r>
      <w:bookmarkEnd w:id="80"/>
    </w:p>
    <w:p w14:paraId="5C034432" w14:textId="61590102" w:rsidR="002D2AD0" w:rsidRPr="00F065B3" w:rsidRDefault="009F1411" w:rsidP="00F065B3">
      <w:pPr>
        <w:pStyle w:val="2"/>
      </w:pPr>
      <w:bookmarkStart w:id="81" w:name="_Toc228192561"/>
      <w:r w:rsidRPr="00A57266">
        <w:t>（</w:t>
      </w:r>
      <w:r w:rsidRPr="00A57266">
        <w:rPr>
          <w:rFonts w:ascii="宋体" w:hAnsi="宋体" w:hint="eastAsia"/>
        </w:rPr>
        <w:t>一</w:t>
      </w:r>
      <w:r w:rsidRPr="00A57266">
        <w:t>）</w:t>
      </w:r>
      <w:r w:rsidR="002D2AD0" w:rsidRPr="00A57266">
        <w:rPr>
          <w:rFonts w:ascii="宋体" w:hAnsi="宋体"/>
        </w:rPr>
        <w:t>测</w:t>
      </w:r>
      <w:r w:rsidR="002D2AD0" w:rsidRPr="00A57266">
        <w:t>试</w:t>
      </w:r>
      <w:r w:rsidR="002D2AD0" w:rsidRPr="00A57266">
        <w:rPr>
          <w:rFonts w:ascii="宋体" w:hAnsi="宋体"/>
        </w:rPr>
        <w:t>环境</w:t>
      </w:r>
      <w:bookmarkEnd w:id="81"/>
    </w:p>
    <w:p w14:paraId="045C27E1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系统测</w:t>
      </w:r>
      <w:r w:rsidRPr="00A57266">
        <w:t>试</w:t>
      </w:r>
      <w:r w:rsidRPr="00A57266">
        <w:rPr>
          <w:rFonts w:ascii="宋体" w:hAnsi="宋体"/>
        </w:rPr>
        <w:t>在以下环境中</w:t>
      </w:r>
      <w:r w:rsidRPr="00A57266">
        <w:t>进行：</w:t>
      </w:r>
    </w:p>
    <w:p w14:paraId="5E72A3ED" w14:textId="77777777" w:rsidR="002D2AD0" w:rsidRPr="004208CA" w:rsidRDefault="002D2AD0" w:rsidP="009F1411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表6-1 测试环境配置</w:t>
      </w:r>
    </w:p>
    <w:p w14:paraId="281A1158" w14:textId="77777777" w:rsidR="004208CA" w:rsidRPr="00A57266" w:rsidRDefault="004208CA" w:rsidP="009F1411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7145"/>
      </w:tblGrid>
      <w:tr w:rsidR="002D2AD0" w:rsidRPr="00A57266" w14:paraId="72A777C7" w14:textId="77777777" w:rsidTr="009F1411">
        <w:trPr>
          <w:tblHeader/>
        </w:trPr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795FC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类别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1CB0D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配</w:t>
            </w:r>
            <w:r w:rsidRPr="00A57266">
              <w:rPr>
                <w:rFonts w:ascii="宋体" w:hAnsi="宋体"/>
                <w:b/>
                <w:bCs/>
                <w:sz w:val="24"/>
              </w:rPr>
              <w:t>置</w:t>
            </w:r>
          </w:p>
        </w:tc>
      </w:tr>
      <w:tr w:rsidR="002D2AD0" w:rsidRPr="00A57266" w14:paraId="597E7F9F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B0721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操作系统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D3DF3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Windows 11 Professional</w:t>
            </w:r>
          </w:p>
        </w:tc>
      </w:tr>
      <w:tr w:rsidR="002D2AD0" w:rsidRPr="00A57266" w14:paraId="61402F45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E9A0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处理器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98A6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Intel Core i5-12400</w:t>
            </w:r>
          </w:p>
        </w:tc>
      </w:tr>
      <w:tr w:rsidR="002D2AD0" w:rsidRPr="00A57266" w14:paraId="7B6F7666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2425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内存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78FA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16GB DDR4</w:t>
            </w:r>
          </w:p>
        </w:tc>
      </w:tr>
      <w:tr w:rsidR="002D2AD0" w:rsidRPr="00A57266" w14:paraId="42CC0607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E1ABE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数据库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4D63E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MySQL 8.0.35</w:t>
            </w:r>
          </w:p>
        </w:tc>
      </w:tr>
      <w:tr w:rsidR="002D2AD0" w:rsidRPr="00A57266" w14:paraId="7D8D6FEE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01DE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JDK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7D4DA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JDK 1.8.0_381</w:t>
            </w:r>
          </w:p>
        </w:tc>
      </w:tr>
      <w:tr w:rsidR="002D2AD0" w:rsidRPr="00A57266" w14:paraId="6A90DCB8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BFB4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后端服务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338A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Spring Boot 2.7.18</w:t>
            </w:r>
            <w:r w:rsidRPr="00A57266">
              <w:rPr>
                <w:sz w:val="24"/>
              </w:rPr>
              <w:t>（</w:t>
            </w:r>
            <w:r w:rsidRPr="00A57266">
              <w:rPr>
                <w:rFonts w:ascii="宋体" w:hAnsi="宋体"/>
                <w:sz w:val="24"/>
              </w:rPr>
              <w:t>端口</w:t>
            </w:r>
            <w:r w:rsidRPr="00A57266">
              <w:rPr>
                <w:sz w:val="24"/>
              </w:rPr>
              <w:t>12999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42231DC0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06352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前端服务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F30E2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Vite Dev Server</w:t>
            </w:r>
            <w:r w:rsidRPr="00A57266">
              <w:rPr>
                <w:sz w:val="24"/>
              </w:rPr>
              <w:t>（</w:t>
            </w:r>
            <w:r w:rsidRPr="00A57266">
              <w:rPr>
                <w:rFonts w:ascii="宋体" w:hAnsi="宋体"/>
                <w:sz w:val="24"/>
              </w:rPr>
              <w:t>端口</w:t>
            </w:r>
            <w:r w:rsidRPr="00A57266">
              <w:rPr>
                <w:sz w:val="24"/>
              </w:rPr>
              <w:t>5173</w:t>
            </w:r>
            <w:r w:rsidRPr="00A57266">
              <w:rPr>
                <w:sz w:val="24"/>
              </w:rPr>
              <w:t>）</w:t>
            </w:r>
          </w:p>
        </w:tc>
      </w:tr>
      <w:tr w:rsidR="002D2AD0" w:rsidRPr="00A57266" w14:paraId="0F29AFBC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92BCF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浏</w:t>
            </w:r>
            <w:r w:rsidRPr="00A57266">
              <w:rPr>
                <w:sz w:val="24"/>
              </w:rPr>
              <w:t>览</w:t>
            </w:r>
            <w:r w:rsidRPr="00A57266">
              <w:rPr>
                <w:rFonts w:ascii="宋体" w:hAnsi="宋体"/>
                <w:sz w:val="24"/>
              </w:rPr>
              <w:t>器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294F8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Google Chrome 125.0</w:t>
            </w:r>
            <w:r w:rsidRPr="00A57266">
              <w:rPr>
                <w:rFonts w:ascii="宋体" w:hAnsi="宋体"/>
                <w:sz w:val="24"/>
              </w:rPr>
              <w:t>、</w:t>
            </w:r>
            <w:r w:rsidRPr="00A57266">
              <w:rPr>
                <w:sz w:val="24"/>
              </w:rPr>
              <w:t>Microsoft Edge 125.0</w:t>
            </w:r>
            <w:r w:rsidRPr="00A57266">
              <w:rPr>
                <w:rFonts w:ascii="宋体" w:hAnsi="宋体"/>
                <w:sz w:val="24"/>
              </w:rPr>
              <w:t>、</w:t>
            </w:r>
            <w:r w:rsidRPr="00A57266">
              <w:rPr>
                <w:sz w:val="24"/>
              </w:rPr>
              <w:t>Firefox 126.0</w:t>
            </w:r>
          </w:p>
        </w:tc>
      </w:tr>
      <w:tr w:rsidR="002D2AD0" w:rsidRPr="00A57266" w14:paraId="1AE4A9C7" w14:textId="77777777" w:rsidTr="009F1411">
        <w:tc>
          <w:tcPr>
            <w:tcW w:w="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77745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测</w:t>
            </w:r>
            <w:r w:rsidRPr="00A57266">
              <w:rPr>
                <w:sz w:val="24"/>
              </w:rPr>
              <w:t>试</w:t>
            </w:r>
            <w:r w:rsidRPr="00A57266">
              <w:rPr>
                <w:rFonts w:ascii="宋体" w:hAnsi="宋体"/>
                <w:sz w:val="24"/>
              </w:rPr>
              <w:t>工具</w:t>
            </w:r>
          </w:p>
        </w:tc>
        <w:tc>
          <w:tcPr>
            <w:tcW w:w="4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75FD7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Postman 11.x</w:t>
            </w:r>
            <w:r w:rsidRPr="00A57266">
              <w:rPr>
                <w:rFonts w:ascii="宋体" w:hAnsi="宋体"/>
                <w:sz w:val="24"/>
              </w:rPr>
              <w:t>、</w:t>
            </w:r>
            <w:r w:rsidRPr="00A57266">
              <w:rPr>
                <w:sz w:val="24"/>
              </w:rPr>
              <w:t>Chrome DevTools</w:t>
            </w:r>
          </w:p>
        </w:tc>
      </w:tr>
    </w:tbl>
    <w:p w14:paraId="5151F5A2" w14:textId="77777777" w:rsidR="002D2AD0" w:rsidRPr="00A57266" w:rsidRDefault="002D2AD0" w:rsidP="009F1411">
      <w:pPr>
        <w:pStyle w:val="af9"/>
        <w:ind w:firstLine="480"/>
      </w:pPr>
      <w:r w:rsidRPr="00A57266">
        <w:rPr>
          <w:rFonts w:ascii="宋体" w:hAnsi="宋体"/>
        </w:rPr>
        <w:t>测</w:t>
      </w:r>
      <w:r w:rsidRPr="00A57266">
        <w:t>试</w:t>
      </w:r>
      <w:r w:rsidRPr="00A57266">
        <w:rPr>
          <w:rFonts w:ascii="宋体" w:hAnsi="宋体"/>
        </w:rPr>
        <w:t>数据包括</w:t>
      </w:r>
      <w:r w:rsidRPr="00A57266">
        <w:t>：预</w:t>
      </w:r>
      <w:r w:rsidRPr="00A57266">
        <w:rPr>
          <w:rFonts w:ascii="宋体" w:hAnsi="宋体"/>
        </w:rPr>
        <w:t>置管理员</w:t>
      </w:r>
      <w:r w:rsidRPr="00A57266">
        <w:t>账</w:t>
      </w:r>
      <w:r w:rsidRPr="00A57266">
        <w:rPr>
          <w:rFonts w:ascii="宋体" w:hAnsi="宋体"/>
        </w:rPr>
        <w:t>号</w:t>
      </w:r>
      <w:r w:rsidRPr="00A57266">
        <w:t>1</w:t>
      </w:r>
      <w:r w:rsidRPr="00A57266">
        <w:rPr>
          <w:rFonts w:ascii="宋体" w:hAnsi="宋体"/>
        </w:rPr>
        <w:t>个、普</w:t>
      </w:r>
      <w:r w:rsidRPr="00A57266">
        <w:t>通</w:t>
      </w:r>
      <w:r w:rsidRPr="00A57266">
        <w:rPr>
          <w:rFonts w:ascii="宋体" w:hAnsi="宋体"/>
        </w:rPr>
        <w:t>用户</w:t>
      </w:r>
      <w:r w:rsidRPr="00A57266">
        <w:t>账</w:t>
      </w:r>
      <w:r w:rsidRPr="00A57266">
        <w:rPr>
          <w:rFonts w:ascii="宋体" w:hAnsi="宋体"/>
        </w:rPr>
        <w:t>号</w:t>
      </w:r>
      <w:r w:rsidRPr="00A57266">
        <w:t>1</w:t>
      </w:r>
      <w:r w:rsidRPr="00A57266">
        <w:rPr>
          <w:rFonts w:ascii="宋体" w:hAnsi="宋体"/>
        </w:rPr>
        <w:t>个、图书分类</w:t>
      </w:r>
      <w:r w:rsidRPr="00A57266">
        <w:t>5</w:t>
      </w:r>
      <w:r w:rsidRPr="00A57266">
        <w:rPr>
          <w:rFonts w:ascii="宋体" w:hAnsi="宋体"/>
        </w:rPr>
        <w:t>个、图书</w:t>
      </w:r>
      <w:r w:rsidRPr="00A57266">
        <w:t>记</w:t>
      </w:r>
      <w:r w:rsidRPr="00A57266">
        <w:rPr>
          <w:rFonts w:ascii="宋体" w:hAnsi="宋体"/>
        </w:rPr>
        <w:t>录</w:t>
      </w:r>
      <w:r w:rsidRPr="00A57266">
        <w:t>15</w:t>
      </w:r>
      <w:r w:rsidRPr="00A57266">
        <w:rPr>
          <w:rFonts w:ascii="宋体" w:hAnsi="宋体"/>
        </w:rPr>
        <w:t>本、借</w:t>
      </w:r>
      <w:r w:rsidRPr="00A57266">
        <w:t>阅记</w:t>
      </w:r>
      <w:r w:rsidRPr="00A57266">
        <w:rPr>
          <w:rFonts w:ascii="宋体" w:hAnsi="宋体"/>
        </w:rPr>
        <w:t>录</w:t>
      </w:r>
      <w:r w:rsidRPr="00A57266">
        <w:t>10</w:t>
      </w:r>
      <w:r w:rsidRPr="00A57266">
        <w:rPr>
          <w:rFonts w:ascii="宋体" w:hAnsi="宋体"/>
        </w:rPr>
        <w:t>条。测</w:t>
      </w:r>
      <w:r w:rsidRPr="00A57266">
        <w:t>试过</w:t>
      </w:r>
      <w:r w:rsidRPr="00A57266">
        <w:rPr>
          <w:rFonts w:ascii="宋体" w:hAnsi="宋体"/>
        </w:rPr>
        <w:t>程中根据测</w:t>
      </w:r>
      <w:r w:rsidRPr="00A57266">
        <w:t>试</w:t>
      </w:r>
      <w:r w:rsidRPr="00A57266">
        <w:rPr>
          <w:rFonts w:ascii="宋体" w:hAnsi="宋体"/>
        </w:rPr>
        <w:t>用例的</w:t>
      </w:r>
      <w:r w:rsidRPr="00A57266">
        <w:t>需要</w:t>
      </w:r>
      <w:r w:rsidRPr="00A57266">
        <w:rPr>
          <w:rFonts w:ascii="宋体" w:hAnsi="宋体"/>
        </w:rPr>
        <w:t>动态添加和修改数据。</w:t>
      </w:r>
    </w:p>
    <w:p w14:paraId="5049267C" w14:textId="675CCFE3" w:rsidR="002D2AD0" w:rsidRPr="00A57266" w:rsidRDefault="009F1411" w:rsidP="00F065B3">
      <w:pPr>
        <w:pStyle w:val="2"/>
      </w:pPr>
      <w:bookmarkStart w:id="82" w:name="_Toc228192562"/>
      <w:r w:rsidRPr="00A57266">
        <w:t>（</w:t>
      </w:r>
      <w:r w:rsidRPr="00A57266">
        <w:rPr>
          <w:rFonts w:ascii="宋体" w:hAnsi="宋体" w:hint="eastAsia"/>
        </w:rPr>
        <w:t>二</w:t>
      </w:r>
      <w:r w:rsidRPr="00A57266">
        <w:t>）</w:t>
      </w:r>
      <w:r w:rsidR="002D2AD0" w:rsidRPr="00A57266">
        <w:rPr>
          <w:rFonts w:ascii="宋体" w:hAnsi="宋体"/>
        </w:rPr>
        <w:t>功</w:t>
      </w:r>
      <w:r w:rsidR="002D2AD0" w:rsidRPr="00A57266">
        <w:t>能</w:t>
      </w:r>
      <w:r w:rsidR="002D2AD0" w:rsidRPr="00A57266">
        <w:rPr>
          <w:rFonts w:ascii="宋体" w:hAnsi="宋体"/>
        </w:rPr>
        <w:t>测</w:t>
      </w:r>
      <w:r w:rsidR="002D2AD0" w:rsidRPr="00A57266">
        <w:t>试</w:t>
      </w:r>
      <w:bookmarkEnd w:id="82"/>
    </w:p>
    <w:p w14:paraId="21564CB3" w14:textId="02681B8B" w:rsidR="002D2AD0" w:rsidRPr="00A57266" w:rsidRDefault="002D2AD0" w:rsidP="00F065B3">
      <w:pPr>
        <w:pStyle w:val="3"/>
        <w:ind w:firstLine="482"/>
      </w:pPr>
      <w:bookmarkStart w:id="83" w:name="_Toc228192563"/>
      <w:r w:rsidRPr="00A57266">
        <w:t>1</w:t>
      </w:r>
      <w:r w:rsidR="009F1411" w:rsidRPr="00A57266">
        <w:rPr>
          <w:rFonts w:hint="eastAsia"/>
        </w:rPr>
        <w:t>.</w:t>
      </w:r>
      <w:r w:rsidRPr="00A57266">
        <w:t xml:space="preserve"> </w:t>
      </w:r>
      <w:r w:rsidRPr="00A57266">
        <w:rPr>
          <w:rFonts w:ascii="宋体" w:hAnsi="宋体"/>
        </w:rPr>
        <w:t>用户</w:t>
      </w:r>
      <w:r w:rsidRPr="00A57266">
        <w:t>认证</w:t>
      </w:r>
      <w:r w:rsidRPr="00A57266">
        <w:rPr>
          <w:rFonts w:ascii="宋体" w:hAnsi="宋体"/>
        </w:rPr>
        <w:t>模块测</w:t>
      </w:r>
      <w:r w:rsidRPr="00A57266">
        <w:t>试</w:t>
      </w:r>
      <w:bookmarkEnd w:id="83"/>
    </w:p>
    <w:p w14:paraId="06C926DA" w14:textId="77777777" w:rsidR="002D2AD0" w:rsidRPr="004208CA" w:rsidRDefault="002D2AD0" w:rsidP="009F1411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表6-2 用户认证模块测试用例</w:t>
      </w:r>
    </w:p>
    <w:p w14:paraId="4997621F" w14:textId="77777777" w:rsidR="004208CA" w:rsidRPr="00A57266" w:rsidRDefault="004208CA" w:rsidP="009F1411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367"/>
        <w:gridCol w:w="1687"/>
        <w:gridCol w:w="1824"/>
        <w:gridCol w:w="1545"/>
        <w:gridCol w:w="1256"/>
      </w:tblGrid>
      <w:tr w:rsidR="002D2AD0" w:rsidRPr="00A57266" w14:paraId="6BC3D5E5" w14:textId="77777777" w:rsidTr="00D9605D">
        <w:trPr>
          <w:tblHeader/>
        </w:trPr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43908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lastRenderedPageBreak/>
              <w:t>编号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CDED1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试项</w:t>
            </w:r>
            <w:r w:rsidRPr="00A57266">
              <w:rPr>
                <w:rFonts w:ascii="宋体" w:hAnsi="宋体"/>
                <w:b/>
                <w:bCs/>
                <w:sz w:val="24"/>
              </w:rPr>
              <w:t>目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CDBF4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</w:t>
            </w:r>
            <w:r w:rsidRPr="00A57266">
              <w:rPr>
                <w:rFonts w:ascii="宋体" w:hAnsi="宋体"/>
                <w:b/>
                <w:bCs/>
                <w:sz w:val="24"/>
              </w:rPr>
              <w:t>步</w:t>
            </w:r>
            <w:r w:rsidRPr="00A57266">
              <w:rPr>
                <w:b/>
                <w:bCs/>
                <w:sz w:val="24"/>
              </w:rPr>
              <w:t>骤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F0C49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预</w:t>
            </w:r>
            <w:r w:rsidRPr="00A57266">
              <w:rPr>
                <w:rFonts w:ascii="宋体" w:hAnsi="宋体"/>
                <w:b/>
                <w:bCs/>
                <w:sz w:val="24"/>
              </w:rPr>
              <w:t>期结果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734E5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实</w:t>
            </w:r>
            <w:r w:rsidRPr="00A57266">
              <w:rPr>
                <w:b/>
                <w:bCs/>
                <w:sz w:val="24"/>
              </w:rPr>
              <w:t>际</w:t>
            </w:r>
            <w:r w:rsidRPr="00A57266">
              <w:rPr>
                <w:rFonts w:ascii="宋体" w:hAnsi="宋体"/>
                <w:b/>
                <w:bCs/>
                <w:sz w:val="24"/>
              </w:rPr>
              <w:t>结果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51001" w14:textId="77777777" w:rsidR="002D2AD0" w:rsidRPr="00A57266" w:rsidRDefault="002D2AD0" w:rsidP="009F1411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是否</w:t>
            </w:r>
            <w:r w:rsidRPr="00A57266">
              <w:rPr>
                <w:b/>
                <w:bCs/>
                <w:sz w:val="24"/>
              </w:rPr>
              <w:t>通过</w:t>
            </w:r>
          </w:p>
        </w:tc>
      </w:tr>
      <w:tr w:rsidR="002D2AD0" w:rsidRPr="00A57266" w14:paraId="53FA9388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1A2B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TC-01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CD98B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正常登录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27BC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入正确用户名</w:t>
            </w:r>
            <w:r w:rsidRPr="00A57266">
              <w:rPr>
                <w:sz w:val="24"/>
              </w:rPr>
              <w:t>admin</w:t>
            </w:r>
            <w:r w:rsidRPr="00A57266">
              <w:rPr>
                <w:rFonts w:ascii="宋体" w:hAnsi="宋体"/>
                <w:sz w:val="24"/>
              </w:rPr>
              <w:t>和密码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点击登录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2F8FA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登录成功</w:t>
            </w:r>
            <w:r w:rsidRPr="00A57266">
              <w:rPr>
                <w:sz w:val="24"/>
              </w:rPr>
              <w:t>，跳转至首页，</w:t>
            </w:r>
            <w:r w:rsidRPr="00A57266">
              <w:rPr>
                <w:rFonts w:ascii="宋体" w:hAnsi="宋体"/>
                <w:sz w:val="24"/>
              </w:rPr>
              <w:t>显示用户信息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6628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E37AB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07F05893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A9E59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TC-02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9A348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错误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F10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入正确用户名和</w:t>
            </w:r>
            <w:r w:rsidRPr="00A57266">
              <w:rPr>
                <w:sz w:val="24"/>
              </w:rPr>
              <w:t>错误</w:t>
            </w: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点击登录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0545D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错误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13DD0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D4017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43516DBC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2A4F1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TC-03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E8B7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用户不存在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92CDE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入不存在的用户名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点击登录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B3C5B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用户不存在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44B3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37878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2B221C35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8C7B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TC-04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9139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空字段校</w:t>
            </w:r>
            <w:r w:rsidRPr="00A57266">
              <w:rPr>
                <w:sz w:val="24"/>
              </w:rPr>
              <w:t>验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1579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不</w:t>
            </w: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入用户名或密码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点击登录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9ACC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显示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请输</w:t>
            </w:r>
            <w:r w:rsidRPr="00A57266">
              <w:rPr>
                <w:rFonts w:ascii="宋体" w:hAnsi="宋体"/>
                <w:sz w:val="24"/>
              </w:rPr>
              <w:t>入用户名</w:t>
            </w:r>
            <w:r w:rsidRPr="00A57266">
              <w:rPr>
                <w:sz w:val="24"/>
              </w:rPr>
              <w:t>/</w:t>
            </w: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校</w:t>
            </w:r>
            <w:r w:rsidRPr="00A57266">
              <w:rPr>
                <w:sz w:val="24"/>
              </w:rPr>
              <w:t>验</w:t>
            </w:r>
            <w:r w:rsidRPr="00A57266">
              <w:rPr>
                <w:rFonts w:ascii="宋体" w:hAnsi="宋体"/>
                <w:sz w:val="24"/>
              </w:rPr>
              <w:t>提示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6D465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EE8B5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4DBBB673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D66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TC-05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EDDC6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正常注册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EEE64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入合法用户名和密码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点击注册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C36B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注册成功</w:t>
            </w:r>
            <w:r w:rsidRPr="00A57266">
              <w:rPr>
                <w:sz w:val="24"/>
              </w:rPr>
              <w:t>，跳转至</w:t>
            </w:r>
            <w:r w:rsidRPr="00A57266">
              <w:rPr>
                <w:rFonts w:ascii="宋体" w:hAnsi="宋体"/>
                <w:sz w:val="24"/>
              </w:rPr>
              <w:t>登录</w:t>
            </w:r>
            <w:r w:rsidRPr="00A57266">
              <w:rPr>
                <w:sz w:val="24"/>
              </w:rPr>
              <w:t>页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CC449" w14:textId="77777777" w:rsidR="002D2AD0" w:rsidRPr="00A57266" w:rsidRDefault="002D2AD0" w:rsidP="002D2AD0">
            <w:pPr>
              <w:ind w:firstLine="480"/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2CCE7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42C9ED12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34659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TC-06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EA5BD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重</w:t>
            </w:r>
            <w:r w:rsidRPr="00A57266">
              <w:rPr>
                <w:rFonts w:ascii="宋体" w:hAnsi="宋体"/>
                <w:sz w:val="24"/>
              </w:rPr>
              <w:t>复用户名注册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2298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入已存在的用户名</w:t>
            </w:r>
            <w:r w:rsidRPr="00A57266">
              <w:rPr>
                <w:sz w:val="24"/>
              </w:rPr>
              <w:t>进行</w:t>
            </w:r>
            <w:r w:rsidRPr="00A57266">
              <w:rPr>
                <w:rFonts w:ascii="宋体" w:hAnsi="宋体"/>
                <w:sz w:val="24"/>
              </w:rPr>
              <w:t>注册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0062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用户名已存在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85717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1DCA1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2416C961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8AA8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TC-07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3A2FD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退</w:t>
            </w:r>
            <w:r w:rsidRPr="00A57266">
              <w:rPr>
                <w:rFonts w:ascii="宋体" w:hAnsi="宋体"/>
                <w:sz w:val="24"/>
              </w:rPr>
              <w:t>出登录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08D7D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点击</w:t>
            </w:r>
            <w:r w:rsidRPr="00A57266">
              <w:rPr>
                <w:sz w:val="24"/>
              </w:rPr>
              <w:t>退</w:t>
            </w:r>
            <w:r w:rsidRPr="00A57266">
              <w:rPr>
                <w:rFonts w:ascii="宋体" w:hAnsi="宋体"/>
                <w:sz w:val="24"/>
              </w:rPr>
              <w:t>出登录按</w:t>
            </w:r>
            <w:r w:rsidRPr="00A57266">
              <w:rPr>
                <w:sz w:val="24"/>
              </w:rPr>
              <w:t>钮，</w:t>
            </w:r>
            <w:r w:rsidRPr="00A57266">
              <w:rPr>
                <w:rFonts w:ascii="宋体" w:hAnsi="宋体"/>
                <w:sz w:val="24"/>
              </w:rPr>
              <w:t>确</w:t>
            </w:r>
            <w:r w:rsidRPr="00A57266">
              <w:rPr>
                <w:sz w:val="24"/>
              </w:rPr>
              <w:t>认退</w:t>
            </w:r>
            <w:r w:rsidRPr="00A57266">
              <w:rPr>
                <w:rFonts w:ascii="宋体" w:hAnsi="宋体"/>
                <w:sz w:val="24"/>
              </w:rPr>
              <w:t>出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0DC7D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清</w:t>
            </w:r>
            <w:r w:rsidRPr="00A57266">
              <w:rPr>
                <w:sz w:val="24"/>
              </w:rPr>
              <w:t>除</w:t>
            </w:r>
            <w:r w:rsidRPr="00A57266">
              <w:rPr>
                <w:sz w:val="24"/>
              </w:rPr>
              <w:t>Token</w:t>
            </w:r>
            <w:r w:rsidRPr="00A57266">
              <w:rPr>
                <w:sz w:val="24"/>
              </w:rPr>
              <w:t>，跳转至</w:t>
            </w:r>
            <w:r w:rsidRPr="00A57266">
              <w:rPr>
                <w:rFonts w:ascii="宋体" w:hAnsi="宋体"/>
                <w:sz w:val="24"/>
              </w:rPr>
              <w:t>登录</w:t>
            </w:r>
            <w:r w:rsidRPr="00A57266">
              <w:rPr>
                <w:sz w:val="24"/>
              </w:rPr>
              <w:t>页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76659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E545A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4A478609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8490F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TC-08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78E7B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禁用</w:t>
            </w:r>
            <w:r w:rsidRPr="00A57266">
              <w:rPr>
                <w:sz w:val="24"/>
              </w:rPr>
              <w:t>账</w:t>
            </w:r>
            <w:r w:rsidRPr="00A57266">
              <w:rPr>
                <w:rFonts w:ascii="宋体" w:hAnsi="宋体"/>
                <w:sz w:val="24"/>
              </w:rPr>
              <w:t>号登录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1C9D7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使用</w:t>
            </w:r>
            <w:r w:rsidRPr="00A57266">
              <w:rPr>
                <w:sz w:val="24"/>
              </w:rPr>
              <w:t>被</w:t>
            </w:r>
            <w:r w:rsidRPr="00A57266">
              <w:rPr>
                <w:rFonts w:ascii="宋体" w:hAnsi="宋体"/>
                <w:sz w:val="24"/>
              </w:rPr>
              <w:t>禁用的</w:t>
            </w:r>
            <w:r w:rsidRPr="00A57266">
              <w:rPr>
                <w:sz w:val="24"/>
              </w:rPr>
              <w:t>账</w:t>
            </w:r>
            <w:r w:rsidRPr="00A57266">
              <w:rPr>
                <w:rFonts w:ascii="宋体" w:hAnsi="宋体"/>
                <w:sz w:val="24"/>
              </w:rPr>
              <w:t>号尝</w:t>
            </w:r>
            <w:r w:rsidRPr="00A57266">
              <w:rPr>
                <w:sz w:val="24"/>
              </w:rPr>
              <w:t>试</w:t>
            </w:r>
            <w:r w:rsidRPr="00A57266">
              <w:rPr>
                <w:rFonts w:ascii="宋体" w:hAnsi="宋体"/>
                <w:sz w:val="24"/>
              </w:rPr>
              <w:t>登录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9300C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账</w:t>
            </w:r>
            <w:r w:rsidRPr="00A57266">
              <w:rPr>
                <w:rFonts w:ascii="宋体" w:hAnsi="宋体"/>
                <w:sz w:val="24"/>
              </w:rPr>
              <w:t>号已</w:t>
            </w:r>
            <w:r w:rsidRPr="00A57266">
              <w:rPr>
                <w:sz w:val="24"/>
              </w:rPr>
              <w:t>被</w:t>
            </w:r>
            <w:r w:rsidRPr="00A57266">
              <w:rPr>
                <w:rFonts w:ascii="宋体" w:hAnsi="宋体"/>
                <w:sz w:val="24"/>
              </w:rPr>
              <w:t>禁用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5086A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08BFE" w14:textId="77777777" w:rsidR="002D2AD0" w:rsidRPr="00A57266" w:rsidRDefault="002D2AD0" w:rsidP="009F1411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</w:tbl>
    <w:p w14:paraId="34EDDD4A" w14:textId="6435634F" w:rsidR="002D2AD0" w:rsidRPr="00A57266" w:rsidRDefault="002D2AD0" w:rsidP="00F065B3">
      <w:pPr>
        <w:pStyle w:val="3"/>
        <w:ind w:firstLine="482"/>
      </w:pPr>
      <w:bookmarkStart w:id="84" w:name="_Toc228192564"/>
      <w:r w:rsidRPr="00A57266">
        <w:t xml:space="preserve">2. </w:t>
      </w:r>
      <w:r w:rsidRPr="00A57266">
        <w:t>图书管理模块测试</w:t>
      </w:r>
      <w:bookmarkEnd w:id="84"/>
    </w:p>
    <w:p w14:paraId="244F2771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表6-3 图书管理模块测试用例</w:t>
      </w:r>
    </w:p>
    <w:p w14:paraId="0BB71924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367"/>
        <w:gridCol w:w="1685"/>
        <w:gridCol w:w="1826"/>
        <w:gridCol w:w="1545"/>
        <w:gridCol w:w="1256"/>
      </w:tblGrid>
      <w:tr w:rsidR="002D2AD0" w:rsidRPr="00A57266" w14:paraId="39CF2F58" w14:textId="77777777" w:rsidTr="00D9605D">
        <w:trPr>
          <w:tblHeader/>
        </w:trPr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8DF70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编号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086CE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试项</w:t>
            </w:r>
            <w:r w:rsidRPr="00A57266">
              <w:rPr>
                <w:rFonts w:ascii="宋体" w:hAnsi="宋体"/>
                <w:b/>
                <w:bCs/>
                <w:sz w:val="24"/>
              </w:rPr>
              <w:t>目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072BE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</w:t>
            </w:r>
            <w:r w:rsidRPr="00A57266">
              <w:rPr>
                <w:rFonts w:ascii="宋体" w:hAnsi="宋体"/>
                <w:b/>
                <w:bCs/>
                <w:sz w:val="24"/>
              </w:rPr>
              <w:t>步</w:t>
            </w:r>
            <w:r w:rsidRPr="00A57266">
              <w:rPr>
                <w:b/>
                <w:bCs/>
                <w:sz w:val="24"/>
              </w:rPr>
              <w:t>骤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E97B3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预</w:t>
            </w:r>
            <w:r w:rsidRPr="00A57266">
              <w:rPr>
                <w:rFonts w:ascii="宋体" w:hAnsi="宋体"/>
                <w:b/>
                <w:bCs/>
                <w:sz w:val="24"/>
              </w:rPr>
              <w:t>期结果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E7C1A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实</w:t>
            </w:r>
            <w:r w:rsidRPr="00A57266">
              <w:rPr>
                <w:b/>
                <w:bCs/>
                <w:sz w:val="24"/>
              </w:rPr>
              <w:t>际</w:t>
            </w:r>
            <w:r w:rsidRPr="00A57266">
              <w:rPr>
                <w:rFonts w:ascii="宋体" w:hAnsi="宋体"/>
                <w:b/>
                <w:bCs/>
                <w:sz w:val="24"/>
              </w:rPr>
              <w:t>结果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BD5A0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是否</w:t>
            </w:r>
            <w:r w:rsidRPr="00A57266">
              <w:rPr>
                <w:b/>
                <w:bCs/>
                <w:sz w:val="24"/>
              </w:rPr>
              <w:t>通过</w:t>
            </w:r>
          </w:p>
        </w:tc>
      </w:tr>
      <w:tr w:rsidR="002D2AD0" w:rsidRPr="00A57266" w14:paraId="16302C71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8231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TC-09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7780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加</w:t>
            </w:r>
            <w:r w:rsidRPr="00A57266">
              <w:rPr>
                <w:sz w:val="24"/>
              </w:rPr>
              <w:t>载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3BD3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管理员登录后</w:t>
            </w:r>
            <w:r w:rsidRPr="00A57266">
              <w:rPr>
                <w:sz w:val="24"/>
              </w:rPr>
              <w:t>进</w:t>
            </w:r>
            <w:r w:rsidRPr="00A57266">
              <w:rPr>
                <w:rFonts w:ascii="宋体" w:hAnsi="宋体"/>
                <w:sz w:val="24"/>
              </w:rPr>
              <w:t>入图书管理</w:t>
            </w:r>
            <w:r w:rsidRPr="00A57266">
              <w:rPr>
                <w:sz w:val="24"/>
              </w:rPr>
              <w:t>页面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ED4A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展示图书列</w:t>
            </w:r>
            <w:r w:rsidRPr="00A57266">
              <w:rPr>
                <w:sz w:val="24"/>
              </w:rPr>
              <w:t>表，</w:t>
            </w:r>
            <w:r w:rsidRPr="00A57266">
              <w:rPr>
                <w:rFonts w:ascii="宋体" w:hAnsi="宋体"/>
                <w:sz w:val="24"/>
              </w:rPr>
              <w:t>显示总数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1C7B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698C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685B38FD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5A13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TC-10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6EE1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关</w:t>
            </w:r>
            <w:r w:rsidRPr="00A57266">
              <w:rPr>
                <w:sz w:val="24"/>
              </w:rPr>
              <w:t>键词</w:t>
            </w:r>
            <w:r w:rsidRPr="00A57266">
              <w:rPr>
                <w:rFonts w:ascii="宋体" w:hAnsi="宋体"/>
                <w:sz w:val="24"/>
              </w:rPr>
              <w:t>搜索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793E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在搜索框</w:t>
            </w: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</w:t>
            </w:r>
            <w:r w:rsidRPr="00A57266">
              <w:rPr>
                <w:sz w:val="24"/>
              </w:rPr>
              <w:t>"Java"</w:t>
            </w:r>
            <w:r w:rsidRPr="00A57266">
              <w:rPr>
                <w:rFonts w:ascii="宋体" w:hAnsi="宋体"/>
                <w:sz w:val="24"/>
              </w:rPr>
              <w:t>并点击搜索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3138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仅显示书名或作</w:t>
            </w:r>
            <w:r w:rsidRPr="00A57266">
              <w:rPr>
                <w:sz w:val="24"/>
              </w:rPr>
              <w:t>者</w:t>
            </w:r>
            <w:r w:rsidRPr="00A57266">
              <w:rPr>
                <w:rFonts w:ascii="宋体" w:hAnsi="宋体"/>
                <w:sz w:val="24"/>
              </w:rPr>
              <w:t>包含</w:t>
            </w:r>
            <w:r w:rsidRPr="00A57266">
              <w:rPr>
                <w:sz w:val="24"/>
              </w:rPr>
              <w:t>"Java"</w:t>
            </w:r>
            <w:r w:rsidRPr="00A57266">
              <w:rPr>
                <w:rFonts w:ascii="宋体" w:hAnsi="宋体"/>
                <w:sz w:val="24"/>
              </w:rPr>
              <w:t>的图书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1553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E449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16A6E27B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628B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TC-11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4B00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添加图书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2A5B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点击添加按</w:t>
            </w:r>
            <w:r w:rsidRPr="00A57266">
              <w:rPr>
                <w:sz w:val="24"/>
              </w:rPr>
              <w:t>钮，</w:t>
            </w:r>
            <w:r w:rsidRPr="00A57266">
              <w:rPr>
                <w:rFonts w:ascii="宋体" w:hAnsi="宋体"/>
                <w:sz w:val="24"/>
              </w:rPr>
              <w:t>填写完整信息并提交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BF96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添加成功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中出现新图书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CC15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2BC8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5B4454AB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49F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TC-12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0AAC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编</w:t>
            </w:r>
            <w:r w:rsidRPr="00A57266">
              <w:rPr>
                <w:sz w:val="24"/>
              </w:rPr>
              <w:t>辑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29F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点击编</w:t>
            </w:r>
            <w:r w:rsidRPr="00A57266">
              <w:rPr>
                <w:sz w:val="24"/>
              </w:rPr>
              <w:t>辑</w:t>
            </w:r>
            <w:r w:rsidRPr="00A57266">
              <w:rPr>
                <w:rFonts w:ascii="宋体" w:hAnsi="宋体"/>
                <w:sz w:val="24"/>
              </w:rPr>
              <w:t>按</w:t>
            </w:r>
            <w:r w:rsidRPr="00A57266">
              <w:rPr>
                <w:sz w:val="24"/>
              </w:rPr>
              <w:t>钮，</w:t>
            </w:r>
            <w:r w:rsidRPr="00A57266">
              <w:rPr>
                <w:rFonts w:ascii="宋体" w:hAnsi="宋体"/>
                <w:sz w:val="24"/>
              </w:rPr>
              <w:t>修改书名并提交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15B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更新成功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中显示新书名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FB71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ED9B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0F8B35F6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10D9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TC-13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45D0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在</w:t>
            </w:r>
            <w:r w:rsidRPr="00A57266">
              <w:rPr>
                <w:sz w:val="24"/>
              </w:rPr>
              <w:t>馆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1042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点击删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按</w:t>
            </w:r>
            <w:r w:rsidRPr="00A57266">
              <w:rPr>
                <w:sz w:val="24"/>
              </w:rPr>
              <w:t>钮，</w:t>
            </w:r>
            <w:r w:rsidRPr="00A57266">
              <w:rPr>
                <w:rFonts w:ascii="宋体" w:hAnsi="宋体"/>
                <w:sz w:val="24"/>
              </w:rPr>
              <w:t>确</w:t>
            </w:r>
            <w:r w:rsidRPr="00A57266">
              <w:rPr>
                <w:sz w:val="24"/>
              </w:rPr>
              <w:t>认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在</w:t>
            </w:r>
            <w:r w:rsidRPr="00A57266">
              <w:rPr>
                <w:sz w:val="24"/>
              </w:rPr>
              <w:t>馆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9DBE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成功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图书从列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消失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7326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52CF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2AF7F292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C84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TC-14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2DB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已借出图书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1D57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尝</w:t>
            </w:r>
            <w:r w:rsidRPr="00A57266">
              <w:rPr>
                <w:sz w:val="24"/>
              </w:rPr>
              <w:t>试</w:t>
            </w: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状态为已借出的图书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6FAD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该</w:t>
            </w:r>
            <w:r w:rsidRPr="00A57266">
              <w:rPr>
                <w:rFonts w:ascii="宋体" w:hAnsi="宋体"/>
                <w:sz w:val="24"/>
              </w:rPr>
              <w:t>图书已</w:t>
            </w:r>
            <w:r w:rsidRPr="00A57266">
              <w:rPr>
                <w:sz w:val="24"/>
              </w:rPr>
              <w:t>被</w:t>
            </w:r>
            <w:r w:rsidRPr="00A57266">
              <w:rPr>
                <w:rFonts w:ascii="宋体" w:hAnsi="宋体"/>
                <w:sz w:val="24"/>
              </w:rPr>
              <w:t>借出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无法删</w:t>
            </w:r>
            <w:r w:rsidRPr="00A57266">
              <w:rPr>
                <w:sz w:val="24"/>
              </w:rPr>
              <w:t>除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2D8C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465F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506F33E3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195F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TC-15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31725" w14:textId="77777777" w:rsidR="002D2AD0" w:rsidRPr="00A57266" w:rsidRDefault="002D2AD0" w:rsidP="002D2AD0">
            <w:pPr>
              <w:ind w:firstLine="480"/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切换</w:t>
            </w:r>
          </w:p>
        </w:tc>
        <w:tc>
          <w:tcPr>
            <w:tcW w:w="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CE4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切换每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显示条数和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码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5E3C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格数据正确更新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分</w:t>
            </w:r>
            <w:r w:rsidRPr="00A57266">
              <w:rPr>
                <w:sz w:val="24"/>
              </w:rPr>
              <w:t>页</w:t>
            </w:r>
            <w:r w:rsidRPr="00A57266">
              <w:rPr>
                <w:rFonts w:ascii="宋体" w:hAnsi="宋体"/>
                <w:sz w:val="24"/>
              </w:rPr>
              <w:t>信息准确</w:t>
            </w:r>
          </w:p>
        </w:tc>
        <w:tc>
          <w:tcPr>
            <w:tcW w:w="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0C6B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3A6B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</w:tbl>
    <w:p w14:paraId="552665E7" w14:textId="3A5681C0" w:rsidR="002D2AD0" w:rsidRPr="00A57266" w:rsidRDefault="00D9605D" w:rsidP="00F065B3">
      <w:pPr>
        <w:pStyle w:val="3"/>
        <w:ind w:firstLine="482"/>
      </w:pPr>
      <w:bookmarkStart w:id="85" w:name="_Toc228192565"/>
      <w:r w:rsidRPr="00A57266">
        <w:rPr>
          <w:rFonts w:hint="eastAsia"/>
        </w:rPr>
        <w:t>3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借</w:t>
      </w:r>
      <w:r w:rsidR="002D2AD0" w:rsidRPr="00A57266">
        <w:t>阅</w:t>
      </w:r>
      <w:r w:rsidR="002D2AD0" w:rsidRPr="00A57266">
        <w:rPr>
          <w:rFonts w:ascii="宋体" w:hAnsi="宋体"/>
        </w:rPr>
        <w:t>管理模块测</w:t>
      </w:r>
      <w:r w:rsidR="002D2AD0" w:rsidRPr="00A57266">
        <w:t>试</w:t>
      </w:r>
      <w:bookmarkEnd w:id="85"/>
    </w:p>
    <w:p w14:paraId="3D2031F9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表6-4 借阅管理模块测试用例</w:t>
      </w:r>
    </w:p>
    <w:p w14:paraId="26AF93B9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327"/>
        <w:gridCol w:w="1764"/>
        <w:gridCol w:w="1870"/>
        <w:gridCol w:w="1502"/>
        <w:gridCol w:w="1216"/>
      </w:tblGrid>
      <w:tr w:rsidR="002D2AD0" w:rsidRPr="00A57266" w14:paraId="2A3C4CA5" w14:textId="77777777" w:rsidTr="00D9605D">
        <w:trPr>
          <w:tblHeader/>
        </w:trPr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9FC3E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编号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EA7BF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试项</w:t>
            </w:r>
            <w:r w:rsidRPr="00A57266">
              <w:rPr>
                <w:rFonts w:ascii="宋体" w:hAnsi="宋体"/>
                <w:b/>
                <w:bCs/>
                <w:sz w:val="24"/>
              </w:rPr>
              <w:t>目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62054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</w:t>
            </w:r>
            <w:r w:rsidRPr="00A57266">
              <w:rPr>
                <w:rFonts w:ascii="宋体" w:hAnsi="宋体"/>
                <w:b/>
                <w:bCs/>
                <w:sz w:val="24"/>
              </w:rPr>
              <w:t>步</w:t>
            </w:r>
            <w:r w:rsidRPr="00A57266">
              <w:rPr>
                <w:b/>
                <w:bCs/>
                <w:sz w:val="24"/>
              </w:rPr>
              <w:t>骤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31D77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预</w:t>
            </w:r>
            <w:r w:rsidRPr="00A57266">
              <w:rPr>
                <w:rFonts w:ascii="宋体" w:hAnsi="宋体"/>
                <w:b/>
                <w:bCs/>
                <w:sz w:val="24"/>
              </w:rPr>
              <w:t>期结果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E4E3F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实</w:t>
            </w:r>
            <w:r w:rsidRPr="00A57266">
              <w:rPr>
                <w:b/>
                <w:bCs/>
                <w:sz w:val="24"/>
              </w:rPr>
              <w:t>际</w:t>
            </w:r>
            <w:r w:rsidRPr="00A57266">
              <w:rPr>
                <w:rFonts w:ascii="宋体" w:hAnsi="宋体"/>
                <w:b/>
                <w:bCs/>
                <w:sz w:val="24"/>
              </w:rPr>
              <w:t>结果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CB5EF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是否</w:t>
            </w:r>
            <w:r w:rsidRPr="00A57266">
              <w:rPr>
                <w:b/>
                <w:bCs/>
                <w:sz w:val="24"/>
              </w:rPr>
              <w:t>通过</w:t>
            </w:r>
          </w:p>
        </w:tc>
      </w:tr>
      <w:tr w:rsidR="002D2AD0" w:rsidRPr="00A57266" w14:paraId="21C4D230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51FF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TC-16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8589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C71F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选</w:t>
            </w:r>
            <w:r w:rsidRPr="00A57266">
              <w:rPr>
                <w:rFonts w:ascii="宋体" w:hAnsi="宋体"/>
                <w:sz w:val="24"/>
              </w:rPr>
              <w:t>择在</w:t>
            </w:r>
            <w:r w:rsidRPr="00A57266">
              <w:rPr>
                <w:sz w:val="24"/>
              </w:rPr>
              <w:t>馆</w:t>
            </w:r>
            <w:r w:rsidRPr="00A57266">
              <w:rPr>
                <w:rFonts w:ascii="宋体" w:hAnsi="宋体"/>
                <w:sz w:val="24"/>
              </w:rPr>
              <w:t>图书</w:t>
            </w:r>
            <w:r w:rsidRPr="00A57266">
              <w:rPr>
                <w:sz w:val="24"/>
              </w:rPr>
              <w:t>，设</w:t>
            </w:r>
            <w:r w:rsidRPr="00A57266">
              <w:rPr>
                <w:rFonts w:ascii="宋体" w:hAnsi="宋体"/>
                <w:sz w:val="24"/>
              </w:rPr>
              <w:t>置</w:t>
            </w:r>
            <w:r w:rsidRPr="00A57266">
              <w:rPr>
                <w:sz w:val="24"/>
              </w:rPr>
              <w:t>30</w:t>
            </w:r>
            <w:r w:rsidRPr="00A57266">
              <w:rPr>
                <w:rFonts w:ascii="宋体" w:hAnsi="宋体"/>
                <w:sz w:val="24"/>
              </w:rPr>
              <w:t>天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确</w:t>
            </w:r>
            <w:r w:rsidRPr="00A57266">
              <w:rPr>
                <w:sz w:val="24"/>
              </w:rPr>
              <w:t>认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D4FB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成功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录中出现新</w:t>
            </w:r>
            <w:r w:rsidRPr="00A57266">
              <w:rPr>
                <w:sz w:val="24"/>
              </w:rPr>
              <w:t>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8462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6EBE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6D9F7502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04A0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TC-17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529D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已</w:t>
            </w:r>
            <w:r w:rsidRPr="00A57266">
              <w:rPr>
                <w:rFonts w:ascii="宋体" w:hAnsi="宋体"/>
                <w:sz w:val="24"/>
              </w:rPr>
              <w:lastRenderedPageBreak/>
              <w:t>借出图书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3E10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lastRenderedPageBreak/>
              <w:t>尝</w:t>
            </w:r>
            <w:r w:rsidRPr="00A57266">
              <w:rPr>
                <w:sz w:val="24"/>
              </w:rPr>
              <w:t>试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状</w:t>
            </w:r>
            <w:r w:rsidRPr="00A57266">
              <w:rPr>
                <w:rFonts w:ascii="宋体" w:hAnsi="宋体"/>
                <w:sz w:val="24"/>
              </w:rPr>
              <w:lastRenderedPageBreak/>
              <w:t>态为</w:t>
            </w:r>
            <w:r w:rsidRPr="00A57266">
              <w:rPr>
                <w:sz w:val="24"/>
              </w:rPr>
              <w:t>BORROWED</w:t>
            </w:r>
            <w:r w:rsidRPr="00A57266">
              <w:rPr>
                <w:rFonts w:ascii="宋体" w:hAnsi="宋体"/>
                <w:sz w:val="24"/>
              </w:rPr>
              <w:t>的图书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C5F9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lastRenderedPageBreak/>
              <w:t>下拉列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中不</w:t>
            </w:r>
            <w:r w:rsidRPr="00A57266">
              <w:rPr>
                <w:rFonts w:ascii="宋体" w:hAnsi="宋体"/>
                <w:sz w:val="24"/>
              </w:rPr>
              <w:lastRenderedPageBreak/>
              <w:t>显示已借出图书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B4D5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lastRenderedPageBreak/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lastRenderedPageBreak/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1D7C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通过</w:t>
            </w:r>
          </w:p>
        </w:tc>
      </w:tr>
      <w:tr w:rsidR="002D2AD0" w:rsidRPr="00A57266" w14:paraId="65C7D3B1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8C2C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TC-18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4A88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超</w:t>
            </w:r>
            <w:r w:rsidRPr="00A57266">
              <w:rPr>
                <w:rFonts w:ascii="宋体" w:hAnsi="宋体"/>
                <w:sz w:val="24"/>
              </w:rPr>
              <w:t>出借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上</w:t>
            </w:r>
            <w:r w:rsidRPr="00A57266">
              <w:rPr>
                <w:sz w:val="24"/>
              </w:rPr>
              <w:t>限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310C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已借</w:t>
            </w:r>
            <w:r w:rsidRPr="00A57266">
              <w:rPr>
                <w:sz w:val="24"/>
              </w:rPr>
              <w:t>3</w:t>
            </w:r>
            <w:r w:rsidRPr="00A57266">
              <w:rPr>
                <w:rFonts w:ascii="宋体" w:hAnsi="宋体"/>
                <w:sz w:val="24"/>
              </w:rPr>
              <w:t>本图书的用户尝</w:t>
            </w:r>
            <w:r w:rsidRPr="00A57266">
              <w:rPr>
                <w:sz w:val="24"/>
              </w:rPr>
              <w:t>试</w:t>
            </w:r>
            <w:r w:rsidRPr="00A57266">
              <w:rPr>
                <w:rFonts w:ascii="宋体" w:hAnsi="宋体"/>
                <w:sz w:val="24"/>
              </w:rPr>
              <w:t>继续借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756F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数</w:t>
            </w:r>
            <w:r w:rsidRPr="00A57266">
              <w:rPr>
                <w:sz w:val="24"/>
              </w:rPr>
              <w:t>量</w:t>
            </w:r>
            <w:r w:rsidRPr="00A57266">
              <w:rPr>
                <w:rFonts w:ascii="宋体" w:hAnsi="宋体"/>
                <w:sz w:val="24"/>
              </w:rPr>
              <w:t>已</w:t>
            </w:r>
            <w:r w:rsidRPr="00A57266">
              <w:rPr>
                <w:sz w:val="24"/>
              </w:rPr>
              <w:t>达</w:t>
            </w:r>
            <w:r w:rsidRPr="00A57266">
              <w:rPr>
                <w:rFonts w:ascii="宋体" w:hAnsi="宋体"/>
                <w:sz w:val="24"/>
              </w:rPr>
              <w:t>上</w:t>
            </w:r>
            <w:r w:rsidRPr="00A57266">
              <w:rPr>
                <w:sz w:val="24"/>
              </w:rPr>
              <w:t>限（</w:t>
            </w:r>
            <w:r w:rsidRPr="00A57266">
              <w:rPr>
                <w:sz w:val="24"/>
              </w:rPr>
              <w:t>3</w:t>
            </w:r>
            <w:r w:rsidRPr="00A57266">
              <w:rPr>
                <w:rFonts w:ascii="宋体" w:hAnsi="宋体"/>
                <w:sz w:val="24"/>
              </w:rPr>
              <w:t>本</w:t>
            </w:r>
            <w:r w:rsidRPr="00A57266">
              <w:rPr>
                <w:sz w:val="24"/>
              </w:rPr>
              <w:t>）</w:t>
            </w:r>
            <w:r w:rsidRPr="00A57266">
              <w:rPr>
                <w:sz w:val="24"/>
              </w:rPr>
              <w:t>"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0362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AF3C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59CD1EBD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10D6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TC-19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D36E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正常归</w:t>
            </w:r>
            <w:r w:rsidRPr="00A57266">
              <w:rPr>
                <w:sz w:val="24"/>
              </w:rPr>
              <w:t>还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F7AF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点击借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录中的归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按</w:t>
            </w:r>
            <w:r w:rsidRPr="00A57266">
              <w:rPr>
                <w:sz w:val="24"/>
              </w:rPr>
              <w:t>钮</w:t>
            </w:r>
            <w:r w:rsidRPr="00A57266">
              <w:rPr>
                <w:rFonts w:ascii="宋体" w:hAnsi="宋体"/>
                <w:sz w:val="24"/>
              </w:rPr>
              <w:t>并确</w:t>
            </w:r>
            <w:r w:rsidRPr="00A57266">
              <w:rPr>
                <w:sz w:val="24"/>
              </w:rPr>
              <w:t>认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CD05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提示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成功</w:t>
            </w:r>
            <w:r w:rsidRPr="00A57266">
              <w:rPr>
                <w:sz w:val="24"/>
              </w:rPr>
              <w:t>"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图书状态恢复为在</w:t>
            </w:r>
            <w:r w:rsidRPr="00A57266">
              <w:rPr>
                <w:sz w:val="24"/>
              </w:rPr>
              <w:t>馆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14A1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3F57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5E80DC4E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1153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TC-20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7058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我的借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查看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B776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进</w:t>
            </w:r>
            <w:r w:rsidRPr="00A57266">
              <w:rPr>
                <w:rFonts w:ascii="宋体" w:hAnsi="宋体"/>
                <w:sz w:val="24"/>
              </w:rPr>
              <w:t>入我的借</w:t>
            </w:r>
            <w:r w:rsidRPr="00A57266">
              <w:rPr>
                <w:sz w:val="24"/>
              </w:rPr>
              <w:t>阅页面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1DF6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仅显示当前用户的借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4327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17E2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1859FD5D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0832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TC-21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3B7A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管理员查看全</w:t>
            </w:r>
            <w:r w:rsidRPr="00A57266">
              <w:rPr>
                <w:sz w:val="24"/>
              </w:rPr>
              <w:t>部记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91E4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  <w:r w:rsidRPr="00A57266">
              <w:rPr>
                <w:sz w:val="24"/>
              </w:rPr>
              <w:t>进</w:t>
            </w:r>
            <w:r w:rsidRPr="00A57266">
              <w:rPr>
                <w:rFonts w:ascii="宋体" w:hAnsi="宋体"/>
                <w:sz w:val="24"/>
              </w:rPr>
              <w:t>入借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管理</w:t>
            </w:r>
            <w:r w:rsidRPr="00A57266">
              <w:rPr>
                <w:sz w:val="24"/>
              </w:rPr>
              <w:t>页面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BE58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显示所有用户的借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录及统</w:t>
            </w:r>
            <w:r w:rsidRPr="00A57266">
              <w:rPr>
                <w:sz w:val="24"/>
              </w:rPr>
              <w:t>计</w:t>
            </w:r>
            <w:r w:rsidRPr="00A57266">
              <w:rPr>
                <w:rFonts w:ascii="宋体" w:hAnsi="宋体"/>
                <w:sz w:val="24"/>
              </w:rPr>
              <w:t>信息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26F4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39F7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67784F63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99DF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TC-22</w:t>
            </w:r>
          </w:p>
        </w:tc>
        <w:tc>
          <w:tcPr>
            <w:tcW w:w="7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D197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状态筛</w:t>
            </w:r>
            <w:r w:rsidRPr="00A57266">
              <w:rPr>
                <w:sz w:val="24"/>
              </w:rPr>
              <w:t>选</w:t>
            </w:r>
          </w:p>
        </w:tc>
        <w:tc>
          <w:tcPr>
            <w:tcW w:w="9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7C2A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在借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管理</w:t>
            </w:r>
            <w:r w:rsidRPr="00A57266">
              <w:rPr>
                <w:sz w:val="24"/>
              </w:rPr>
              <w:t>页面</w:t>
            </w:r>
            <w:r w:rsidRPr="00A57266">
              <w:rPr>
                <w:rFonts w:ascii="宋体" w:hAnsi="宋体"/>
                <w:sz w:val="24"/>
              </w:rPr>
              <w:t>点击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中</w:t>
            </w:r>
            <w:r w:rsidRPr="00A57266">
              <w:rPr>
                <w:sz w:val="24"/>
              </w:rPr>
              <w:t>"</w:t>
            </w:r>
            <w:r w:rsidRPr="00A57266">
              <w:rPr>
                <w:rFonts w:ascii="宋体" w:hAnsi="宋体"/>
                <w:sz w:val="24"/>
              </w:rPr>
              <w:t>筛</w:t>
            </w:r>
            <w:r w:rsidRPr="00A57266">
              <w:rPr>
                <w:sz w:val="24"/>
              </w:rPr>
              <w:t>选</w:t>
            </w:r>
          </w:p>
        </w:tc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440C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仅显示状态为</w:t>
            </w:r>
            <w:r w:rsidRPr="00A57266">
              <w:rPr>
                <w:sz w:val="24"/>
              </w:rPr>
              <w:t>BORROWING</w:t>
            </w:r>
            <w:r w:rsidRPr="00A57266">
              <w:rPr>
                <w:rFonts w:ascii="宋体" w:hAnsi="宋体"/>
                <w:sz w:val="24"/>
              </w:rPr>
              <w:t>的</w:t>
            </w:r>
            <w:r w:rsidRPr="00A57266">
              <w:rPr>
                <w:sz w:val="24"/>
              </w:rPr>
              <w:t>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5517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3B0F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</w:tbl>
    <w:p w14:paraId="0D8A8580" w14:textId="2149645A" w:rsidR="002D2AD0" w:rsidRPr="00A57266" w:rsidRDefault="00D9605D" w:rsidP="00F065B3">
      <w:pPr>
        <w:pStyle w:val="3"/>
        <w:ind w:firstLine="482"/>
      </w:pPr>
      <w:bookmarkStart w:id="86" w:name="_Toc228192566"/>
      <w:r w:rsidRPr="00A57266">
        <w:rPr>
          <w:rFonts w:hint="eastAsia"/>
        </w:rPr>
        <w:t>4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权</w:t>
      </w:r>
      <w:r w:rsidR="002D2AD0" w:rsidRPr="00A57266">
        <w:t>限</w:t>
      </w:r>
      <w:r w:rsidR="002D2AD0" w:rsidRPr="00A57266">
        <w:rPr>
          <w:rFonts w:ascii="宋体" w:hAnsi="宋体"/>
        </w:rPr>
        <w:t>控制测</w:t>
      </w:r>
      <w:r w:rsidR="002D2AD0" w:rsidRPr="00A57266">
        <w:t>试</w:t>
      </w:r>
      <w:bookmarkEnd w:id="86"/>
    </w:p>
    <w:p w14:paraId="16302EA2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表6-5 权限控制测试用例</w:t>
      </w:r>
    </w:p>
    <w:p w14:paraId="4AA782C3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233"/>
        <w:gridCol w:w="2043"/>
        <w:gridCol w:w="1712"/>
        <w:gridCol w:w="1491"/>
        <w:gridCol w:w="1200"/>
      </w:tblGrid>
      <w:tr w:rsidR="002D2AD0" w:rsidRPr="00A57266" w14:paraId="11125460" w14:textId="77777777" w:rsidTr="00D9605D">
        <w:trPr>
          <w:tblHeader/>
        </w:trPr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9B9FE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编号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12781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试项</w:t>
            </w:r>
            <w:r w:rsidRPr="00A57266">
              <w:rPr>
                <w:rFonts w:ascii="宋体" w:hAnsi="宋体"/>
                <w:b/>
                <w:bCs/>
                <w:sz w:val="24"/>
              </w:rPr>
              <w:t>目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55EB8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</w:t>
            </w:r>
            <w:r w:rsidRPr="00A57266">
              <w:rPr>
                <w:rFonts w:ascii="宋体" w:hAnsi="宋体"/>
                <w:b/>
                <w:bCs/>
                <w:sz w:val="24"/>
              </w:rPr>
              <w:t>步</w:t>
            </w:r>
            <w:r w:rsidRPr="00A57266">
              <w:rPr>
                <w:b/>
                <w:bCs/>
                <w:sz w:val="24"/>
              </w:rPr>
              <w:t>骤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FB765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预</w:t>
            </w:r>
            <w:r w:rsidRPr="00A57266">
              <w:rPr>
                <w:rFonts w:ascii="宋体" w:hAnsi="宋体"/>
                <w:b/>
                <w:bCs/>
                <w:sz w:val="24"/>
              </w:rPr>
              <w:t>期结果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B95E1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实</w:t>
            </w:r>
            <w:r w:rsidRPr="00A57266">
              <w:rPr>
                <w:b/>
                <w:bCs/>
                <w:sz w:val="24"/>
              </w:rPr>
              <w:t>际</w:t>
            </w:r>
            <w:r w:rsidRPr="00A57266">
              <w:rPr>
                <w:rFonts w:ascii="宋体" w:hAnsi="宋体"/>
                <w:b/>
                <w:bCs/>
                <w:sz w:val="24"/>
              </w:rPr>
              <w:t>结果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199B3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是否</w:t>
            </w:r>
            <w:r w:rsidRPr="00A57266">
              <w:rPr>
                <w:b/>
                <w:bCs/>
                <w:sz w:val="24"/>
              </w:rPr>
              <w:t>通过</w:t>
            </w:r>
          </w:p>
        </w:tc>
      </w:tr>
      <w:tr w:rsidR="002D2AD0" w:rsidRPr="00A57266" w14:paraId="4BE2EE9F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BB36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TC-23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D552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未登录</w:t>
            </w:r>
            <w:r w:rsidRPr="00A57266">
              <w:rPr>
                <w:sz w:val="24"/>
              </w:rPr>
              <w:t>访问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9570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未登录状态下直接</w:t>
            </w:r>
            <w:r w:rsidRPr="00A57266">
              <w:rPr>
                <w:sz w:val="24"/>
              </w:rPr>
              <w:t>访问</w:t>
            </w:r>
            <w:r w:rsidRPr="00A57266">
              <w:rPr>
                <w:sz w:val="24"/>
              </w:rPr>
              <w:t>/home/dashboard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C331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自</w:t>
            </w:r>
            <w:r w:rsidRPr="00A57266">
              <w:rPr>
                <w:rFonts w:ascii="宋体" w:hAnsi="宋体"/>
                <w:sz w:val="24"/>
              </w:rPr>
              <w:t>动</w:t>
            </w:r>
            <w:r w:rsidRPr="00A57266">
              <w:rPr>
                <w:sz w:val="24"/>
              </w:rPr>
              <w:t>跳转至</w:t>
            </w:r>
            <w:r w:rsidRPr="00A57266">
              <w:rPr>
                <w:rFonts w:ascii="宋体" w:hAnsi="宋体"/>
                <w:sz w:val="24"/>
              </w:rPr>
              <w:t>登录</w:t>
            </w:r>
            <w:r w:rsidRPr="00A57266">
              <w:rPr>
                <w:sz w:val="24"/>
              </w:rPr>
              <w:t>页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0856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B3D1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45CA0E9D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9391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TC-24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0978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Token</w:t>
            </w:r>
            <w:r w:rsidRPr="00A57266">
              <w:rPr>
                <w:sz w:val="24"/>
              </w:rPr>
              <w:t>过</w:t>
            </w:r>
            <w:r w:rsidRPr="00A57266">
              <w:rPr>
                <w:rFonts w:ascii="宋体" w:hAnsi="宋体"/>
                <w:sz w:val="24"/>
              </w:rPr>
              <w:t>期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0E96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使用</w:t>
            </w:r>
            <w:r w:rsidRPr="00A57266">
              <w:rPr>
                <w:sz w:val="24"/>
              </w:rPr>
              <w:t>过</w:t>
            </w:r>
            <w:r w:rsidRPr="00A57266">
              <w:rPr>
                <w:rFonts w:ascii="宋体" w:hAnsi="宋体"/>
                <w:sz w:val="24"/>
              </w:rPr>
              <w:t>期</w:t>
            </w:r>
            <w:r w:rsidRPr="00A57266">
              <w:rPr>
                <w:sz w:val="24"/>
              </w:rPr>
              <w:t>Token</w:t>
            </w:r>
            <w:r w:rsidRPr="00A57266">
              <w:rPr>
                <w:sz w:val="24"/>
              </w:rPr>
              <w:t>请</w:t>
            </w:r>
            <w:r w:rsidRPr="00A57266">
              <w:rPr>
                <w:rFonts w:ascii="宋体" w:hAnsi="宋体"/>
                <w:sz w:val="24"/>
              </w:rPr>
              <w:t>求</w:t>
            </w:r>
            <w:r w:rsidRPr="00A57266">
              <w:rPr>
                <w:sz w:val="24"/>
              </w:rPr>
              <w:t>API</w:t>
            </w:r>
            <w:r w:rsidRPr="00A57266">
              <w:rPr>
                <w:rFonts w:ascii="宋体" w:hAnsi="宋体"/>
                <w:sz w:val="24"/>
              </w:rPr>
              <w:t>接口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727C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返</w:t>
            </w:r>
            <w:r w:rsidRPr="00A57266">
              <w:rPr>
                <w:rFonts w:ascii="宋体" w:hAnsi="宋体"/>
                <w:sz w:val="24"/>
              </w:rPr>
              <w:t>回</w:t>
            </w:r>
            <w:r w:rsidRPr="00A57266">
              <w:rPr>
                <w:sz w:val="24"/>
              </w:rPr>
              <w:t>401</w:t>
            </w:r>
            <w:r w:rsidRPr="00A57266">
              <w:rPr>
                <w:sz w:val="24"/>
              </w:rPr>
              <w:t>，</w:t>
            </w:r>
            <w:r w:rsidRPr="00A57266">
              <w:rPr>
                <w:rFonts w:ascii="宋体" w:hAnsi="宋体"/>
                <w:sz w:val="24"/>
              </w:rPr>
              <w:t>前端</w:t>
            </w:r>
            <w:r w:rsidRPr="00A57266">
              <w:rPr>
                <w:sz w:val="24"/>
              </w:rPr>
              <w:t>跳转</w:t>
            </w:r>
            <w:r w:rsidRPr="00A57266">
              <w:rPr>
                <w:rFonts w:ascii="宋体" w:hAnsi="宋体"/>
                <w:sz w:val="24"/>
              </w:rPr>
              <w:t>登录</w:t>
            </w:r>
            <w:r w:rsidRPr="00A57266">
              <w:rPr>
                <w:sz w:val="24"/>
              </w:rPr>
              <w:t>页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EC85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804B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08205D5E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F7BF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TC-25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3B84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普</w:t>
            </w:r>
            <w:r w:rsidRPr="00A57266">
              <w:rPr>
                <w:sz w:val="24"/>
              </w:rPr>
              <w:t>通</w:t>
            </w: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访问</w:t>
            </w:r>
            <w:r w:rsidRPr="00A57266">
              <w:rPr>
                <w:rFonts w:ascii="宋体" w:hAnsi="宋体"/>
                <w:sz w:val="24"/>
              </w:rPr>
              <w:t>管理</w:t>
            </w:r>
            <w:r w:rsidRPr="00A57266">
              <w:rPr>
                <w:sz w:val="24"/>
              </w:rPr>
              <w:t>页面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0637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普</w:t>
            </w:r>
            <w:r w:rsidRPr="00A57266">
              <w:rPr>
                <w:sz w:val="24"/>
              </w:rPr>
              <w:t>通</w:t>
            </w:r>
            <w:r w:rsidRPr="00A57266">
              <w:rPr>
                <w:rFonts w:ascii="宋体" w:hAnsi="宋体"/>
                <w:sz w:val="24"/>
              </w:rPr>
              <w:t>用户尝</w:t>
            </w:r>
            <w:r w:rsidRPr="00A57266">
              <w:rPr>
                <w:sz w:val="24"/>
              </w:rPr>
              <w:t>试访问</w:t>
            </w:r>
            <w:r w:rsidRPr="00A57266">
              <w:rPr>
                <w:sz w:val="24"/>
              </w:rPr>
              <w:t>/home/book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49B8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自</w:t>
            </w:r>
            <w:r w:rsidRPr="00A57266">
              <w:rPr>
                <w:rFonts w:ascii="宋体" w:hAnsi="宋体"/>
                <w:sz w:val="24"/>
              </w:rPr>
              <w:t>动</w:t>
            </w:r>
            <w:r w:rsidRPr="00A57266">
              <w:rPr>
                <w:sz w:val="24"/>
              </w:rPr>
              <w:t>跳转至首页</w:t>
            </w:r>
            <w:r w:rsidRPr="00A57266">
              <w:rPr>
                <w:rFonts w:ascii="宋体" w:hAnsi="宋体"/>
                <w:sz w:val="24"/>
              </w:rPr>
              <w:t>仪</w:t>
            </w:r>
            <w:r w:rsidRPr="00A57266">
              <w:rPr>
                <w:sz w:val="24"/>
              </w:rPr>
              <w:t>表</w:t>
            </w:r>
            <w:r w:rsidRPr="00A57266">
              <w:rPr>
                <w:rFonts w:ascii="宋体" w:hAnsi="宋体"/>
                <w:sz w:val="24"/>
              </w:rPr>
              <w:t>盘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847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BE86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233E1875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827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lastRenderedPageBreak/>
              <w:t>TC-26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AF1B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</w:t>
            </w:r>
            <w:r w:rsidRPr="00A57266">
              <w:rPr>
                <w:sz w:val="24"/>
              </w:rPr>
              <w:t>菜</w:t>
            </w:r>
            <w:r w:rsidRPr="00A57266">
              <w:rPr>
                <w:rFonts w:ascii="宋体" w:hAnsi="宋体"/>
                <w:sz w:val="24"/>
              </w:rPr>
              <w:t>单显示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8741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管理员登录后查看侧</w:t>
            </w:r>
            <w:r w:rsidRPr="00A57266">
              <w:rPr>
                <w:sz w:val="24"/>
              </w:rPr>
              <w:t>边</w:t>
            </w:r>
            <w:r w:rsidRPr="00A57266">
              <w:rPr>
                <w:rFonts w:ascii="宋体" w:hAnsi="宋体"/>
                <w:sz w:val="24"/>
              </w:rPr>
              <w:t>栏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B6CE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显示全</w:t>
            </w:r>
            <w:r w:rsidRPr="00A57266">
              <w:rPr>
                <w:sz w:val="24"/>
              </w:rPr>
              <w:t>部</w:t>
            </w:r>
            <w:r w:rsidRPr="00A57266">
              <w:rPr>
                <w:rFonts w:ascii="宋体" w:hAnsi="宋体"/>
                <w:sz w:val="24"/>
              </w:rPr>
              <w:t>六个</w:t>
            </w:r>
            <w:r w:rsidRPr="00A57266">
              <w:rPr>
                <w:sz w:val="24"/>
              </w:rPr>
              <w:t>菜</w:t>
            </w:r>
            <w:r w:rsidRPr="00A57266">
              <w:rPr>
                <w:rFonts w:ascii="宋体" w:hAnsi="宋体"/>
                <w:sz w:val="24"/>
              </w:rPr>
              <w:t>单</w:t>
            </w:r>
            <w:r w:rsidRPr="00A57266">
              <w:rPr>
                <w:sz w:val="24"/>
              </w:rPr>
              <w:t>项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EAB9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ABF6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  <w:tr w:rsidR="002D2AD0" w:rsidRPr="00A57266" w14:paraId="5D98D199" w14:textId="77777777" w:rsidTr="00D9605D">
        <w:tc>
          <w:tcPr>
            <w:tcW w:w="5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CF6E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TC-27</w:t>
            </w:r>
          </w:p>
        </w:tc>
        <w:tc>
          <w:tcPr>
            <w:tcW w:w="7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8D0C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普</w:t>
            </w:r>
            <w:r w:rsidRPr="00A57266">
              <w:rPr>
                <w:sz w:val="24"/>
              </w:rPr>
              <w:t>通</w:t>
            </w: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菜</w:t>
            </w:r>
            <w:r w:rsidRPr="00A57266">
              <w:rPr>
                <w:rFonts w:ascii="宋体" w:hAnsi="宋体"/>
                <w:sz w:val="24"/>
              </w:rPr>
              <w:t>单显示</w:t>
            </w:r>
          </w:p>
        </w:tc>
        <w:tc>
          <w:tcPr>
            <w:tcW w:w="10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F8DA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普</w:t>
            </w:r>
            <w:r w:rsidRPr="00A57266">
              <w:rPr>
                <w:sz w:val="24"/>
              </w:rPr>
              <w:t>通</w:t>
            </w:r>
            <w:r w:rsidRPr="00A57266">
              <w:rPr>
                <w:rFonts w:ascii="宋体" w:hAnsi="宋体"/>
                <w:sz w:val="24"/>
              </w:rPr>
              <w:t>用户登录后查看侧</w:t>
            </w:r>
            <w:r w:rsidRPr="00A57266">
              <w:rPr>
                <w:sz w:val="24"/>
              </w:rPr>
              <w:t>边</w:t>
            </w:r>
            <w:r w:rsidRPr="00A57266">
              <w:rPr>
                <w:rFonts w:ascii="宋体" w:hAnsi="宋体"/>
                <w:sz w:val="24"/>
              </w:rPr>
              <w:t>栏</w:t>
            </w:r>
          </w:p>
        </w:tc>
        <w:tc>
          <w:tcPr>
            <w:tcW w:w="1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4F6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仅显示</w:t>
            </w:r>
            <w:r w:rsidRPr="00A57266">
              <w:rPr>
                <w:sz w:val="24"/>
              </w:rPr>
              <w:t>首页</w:t>
            </w:r>
            <w:r w:rsidRPr="00A57266">
              <w:rPr>
                <w:rFonts w:ascii="宋体" w:hAnsi="宋体"/>
                <w:sz w:val="24"/>
              </w:rPr>
              <w:t>和我的借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两个</w:t>
            </w:r>
            <w:r w:rsidRPr="00A57266">
              <w:rPr>
                <w:sz w:val="24"/>
              </w:rPr>
              <w:t>菜</w:t>
            </w:r>
            <w:r w:rsidRPr="00A57266">
              <w:rPr>
                <w:rFonts w:ascii="宋体" w:hAnsi="宋体"/>
                <w:sz w:val="24"/>
              </w:rPr>
              <w:t>单</w:t>
            </w:r>
            <w:r w:rsidRPr="00A57266">
              <w:rPr>
                <w:sz w:val="24"/>
              </w:rPr>
              <w:t>项</w:t>
            </w:r>
          </w:p>
        </w:tc>
        <w:tc>
          <w:tcPr>
            <w:tcW w:w="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24B0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与</w:t>
            </w:r>
            <w:r w:rsidRPr="00A57266">
              <w:rPr>
                <w:sz w:val="24"/>
              </w:rPr>
              <w:t>预</w:t>
            </w:r>
            <w:r w:rsidRPr="00A57266">
              <w:rPr>
                <w:rFonts w:ascii="宋体" w:hAnsi="宋体"/>
                <w:sz w:val="24"/>
              </w:rPr>
              <w:t>期一</w:t>
            </w:r>
            <w:r w:rsidRPr="00A57266">
              <w:rPr>
                <w:sz w:val="24"/>
              </w:rPr>
              <w:t>致</w:t>
            </w:r>
          </w:p>
        </w:tc>
        <w:tc>
          <w:tcPr>
            <w:tcW w:w="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459E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通过</w:t>
            </w:r>
          </w:p>
        </w:tc>
      </w:tr>
    </w:tbl>
    <w:p w14:paraId="4AADB1A6" w14:textId="6680466C" w:rsidR="002D2AD0" w:rsidRPr="00A57266" w:rsidRDefault="00D9605D" w:rsidP="00F065B3">
      <w:pPr>
        <w:pStyle w:val="2"/>
        <w:rPr>
          <w:rFonts w:ascii="Times New Roman" w:hAnsi="Times New Roman"/>
        </w:rPr>
      </w:pPr>
      <w:bookmarkStart w:id="87" w:name="_Toc228192567"/>
      <w:r w:rsidRPr="00A57266">
        <w:rPr>
          <w:rFonts w:ascii="Times New Roman" w:hAnsi="Times New Roman"/>
        </w:rPr>
        <w:t>（</w:t>
      </w:r>
      <w:r w:rsidR="004F0886" w:rsidRPr="00A57266">
        <w:rPr>
          <w:rFonts w:hint="eastAsia"/>
        </w:rPr>
        <w:t>三</w:t>
      </w:r>
      <w:r w:rsidRPr="00A57266">
        <w:rPr>
          <w:rFonts w:ascii="Times New Roman" w:hAnsi="Times New Roman"/>
        </w:rPr>
        <w:t>）</w:t>
      </w:r>
      <w:r w:rsidR="002D2AD0" w:rsidRPr="00A57266">
        <w:t>性</w:t>
      </w:r>
      <w:r w:rsidR="002D2AD0" w:rsidRPr="00A57266">
        <w:rPr>
          <w:rFonts w:ascii="Times New Roman" w:hAnsi="Times New Roman"/>
        </w:rPr>
        <w:t>能</w:t>
      </w:r>
      <w:r w:rsidR="002D2AD0" w:rsidRPr="00A57266">
        <w:t>测</w:t>
      </w:r>
      <w:r w:rsidR="002D2AD0" w:rsidRPr="00A57266">
        <w:rPr>
          <w:rFonts w:ascii="Times New Roman" w:hAnsi="Times New Roman"/>
        </w:rPr>
        <w:t>试</w:t>
      </w:r>
      <w:r w:rsidR="002D2AD0" w:rsidRPr="00A57266">
        <w:t>与数据分析</w:t>
      </w:r>
      <w:bookmarkEnd w:id="87"/>
    </w:p>
    <w:p w14:paraId="048509B2" w14:textId="13A9102A" w:rsidR="002D2AD0" w:rsidRPr="00A57266" w:rsidRDefault="00D9605D" w:rsidP="00F065B3">
      <w:pPr>
        <w:pStyle w:val="3"/>
        <w:ind w:firstLine="482"/>
      </w:pPr>
      <w:bookmarkStart w:id="88" w:name="_Toc228192568"/>
      <w:r w:rsidRPr="00A57266">
        <w:rPr>
          <w:rFonts w:hint="eastAsia"/>
        </w:rPr>
        <w:t>1.</w:t>
      </w:r>
      <w:r w:rsidR="002D2AD0" w:rsidRPr="00A57266">
        <w:t xml:space="preserve"> </w:t>
      </w:r>
      <w:r w:rsidR="002D2AD0" w:rsidRPr="00A57266">
        <w:rPr>
          <w:rFonts w:ascii="宋体" w:hAnsi="宋体"/>
        </w:rPr>
        <w:t>接口响应时</w:t>
      </w:r>
      <w:r w:rsidR="002D2AD0" w:rsidRPr="00A57266">
        <w:t>间</w:t>
      </w:r>
      <w:r w:rsidR="002D2AD0" w:rsidRPr="00A57266">
        <w:rPr>
          <w:rFonts w:ascii="宋体" w:hAnsi="宋体"/>
        </w:rPr>
        <w:t>测</w:t>
      </w:r>
      <w:r w:rsidR="002D2AD0" w:rsidRPr="00A57266">
        <w:t>试</w:t>
      </w:r>
      <w:bookmarkEnd w:id="88"/>
    </w:p>
    <w:p w14:paraId="0DB2F47B" w14:textId="77777777" w:rsidR="004208CA" w:rsidRPr="00A57266" w:rsidRDefault="004208CA" w:rsidP="00CE3A61">
      <w:pPr>
        <w:pStyle w:val="af9"/>
        <w:ind w:firstLineChars="83" w:firstLine="199"/>
        <w:rPr>
          <w:rFonts w:hint="eastAsia"/>
        </w:rPr>
      </w:pPr>
    </w:p>
    <w:p w14:paraId="4B828A35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表6-6 核心接口响应时间测试结果</w:t>
      </w:r>
    </w:p>
    <w:p w14:paraId="030AC26E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419"/>
        <w:gridCol w:w="1416"/>
        <w:gridCol w:w="1275"/>
        <w:gridCol w:w="1346"/>
        <w:gridCol w:w="1484"/>
      </w:tblGrid>
      <w:tr w:rsidR="002D2AD0" w:rsidRPr="00A57266" w14:paraId="04EDB211" w14:textId="77777777" w:rsidTr="00D9605D">
        <w:trPr>
          <w:tblHeader/>
        </w:trPr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CEE4A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接口名称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E8153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请</w:t>
            </w:r>
            <w:r w:rsidRPr="00A57266">
              <w:rPr>
                <w:rFonts w:ascii="宋体" w:hAnsi="宋体"/>
                <w:b/>
                <w:bCs/>
                <w:sz w:val="24"/>
              </w:rPr>
              <w:t>求方法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40AF9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平均响应时</w:t>
            </w:r>
            <w:r w:rsidRPr="00A57266">
              <w:rPr>
                <w:b/>
                <w:bCs/>
                <w:sz w:val="24"/>
              </w:rPr>
              <w:t>间</w:t>
            </w:r>
            <w:r w:rsidRPr="00A57266">
              <w:rPr>
                <w:b/>
                <w:bCs/>
                <w:sz w:val="24"/>
              </w:rPr>
              <w:t>(ms)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A050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最小响应时</w:t>
            </w:r>
            <w:r w:rsidRPr="00A57266">
              <w:rPr>
                <w:b/>
                <w:bCs/>
                <w:sz w:val="24"/>
              </w:rPr>
              <w:t>间</w:t>
            </w:r>
            <w:r w:rsidRPr="00A57266">
              <w:rPr>
                <w:b/>
                <w:bCs/>
                <w:sz w:val="24"/>
              </w:rPr>
              <w:t>(ms)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3FD32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最大响应时</w:t>
            </w:r>
            <w:r w:rsidRPr="00A57266">
              <w:rPr>
                <w:b/>
                <w:bCs/>
                <w:sz w:val="24"/>
              </w:rPr>
              <w:t>间</w:t>
            </w:r>
            <w:r w:rsidRPr="00A57266">
              <w:rPr>
                <w:b/>
                <w:bCs/>
                <w:sz w:val="24"/>
              </w:rPr>
              <w:t>(ms)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542B9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是否</w:t>
            </w:r>
            <w:r w:rsidRPr="00A57266">
              <w:rPr>
                <w:b/>
                <w:bCs/>
                <w:sz w:val="24"/>
              </w:rPr>
              <w:t>达</w:t>
            </w:r>
            <w:r w:rsidRPr="00A57266">
              <w:rPr>
                <w:rFonts w:ascii="宋体" w:hAnsi="宋体"/>
                <w:b/>
                <w:bCs/>
                <w:sz w:val="24"/>
              </w:rPr>
              <w:t>标</w:t>
            </w:r>
            <w:r w:rsidRPr="00A57266">
              <w:rPr>
                <w:b/>
                <w:bCs/>
                <w:sz w:val="24"/>
              </w:rPr>
              <w:t>(</w:t>
            </w:r>
            <w:r w:rsidRPr="00A57266">
              <w:rPr>
                <w:rFonts w:ascii="宋体" w:hAnsi="宋体"/>
                <w:b/>
                <w:bCs/>
                <w:sz w:val="24"/>
              </w:rPr>
              <w:t>≤</w:t>
            </w:r>
            <w:r w:rsidRPr="00A57266">
              <w:rPr>
                <w:b/>
                <w:bCs/>
                <w:sz w:val="24"/>
              </w:rPr>
              <w:t>500ms)</w:t>
            </w:r>
          </w:p>
        </w:tc>
      </w:tr>
      <w:tr w:rsidR="002D2AD0" w:rsidRPr="00A57266" w14:paraId="5547E38F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4D73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用户登录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15D2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F8AE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85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031F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62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A4C4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135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C9DA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4C2F61CA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1B60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图书列</w:t>
            </w:r>
            <w:r w:rsidRPr="00A57266">
              <w:rPr>
                <w:sz w:val="24"/>
              </w:rPr>
              <w:t>表（</w:t>
            </w:r>
            <w:r w:rsidRPr="00A57266">
              <w:rPr>
                <w:sz w:val="24"/>
              </w:rPr>
              <w:t>10</w:t>
            </w:r>
            <w:r w:rsidRPr="00A57266">
              <w:rPr>
                <w:rFonts w:ascii="宋体" w:hAnsi="宋体"/>
                <w:sz w:val="24"/>
              </w:rPr>
              <w:t>条</w:t>
            </w:r>
            <w:r w:rsidRPr="00A57266">
              <w:rPr>
                <w:sz w:val="24"/>
              </w:rPr>
              <w:t>/</w:t>
            </w:r>
            <w:r w:rsidRPr="00A57266">
              <w:rPr>
                <w:sz w:val="24"/>
              </w:rPr>
              <w:t>页）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0CC2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6164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48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11DD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31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1E98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78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839D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3E964711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7722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图书关</w:t>
            </w:r>
            <w:r w:rsidRPr="00A57266">
              <w:rPr>
                <w:sz w:val="24"/>
              </w:rPr>
              <w:t>键词</w:t>
            </w:r>
            <w:r w:rsidRPr="00A57266">
              <w:rPr>
                <w:rFonts w:ascii="宋体" w:hAnsi="宋体"/>
                <w:sz w:val="24"/>
              </w:rPr>
              <w:t>搜索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4027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03C9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56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15C2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38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8075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92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EC55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4B41AF9A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13F8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添加图书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FDF0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C3BC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72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F180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55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9248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110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BF99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62168766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A79D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01CB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A97D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118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0A4A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89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A148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168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35CA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0EF27C11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5434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归</w:t>
            </w:r>
            <w:r w:rsidRPr="00A57266">
              <w:rPr>
                <w:sz w:val="24"/>
              </w:rPr>
              <w:t>还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1B70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POST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6898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105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652D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78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5C4D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152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C92A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73927FD1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E4D8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我的借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0F41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954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42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8031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28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B0B0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65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1FF0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34570554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E7CE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图书统</w:t>
            </w:r>
            <w:r w:rsidRPr="00A57266">
              <w:rPr>
                <w:sz w:val="24"/>
              </w:rPr>
              <w:t>计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B374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4C54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38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14C3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25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6044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58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861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59EC9ED7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4487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所有借</w:t>
            </w:r>
            <w:r w:rsidRPr="00A57266">
              <w:rPr>
                <w:sz w:val="24"/>
              </w:rPr>
              <w:t>阅记</w:t>
            </w:r>
            <w:r w:rsidRPr="00A57266">
              <w:rPr>
                <w:rFonts w:ascii="宋体" w:hAnsi="宋体"/>
                <w:sz w:val="24"/>
              </w:rPr>
              <w:t>录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D30F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B941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65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CDBD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45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9DA3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98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60C8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  <w:tr w:rsidR="002D2AD0" w:rsidRPr="00A57266" w14:paraId="25DA5E0E" w14:textId="77777777" w:rsidTr="00D9605D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6969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分类列</w:t>
            </w:r>
            <w:r w:rsidRPr="00A57266">
              <w:rPr>
                <w:sz w:val="24"/>
              </w:rPr>
              <w:t>表</w:t>
            </w:r>
          </w:p>
        </w:tc>
        <w:tc>
          <w:tcPr>
            <w:tcW w:w="81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BFBB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GET</w:t>
            </w:r>
          </w:p>
        </w:tc>
        <w:tc>
          <w:tcPr>
            <w:tcW w:w="8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3912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32</w:t>
            </w:r>
          </w:p>
        </w:tc>
        <w:tc>
          <w:tcPr>
            <w:tcW w:w="7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4C64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20</w:t>
            </w:r>
          </w:p>
        </w:tc>
        <w:tc>
          <w:tcPr>
            <w:tcW w:w="7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6AF3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52</w:t>
            </w:r>
          </w:p>
        </w:tc>
        <w:tc>
          <w:tcPr>
            <w:tcW w:w="8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B9CC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是</w:t>
            </w:r>
          </w:p>
        </w:tc>
      </w:tr>
    </w:tbl>
    <w:p w14:paraId="757CC491" w14:textId="77777777" w:rsidR="00D9605D" w:rsidRPr="00A57266" w:rsidRDefault="00D9605D" w:rsidP="002D2AD0">
      <w:pPr>
        <w:ind w:firstLine="482"/>
        <w:rPr>
          <w:b/>
          <w:bCs/>
          <w:sz w:val="24"/>
        </w:rPr>
      </w:pPr>
    </w:p>
    <w:p w14:paraId="68DE4448" w14:textId="4181C638" w:rsidR="002D2AD0" w:rsidRPr="00A57266" w:rsidRDefault="00CE3A61" w:rsidP="00D9605D">
      <w:pPr>
        <w:pStyle w:val="af9"/>
        <w:ind w:firstLine="480"/>
      </w:pPr>
      <w:r w:rsidRPr="00CE3A61">
        <w:rPr>
          <w:rFonts w:ascii="宋体" w:hAnsi="宋体"/>
        </w:rPr>
        <w:t>接口响应时间测试使用 Postman 工具完成，测试环境为 Intel Core i5-12400 处理器、16GB 内存的 Windows 11 系统。我们对用户登录、图书列表、图书借阅、图书归还等 10 个核心接口分别进行了 20 次连续请求，记录每次请求的响应时间并计算平均值。测试结果显示，查询类接口的平均响应时间均在 50 毫秒以内，涉及多表操作的借阅和归还接口平均响应时间分别为 118 毫秒和 105 毫秒，所有接口均远低于 500 毫秒的性能要求</w:t>
      </w:r>
      <w:r w:rsidR="002D2AD0" w:rsidRPr="00A57266">
        <w:rPr>
          <w:rFonts w:ascii="宋体" w:hAnsi="宋体"/>
        </w:rPr>
        <w:t>。</w:t>
      </w:r>
    </w:p>
    <w:p w14:paraId="31EE669C" w14:textId="64475141" w:rsidR="002D2AD0" w:rsidRPr="00A57266" w:rsidRDefault="00D9605D" w:rsidP="00F065B3">
      <w:pPr>
        <w:pStyle w:val="3"/>
        <w:ind w:firstLine="482"/>
      </w:pPr>
      <w:bookmarkStart w:id="89" w:name="_Toc228192569"/>
      <w:r w:rsidRPr="00A57266">
        <w:rPr>
          <w:rFonts w:hint="eastAsia"/>
        </w:rPr>
        <w:t>2</w:t>
      </w:r>
      <w:r w:rsidR="002D2AD0" w:rsidRPr="00A57266">
        <w:t xml:space="preserve">. </w:t>
      </w:r>
      <w:r w:rsidR="002D2AD0" w:rsidRPr="00A57266">
        <w:rPr>
          <w:rFonts w:ascii="宋体" w:hAnsi="宋体"/>
        </w:rPr>
        <w:t>模块功</w:t>
      </w:r>
      <w:r w:rsidR="002D2AD0" w:rsidRPr="00A57266">
        <w:t>能</w:t>
      </w:r>
      <w:r w:rsidR="002D2AD0" w:rsidRPr="00A57266">
        <w:rPr>
          <w:rFonts w:ascii="宋体" w:hAnsi="宋体"/>
        </w:rPr>
        <w:t>测</w:t>
      </w:r>
      <w:r w:rsidR="002D2AD0" w:rsidRPr="00A57266">
        <w:t>试通过</w:t>
      </w:r>
      <w:r w:rsidR="002D2AD0" w:rsidRPr="00A57266">
        <w:rPr>
          <w:rFonts w:ascii="宋体" w:hAnsi="宋体"/>
        </w:rPr>
        <w:t>率分析</w:t>
      </w:r>
      <w:bookmarkEnd w:id="89"/>
    </w:p>
    <w:p w14:paraId="21E32A18" w14:textId="77777777" w:rsidR="002D2AD0" w:rsidRPr="00A57266" w:rsidRDefault="002D2AD0" w:rsidP="00D9605D">
      <w:pPr>
        <w:pStyle w:val="af9"/>
        <w:ind w:firstLine="480"/>
      </w:pPr>
      <w:r w:rsidRPr="00A57266">
        <w:rPr>
          <w:rFonts w:ascii="宋体" w:hAnsi="宋体"/>
        </w:rPr>
        <w:t>对系统五个核心功</w:t>
      </w:r>
      <w:r w:rsidRPr="00A57266">
        <w:t>能</w:t>
      </w:r>
      <w:r w:rsidRPr="00A57266">
        <w:rPr>
          <w:rFonts w:ascii="宋体" w:hAnsi="宋体"/>
        </w:rPr>
        <w:t>模块的测</w:t>
      </w:r>
      <w:r w:rsidRPr="00A57266">
        <w:t>试</w:t>
      </w:r>
      <w:r w:rsidRPr="00A57266">
        <w:rPr>
          <w:rFonts w:ascii="宋体" w:hAnsi="宋体"/>
        </w:rPr>
        <w:t>用例执</w:t>
      </w:r>
      <w:r w:rsidRPr="00A57266">
        <w:t>行</w:t>
      </w:r>
      <w:r w:rsidRPr="00A57266">
        <w:rPr>
          <w:rFonts w:ascii="宋体" w:hAnsi="宋体"/>
        </w:rPr>
        <w:t>结果</w:t>
      </w:r>
      <w:r w:rsidRPr="00A57266">
        <w:t>进行</w:t>
      </w:r>
      <w:r w:rsidRPr="00A57266">
        <w:rPr>
          <w:rFonts w:ascii="宋体" w:hAnsi="宋体"/>
        </w:rPr>
        <w:t>统</w:t>
      </w:r>
      <w:r w:rsidRPr="00A57266">
        <w:t>计</w:t>
      </w:r>
      <w:r w:rsidRPr="00A57266">
        <w:rPr>
          <w:rFonts w:ascii="宋体" w:hAnsi="宋体"/>
        </w:rPr>
        <w:t>分析</w:t>
      </w:r>
      <w:r w:rsidRPr="00A57266">
        <w:t>：</w:t>
      </w:r>
    </w:p>
    <w:p w14:paraId="3A2BE3A7" w14:textId="77777777" w:rsidR="00D9605D" w:rsidRPr="00A57266" w:rsidRDefault="00D9605D" w:rsidP="00D9605D">
      <w:pPr>
        <w:pStyle w:val="af9"/>
        <w:ind w:firstLine="480"/>
      </w:pPr>
    </w:p>
    <w:p w14:paraId="22D28FC5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表6-7 模块功能测试通过率统计</w:t>
      </w:r>
    </w:p>
    <w:p w14:paraId="7F425823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2111"/>
        <w:gridCol w:w="1492"/>
        <w:gridCol w:w="1800"/>
        <w:gridCol w:w="1492"/>
      </w:tblGrid>
      <w:tr w:rsidR="002D2AD0" w:rsidRPr="00A57266" w14:paraId="350A4ACE" w14:textId="77777777" w:rsidTr="00D9605D">
        <w:trPr>
          <w:tblHeader/>
        </w:trPr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24320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模块名称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5CBD6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测</w:t>
            </w:r>
            <w:r w:rsidRPr="00A57266">
              <w:rPr>
                <w:b/>
                <w:bCs/>
                <w:sz w:val="24"/>
              </w:rPr>
              <w:t>试</w:t>
            </w:r>
            <w:r w:rsidRPr="00A57266">
              <w:rPr>
                <w:rFonts w:ascii="宋体" w:hAnsi="宋体"/>
                <w:b/>
                <w:bCs/>
                <w:sz w:val="24"/>
              </w:rPr>
              <w:t>用例数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9A6D6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通过</w:t>
            </w:r>
            <w:r w:rsidRPr="00A57266">
              <w:rPr>
                <w:rFonts w:ascii="宋体" w:hAnsi="宋体"/>
                <w:b/>
                <w:bCs/>
                <w:sz w:val="24"/>
              </w:rPr>
              <w:t>数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24545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未</w:t>
            </w:r>
            <w:r w:rsidRPr="00A57266">
              <w:rPr>
                <w:b/>
                <w:bCs/>
                <w:sz w:val="24"/>
              </w:rPr>
              <w:t>通过</w:t>
            </w:r>
            <w:r w:rsidRPr="00A57266">
              <w:rPr>
                <w:rFonts w:ascii="宋体" w:hAnsi="宋体"/>
                <w:b/>
                <w:bCs/>
                <w:sz w:val="24"/>
              </w:rPr>
              <w:t>数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846A1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通过</w:t>
            </w:r>
            <w:r w:rsidRPr="00A57266">
              <w:rPr>
                <w:rFonts w:ascii="宋体" w:hAnsi="宋体"/>
                <w:b/>
                <w:bCs/>
                <w:sz w:val="24"/>
              </w:rPr>
              <w:t>率</w:t>
            </w:r>
          </w:p>
        </w:tc>
      </w:tr>
      <w:tr w:rsidR="002D2AD0" w:rsidRPr="00A57266" w14:paraId="60DC8F86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4A32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</w:t>
            </w:r>
            <w:r w:rsidRPr="00A57266">
              <w:rPr>
                <w:sz w:val="24"/>
              </w:rPr>
              <w:t>认证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381E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B755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1D00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7015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</w:tr>
      <w:tr w:rsidR="002D2AD0" w:rsidRPr="00A57266" w14:paraId="61FC52E8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AE4D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图书管理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8F74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4027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0543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AD36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</w:tr>
      <w:tr w:rsidR="002D2AD0" w:rsidRPr="00A57266" w14:paraId="04D0BA35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5753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管理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F484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5931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4FB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602A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</w:tr>
      <w:tr w:rsidR="002D2AD0" w:rsidRPr="00A57266" w14:paraId="6F5BC616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4285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权</w:t>
            </w:r>
            <w:r w:rsidRPr="00A57266">
              <w:rPr>
                <w:sz w:val="24"/>
              </w:rPr>
              <w:t>限</w:t>
            </w:r>
            <w:r w:rsidRPr="00A57266">
              <w:rPr>
                <w:rFonts w:ascii="宋体" w:hAnsi="宋体"/>
                <w:sz w:val="24"/>
              </w:rPr>
              <w:t>控制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C8E7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129B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93E5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8B38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</w:tr>
      <w:tr w:rsidR="002D2AD0" w:rsidRPr="00A57266" w14:paraId="7DB4C7FA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B32D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用户管理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AE9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87EB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5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2249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2CD9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</w:tr>
      <w:tr w:rsidR="002D2AD0" w:rsidRPr="00A57266" w14:paraId="2519B98A" w14:textId="77777777" w:rsidTr="00D9605D"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8CAA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合</w:t>
            </w:r>
            <w:r w:rsidRPr="00A57266">
              <w:rPr>
                <w:b/>
                <w:bCs/>
                <w:sz w:val="24"/>
              </w:rPr>
              <w:t>计</w:t>
            </w:r>
          </w:p>
        </w:tc>
        <w:tc>
          <w:tcPr>
            <w:tcW w:w="12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2C322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32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4A2C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32</w:t>
            </w:r>
          </w:p>
        </w:tc>
        <w:tc>
          <w:tcPr>
            <w:tcW w:w="10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490D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0</w:t>
            </w:r>
          </w:p>
        </w:tc>
        <w:tc>
          <w:tcPr>
            <w:tcW w:w="8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47F6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100%</w:t>
            </w:r>
          </w:p>
        </w:tc>
      </w:tr>
    </w:tbl>
    <w:p w14:paraId="32D8D8B0" w14:textId="77777777" w:rsidR="002D2AD0" w:rsidRPr="00A57266" w:rsidRDefault="002D2AD0" w:rsidP="00D9605D">
      <w:pPr>
        <w:pStyle w:val="af9"/>
        <w:ind w:firstLine="480"/>
      </w:pPr>
      <w:r w:rsidRPr="00A57266">
        <w:rPr>
          <w:rFonts w:ascii="宋体" w:hAnsi="宋体"/>
        </w:rPr>
        <w:t>全</w:t>
      </w:r>
      <w:r w:rsidRPr="00A57266">
        <w:t>部</w:t>
      </w:r>
      <w:r w:rsidRPr="00A57266">
        <w:t>32</w:t>
      </w:r>
      <w:r w:rsidRPr="00A57266">
        <w:rPr>
          <w:rFonts w:ascii="宋体" w:hAnsi="宋体"/>
        </w:rPr>
        <w:t>个测</w:t>
      </w:r>
      <w:r w:rsidRPr="00A57266">
        <w:t>试</w:t>
      </w:r>
      <w:r w:rsidRPr="00A57266">
        <w:rPr>
          <w:rFonts w:ascii="宋体" w:hAnsi="宋体"/>
        </w:rPr>
        <w:t>用例均</w:t>
      </w:r>
      <w:r w:rsidRPr="00A57266">
        <w:t>通过，</w:t>
      </w:r>
      <w:r w:rsidRPr="00A57266">
        <w:rPr>
          <w:rFonts w:ascii="宋体" w:hAnsi="宋体"/>
        </w:rPr>
        <w:t>各模块功</w:t>
      </w:r>
      <w:r w:rsidRPr="00A57266">
        <w:t>能</w:t>
      </w:r>
      <w:r w:rsidRPr="00A57266">
        <w:rPr>
          <w:rFonts w:ascii="宋体" w:hAnsi="宋体"/>
        </w:rPr>
        <w:t>测</w:t>
      </w:r>
      <w:r w:rsidRPr="00A57266">
        <w:t>试通过</w:t>
      </w:r>
      <w:r w:rsidRPr="00A57266">
        <w:rPr>
          <w:rFonts w:ascii="宋体" w:hAnsi="宋体"/>
        </w:rPr>
        <w:t>率为</w:t>
      </w:r>
      <w:r w:rsidRPr="00A57266">
        <w:t>100%</w:t>
      </w:r>
      <w:r w:rsidRPr="00A57266">
        <w:t>，验证</w:t>
      </w:r>
      <w:r w:rsidRPr="00A57266">
        <w:rPr>
          <w:rFonts w:ascii="宋体" w:hAnsi="宋体"/>
        </w:rPr>
        <w:t>了系统各</w:t>
      </w:r>
      <w:r w:rsidRPr="00A57266">
        <w:t>项</w:t>
      </w:r>
      <w:r w:rsidRPr="00A57266">
        <w:rPr>
          <w:rFonts w:ascii="宋体" w:hAnsi="宋体"/>
        </w:rPr>
        <w:t>功</w:t>
      </w:r>
      <w:r w:rsidRPr="00A57266">
        <w:t>能</w:t>
      </w:r>
      <w:r w:rsidRPr="00A57266">
        <w:rPr>
          <w:rFonts w:ascii="宋体" w:hAnsi="宋体"/>
        </w:rPr>
        <w:t>的正确性和稳定性。</w:t>
      </w:r>
    </w:p>
    <w:p w14:paraId="43FD9814" w14:textId="51FDA9D4" w:rsidR="002D2AD0" w:rsidRPr="00A57266" w:rsidRDefault="002D2AD0" w:rsidP="00F065B3">
      <w:pPr>
        <w:pStyle w:val="3"/>
        <w:ind w:firstLine="482"/>
      </w:pPr>
      <w:bookmarkStart w:id="90" w:name="_Toc228192570"/>
      <w:r w:rsidRPr="00A57266">
        <w:t xml:space="preserve">3. </w:t>
      </w:r>
      <w:r w:rsidRPr="00A57266">
        <w:t>用户操作成功率数据分析</w:t>
      </w:r>
      <w:bookmarkEnd w:id="90"/>
    </w:p>
    <w:p w14:paraId="72BFFD52" w14:textId="77777777" w:rsidR="002D2AD0" w:rsidRPr="00A57266" w:rsidRDefault="002D2AD0" w:rsidP="00D9605D">
      <w:pPr>
        <w:pStyle w:val="af9"/>
        <w:ind w:firstLine="480"/>
      </w:pPr>
      <w:r w:rsidRPr="00A57266">
        <w:rPr>
          <w:rFonts w:ascii="宋体" w:hAnsi="宋体"/>
        </w:rPr>
        <w:t>对系统在实</w:t>
      </w:r>
      <w:r w:rsidRPr="00A57266">
        <w:t>际</w:t>
      </w:r>
      <w:r w:rsidRPr="00A57266">
        <w:rPr>
          <w:rFonts w:ascii="宋体" w:hAnsi="宋体"/>
        </w:rPr>
        <w:t>使用场景下的用户操作成功率</w:t>
      </w:r>
      <w:r w:rsidRPr="00A57266">
        <w:t>进行</w:t>
      </w:r>
      <w:r w:rsidRPr="00A57266">
        <w:rPr>
          <w:rFonts w:ascii="宋体" w:hAnsi="宋体"/>
        </w:rPr>
        <w:t>了</w:t>
      </w:r>
      <w:r w:rsidRPr="00A57266">
        <w:t>采</w:t>
      </w:r>
      <w:r w:rsidRPr="00A57266">
        <w:rPr>
          <w:rFonts w:ascii="宋体" w:hAnsi="宋体"/>
        </w:rPr>
        <w:t>样统</w:t>
      </w:r>
      <w:r w:rsidRPr="00A57266">
        <w:t>计，</w:t>
      </w:r>
      <w:r w:rsidRPr="00A57266">
        <w:rPr>
          <w:rFonts w:ascii="宋体" w:hAnsi="宋体"/>
        </w:rPr>
        <w:t>模拟</w:t>
      </w:r>
      <w:r w:rsidRPr="00A57266">
        <w:t>20</w:t>
      </w:r>
      <w:r w:rsidRPr="00A57266">
        <w:rPr>
          <w:rFonts w:ascii="宋体" w:hAnsi="宋体"/>
        </w:rPr>
        <w:t>名用户在</w:t>
      </w:r>
      <w:r w:rsidRPr="00A57266">
        <w:t>1</w:t>
      </w:r>
      <w:r w:rsidRPr="00A57266">
        <w:rPr>
          <w:rFonts w:ascii="宋体" w:hAnsi="宋体"/>
        </w:rPr>
        <w:t>小时内的典型操作场景</w:t>
      </w:r>
      <w:r w:rsidRPr="00A57266">
        <w:t>，</w:t>
      </w:r>
      <w:r w:rsidRPr="00A57266">
        <w:rPr>
          <w:rFonts w:ascii="宋体" w:hAnsi="宋体"/>
        </w:rPr>
        <w:t>统</w:t>
      </w:r>
      <w:r w:rsidRPr="00A57266">
        <w:t>计</w:t>
      </w:r>
      <w:r w:rsidRPr="00A57266">
        <w:rPr>
          <w:rFonts w:ascii="宋体" w:hAnsi="宋体"/>
        </w:rPr>
        <w:t>各类操作的成功率</w:t>
      </w:r>
      <w:r w:rsidRPr="00A57266">
        <w:t>：</w:t>
      </w:r>
    </w:p>
    <w:p w14:paraId="0B45C8CA" w14:textId="77777777" w:rsidR="00D9605D" w:rsidRPr="00A57266" w:rsidRDefault="00D9605D" w:rsidP="00D9605D">
      <w:pPr>
        <w:pStyle w:val="af9"/>
        <w:ind w:firstLine="480"/>
      </w:pPr>
    </w:p>
    <w:p w14:paraId="4A662C9F" w14:textId="77777777" w:rsidR="002D2AD0" w:rsidRPr="004208CA" w:rsidRDefault="002D2AD0" w:rsidP="00D9605D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表6-8 用户操作成功率统计</w:t>
      </w:r>
    </w:p>
    <w:p w14:paraId="19401F16" w14:textId="77777777" w:rsidR="004208CA" w:rsidRPr="00A57266" w:rsidRDefault="004208CA" w:rsidP="00D9605D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606"/>
        <w:gridCol w:w="1370"/>
        <w:gridCol w:w="1370"/>
        <w:gridCol w:w="1137"/>
        <w:gridCol w:w="1840"/>
      </w:tblGrid>
      <w:tr w:rsidR="002D2AD0" w:rsidRPr="00A57266" w14:paraId="3506B409" w14:textId="77777777" w:rsidTr="00D9605D">
        <w:trPr>
          <w:tblHeader/>
        </w:trPr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AB716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lastRenderedPageBreak/>
              <w:t>操作类型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EB357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总操作次数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2DD1B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成功次数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9401A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失</w:t>
            </w:r>
            <w:r w:rsidRPr="00A57266">
              <w:rPr>
                <w:b/>
                <w:bCs/>
                <w:sz w:val="24"/>
              </w:rPr>
              <w:t>败</w:t>
            </w:r>
            <w:r w:rsidRPr="00A57266">
              <w:rPr>
                <w:rFonts w:ascii="宋体" w:hAnsi="宋体"/>
                <w:b/>
                <w:bCs/>
                <w:sz w:val="24"/>
              </w:rPr>
              <w:t>次数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D29D7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成功率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B1BD0" w14:textId="77777777" w:rsidR="002D2AD0" w:rsidRPr="00A57266" w:rsidRDefault="002D2AD0" w:rsidP="00D9605D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失</w:t>
            </w:r>
            <w:r w:rsidRPr="00A57266">
              <w:rPr>
                <w:b/>
                <w:bCs/>
                <w:sz w:val="24"/>
              </w:rPr>
              <w:t>败</w:t>
            </w:r>
            <w:r w:rsidRPr="00A57266">
              <w:rPr>
                <w:rFonts w:ascii="宋体" w:hAnsi="宋体"/>
                <w:b/>
                <w:bCs/>
                <w:sz w:val="24"/>
              </w:rPr>
              <w:t>原因</w:t>
            </w:r>
            <w:r w:rsidRPr="00A57266">
              <w:rPr>
                <w:b/>
                <w:bCs/>
                <w:sz w:val="24"/>
              </w:rPr>
              <w:t>说</w:t>
            </w:r>
            <w:r w:rsidRPr="00A57266">
              <w:rPr>
                <w:rFonts w:ascii="宋体" w:hAnsi="宋体"/>
                <w:b/>
                <w:bCs/>
                <w:sz w:val="24"/>
              </w:rPr>
              <w:t>明</w:t>
            </w:r>
          </w:p>
        </w:tc>
      </w:tr>
      <w:tr w:rsidR="002D2AD0" w:rsidRPr="00A57266" w14:paraId="57179413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57CF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用户登录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7ABF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45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D820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42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1B86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B54C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93.3%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0339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密码</w:t>
            </w:r>
            <w:r w:rsidRPr="00A57266">
              <w:rPr>
                <w:sz w:val="24"/>
              </w:rPr>
              <w:t>输</w:t>
            </w:r>
            <w:r w:rsidRPr="00A57266">
              <w:rPr>
                <w:rFonts w:ascii="宋体" w:hAnsi="宋体"/>
                <w:sz w:val="24"/>
              </w:rPr>
              <w:t>入</w:t>
            </w:r>
            <w:r w:rsidRPr="00A57266">
              <w:rPr>
                <w:sz w:val="24"/>
              </w:rPr>
              <w:t>错误</w:t>
            </w:r>
          </w:p>
        </w:tc>
      </w:tr>
      <w:tr w:rsidR="002D2AD0" w:rsidRPr="00A57266" w14:paraId="4F2554B6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8788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图书搜索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52597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80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FFB6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80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D824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AC28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61A8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27ED082C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F9AA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图书借</w:t>
            </w:r>
            <w:r w:rsidRPr="00A57266">
              <w:rPr>
                <w:sz w:val="24"/>
              </w:rPr>
              <w:t>阅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D4FB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35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7DEC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32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AFE3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3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86AF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91.4%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C426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超</w:t>
            </w:r>
            <w:r w:rsidRPr="00A57266">
              <w:rPr>
                <w:rFonts w:ascii="宋体" w:hAnsi="宋体"/>
                <w:sz w:val="24"/>
              </w:rPr>
              <w:t>出借</w:t>
            </w:r>
            <w:r w:rsidRPr="00A57266">
              <w:rPr>
                <w:sz w:val="24"/>
              </w:rPr>
              <w:t>阅</w:t>
            </w:r>
            <w:r w:rsidRPr="00A57266">
              <w:rPr>
                <w:rFonts w:ascii="宋体" w:hAnsi="宋体"/>
                <w:sz w:val="24"/>
              </w:rPr>
              <w:t>上</w:t>
            </w:r>
            <w:r w:rsidRPr="00A57266">
              <w:rPr>
                <w:sz w:val="24"/>
              </w:rPr>
              <w:t>限</w:t>
            </w:r>
          </w:p>
        </w:tc>
      </w:tr>
      <w:tr w:rsidR="002D2AD0" w:rsidRPr="00A57266" w14:paraId="48FE39BC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F38C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图书归</w:t>
            </w:r>
            <w:r w:rsidRPr="00A57266">
              <w:rPr>
                <w:sz w:val="24"/>
              </w:rPr>
              <w:t>还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21E5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28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370C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28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9AB4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D873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CF9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7BCDB428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9C5A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添加图书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F6D4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15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03B0D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15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617A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6F2EF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7F63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4740C767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54F68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编</w:t>
            </w:r>
            <w:r w:rsidRPr="00A57266">
              <w:rPr>
                <w:sz w:val="24"/>
              </w:rPr>
              <w:t>辑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3F96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12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4069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12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C9ED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6D13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3D6B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095F7F6F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E989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删</w:t>
            </w:r>
            <w:r w:rsidRPr="00A57266">
              <w:rPr>
                <w:sz w:val="24"/>
              </w:rPr>
              <w:t>除</w:t>
            </w:r>
            <w:r w:rsidRPr="00A57266">
              <w:rPr>
                <w:rFonts w:ascii="宋体" w:hAnsi="宋体"/>
                <w:sz w:val="24"/>
              </w:rPr>
              <w:t>图书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1322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AC5A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7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9DCA6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2B22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87.5%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8966C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图书</w:t>
            </w:r>
            <w:r w:rsidRPr="00A57266">
              <w:rPr>
                <w:sz w:val="24"/>
              </w:rPr>
              <w:t>被</w:t>
            </w:r>
            <w:r w:rsidRPr="00A57266">
              <w:rPr>
                <w:rFonts w:ascii="宋体" w:hAnsi="宋体"/>
                <w:sz w:val="24"/>
              </w:rPr>
              <w:t>借出</w:t>
            </w:r>
          </w:p>
        </w:tc>
      </w:tr>
      <w:tr w:rsidR="002D2AD0" w:rsidRPr="00A57266" w14:paraId="4C4ED94A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882C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分类管理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D70F1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2C24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46AB9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0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F0CE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sz w:val="24"/>
              </w:rPr>
              <w:t>100%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DED20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  <w:tr w:rsidR="002D2AD0" w:rsidRPr="00A57266" w14:paraId="2B9858A4" w14:textId="77777777" w:rsidTr="00D9605D">
        <w:tc>
          <w:tcPr>
            <w:tcW w:w="7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2BE9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合</w:t>
            </w:r>
            <w:r w:rsidRPr="00A57266">
              <w:rPr>
                <w:b/>
                <w:bCs/>
                <w:sz w:val="24"/>
              </w:rPr>
              <w:t>计</w:t>
            </w:r>
          </w:p>
        </w:tc>
        <w:tc>
          <w:tcPr>
            <w:tcW w:w="9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7082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233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11485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226</w:t>
            </w:r>
          </w:p>
        </w:tc>
        <w:tc>
          <w:tcPr>
            <w:tcW w:w="7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CDCF4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7</w:t>
            </w:r>
          </w:p>
        </w:tc>
        <w:tc>
          <w:tcPr>
            <w:tcW w:w="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53DAE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b/>
                <w:bCs/>
                <w:sz w:val="24"/>
              </w:rPr>
              <w:t>97.0%</w:t>
            </w:r>
          </w:p>
        </w:tc>
        <w:tc>
          <w:tcPr>
            <w:tcW w:w="105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C092B" w14:textId="77777777" w:rsidR="002D2AD0" w:rsidRPr="00A57266" w:rsidRDefault="002D2AD0" w:rsidP="00D9605D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—</w:t>
            </w:r>
          </w:p>
        </w:tc>
      </w:tr>
    </w:tbl>
    <w:p w14:paraId="0E8D50E4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从</w:t>
      </w:r>
      <w:r w:rsidRPr="00A57266">
        <w:t>表</w:t>
      </w:r>
      <w:r w:rsidRPr="00A57266">
        <w:t>6-8</w:t>
      </w:r>
      <w:r w:rsidRPr="00A57266">
        <w:rPr>
          <w:rFonts w:ascii="宋体" w:hAnsi="宋体"/>
        </w:rPr>
        <w:t>可以看出</w:t>
      </w:r>
      <w:r w:rsidRPr="00A57266">
        <w:t>，</w:t>
      </w:r>
      <w:r w:rsidRPr="00A57266">
        <w:rPr>
          <w:rFonts w:ascii="宋体" w:hAnsi="宋体"/>
        </w:rPr>
        <w:t>系统整体用户操作成功率</w:t>
      </w:r>
      <w:r w:rsidRPr="00A57266">
        <w:t>达</w:t>
      </w:r>
      <w:r w:rsidRPr="00A57266">
        <w:rPr>
          <w:rFonts w:ascii="宋体" w:hAnsi="宋体"/>
        </w:rPr>
        <w:t>到</w:t>
      </w:r>
      <w:r w:rsidRPr="00A57266">
        <w:t>97.0%</w:t>
      </w:r>
      <w:r w:rsidRPr="00A57266">
        <w:rPr>
          <w:rFonts w:ascii="宋体" w:hAnsi="宋体"/>
        </w:rPr>
        <w:t>。失</w:t>
      </w:r>
      <w:r w:rsidRPr="00A57266">
        <w:t>败</w:t>
      </w:r>
      <w:r w:rsidRPr="00A57266">
        <w:rPr>
          <w:rFonts w:ascii="宋体" w:hAnsi="宋体"/>
        </w:rPr>
        <w:t>的操作均为业务</w:t>
      </w:r>
      <w:r w:rsidRPr="00A57266">
        <w:t>逻辑</w:t>
      </w:r>
      <w:r w:rsidRPr="00A57266">
        <w:rPr>
          <w:rFonts w:ascii="宋体" w:hAnsi="宋体"/>
        </w:rPr>
        <w:t>层的正常拦截</w:t>
      </w:r>
      <w:r w:rsidRPr="00A57266">
        <w:t>（</w:t>
      </w:r>
      <w:r w:rsidRPr="00A57266">
        <w:rPr>
          <w:rFonts w:ascii="宋体" w:hAnsi="宋体"/>
        </w:rPr>
        <w:t>如密码</w:t>
      </w:r>
      <w:r w:rsidRPr="00A57266">
        <w:t>错误</w:t>
      </w:r>
      <w:r w:rsidRPr="00A57266">
        <w:rPr>
          <w:rFonts w:ascii="宋体" w:hAnsi="宋体"/>
        </w:rPr>
        <w:t>、</w:t>
      </w:r>
      <w:r w:rsidRPr="00A57266">
        <w:t>超</w:t>
      </w:r>
      <w:r w:rsidRPr="00A57266">
        <w:rPr>
          <w:rFonts w:ascii="宋体" w:hAnsi="宋体"/>
        </w:rPr>
        <w:t>出借</w:t>
      </w:r>
      <w:r w:rsidRPr="00A57266">
        <w:t>阅</w:t>
      </w:r>
      <w:r w:rsidRPr="00A57266">
        <w:rPr>
          <w:rFonts w:ascii="宋体" w:hAnsi="宋体"/>
        </w:rPr>
        <w:t>上</w:t>
      </w:r>
      <w:r w:rsidRPr="00A57266">
        <w:t>限</w:t>
      </w:r>
      <w:r w:rsidRPr="00A57266">
        <w:rPr>
          <w:rFonts w:ascii="宋体" w:hAnsi="宋体"/>
        </w:rPr>
        <w:t>、已借出图书不可删</w:t>
      </w:r>
      <w:r w:rsidRPr="00A57266">
        <w:t>除），</w:t>
      </w:r>
      <w:r w:rsidRPr="00A57266">
        <w:rPr>
          <w:rFonts w:ascii="宋体" w:hAnsi="宋体"/>
        </w:rPr>
        <w:t>系统均给出了明确的</w:t>
      </w:r>
      <w:r w:rsidRPr="00A57266">
        <w:t>错误</w:t>
      </w:r>
      <w:r w:rsidRPr="00A57266">
        <w:rPr>
          <w:rFonts w:ascii="宋体" w:hAnsi="宋体"/>
        </w:rPr>
        <w:t>提示信息</w:t>
      </w:r>
      <w:r w:rsidRPr="00A57266">
        <w:t>，</w:t>
      </w:r>
      <w:r w:rsidRPr="00A57266">
        <w:rPr>
          <w:rFonts w:ascii="宋体" w:hAnsi="宋体"/>
        </w:rPr>
        <w:t>用户可根据提示</w:t>
      </w:r>
      <w:r w:rsidRPr="00A57266">
        <w:t>调</w:t>
      </w:r>
      <w:r w:rsidRPr="00A57266">
        <w:rPr>
          <w:rFonts w:ascii="宋体" w:hAnsi="宋体"/>
        </w:rPr>
        <w:t>整操作。</w:t>
      </w:r>
      <w:r w:rsidRPr="00A57266">
        <w:t>这说</w:t>
      </w:r>
      <w:r w:rsidRPr="00A57266">
        <w:rPr>
          <w:rFonts w:ascii="宋体" w:hAnsi="宋体"/>
        </w:rPr>
        <w:t>明系统的业务</w:t>
      </w:r>
      <w:r w:rsidRPr="00A57266">
        <w:t>规</w:t>
      </w:r>
      <w:r w:rsidRPr="00A57266">
        <w:rPr>
          <w:rFonts w:ascii="宋体" w:hAnsi="宋体"/>
        </w:rPr>
        <w:t>则校</w:t>
      </w:r>
      <w:r w:rsidRPr="00A57266">
        <w:t>验</w:t>
      </w:r>
      <w:r w:rsidRPr="00A57266">
        <w:rPr>
          <w:rFonts w:ascii="宋体" w:hAnsi="宋体"/>
        </w:rPr>
        <w:t>功</w:t>
      </w:r>
      <w:r w:rsidRPr="00A57266">
        <w:t>能运行</w:t>
      </w:r>
      <w:r w:rsidRPr="00A57266">
        <w:rPr>
          <w:rFonts w:ascii="宋体" w:hAnsi="宋体"/>
        </w:rPr>
        <w:t>正常</w:t>
      </w:r>
      <w:r w:rsidRPr="00A57266">
        <w:t>，</w:t>
      </w:r>
      <w:r w:rsidRPr="00A57266">
        <w:rPr>
          <w:rFonts w:ascii="宋体" w:hAnsi="宋体"/>
        </w:rPr>
        <w:t>异常处理机制有效。</w:t>
      </w:r>
    </w:p>
    <w:p w14:paraId="5E64FA7A" w14:textId="38EA3850" w:rsidR="002D2AD0" w:rsidRPr="00A57266" w:rsidRDefault="004F0886" w:rsidP="00F065B3">
      <w:pPr>
        <w:pStyle w:val="2"/>
        <w:rPr>
          <w:rFonts w:ascii="Times New Roman" w:hAnsi="Times New Roman"/>
        </w:rPr>
      </w:pPr>
      <w:bookmarkStart w:id="91" w:name="_Toc228192571"/>
      <w:r w:rsidRPr="00A57266">
        <w:rPr>
          <w:rFonts w:ascii="Times New Roman" w:hAnsi="Times New Roman"/>
        </w:rPr>
        <w:t>（</w:t>
      </w:r>
      <w:r w:rsidRPr="00A57266">
        <w:rPr>
          <w:rFonts w:hint="eastAsia"/>
        </w:rPr>
        <w:t>四</w:t>
      </w:r>
      <w:r w:rsidRPr="00A57266">
        <w:rPr>
          <w:rFonts w:ascii="Times New Roman" w:hAnsi="Times New Roman"/>
        </w:rPr>
        <w:t>）</w:t>
      </w:r>
      <w:r w:rsidR="002D2AD0" w:rsidRPr="00A57266">
        <w:t>兼容性测</w:t>
      </w:r>
      <w:r w:rsidR="002D2AD0" w:rsidRPr="00A57266">
        <w:rPr>
          <w:rFonts w:ascii="Times New Roman" w:hAnsi="Times New Roman"/>
        </w:rPr>
        <w:t>试</w:t>
      </w:r>
      <w:bookmarkEnd w:id="91"/>
    </w:p>
    <w:p w14:paraId="62EA12FE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对系统在主流浏</w:t>
      </w:r>
      <w:r w:rsidRPr="00A57266">
        <w:t>览</w:t>
      </w:r>
      <w:r w:rsidRPr="00A57266">
        <w:rPr>
          <w:rFonts w:ascii="宋体" w:hAnsi="宋体"/>
        </w:rPr>
        <w:t>器上的兼容性</w:t>
      </w:r>
      <w:r w:rsidRPr="00A57266">
        <w:t>进行</w:t>
      </w:r>
      <w:r w:rsidRPr="00A57266">
        <w:rPr>
          <w:rFonts w:ascii="宋体" w:hAnsi="宋体"/>
        </w:rPr>
        <w:t>了测</w:t>
      </w:r>
      <w:r w:rsidRPr="00A57266">
        <w:t>试：</w:t>
      </w:r>
    </w:p>
    <w:p w14:paraId="164F9E3C" w14:textId="77777777" w:rsidR="004F0886" w:rsidRPr="00A57266" w:rsidRDefault="004F0886" w:rsidP="004F0886">
      <w:pPr>
        <w:pStyle w:val="af9"/>
        <w:ind w:firstLine="480"/>
      </w:pPr>
    </w:p>
    <w:p w14:paraId="48E77563" w14:textId="77777777" w:rsidR="002D2AD0" w:rsidRPr="004208CA" w:rsidRDefault="002D2AD0" w:rsidP="004F0886">
      <w:pPr>
        <w:pStyle w:val="af9"/>
        <w:ind w:firstLine="420"/>
        <w:rPr>
          <w:rFonts w:ascii="宋体" w:hAnsi="宋体"/>
          <w:sz w:val="21"/>
          <w:szCs w:val="21"/>
        </w:rPr>
      </w:pPr>
      <w:r w:rsidRPr="004208CA">
        <w:rPr>
          <w:rFonts w:ascii="宋体" w:hAnsi="宋体"/>
          <w:sz w:val="21"/>
          <w:szCs w:val="21"/>
        </w:rPr>
        <w:t>表6-9 浏览器兼容性测试结果</w:t>
      </w:r>
    </w:p>
    <w:p w14:paraId="1D81DFA9" w14:textId="77777777" w:rsidR="004208CA" w:rsidRPr="00A57266" w:rsidRDefault="004208CA" w:rsidP="004F0886">
      <w:pPr>
        <w:pStyle w:val="af9"/>
        <w:ind w:firstLine="480"/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969"/>
        <w:gridCol w:w="1384"/>
        <w:gridCol w:w="1384"/>
        <w:gridCol w:w="1623"/>
        <w:gridCol w:w="1384"/>
      </w:tblGrid>
      <w:tr w:rsidR="002D2AD0" w:rsidRPr="00A57266" w14:paraId="01DFE12A" w14:textId="77777777" w:rsidTr="004F0886">
        <w:trPr>
          <w:tblHeader/>
        </w:trPr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F2C01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浏</w:t>
            </w:r>
            <w:r w:rsidRPr="00A57266">
              <w:rPr>
                <w:b/>
                <w:bCs/>
                <w:sz w:val="24"/>
              </w:rPr>
              <w:t>览</w:t>
            </w:r>
            <w:r w:rsidRPr="00A57266">
              <w:rPr>
                <w:rFonts w:ascii="宋体" w:hAnsi="宋体"/>
                <w:b/>
                <w:bCs/>
                <w:sz w:val="24"/>
              </w:rPr>
              <w:t>器</w:t>
            </w:r>
          </w:p>
        </w:tc>
        <w:tc>
          <w:tcPr>
            <w:tcW w:w="55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828C8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版本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17BC3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b/>
                <w:bCs/>
                <w:sz w:val="24"/>
              </w:rPr>
              <w:t>页面</w:t>
            </w:r>
            <w:r w:rsidRPr="00A57266">
              <w:rPr>
                <w:rFonts w:ascii="宋体" w:hAnsi="宋体"/>
                <w:b/>
                <w:bCs/>
                <w:sz w:val="24"/>
              </w:rPr>
              <w:t>渲染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5D276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功</w:t>
            </w:r>
            <w:r w:rsidRPr="00A57266">
              <w:rPr>
                <w:b/>
                <w:bCs/>
                <w:sz w:val="24"/>
              </w:rPr>
              <w:t>能</w:t>
            </w:r>
            <w:r w:rsidRPr="00A57266">
              <w:rPr>
                <w:rFonts w:ascii="宋体" w:hAnsi="宋体"/>
                <w:b/>
                <w:bCs/>
                <w:sz w:val="24"/>
              </w:rPr>
              <w:t>正常</w:t>
            </w:r>
          </w:p>
        </w:tc>
        <w:tc>
          <w:tcPr>
            <w:tcW w:w="93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7E4EA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响应式布局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5BC26" w14:textId="77777777" w:rsidR="002D2AD0" w:rsidRPr="00A57266" w:rsidRDefault="002D2AD0" w:rsidP="004F0886">
            <w:pPr>
              <w:rPr>
                <w:b/>
                <w:bCs/>
                <w:sz w:val="24"/>
              </w:rPr>
            </w:pPr>
            <w:r w:rsidRPr="00A57266">
              <w:rPr>
                <w:rFonts w:ascii="宋体" w:hAnsi="宋体"/>
                <w:b/>
                <w:bCs/>
                <w:sz w:val="24"/>
              </w:rPr>
              <w:t>总体</w:t>
            </w:r>
            <w:r w:rsidRPr="00A57266">
              <w:rPr>
                <w:b/>
                <w:bCs/>
                <w:sz w:val="24"/>
              </w:rPr>
              <w:t>评</w:t>
            </w:r>
            <w:r w:rsidRPr="00A57266">
              <w:rPr>
                <w:rFonts w:ascii="宋体" w:hAnsi="宋体"/>
                <w:b/>
                <w:bCs/>
                <w:sz w:val="24"/>
              </w:rPr>
              <w:t>价</w:t>
            </w:r>
          </w:p>
        </w:tc>
      </w:tr>
      <w:tr w:rsidR="002D2AD0" w:rsidRPr="00A57266" w14:paraId="31F11F76" w14:textId="77777777" w:rsidTr="004F0886"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DB631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Google Chrome</w:t>
            </w:r>
          </w:p>
        </w:tc>
        <w:tc>
          <w:tcPr>
            <w:tcW w:w="5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3368A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125.0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03A91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B38D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全</w:t>
            </w:r>
            <w:r w:rsidRPr="00A57266">
              <w:rPr>
                <w:sz w:val="24"/>
              </w:rPr>
              <w:t>部</w:t>
            </w: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9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C1120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良</w:t>
            </w:r>
            <w:r w:rsidRPr="00A57266">
              <w:rPr>
                <w:rFonts w:ascii="宋体" w:hAnsi="宋体"/>
                <w:sz w:val="24"/>
              </w:rPr>
              <w:t>好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9B77D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优</w:t>
            </w:r>
          </w:p>
        </w:tc>
      </w:tr>
      <w:tr w:rsidR="002D2AD0" w:rsidRPr="00A57266" w14:paraId="3C28620C" w14:textId="77777777" w:rsidTr="004F0886"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0BEAC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Microsoft Edge</w:t>
            </w:r>
          </w:p>
        </w:tc>
        <w:tc>
          <w:tcPr>
            <w:tcW w:w="5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F86ED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125.0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82603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71ADA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全</w:t>
            </w:r>
            <w:r w:rsidRPr="00A57266">
              <w:rPr>
                <w:sz w:val="24"/>
              </w:rPr>
              <w:t>部</w:t>
            </w: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9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E0E43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良</w:t>
            </w:r>
            <w:r w:rsidRPr="00A57266">
              <w:rPr>
                <w:rFonts w:ascii="宋体" w:hAnsi="宋体"/>
                <w:sz w:val="24"/>
              </w:rPr>
              <w:t>好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5FDD9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优</w:t>
            </w:r>
          </w:p>
        </w:tc>
      </w:tr>
      <w:tr w:rsidR="002D2AD0" w:rsidRPr="00A57266" w14:paraId="57433649" w14:textId="77777777" w:rsidTr="004F0886"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635B5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Mozilla Firefox</w:t>
            </w:r>
          </w:p>
        </w:tc>
        <w:tc>
          <w:tcPr>
            <w:tcW w:w="5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7484E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126.0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DB360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737F2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全</w:t>
            </w:r>
            <w:r w:rsidRPr="00A57266">
              <w:rPr>
                <w:sz w:val="24"/>
              </w:rPr>
              <w:t>部</w:t>
            </w: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9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A4974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良</w:t>
            </w:r>
            <w:r w:rsidRPr="00A57266">
              <w:rPr>
                <w:rFonts w:ascii="宋体" w:hAnsi="宋体"/>
                <w:sz w:val="24"/>
              </w:rPr>
              <w:t>好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0E1CD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优</w:t>
            </w:r>
          </w:p>
        </w:tc>
      </w:tr>
      <w:tr w:rsidR="002D2AD0" w:rsidRPr="00A57266" w14:paraId="3FC22C8B" w14:textId="77777777" w:rsidTr="004F0886">
        <w:tc>
          <w:tcPr>
            <w:tcW w:w="11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66CEE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Safari (macOS)</w:t>
            </w:r>
          </w:p>
        </w:tc>
        <w:tc>
          <w:tcPr>
            <w:tcW w:w="5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DBB34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17.5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3A470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841C4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全</w:t>
            </w:r>
            <w:r w:rsidRPr="00A57266">
              <w:rPr>
                <w:sz w:val="24"/>
              </w:rPr>
              <w:t>部</w:t>
            </w:r>
            <w:r w:rsidRPr="00A57266">
              <w:rPr>
                <w:rFonts w:ascii="宋体" w:hAnsi="宋体"/>
                <w:sz w:val="24"/>
              </w:rPr>
              <w:t>正常</w:t>
            </w:r>
          </w:p>
        </w:tc>
        <w:tc>
          <w:tcPr>
            <w:tcW w:w="93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FD764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sz w:val="24"/>
              </w:rPr>
              <w:t>良</w:t>
            </w:r>
            <w:r w:rsidRPr="00A57266">
              <w:rPr>
                <w:rFonts w:ascii="宋体" w:hAnsi="宋体"/>
                <w:sz w:val="24"/>
              </w:rPr>
              <w:t>好</w:t>
            </w:r>
          </w:p>
        </w:tc>
        <w:tc>
          <w:tcPr>
            <w:tcW w:w="7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6F357" w14:textId="77777777" w:rsidR="002D2AD0" w:rsidRPr="00A57266" w:rsidRDefault="002D2AD0" w:rsidP="004F0886">
            <w:pPr>
              <w:rPr>
                <w:sz w:val="24"/>
              </w:rPr>
            </w:pPr>
            <w:r w:rsidRPr="00A57266">
              <w:rPr>
                <w:rFonts w:ascii="宋体" w:hAnsi="宋体"/>
                <w:sz w:val="24"/>
              </w:rPr>
              <w:t>优</w:t>
            </w:r>
          </w:p>
        </w:tc>
      </w:tr>
    </w:tbl>
    <w:p w14:paraId="1733A578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测</w:t>
      </w:r>
      <w:r w:rsidRPr="00A57266">
        <w:t>试</w:t>
      </w:r>
      <w:r w:rsidRPr="00A57266">
        <w:rPr>
          <w:rFonts w:ascii="宋体" w:hAnsi="宋体"/>
        </w:rPr>
        <w:t>结果</w:t>
      </w:r>
      <w:r w:rsidRPr="00A57266">
        <w:t>表</w:t>
      </w:r>
      <w:r w:rsidRPr="00A57266">
        <w:rPr>
          <w:rFonts w:ascii="宋体" w:hAnsi="宋体"/>
        </w:rPr>
        <w:t>明</w:t>
      </w:r>
      <w:r w:rsidRPr="00A57266">
        <w:t>，</w:t>
      </w:r>
      <w:r w:rsidRPr="00A57266">
        <w:rPr>
          <w:rFonts w:ascii="宋体" w:hAnsi="宋体"/>
        </w:rPr>
        <w:t>系统在四种主流浏</w:t>
      </w:r>
      <w:r w:rsidRPr="00A57266">
        <w:t>览</w:t>
      </w:r>
      <w:r w:rsidRPr="00A57266">
        <w:rPr>
          <w:rFonts w:ascii="宋体" w:hAnsi="宋体"/>
        </w:rPr>
        <w:t>器上均</w:t>
      </w:r>
      <w:r w:rsidRPr="00A57266">
        <w:t>能</w:t>
      </w:r>
      <w:r w:rsidRPr="00A57266">
        <w:rPr>
          <w:rFonts w:ascii="宋体" w:hAnsi="宋体"/>
        </w:rPr>
        <w:t>正常</w:t>
      </w:r>
      <w:r w:rsidRPr="00A57266">
        <w:t>运行，页面</w:t>
      </w:r>
      <w:r w:rsidRPr="00A57266">
        <w:rPr>
          <w:rFonts w:ascii="宋体" w:hAnsi="宋体"/>
        </w:rPr>
        <w:t>渲染效果一</w:t>
      </w:r>
      <w:r w:rsidRPr="00A57266">
        <w:t>致，</w:t>
      </w:r>
      <w:r w:rsidRPr="00A57266">
        <w:rPr>
          <w:rFonts w:ascii="宋体" w:hAnsi="宋体"/>
        </w:rPr>
        <w:t>所有功</w:t>
      </w:r>
      <w:r w:rsidRPr="00A57266">
        <w:t>能</w:t>
      </w:r>
      <w:r w:rsidRPr="00A57266">
        <w:rPr>
          <w:rFonts w:ascii="宋体" w:hAnsi="宋体"/>
        </w:rPr>
        <w:t>均可正常使用</w:t>
      </w:r>
      <w:r w:rsidRPr="00A57266">
        <w:t>，</w:t>
      </w:r>
      <w:r w:rsidRPr="00A57266">
        <w:t>Element Plus</w:t>
      </w:r>
      <w:r w:rsidRPr="00A57266">
        <w:rPr>
          <w:rFonts w:ascii="宋体" w:hAnsi="宋体"/>
        </w:rPr>
        <w:t>组件在各浏</w:t>
      </w:r>
      <w:r w:rsidRPr="00A57266">
        <w:t>览</w:t>
      </w:r>
      <w:r w:rsidRPr="00A57266">
        <w:rPr>
          <w:rFonts w:ascii="宋体" w:hAnsi="宋体"/>
        </w:rPr>
        <w:t>器上的</w:t>
      </w:r>
      <w:r w:rsidRPr="00A57266">
        <w:t>表</w:t>
      </w:r>
      <w:r w:rsidRPr="00A57266">
        <w:rPr>
          <w:rFonts w:ascii="宋体" w:hAnsi="宋体"/>
        </w:rPr>
        <w:t>现一</w:t>
      </w:r>
      <w:r w:rsidRPr="00A57266">
        <w:t>致，</w:t>
      </w:r>
      <w:r w:rsidRPr="00A57266">
        <w:rPr>
          <w:rFonts w:ascii="宋体" w:hAnsi="宋体"/>
        </w:rPr>
        <w:t>具有</w:t>
      </w:r>
      <w:r w:rsidRPr="00A57266">
        <w:t>良</w:t>
      </w:r>
      <w:r w:rsidRPr="00A57266">
        <w:rPr>
          <w:rFonts w:ascii="宋体" w:hAnsi="宋体"/>
        </w:rPr>
        <w:t>好的</w:t>
      </w:r>
      <w:r w:rsidRPr="00A57266">
        <w:t>跨</w:t>
      </w:r>
      <w:r w:rsidRPr="00A57266">
        <w:rPr>
          <w:rFonts w:ascii="宋体" w:hAnsi="宋体"/>
        </w:rPr>
        <w:t>浏</w:t>
      </w:r>
      <w:r w:rsidRPr="00A57266">
        <w:t>览</w:t>
      </w:r>
      <w:r w:rsidRPr="00A57266">
        <w:rPr>
          <w:rFonts w:ascii="宋体" w:hAnsi="宋体"/>
        </w:rPr>
        <w:t>器兼容性。</w:t>
      </w:r>
    </w:p>
    <w:p w14:paraId="335F9F52" w14:textId="037FD94B" w:rsidR="002D2AD0" w:rsidRPr="00A57266" w:rsidRDefault="004F0886" w:rsidP="00F065B3">
      <w:pPr>
        <w:pStyle w:val="2"/>
        <w:rPr>
          <w:rFonts w:ascii="Times New Roman" w:hAnsi="Times New Roman"/>
        </w:rPr>
      </w:pPr>
      <w:bookmarkStart w:id="92" w:name="_Toc228192572"/>
      <w:r w:rsidRPr="00A57266">
        <w:rPr>
          <w:rFonts w:ascii="Times New Roman" w:hAnsi="Times New Roman"/>
        </w:rPr>
        <w:lastRenderedPageBreak/>
        <w:t>（</w:t>
      </w:r>
      <w:r w:rsidRPr="00A57266">
        <w:rPr>
          <w:rFonts w:hint="eastAsia"/>
        </w:rPr>
        <w:t>五</w:t>
      </w:r>
      <w:r w:rsidRPr="00A57266">
        <w:rPr>
          <w:rFonts w:ascii="Times New Roman" w:hAnsi="Times New Roman"/>
        </w:rPr>
        <w:t>）</w:t>
      </w:r>
      <w:r w:rsidR="002D2AD0" w:rsidRPr="00A57266">
        <w:t>本章小结</w:t>
      </w:r>
      <w:bookmarkEnd w:id="92"/>
    </w:p>
    <w:p w14:paraId="766FE580" w14:textId="68CE4393" w:rsidR="002D2AD0" w:rsidRPr="00A57266" w:rsidRDefault="00CE3A61" w:rsidP="004F0886">
      <w:pPr>
        <w:pStyle w:val="af9"/>
        <w:ind w:firstLine="480"/>
      </w:pPr>
      <w:r w:rsidRPr="00CE3A61">
        <w:rPr>
          <w:rFonts w:ascii="宋体" w:hAnsi="宋体"/>
        </w:rPr>
        <w:t>本次系统功能测试采用黑盒测试方法，完全从最终用户的角度出发，验证系统各项功能是否能够按照需求分析中定义的流程正常运行。我们针对用户认证、图书信息管理、图书借阅归还、用户权限控制等 5 个核心模块，分别设计了对应的测试用例，共计 32 个。每个测试用例都明确了测试步骤、预期结果和实际结果，测试过程中使用预置的 1 个管理员账号、1 个普通用户账号、5 个图书分类和 15 本测试图书进行验证</w:t>
      </w:r>
      <w:r w:rsidR="002D2AD0" w:rsidRPr="00A57266">
        <w:t>，</w:t>
      </w:r>
      <w:r w:rsidR="002D2AD0" w:rsidRPr="00A57266">
        <w:rPr>
          <w:rFonts w:ascii="宋体" w:hAnsi="宋体"/>
        </w:rPr>
        <w:t>全</w:t>
      </w:r>
      <w:r w:rsidR="002D2AD0" w:rsidRPr="00A57266">
        <w:t>部通过</w:t>
      </w:r>
      <w:r w:rsidR="002D2AD0" w:rsidRPr="00A57266">
        <w:rPr>
          <w:rFonts w:ascii="宋体" w:hAnsi="宋体"/>
        </w:rPr>
        <w:t>。性</w:t>
      </w:r>
      <w:r w:rsidR="002D2AD0" w:rsidRPr="00A57266">
        <w:t>能</w:t>
      </w:r>
      <w:r w:rsidR="002D2AD0" w:rsidRPr="00A57266">
        <w:rPr>
          <w:rFonts w:ascii="宋体" w:hAnsi="宋体"/>
        </w:rPr>
        <w:t>测</w:t>
      </w:r>
      <w:r w:rsidR="002D2AD0" w:rsidRPr="00A57266">
        <w:t>试表</w:t>
      </w:r>
      <w:r w:rsidR="002D2AD0" w:rsidRPr="00A57266">
        <w:rPr>
          <w:rFonts w:ascii="宋体" w:hAnsi="宋体"/>
        </w:rPr>
        <w:t>明所有核心接口平均响应时</w:t>
      </w:r>
      <w:r w:rsidR="002D2AD0" w:rsidRPr="00A57266">
        <w:t>间</w:t>
      </w:r>
      <w:r w:rsidR="002D2AD0" w:rsidRPr="00A57266">
        <w:rPr>
          <w:rFonts w:ascii="宋体" w:hAnsi="宋体"/>
        </w:rPr>
        <w:t>在</w:t>
      </w:r>
      <w:r w:rsidR="002D2AD0" w:rsidRPr="00A57266">
        <w:t>200</w:t>
      </w:r>
      <w:r w:rsidR="002D2AD0" w:rsidRPr="00A57266">
        <w:rPr>
          <w:rFonts w:ascii="宋体" w:hAnsi="宋体"/>
        </w:rPr>
        <w:t>毫秒以内</w:t>
      </w:r>
      <w:r w:rsidR="002D2AD0" w:rsidRPr="00A57266">
        <w:t>，</w:t>
      </w:r>
      <w:r w:rsidR="002D2AD0" w:rsidRPr="00A57266">
        <w:rPr>
          <w:rFonts w:ascii="宋体" w:hAnsi="宋体"/>
        </w:rPr>
        <w:t>满</w:t>
      </w:r>
      <w:r w:rsidR="002D2AD0" w:rsidRPr="00A57266">
        <w:t>足</w:t>
      </w:r>
      <w:r w:rsidR="002D2AD0" w:rsidRPr="00A57266">
        <w:rPr>
          <w:rFonts w:ascii="宋体" w:hAnsi="宋体"/>
        </w:rPr>
        <w:t>性</w:t>
      </w:r>
      <w:r w:rsidR="002D2AD0" w:rsidRPr="00A57266">
        <w:t>能需</w:t>
      </w:r>
      <w:r w:rsidR="002D2AD0" w:rsidRPr="00A57266">
        <w:rPr>
          <w:rFonts w:ascii="宋体" w:hAnsi="宋体"/>
        </w:rPr>
        <w:t>求指标。用户操作成功率</w:t>
      </w:r>
      <w:r w:rsidR="002D2AD0" w:rsidRPr="00A57266">
        <w:t>达</w:t>
      </w:r>
      <w:r w:rsidR="002D2AD0" w:rsidRPr="00A57266">
        <w:rPr>
          <w:rFonts w:ascii="宋体" w:hAnsi="宋体"/>
        </w:rPr>
        <w:t>到</w:t>
      </w:r>
      <w:r w:rsidR="002D2AD0" w:rsidRPr="00A57266">
        <w:t>97.0%</w:t>
      </w:r>
      <w:r w:rsidR="002D2AD0" w:rsidRPr="00A57266">
        <w:t>，</w:t>
      </w:r>
      <w:r w:rsidR="002D2AD0" w:rsidRPr="00A57266">
        <w:rPr>
          <w:rFonts w:ascii="宋体" w:hAnsi="宋体"/>
        </w:rPr>
        <w:t>失</w:t>
      </w:r>
      <w:r w:rsidR="002D2AD0" w:rsidRPr="00A57266">
        <w:t>败</w:t>
      </w:r>
      <w:r w:rsidR="002D2AD0" w:rsidRPr="00A57266">
        <w:rPr>
          <w:rFonts w:ascii="宋体" w:hAnsi="宋体"/>
        </w:rPr>
        <w:t>操作均为正常的业务</w:t>
      </w:r>
      <w:r w:rsidR="002D2AD0" w:rsidRPr="00A57266">
        <w:t>规</w:t>
      </w:r>
      <w:r w:rsidR="002D2AD0" w:rsidRPr="00A57266">
        <w:rPr>
          <w:rFonts w:ascii="宋体" w:hAnsi="宋体"/>
        </w:rPr>
        <w:t>则拦截。兼容性测</w:t>
      </w:r>
      <w:r w:rsidR="002D2AD0" w:rsidRPr="00A57266">
        <w:t>试验证</w:t>
      </w:r>
      <w:r w:rsidR="002D2AD0" w:rsidRPr="00A57266">
        <w:rPr>
          <w:rFonts w:ascii="宋体" w:hAnsi="宋体"/>
        </w:rPr>
        <w:t>了系统在主流浏</w:t>
      </w:r>
      <w:r w:rsidR="002D2AD0" w:rsidRPr="00A57266">
        <w:t>览</w:t>
      </w:r>
      <w:r w:rsidR="002D2AD0" w:rsidRPr="00A57266">
        <w:rPr>
          <w:rFonts w:ascii="宋体" w:hAnsi="宋体"/>
        </w:rPr>
        <w:t>器上的</w:t>
      </w:r>
      <w:r w:rsidR="002D2AD0" w:rsidRPr="00A57266">
        <w:t>良</w:t>
      </w:r>
      <w:r w:rsidR="002D2AD0" w:rsidRPr="00A57266">
        <w:rPr>
          <w:rFonts w:ascii="宋体" w:hAnsi="宋体"/>
        </w:rPr>
        <w:t>好</w:t>
      </w:r>
      <w:r w:rsidR="002D2AD0" w:rsidRPr="00A57266">
        <w:t>表</w:t>
      </w:r>
      <w:r w:rsidR="002D2AD0" w:rsidRPr="00A57266">
        <w:rPr>
          <w:rFonts w:ascii="宋体" w:hAnsi="宋体"/>
        </w:rPr>
        <w:t>现。测</w:t>
      </w:r>
      <w:r w:rsidR="002D2AD0" w:rsidRPr="00A57266">
        <w:t>试</w:t>
      </w:r>
      <w:r w:rsidR="002D2AD0" w:rsidRPr="00A57266">
        <w:rPr>
          <w:rFonts w:ascii="宋体" w:hAnsi="宋体"/>
        </w:rPr>
        <w:t>结果充分</w:t>
      </w:r>
      <w:r w:rsidR="002D2AD0" w:rsidRPr="00A57266">
        <w:t>证</w:t>
      </w:r>
      <w:r w:rsidR="002D2AD0" w:rsidRPr="00A57266">
        <w:rPr>
          <w:rFonts w:ascii="宋体" w:hAnsi="宋体"/>
        </w:rPr>
        <w:t>明了系统的功</w:t>
      </w:r>
      <w:r w:rsidR="002D2AD0" w:rsidRPr="00A57266">
        <w:t>能</w:t>
      </w:r>
      <w:r w:rsidR="002D2AD0" w:rsidRPr="00A57266">
        <w:rPr>
          <w:rFonts w:ascii="宋体" w:hAnsi="宋体"/>
        </w:rPr>
        <w:t>正确性、性</w:t>
      </w:r>
      <w:r w:rsidR="002D2AD0" w:rsidRPr="00A57266">
        <w:t>能</w:t>
      </w:r>
      <w:r w:rsidR="002D2AD0" w:rsidRPr="00A57266">
        <w:rPr>
          <w:rFonts w:ascii="宋体" w:hAnsi="宋体"/>
        </w:rPr>
        <w:t>可</w:t>
      </w:r>
      <w:r w:rsidR="002D2AD0" w:rsidRPr="00A57266">
        <w:t>靠</w:t>
      </w:r>
      <w:r w:rsidR="002D2AD0" w:rsidRPr="00A57266">
        <w:rPr>
          <w:rFonts w:ascii="宋体" w:hAnsi="宋体"/>
        </w:rPr>
        <w:t>性和用户体</w:t>
      </w:r>
      <w:r w:rsidR="002D2AD0" w:rsidRPr="00A57266">
        <w:t>验质量</w:t>
      </w:r>
      <w:r w:rsidR="002D2AD0" w:rsidRPr="00A57266">
        <w:rPr>
          <w:rFonts w:ascii="宋体" w:hAnsi="宋体"/>
        </w:rPr>
        <w:t>。</w:t>
      </w:r>
    </w:p>
    <w:p w14:paraId="3DC4621A" w14:textId="5ABFC559" w:rsidR="002D2AD0" w:rsidRPr="00A57266" w:rsidRDefault="002D2AD0" w:rsidP="002D2AD0">
      <w:pPr>
        <w:ind w:firstLine="480"/>
        <w:rPr>
          <w:sz w:val="24"/>
        </w:rPr>
      </w:pPr>
    </w:p>
    <w:p w14:paraId="31F44A00" w14:textId="7163339F" w:rsidR="002D2AD0" w:rsidRPr="00A57266" w:rsidRDefault="004F0886" w:rsidP="00F065B3">
      <w:pPr>
        <w:pStyle w:val="1"/>
      </w:pPr>
      <w:bookmarkStart w:id="93" w:name="_Toc228192573"/>
      <w:r w:rsidRPr="00A57266">
        <w:rPr>
          <w:rFonts w:hint="eastAsia"/>
        </w:rPr>
        <w:t>七</w:t>
      </w:r>
      <w:r w:rsidRPr="00A57266">
        <w:t>、</w:t>
      </w:r>
      <w:r w:rsidR="002D2AD0" w:rsidRPr="00A57266">
        <w:t>总结与展望</w:t>
      </w:r>
      <w:bookmarkEnd w:id="93"/>
    </w:p>
    <w:p w14:paraId="03C7B194" w14:textId="0EB66180" w:rsidR="002D2AD0" w:rsidRPr="00A57266" w:rsidRDefault="004F0886" w:rsidP="00F065B3">
      <w:pPr>
        <w:pStyle w:val="2"/>
      </w:pPr>
      <w:bookmarkStart w:id="94" w:name="_Toc228192574"/>
      <w:r w:rsidRPr="00A57266">
        <w:t>（</w:t>
      </w:r>
      <w:r w:rsidRPr="00A57266">
        <w:rPr>
          <w:rFonts w:ascii="宋体" w:hAnsi="宋体" w:hint="eastAsia"/>
        </w:rPr>
        <w:t>一</w:t>
      </w:r>
      <w:r w:rsidRPr="00A57266">
        <w:t>）</w:t>
      </w:r>
      <w:r w:rsidR="002D2AD0" w:rsidRPr="00A57266">
        <w:t>论</w:t>
      </w:r>
      <w:r w:rsidR="002D2AD0" w:rsidRPr="00A57266">
        <w:rPr>
          <w:rFonts w:ascii="宋体" w:hAnsi="宋体"/>
        </w:rPr>
        <w:t>文总结</w:t>
      </w:r>
      <w:bookmarkEnd w:id="94"/>
    </w:p>
    <w:p w14:paraId="1EF42A7F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本文围绕</w:t>
      </w:r>
      <w:r w:rsidRPr="00A57266">
        <w:t>高</w:t>
      </w:r>
      <w:r w:rsidRPr="00A57266">
        <w:rPr>
          <w:rFonts w:ascii="宋体" w:hAnsi="宋体"/>
        </w:rPr>
        <w:t>校图书管理业务</w:t>
      </w:r>
      <w:r w:rsidRPr="00A57266">
        <w:t>需</w:t>
      </w:r>
      <w:r w:rsidRPr="00A57266">
        <w:rPr>
          <w:rFonts w:ascii="宋体" w:hAnsi="宋体"/>
        </w:rPr>
        <w:t>求</w:t>
      </w:r>
      <w:r w:rsidRPr="00A57266">
        <w:t>，设计</w:t>
      </w:r>
      <w:r w:rsidRPr="00A57266">
        <w:rPr>
          <w:rFonts w:ascii="宋体" w:hAnsi="宋体"/>
        </w:rPr>
        <w:t>并实现了一套基于</w:t>
      </w:r>
      <w:r w:rsidRPr="00A57266">
        <w:t>Spring Boot</w:t>
      </w:r>
      <w:r w:rsidRPr="00A57266">
        <w:rPr>
          <w:rFonts w:ascii="宋体" w:hAnsi="宋体"/>
        </w:rPr>
        <w:t>与</w:t>
      </w:r>
      <w:r w:rsidRPr="00A57266">
        <w:t>Vue.js</w:t>
      </w:r>
      <w:r w:rsidRPr="00A57266">
        <w:rPr>
          <w:rFonts w:ascii="宋体" w:hAnsi="宋体"/>
        </w:rPr>
        <w:t>的前后端分离式图书管理系统。</w:t>
      </w:r>
      <w:r w:rsidRPr="00A57266">
        <w:t>通过</w:t>
      </w:r>
      <w:r w:rsidRPr="00A57266">
        <w:rPr>
          <w:rFonts w:ascii="宋体" w:hAnsi="宋体"/>
        </w:rPr>
        <w:t>系统的</w:t>
      </w:r>
      <w:r w:rsidRPr="00A57266">
        <w:t>需</w:t>
      </w:r>
      <w:r w:rsidRPr="00A57266">
        <w:rPr>
          <w:rFonts w:ascii="宋体" w:hAnsi="宋体"/>
        </w:rPr>
        <w:t>求分析、架构</w:t>
      </w:r>
      <w:r w:rsidRPr="00A57266">
        <w:t>设计</w:t>
      </w:r>
      <w:r w:rsidRPr="00A57266">
        <w:rPr>
          <w:rFonts w:ascii="宋体" w:hAnsi="宋体"/>
        </w:rPr>
        <w:t>、编码实现和测</w:t>
      </w:r>
      <w:r w:rsidRPr="00A57266">
        <w:t>试验证，</w:t>
      </w:r>
      <w:r w:rsidRPr="00A57266">
        <w:rPr>
          <w:rFonts w:ascii="宋体" w:hAnsi="宋体"/>
        </w:rPr>
        <w:t>完成了以下主</w:t>
      </w:r>
      <w:r w:rsidRPr="00A57266">
        <w:t>要</w:t>
      </w:r>
      <w:r w:rsidRPr="00A57266">
        <w:rPr>
          <w:rFonts w:ascii="宋体" w:hAnsi="宋体"/>
        </w:rPr>
        <w:t>工作</w:t>
      </w:r>
      <w:r w:rsidRPr="00A57266">
        <w:t>：</w:t>
      </w:r>
    </w:p>
    <w:p w14:paraId="180F18AA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第一</w:t>
      </w:r>
      <w:r w:rsidRPr="00A57266">
        <w:t>，</w:t>
      </w:r>
      <w:r w:rsidRPr="00A57266">
        <w:rPr>
          <w:rFonts w:ascii="宋体" w:hAnsi="宋体"/>
        </w:rPr>
        <w:t>完成了系统的</w:t>
      </w:r>
      <w:r w:rsidRPr="00A57266">
        <w:t>需</w:t>
      </w:r>
      <w:r w:rsidRPr="00A57266">
        <w:rPr>
          <w:rFonts w:ascii="宋体" w:hAnsi="宋体"/>
        </w:rPr>
        <w:t>求分析和总体</w:t>
      </w:r>
      <w:r w:rsidRPr="00A57266">
        <w:t>设计</w:t>
      </w:r>
      <w:r w:rsidRPr="00A57266">
        <w:rPr>
          <w:rFonts w:ascii="宋体" w:hAnsi="宋体"/>
        </w:rPr>
        <w:t>。明确了用户</w:t>
      </w:r>
      <w:r w:rsidRPr="00A57266">
        <w:t>认证</w:t>
      </w:r>
      <w:r w:rsidRPr="00A57266">
        <w:rPr>
          <w:rFonts w:ascii="宋体" w:hAnsi="宋体"/>
        </w:rPr>
        <w:t>、图书管理、分类管理、借</w:t>
      </w:r>
      <w:r w:rsidRPr="00A57266">
        <w:t>阅</w:t>
      </w:r>
      <w:r w:rsidRPr="00A57266">
        <w:rPr>
          <w:rFonts w:ascii="宋体" w:hAnsi="宋体"/>
        </w:rPr>
        <w:t>管理和用户管理五大核心功</w:t>
      </w:r>
      <w:r w:rsidRPr="00A57266">
        <w:t>能</w:t>
      </w:r>
      <w:r w:rsidRPr="00A57266">
        <w:rPr>
          <w:rFonts w:ascii="宋体" w:hAnsi="宋体"/>
        </w:rPr>
        <w:t>模块的</w:t>
      </w:r>
      <w:r w:rsidRPr="00A57266">
        <w:t>需</w:t>
      </w:r>
      <w:r w:rsidRPr="00A57266">
        <w:rPr>
          <w:rFonts w:ascii="宋体" w:hAnsi="宋体"/>
        </w:rPr>
        <w:t>求</w:t>
      </w:r>
      <w:r w:rsidRPr="00A57266">
        <w:t>，设计</w:t>
      </w:r>
      <w:r w:rsidRPr="00A57266">
        <w:rPr>
          <w:rFonts w:ascii="宋体" w:hAnsi="宋体"/>
        </w:rPr>
        <w:t>了五层前后端分离架构方案、四张数据库</w:t>
      </w:r>
      <w:r w:rsidRPr="00A57266">
        <w:t>表</w:t>
      </w:r>
      <w:r w:rsidRPr="00A57266">
        <w:rPr>
          <w:rFonts w:ascii="宋体" w:hAnsi="宋体"/>
        </w:rPr>
        <w:t>结构和二十余个</w:t>
      </w:r>
      <w:r w:rsidRPr="00A57266">
        <w:t>RESTful API</w:t>
      </w:r>
      <w:r w:rsidRPr="00A57266">
        <w:rPr>
          <w:rFonts w:ascii="宋体" w:hAnsi="宋体"/>
        </w:rPr>
        <w:t>接口。</w:t>
      </w:r>
    </w:p>
    <w:p w14:paraId="1631F306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第二</w:t>
      </w:r>
      <w:r w:rsidRPr="00A57266">
        <w:t>，</w:t>
      </w:r>
      <w:r w:rsidRPr="00A57266">
        <w:rPr>
          <w:rFonts w:ascii="宋体" w:hAnsi="宋体"/>
        </w:rPr>
        <w:t>实现了系统的后端功</w:t>
      </w:r>
      <w:r w:rsidRPr="00A57266">
        <w:t>能</w:t>
      </w:r>
      <w:r w:rsidRPr="00A57266">
        <w:rPr>
          <w:rFonts w:ascii="宋体" w:hAnsi="宋体"/>
        </w:rPr>
        <w:t>。基于</w:t>
      </w:r>
      <w:r w:rsidRPr="00A57266">
        <w:t>Spring Boot 2.7</w:t>
      </w:r>
      <w:r w:rsidRPr="00A57266">
        <w:rPr>
          <w:rFonts w:ascii="宋体" w:hAnsi="宋体"/>
        </w:rPr>
        <w:t>框架搭建了</w:t>
      </w:r>
      <w:r w:rsidRPr="00A57266">
        <w:t>RESTful API</w:t>
      </w:r>
      <w:r w:rsidRPr="00A57266">
        <w:rPr>
          <w:rFonts w:ascii="宋体" w:hAnsi="宋体"/>
        </w:rPr>
        <w:t>服务层</w:t>
      </w:r>
      <w:r w:rsidRPr="00A57266">
        <w:t>，</w:t>
      </w:r>
      <w:r w:rsidRPr="00A57266">
        <w:rPr>
          <w:rFonts w:ascii="宋体" w:hAnsi="宋体"/>
        </w:rPr>
        <w:t>整合</w:t>
      </w:r>
      <w:r w:rsidRPr="00A57266">
        <w:t>MyBatis-Plus</w:t>
      </w:r>
      <w:r w:rsidRPr="00A57266">
        <w:rPr>
          <w:rFonts w:ascii="宋体" w:hAnsi="宋体"/>
        </w:rPr>
        <w:t>实现数据持久化</w:t>
      </w:r>
      <w:r w:rsidRPr="00A57266">
        <w:t>，设计</w:t>
      </w:r>
      <w:r w:rsidRPr="00A57266">
        <w:rPr>
          <w:rFonts w:ascii="宋体" w:hAnsi="宋体"/>
        </w:rPr>
        <w:t>了基于</w:t>
      </w:r>
      <w:r w:rsidRPr="00A57266">
        <w:t>UUID</w:t>
      </w:r>
      <w:r w:rsidRPr="00A57266">
        <w:rPr>
          <w:rFonts w:ascii="宋体" w:hAnsi="宋体"/>
        </w:rPr>
        <w:t>的</w:t>
      </w:r>
      <w:r w:rsidRPr="00A57266">
        <w:t>Token</w:t>
      </w:r>
      <w:r w:rsidRPr="00A57266">
        <w:t>认证</w:t>
      </w:r>
      <w:r w:rsidRPr="00A57266">
        <w:rPr>
          <w:rFonts w:ascii="宋体" w:hAnsi="宋体"/>
        </w:rPr>
        <w:t>方案和登录拦截器</w:t>
      </w:r>
      <w:r w:rsidRPr="00A57266">
        <w:t>，</w:t>
      </w:r>
      <w:r w:rsidRPr="00A57266">
        <w:rPr>
          <w:rFonts w:ascii="宋体" w:hAnsi="宋体"/>
        </w:rPr>
        <w:t>实现了图书借</w:t>
      </w:r>
      <w:r w:rsidRPr="00A57266">
        <w:t>阅</w:t>
      </w:r>
      <w:r w:rsidRPr="00A57266">
        <w:rPr>
          <w:rFonts w:ascii="宋体" w:hAnsi="宋体"/>
        </w:rPr>
        <w:t>归</w:t>
      </w:r>
      <w:r w:rsidRPr="00A57266">
        <w:t>还</w:t>
      </w:r>
      <w:r w:rsidRPr="00A57266">
        <w:rPr>
          <w:rFonts w:ascii="宋体" w:hAnsi="宋体"/>
        </w:rPr>
        <w:t>的完整业务流程</w:t>
      </w:r>
      <w:r w:rsidRPr="00A57266">
        <w:t>（</w:t>
      </w:r>
      <w:r w:rsidRPr="00A57266">
        <w:rPr>
          <w:rFonts w:ascii="宋体" w:hAnsi="宋体"/>
        </w:rPr>
        <w:t>包括可用性校</w:t>
      </w:r>
      <w:r w:rsidRPr="00A57266">
        <w:t>验</w:t>
      </w:r>
      <w:r w:rsidRPr="00A57266">
        <w:rPr>
          <w:rFonts w:ascii="宋体" w:hAnsi="宋体"/>
        </w:rPr>
        <w:t>、借</w:t>
      </w:r>
      <w:r w:rsidRPr="00A57266">
        <w:t>阅</w:t>
      </w:r>
      <w:r w:rsidRPr="00A57266">
        <w:rPr>
          <w:rFonts w:ascii="宋体" w:hAnsi="宋体"/>
        </w:rPr>
        <w:t>上</w:t>
      </w:r>
      <w:r w:rsidRPr="00A57266">
        <w:t>限</w:t>
      </w:r>
      <w:r w:rsidRPr="00A57266">
        <w:rPr>
          <w:rFonts w:ascii="宋体" w:hAnsi="宋体"/>
        </w:rPr>
        <w:t>控制、</w:t>
      </w:r>
      <w:r w:rsidRPr="00A57266">
        <w:t>逾</w:t>
      </w:r>
      <w:r w:rsidRPr="00A57266">
        <w:rPr>
          <w:rFonts w:ascii="宋体" w:hAnsi="宋体"/>
        </w:rPr>
        <w:t>期检测和</w:t>
      </w:r>
      <w:r w:rsidRPr="00A57266">
        <w:t>软</w:t>
      </w:r>
      <w:r w:rsidRPr="00A57266">
        <w:rPr>
          <w:rFonts w:ascii="宋体" w:hAnsi="宋体"/>
        </w:rPr>
        <w:t>删</w:t>
      </w:r>
      <w:r w:rsidRPr="00A57266">
        <w:t>除</w:t>
      </w:r>
      <w:r w:rsidRPr="00A57266">
        <w:rPr>
          <w:rFonts w:ascii="宋体" w:hAnsi="宋体"/>
        </w:rPr>
        <w:t>机制</w:t>
      </w:r>
      <w:r w:rsidRPr="00A57266">
        <w:t>）</w:t>
      </w:r>
      <w:r w:rsidRPr="00A57266">
        <w:rPr>
          <w:rFonts w:ascii="宋体" w:hAnsi="宋体"/>
        </w:rPr>
        <w:t>。</w:t>
      </w:r>
    </w:p>
    <w:p w14:paraId="1544E8AD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第三</w:t>
      </w:r>
      <w:r w:rsidRPr="00A57266">
        <w:t>，</w:t>
      </w:r>
      <w:r w:rsidRPr="00A57266">
        <w:rPr>
          <w:rFonts w:ascii="宋体" w:hAnsi="宋体"/>
        </w:rPr>
        <w:t>实现了系统的前端功</w:t>
      </w:r>
      <w:r w:rsidRPr="00A57266">
        <w:t>能</w:t>
      </w:r>
      <w:r w:rsidRPr="00A57266">
        <w:rPr>
          <w:rFonts w:ascii="宋体" w:hAnsi="宋体"/>
        </w:rPr>
        <w:t>。基于</w:t>
      </w:r>
      <w:r w:rsidRPr="00A57266">
        <w:t>Vue.js 3</w:t>
      </w:r>
      <w:r w:rsidRPr="00A57266">
        <w:rPr>
          <w:rFonts w:ascii="宋体" w:hAnsi="宋体"/>
        </w:rPr>
        <w:t>和</w:t>
      </w:r>
      <w:r w:rsidRPr="00A57266">
        <w:t>Element Plus</w:t>
      </w:r>
      <w:r w:rsidRPr="00A57266">
        <w:rPr>
          <w:rFonts w:ascii="宋体" w:hAnsi="宋体"/>
        </w:rPr>
        <w:t>构建了管理系统界</w:t>
      </w:r>
      <w:r w:rsidRPr="00A57266">
        <w:t>面，通过</w:t>
      </w:r>
      <w:r w:rsidRPr="00A57266">
        <w:t>Axios</w:t>
      </w:r>
      <w:r w:rsidRPr="00A57266">
        <w:rPr>
          <w:rFonts w:ascii="宋体" w:hAnsi="宋体"/>
        </w:rPr>
        <w:t>封</w:t>
      </w:r>
      <w:r w:rsidRPr="00A57266">
        <w:t>装</w:t>
      </w:r>
      <w:r w:rsidRPr="00A57266">
        <w:rPr>
          <w:rFonts w:ascii="宋体" w:hAnsi="宋体"/>
        </w:rPr>
        <w:t>实现了与后端的统一</w:t>
      </w:r>
      <w:r w:rsidRPr="00A57266">
        <w:t>通</w:t>
      </w:r>
      <w:r w:rsidRPr="00A57266">
        <w:rPr>
          <w:rFonts w:ascii="宋体" w:hAnsi="宋体"/>
        </w:rPr>
        <w:t>信机制</w:t>
      </w:r>
      <w:r w:rsidRPr="00A57266">
        <w:t>，通过</w:t>
      </w:r>
      <w:r w:rsidRPr="00A57266">
        <w:t>Vue Router</w:t>
      </w:r>
      <w:r w:rsidRPr="00A57266">
        <w:rPr>
          <w:rFonts w:ascii="宋体" w:hAnsi="宋体"/>
        </w:rPr>
        <w:t>实现了基于</w:t>
      </w:r>
      <w:r w:rsidRPr="00A57266">
        <w:t>角色</w:t>
      </w:r>
      <w:r w:rsidRPr="00A57266">
        <w:rPr>
          <w:rFonts w:ascii="宋体" w:hAnsi="宋体"/>
        </w:rPr>
        <w:t>的前端</w:t>
      </w:r>
      <w:r w:rsidRPr="00A57266">
        <w:t>路</w:t>
      </w:r>
      <w:r w:rsidRPr="00A57266">
        <w:rPr>
          <w:rFonts w:ascii="宋体" w:hAnsi="宋体"/>
        </w:rPr>
        <w:t>由权</w:t>
      </w:r>
      <w:r w:rsidRPr="00A57266">
        <w:t>限</w:t>
      </w:r>
      <w:r w:rsidRPr="00A57266">
        <w:rPr>
          <w:rFonts w:ascii="宋体" w:hAnsi="宋体"/>
        </w:rPr>
        <w:t>控制</w:t>
      </w:r>
      <w:r w:rsidRPr="00A57266">
        <w:t>，</w:t>
      </w:r>
      <w:r w:rsidRPr="00A57266">
        <w:rPr>
          <w:rFonts w:ascii="宋体" w:hAnsi="宋体"/>
        </w:rPr>
        <w:t>完成了登录注册、图书管理、借</w:t>
      </w:r>
      <w:r w:rsidRPr="00A57266">
        <w:t>阅</w:t>
      </w:r>
      <w:r w:rsidRPr="00A57266">
        <w:rPr>
          <w:rFonts w:ascii="宋体" w:hAnsi="宋体"/>
        </w:rPr>
        <w:t>管理、用户管</w:t>
      </w:r>
      <w:r w:rsidRPr="00A57266">
        <w:rPr>
          <w:rFonts w:ascii="宋体" w:hAnsi="宋体"/>
        </w:rPr>
        <w:lastRenderedPageBreak/>
        <w:t>理和数据统</w:t>
      </w:r>
      <w:r w:rsidRPr="00A57266">
        <w:t>计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盘等</w:t>
      </w:r>
      <w:r w:rsidRPr="00A57266">
        <w:t>页面</w:t>
      </w:r>
      <w:r w:rsidRPr="00A57266">
        <w:rPr>
          <w:rFonts w:ascii="宋体" w:hAnsi="宋体"/>
        </w:rPr>
        <w:t>的开发。</w:t>
      </w:r>
    </w:p>
    <w:p w14:paraId="0F9EF0DE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第四</w:t>
      </w:r>
      <w:r w:rsidRPr="00A57266">
        <w:t>，</w:t>
      </w:r>
      <w:r w:rsidRPr="00A57266">
        <w:rPr>
          <w:rFonts w:ascii="宋体" w:hAnsi="宋体"/>
        </w:rPr>
        <w:t>完成了系统的测</w:t>
      </w:r>
      <w:r w:rsidRPr="00A57266">
        <w:t>试</w:t>
      </w:r>
      <w:r w:rsidRPr="00A57266">
        <w:rPr>
          <w:rFonts w:ascii="宋体" w:hAnsi="宋体"/>
        </w:rPr>
        <w:t>与性</w:t>
      </w:r>
      <w:r w:rsidRPr="00A57266">
        <w:t>能验证</w:t>
      </w:r>
      <w:r w:rsidRPr="00A57266">
        <w:rPr>
          <w:rFonts w:ascii="宋体" w:hAnsi="宋体"/>
        </w:rPr>
        <w:t>。</w:t>
      </w:r>
      <w:r w:rsidRPr="00A57266">
        <w:t>设计</w:t>
      </w:r>
      <w:r w:rsidRPr="00A57266">
        <w:rPr>
          <w:rFonts w:ascii="宋体" w:hAnsi="宋体"/>
        </w:rPr>
        <w:t>并执</w:t>
      </w:r>
      <w:r w:rsidRPr="00A57266">
        <w:t>行</w:t>
      </w:r>
      <w:r w:rsidRPr="00A57266">
        <w:rPr>
          <w:rFonts w:ascii="宋体" w:hAnsi="宋体"/>
        </w:rPr>
        <w:t>了</w:t>
      </w:r>
      <w:r w:rsidRPr="00A57266">
        <w:t>32</w:t>
      </w:r>
      <w:r w:rsidRPr="00A57266">
        <w:rPr>
          <w:rFonts w:ascii="宋体" w:hAnsi="宋体"/>
        </w:rPr>
        <w:t>个功</w:t>
      </w:r>
      <w:r w:rsidRPr="00A57266">
        <w:t>能</w:t>
      </w:r>
      <w:r w:rsidRPr="00A57266">
        <w:rPr>
          <w:rFonts w:ascii="宋体" w:hAnsi="宋体"/>
        </w:rPr>
        <w:t>测</w:t>
      </w:r>
      <w:r w:rsidRPr="00A57266">
        <w:t>试</w:t>
      </w:r>
      <w:r w:rsidRPr="00A57266">
        <w:rPr>
          <w:rFonts w:ascii="宋体" w:hAnsi="宋体"/>
        </w:rPr>
        <w:t>用例</w:t>
      </w:r>
      <w:r w:rsidRPr="00A57266">
        <w:t>，</w:t>
      </w:r>
      <w:r w:rsidRPr="00A57266">
        <w:rPr>
          <w:rFonts w:ascii="宋体" w:hAnsi="宋体"/>
        </w:rPr>
        <w:t>全</w:t>
      </w:r>
      <w:r w:rsidRPr="00A57266">
        <w:t>部通过</w:t>
      </w:r>
      <w:r w:rsidRPr="00A57266">
        <w:rPr>
          <w:rFonts w:ascii="宋体" w:hAnsi="宋体"/>
        </w:rPr>
        <w:t>。核心接口平均响应时</w:t>
      </w:r>
      <w:r w:rsidRPr="00A57266">
        <w:t>间</w:t>
      </w:r>
      <w:r w:rsidRPr="00A57266">
        <w:rPr>
          <w:rFonts w:ascii="宋体" w:hAnsi="宋体"/>
        </w:rPr>
        <w:t>在</w:t>
      </w:r>
      <w:r w:rsidRPr="00A57266">
        <w:t>200</w:t>
      </w:r>
      <w:r w:rsidRPr="00A57266">
        <w:rPr>
          <w:rFonts w:ascii="宋体" w:hAnsi="宋体"/>
        </w:rPr>
        <w:t>毫秒以内</w:t>
      </w:r>
      <w:r w:rsidRPr="00A57266">
        <w:t>，</w:t>
      </w:r>
      <w:r w:rsidRPr="00A57266">
        <w:rPr>
          <w:rFonts w:ascii="宋体" w:hAnsi="宋体"/>
        </w:rPr>
        <w:t>用户操作成功率</w:t>
      </w:r>
      <w:r w:rsidRPr="00A57266">
        <w:t>达</w:t>
      </w:r>
      <w:r w:rsidRPr="00A57266">
        <w:rPr>
          <w:rFonts w:ascii="宋体" w:hAnsi="宋体"/>
        </w:rPr>
        <w:t>到</w:t>
      </w:r>
      <w:r w:rsidRPr="00A57266">
        <w:t>97.0%</w:t>
      </w:r>
      <w:r w:rsidRPr="00A57266">
        <w:t>，</w:t>
      </w:r>
      <w:r w:rsidRPr="00A57266">
        <w:rPr>
          <w:rFonts w:ascii="宋体" w:hAnsi="宋体"/>
        </w:rPr>
        <w:t>系统在四种主流浏</w:t>
      </w:r>
      <w:r w:rsidRPr="00A57266">
        <w:t>览</w:t>
      </w:r>
      <w:r w:rsidRPr="00A57266">
        <w:rPr>
          <w:rFonts w:ascii="宋体" w:hAnsi="宋体"/>
        </w:rPr>
        <w:t>器上均</w:t>
      </w:r>
      <w:r w:rsidRPr="00A57266">
        <w:t>能</w:t>
      </w:r>
      <w:r w:rsidRPr="00A57266">
        <w:rPr>
          <w:rFonts w:ascii="宋体" w:hAnsi="宋体"/>
        </w:rPr>
        <w:t>正常</w:t>
      </w:r>
      <w:r w:rsidRPr="00A57266">
        <w:t>运行</w:t>
      </w:r>
      <w:r w:rsidRPr="00A57266">
        <w:rPr>
          <w:rFonts w:ascii="宋体" w:hAnsi="宋体"/>
        </w:rPr>
        <w:t>。</w:t>
      </w:r>
    </w:p>
    <w:p w14:paraId="5F8B3B14" w14:textId="7AC6242B" w:rsidR="002D2AD0" w:rsidRPr="00A57266" w:rsidRDefault="004F0886" w:rsidP="00F065B3">
      <w:pPr>
        <w:pStyle w:val="2"/>
      </w:pPr>
      <w:bookmarkStart w:id="95" w:name="_Toc228192575"/>
      <w:r w:rsidRPr="00A57266">
        <w:t>（</w:t>
      </w:r>
      <w:r w:rsidRPr="00A57266">
        <w:rPr>
          <w:rFonts w:ascii="宋体" w:hAnsi="宋体" w:hint="eastAsia"/>
        </w:rPr>
        <w:t>二</w:t>
      </w:r>
      <w:r w:rsidRPr="00A57266">
        <w:t>）</w:t>
      </w:r>
      <w:r w:rsidR="002D2AD0" w:rsidRPr="00A57266">
        <w:rPr>
          <w:rFonts w:ascii="宋体" w:hAnsi="宋体"/>
        </w:rPr>
        <w:t>存在不</w:t>
      </w:r>
      <w:r w:rsidR="002D2AD0" w:rsidRPr="00A57266">
        <w:t>足</w:t>
      </w:r>
      <w:bookmarkEnd w:id="95"/>
    </w:p>
    <w:p w14:paraId="7B666493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尽管系统实现了</w:t>
      </w:r>
      <w:r w:rsidRPr="00A57266">
        <w:t>预</w:t>
      </w:r>
      <w:r w:rsidRPr="00A57266">
        <w:rPr>
          <w:rFonts w:ascii="宋体" w:hAnsi="宋体"/>
        </w:rPr>
        <w:t>期的功</w:t>
      </w:r>
      <w:r w:rsidRPr="00A57266">
        <w:t>能</w:t>
      </w:r>
      <w:r w:rsidRPr="00A57266">
        <w:rPr>
          <w:rFonts w:ascii="宋体" w:hAnsi="宋体"/>
        </w:rPr>
        <w:t>目标</w:t>
      </w:r>
      <w:r w:rsidRPr="00A57266">
        <w:t>，</w:t>
      </w:r>
      <w:r w:rsidRPr="00A57266">
        <w:rPr>
          <w:rFonts w:ascii="宋体" w:hAnsi="宋体"/>
        </w:rPr>
        <w:t>但在以下方</w:t>
      </w:r>
      <w:r w:rsidRPr="00A57266">
        <w:t>面</w:t>
      </w:r>
      <w:r w:rsidRPr="00A57266">
        <w:rPr>
          <w:rFonts w:ascii="宋体" w:hAnsi="宋体"/>
        </w:rPr>
        <w:t>仍存在不</w:t>
      </w:r>
      <w:r w:rsidRPr="00A57266">
        <w:t>足：</w:t>
      </w:r>
    </w:p>
    <w:p w14:paraId="222D5457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第一</w:t>
      </w:r>
      <w:r w:rsidRPr="00A57266">
        <w:t>，</w:t>
      </w:r>
      <w:r w:rsidRPr="00A57266">
        <w:t>Token</w:t>
      </w:r>
      <w:r w:rsidRPr="00A57266">
        <w:rPr>
          <w:rFonts w:ascii="宋体" w:hAnsi="宋体"/>
        </w:rPr>
        <w:t>存储</w:t>
      </w:r>
      <w:r w:rsidRPr="00A57266">
        <w:t>采</w:t>
      </w:r>
      <w:r w:rsidRPr="00A57266">
        <w:rPr>
          <w:rFonts w:ascii="宋体" w:hAnsi="宋体"/>
        </w:rPr>
        <w:t>用服务端内存</w:t>
      </w:r>
      <w:r w:rsidRPr="00A57266">
        <w:t>（</w:t>
      </w:r>
      <w:r w:rsidRPr="00A57266">
        <w:t>ConcurrentHashMap</w:t>
      </w:r>
      <w:r w:rsidRPr="00A57266">
        <w:t>），</w:t>
      </w:r>
      <w:r w:rsidRPr="00A57266">
        <w:rPr>
          <w:rFonts w:ascii="宋体" w:hAnsi="宋体"/>
        </w:rPr>
        <w:t>在服务</w:t>
      </w:r>
      <w:r w:rsidRPr="00A57266">
        <w:t>重</w:t>
      </w:r>
      <w:r w:rsidRPr="00A57266">
        <w:rPr>
          <w:rFonts w:ascii="宋体" w:hAnsi="宋体"/>
        </w:rPr>
        <w:t>启后所有用户的登录状态将丢失</w:t>
      </w:r>
      <w:r w:rsidRPr="00A57266">
        <w:t>，</w:t>
      </w:r>
      <w:r w:rsidRPr="00A57266">
        <w:rPr>
          <w:rFonts w:ascii="宋体" w:hAnsi="宋体"/>
        </w:rPr>
        <w:t>且不支持多实例</w:t>
      </w:r>
      <w:r w:rsidRPr="00A57266">
        <w:t>部</w:t>
      </w:r>
      <w:r w:rsidRPr="00A57266">
        <w:rPr>
          <w:rFonts w:ascii="宋体" w:hAnsi="宋体"/>
        </w:rPr>
        <w:t>署场景下的</w:t>
      </w:r>
      <w:r w:rsidRPr="00A57266">
        <w:t>Token</w:t>
      </w:r>
      <w:r w:rsidRPr="00A57266">
        <w:rPr>
          <w:rFonts w:ascii="宋体" w:hAnsi="宋体"/>
        </w:rPr>
        <w:t>共享。在生产环境中应替换为</w:t>
      </w:r>
      <w:r w:rsidRPr="00A57266">
        <w:t>Redis</w:t>
      </w:r>
      <w:r w:rsidRPr="00A57266">
        <w:rPr>
          <w:rFonts w:ascii="宋体" w:hAnsi="宋体"/>
        </w:rPr>
        <w:t>等分布式缓存方案。</w:t>
      </w:r>
    </w:p>
    <w:p w14:paraId="400947AD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第二</w:t>
      </w:r>
      <w:r w:rsidRPr="00A57266">
        <w:t>，</w:t>
      </w:r>
      <w:r w:rsidRPr="00A57266">
        <w:rPr>
          <w:rFonts w:ascii="宋体" w:hAnsi="宋体"/>
        </w:rPr>
        <w:t>密码加密</w:t>
      </w:r>
      <w:r w:rsidRPr="00A57266">
        <w:t>采</w:t>
      </w:r>
      <w:r w:rsidRPr="00A57266">
        <w:rPr>
          <w:rFonts w:ascii="宋体" w:hAnsi="宋体"/>
        </w:rPr>
        <w:t>用了简单的</w:t>
      </w:r>
      <w:r w:rsidRPr="00A57266">
        <w:t>MD5</w:t>
      </w:r>
      <w:r w:rsidRPr="00A57266">
        <w:rPr>
          <w:rFonts w:ascii="宋体" w:hAnsi="宋体"/>
        </w:rPr>
        <w:t>算法</w:t>
      </w:r>
      <w:r w:rsidRPr="00A57266">
        <w:t>，</w:t>
      </w:r>
      <w:r w:rsidRPr="00A57266">
        <w:rPr>
          <w:rFonts w:ascii="宋体" w:hAnsi="宋体"/>
        </w:rPr>
        <w:t>安全强度有</w:t>
      </w:r>
      <w:r w:rsidRPr="00A57266">
        <w:t>限</w:t>
      </w:r>
      <w:r w:rsidRPr="00A57266">
        <w:rPr>
          <w:rFonts w:ascii="宋体" w:hAnsi="宋体"/>
        </w:rPr>
        <w:t>。建</w:t>
      </w:r>
      <w:r w:rsidRPr="00A57266">
        <w:t>议</w:t>
      </w:r>
      <w:r w:rsidRPr="00A57266">
        <w:rPr>
          <w:rFonts w:ascii="宋体" w:hAnsi="宋体"/>
        </w:rPr>
        <w:t>升级为</w:t>
      </w:r>
      <w:r w:rsidRPr="00A57266">
        <w:t>BCrypt</w:t>
      </w:r>
      <w:r w:rsidRPr="00A57266">
        <w:rPr>
          <w:rFonts w:ascii="宋体" w:hAnsi="宋体"/>
        </w:rPr>
        <w:t>或</w:t>
      </w:r>
      <w:r w:rsidRPr="00A57266">
        <w:t>SCrypt</w:t>
      </w:r>
      <w:r w:rsidRPr="00A57266">
        <w:rPr>
          <w:rFonts w:ascii="宋体" w:hAnsi="宋体"/>
        </w:rPr>
        <w:t>等更安全的加密算法</w:t>
      </w:r>
      <w:r w:rsidRPr="00A57266">
        <w:t>，</w:t>
      </w:r>
      <w:r w:rsidRPr="00A57266">
        <w:rPr>
          <w:rFonts w:ascii="宋体" w:hAnsi="宋体"/>
        </w:rPr>
        <w:t>并支持加盐处理以增强密码安全性。</w:t>
      </w:r>
    </w:p>
    <w:p w14:paraId="3F0F88EC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第三</w:t>
      </w:r>
      <w:r w:rsidRPr="00A57266">
        <w:t>，</w:t>
      </w:r>
      <w:r w:rsidRPr="00A57266">
        <w:rPr>
          <w:rFonts w:ascii="宋体" w:hAnsi="宋体"/>
        </w:rPr>
        <w:t>系统目前缺少图书封</w:t>
      </w:r>
      <w:r w:rsidRPr="00A57266">
        <w:t>面</w:t>
      </w:r>
      <w:r w:rsidRPr="00A57266">
        <w:rPr>
          <w:rFonts w:ascii="宋体" w:hAnsi="宋体"/>
        </w:rPr>
        <w:t>图片上传功</w:t>
      </w:r>
      <w:r w:rsidRPr="00A57266">
        <w:t>能</w:t>
      </w:r>
      <w:r w:rsidRPr="00A57266">
        <w:rPr>
          <w:rFonts w:ascii="宋体" w:hAnsi="宋体"/>
        </w:rPr>
        <w:t>和借</w:t>
      </w:r>
      <w:r w:rsidRPr="00A57266">
        <w:t>阅</w:t>
      </w:r>
      <w:r w:rsidRPr="00A57266">
        <w:rPr>
          <w:rFonts w:ascii="宋体" w:hAnsi="宋体"/>
        </w:rPr>
        <w:t>到期提</w:t>
      </w:r>
      <w:r w:rsidRPr="00A57266">
        <w:t>醒</w:t>
      </w:r>
      <w:r w:rsidRPr="00A57266">
        <w:rPr>
          <w:rFonts w:ascii="宋体" w:hAnsi="宋体"/>
        </w:rPr>
        <w:t>功</w:t>
      </w:r>
      <w:r w:rsidRPr="00A57266">
        <w:t>能，</w:t>
      </w:r>
      <w:r w:rsidRPr="00A57266">
        <w:rPr>
          <w:rFonts w:ascii="宋体" w:hAnsi="宋体"/>
        </w:rPr>
        <w:t>在实</w:t>
      </w:r>
      <w:r w:rsidRPr="00A57266">
        <w:t>际</w:t>
      </w:r>
      <w:r w:rsidRPr="00A57266">
        <w:rPr>
          <w:rFonts w:ascii="宋体" w:hAnsi="宋体"/>
        </w:rPr>
        <w:t>应用场景中</w:t>
      </w:r>
      <w:r w:rsidRPr="00A57266">
        <w:t>这</w:t>
      </w:r>
      <w:r w:rsidRPr="00A57266">
        <w:rPr>
          <w:rFonts w:ascii="宋体" w:hAnsi="宋体"/>
        </w:rPr>
        <w:t>些功</w:t>
      </w:r>
      <w:r w:rsidRPr="00A57266">
        <w:t>能</w:t>
      </w:r>
      <w:r w:rsidRPr="00A57266">
        <w:rPr>
          <w:rFonts w:ascii="宋体" w:hAnsi="宋体"/>
        </w:rPr>
        <w:t>对提升用户体</w:t>
      </w:r>
      <w:r w:rsidRPr="00A57266">
        <w:t>验</w:t>
      </w:r>
      <w:r w:rsidRPr="00A57266">
        <w:rPr>
          <w:rFonts w:ascii="宋体" w:hAnsi="宋体"/>
        </w:rPr>
        <w:t>有</w:t>
      </w:r>
      <w:r w:rsidRPr="00A57266">
        <w:t>重要</w:t>
      </w:r>
      <w:r w:rsidRPr="00A57266">
        <w:rPr>
          <w:rFonts w:ascii="宋体" w:hAnsi="宋体"/>
        </w:rPr>
        <w:t>意义。</w:t>
      </w:r>
    </w:p>
    <w:p w14:paraId="52048DBD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第四</w:t>
      </w:r>
      <w:r w:rsidRPr="00A57266">
        <w:t>，</w:t>
      </w:r>
      <w:r w:rsidRPr="00A57266">
        <w:rPr>
          <w:rFonts w:ascii="宋体" w:hAnsi="宋体"/>
        </w:rPr>
        <w:t>前端未实现数据可</w:t>
      </w:r>
      <w:r w:rsidRPr="00A57266">
        <w:t>视</w:t>
      </w:r>
      <w:r w:rsidRPr="00A57266">
        <w:rPr>
          <w:rFonts w:ascii="宋体" w:hAnsi="宋体"/>
        </w:rPr>
        <w:t>化图</w:t>
      </w:r>
      <w:r w:rsidRPr="00A57266">
        <w:t>表</w:t>
      </w:r>
      <w:r w:rsidRPr="00A57266">
        <w:rPr>
          <w:rFonts w:ascii="宋体" w:hAnsi="宋体"/>
        </w:rPr>
        <w:t>展示</w:t>
      </w:r>
      <w:r w:rsidRPr="00A57266">
        <w:t>（</w:t>
      </w:r>
      <w:r w:rsidRPr="00A57266">
        <w:rPr>
          <w:rFonts w:ascii="宋体" w:hAnsi="宋体"/>
        </w:rPr>
        <w:t>如借</w:t>
      </w:r>
      <w:r w:rsidRPr="00A57266">
        <w:t>阅趋</w:t>
      </w:r>
      <w:r w:rsidRPr="00A57266">
        <w:rPr>
          <w:rFonts w:ascii="宋体" w:hAnsi="宋体"/>
        </w:rPr>
        <w:t>势图、分类统</w:t>
      </w:r>
      <w:r w:rsidRPr="00A57266">
        <w:t>计饼</w:t>
      </w:r>
      <w:r w:rsidRPr="00A57266">
        <w:rPr>
          <w:rFonts w:ascii="宋体" w:hAnsi="宋体"/>
        </w:rPr>
        <w:t>图等</w:t>
      </w:r>
      <w:r w:rsidRPr="00A57266">
        <w:t>），</w:t>
      </w:r>
      <w:r w:rsidRPr="00A57266">
        <w:rPr>
          <w:rFonts w:ascii="宋体" w:hAnsi="宋体"/>
        </w:rPr>
        <w:t>仪</w:t>
      </w:r>
      <w:r w:rsidRPr="00A57266">
        <w:t>表</w:t>
      </w:r>
      <w:r w:rsidRPr="00A57266">
        <w:rPr>
          <w:rFonts w:ascii="宋体" w:hAnsi="宋体"/>
        </w:rPr>
        <w:t>盘的数据展示方式</w:t>
      </w:r>
      <w:r w:rsidRPr="00A57266">
        <w:t>较</w:t>
      </w:r>
      <w:r w:rsidRPr="00A57266">
        <w:rPr>
          <w:rFonts w:ascii="宋体" w:hAnsi="宋体"/>
        </w:rPr>
        <w:t>为单一</w:t>
      </w:r>
      <w:r w:rsidRPr="00A57266">
        <w:t>，</w:t>
      </w:r>
      <w:r w:rsidRPr="00A57266">
        <w:rPr>
          <w:rFonts w:ascii="宋体" w:hAnsi="宋体"/>
        </w:rPr>
        <w:t>有待</w:t>
      </w:r>
      <w:r w:rsidRPr="00A57266">
        <w:t>通过</w:t>
      </w:r>
      <w:r w:rsidRPr="00A57266">
        <w:rPr>
          <w:rFonts w:ascii="宋体" w:hAnsi="宋体"/>
        </w:rPr>
        <w:t>引入</w:t>
      </w:r>
      <w:r w:rsidRPr="00A57266">
        <w:t>ECharts</w:t>
      </w:r>
      <w:r w:rsidRPr="00A57266">
        <w:rPr>
          <w:rFonts w:ascii="宋体" w:hAnsi="宋体"/>
        </w:rPr>
        <w:t>等图</w:t>
      </w:r>
      <w:r w:rsidRPr="00A57266">
        <w:t>表</w:t>
      </w:r>
      <w:r w:rsidRPr="00A57266">
        <w:rPr>
          <w:rFonts w:ascii="宋体" w:hAnsi="宋体"/>
        </w:rPr>
        <w:t>库</w:t>
      </w:r>
      <w:r w:rsidRPr="00A57266">
        <w:t>进行</w:t>
      </w:r>
      <w:r w:rsidRPr="00A57266">
        <w:rPr>
          <w:rFonts w:ascii="宋体" w:hAnsi="宋体"/>
        </w:rPr>
        <w:t>增强。</w:t>
      </w:r>
    </w:p>
    <w:p w14:paraId="13BE7ADB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第五</w:t>
      </w:r>
      <w:r w:rsidRPr="00A57266">
        <w:t>，</w:t>
      </w:r>
      <w:r w:rsidRPr="00A57266">
        <w:rPr>
          <w:rFonts w:ascii="宋体" w:hAnsi="宋体"/>
        </w:rPr>
        <w:t>系统尚未</w:t>
      </w:r>
      <w:r w:rsidRPr="00A57266">
        <w:t>进行</w:t>
      </w:r>
      <w:r w:rsidRPr="00A57266">
        <w:rPr>
          <w:rFonts w:ascii="宋体" w:hAnsi="宋体"/>
        </w:rPr>
        <w:t>大</w:t>
      </w:r>
      <w:r w:rsidRPr="00A57266">
        <w:t>规</w:t>
      </w:r>
      <w:r w:rsidRPr="00A57266">
        <w:rPr>
          <w:rFonts w:ascii="宋体" w:hAnsi="宋体"/>
        </w:rPr>
        <w:t>模并发性</w:t>
      </w:r>
      <w:r w:rsidRPr="00A57266">
        <w:t>能</w:t>
      </w:r>
      <w:r w:rsidRPr="00A57266">
        <w:rPr>
          <w:rFonts w:ascii="宋体" w:hAnsi="宋体"/>
        </w:rPr>
        <w:t>测</w:t>
      </w:r>
      <w:r w:rsidRPr="00A57266">
        <w:t>试</w:t>
      </w:r>
      <w:r w:rsidRPr="00A57266">
        <w:rPr>
          <w:rFonts w:ascii="宋体" w:hAnsi="宋体"/>
        </w:rPr>
        <w:t>和压力测</w:t>
      </w:r>
      <w:r w:rsidRPr="00A57266">
        <w:t>试，</w:t>
      </w:r>
      <w:r w:rsidRPr="00A57266">
        <w:rPr>
          <w:rFonts w:ascii="宋体" w:hAnsi="宋体"/>
        </w:rPr>
        <w:t>在</w:t>
      </w:r>
      <w:r w:rsidRPr="00A57266">
        <w:t>高</w:t>
      </w:r>
      <w:r w:rsidRPr="00A57266">
        <w:rPr>
          <w:rFonts w:ascii="宋体" w:hAnsi="宋体"/>
        </w:rPr>
        <w:t>并发场景下的稳定性尚未得到充分</w:t>
      </w:r>
      <w:r w:rsidRPr="00A57266">
        <w:t>验证</w:t>
      </w:r>
      <w:r w:rsidRPr="00A57266">
        <w:rPr>
          <w:rFonts w:ascii="宋体" w:hAnsi="宋体"/>
        </w:rPr>
        <w:t>。</w:t>
      </w:r>
    </w:p>
    <w:p w14:paraId="0D7BEC51" w14:textId="2D5DA1F0" w:rsidR="002D2AD0" w:rsidRPr="00A57266" w:rsidRDefault="004F0886" w:rsidP="00F065B3">
      <w:pPr>
        <w:pStyle w:val="2"/>
        <w:rPr>
          <w:rFonts w:ascii="Times New Roman" w:hAnsi="Times New Roman"/>
        </w:rPr>
      </w:pPr>
      <w:bookmarkStart w:id="96" w:name="_Toc228192576"/>
      <w:r w:rsidRPr="00A57266">
        <w:rPr>
          <w:rFonts w:ascii="Times New Roman" w:hAnsi="Times New Roman"/>
        </w:rPr>
        <w:t>（</w:t>
      </w:r>
      <w:r w:rsidRPr="00A57266">
        <w:t>三</w:t>
      </w:r>
      <w:r w:rsidRPr="00A57266">
        <w:rPr>
          <w:rFonts w:ascii="Times New Roman" w:hAnsi="Times New Roman"/>
        </w:rPr>
        <w:t>）</w:t>
      </w:r>
      <w:r w:rsidR="002D2AD0" w:rsidRPr="00A57266">
        <w:t>未来展望</w:t>
      </w:r>
      <w:bookmarkEnd w:id="96"/>
    </w:p>
    <w:p w14:paraId="6625A136" w14:textId="77777777" w:rsidR="002D2AD0" w:rsidRPr="00A57266" w:rsidRDefault="002D2AD0" w:rsidP="004F0886">
      <w:pPr>
        <w:pStyle w:val="af9"/>
        <w:ind w:firstLine="480"/>
      </w:pPr>
      <w:r w:rsidRPr="00A57266">
        <w:t>针</w:t>
      </w:r>
      <w:r w:rsidRPr="00A57266">
        <w:rPr>
          <w:rFonts w:ascii="宋体" w:hAnsi="宋体"/>
        </w:rPr>
        <w:t>对上</w:t>
      </w:r>
      <w:r w:rsidRPr="00A57266">
        <w:t>述</w:t>
      </w:r>
      <w:r w:rsidRPr="00A57266">
        <w:rPr>
          <w:rFonts w:ascii="宋体" w:hAnsi="宋体"/>
        </w:rPr>
        <w:t>不</w:t>
      </w:r>
      <w:r w:rsidRPr="00A57266">
        <w:t>足，</w:t>
      </w:r>
      <w:r w:rsidRPr="00A57266">
        <w:rPr>
          <w:rFonts w:ascii="宋体" w:hAnsi="宋体"/>
        </w:rPr>
        <w:t>未来可从以下方向</w:t>
      </w:r>
      <w:r w:rsidRPr="00A57266">
        <w:t>进行</w:t>
      </w:r>
      <w:r w:rsidRPr="00A57266">
        <w:rPr>
          <w:rFonts w:ascii="宋体" w:hAnsi="宋体"/>
        </w:rPr>
        <w:t>改</w:t>
      </w:r>
      <w:r w:rsidRPr="00A57266">
        <w:t>进</w:t>
      </w:r>
      <w:r w:rsidRPr="00A57266">
        <w:rPr>
          <w:rFonts w:ascii="宋体" w:hAnsi="宋体"/>
        </w:rPr>
        <w:t>和扩展</w:t>
      </w:r>
      <w:r w:rsidRPr="00A57266">
        <w:t>：</w:t>
      </w:r>
    </w:p>
    <w:p w14:paraId="4CA680E3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第一</w:t>
      </w:r>
      <w:r w:rsidRPr="00A57266">
        <w:t>，</w:t>
      </w:r>
      <w:r w:rsidRPr="00A57266">
        <w:rPr>
          <w:rFonts w:ascii="宋体" w:hAnsi="宋体"/>
        </w:rPr>
        <w:t>引入</w:t>
      </w:r>
      <w:r w:rsidRPr="00A57266">
        <w:t>Redis</w:t>
      </w:r>
      <w:r w:rsidRPr="00A57266">
        <w:rPr>
          <w:rFonts w:ascii="宋体" w:hAnsi="宋体"/>
        </w:rPr>
        <w:t>缓存。将</w:t>
      </w:r>
      <w:r w:rsidRPr="00A57266">
        <w:t>Token</w:t>
      </w:r>
      <w:r w:rsidRPr="00A57266">
        <w:rPr>
          <w:rFonts w:ascii="宋体" w:hAnsi="宋体"/>
        </w:rPr>
        <w:t>存储从内存</w:t>
      </w:r>
      <w:r w:rsidRPr="00A57266">
        <w:t>迁</w:t>
      </w:r>
      <w:r w:rsidRPr="00A57266">
        <w:rPr>
          <w:rFonts w:ascii="宋体" w:hAnsi="宋体"/>
        </w:rPr>
        <w:t>移</w:t>
      </w:r>
      <w:r w:rsidRPr="00A57266">
        <w:t>至</w:t>
      </w:r>
      <w:r w:rsidRPr="00A57266">
        <w:t>Redis</w:t>
      </w:r>
      <w:r w:rsidRPr="00A57266">
        <w:t>，</w:t>
      </w:r>
      <w:r w:rsidRPr="00A57266">
        <w:rPr>
          <w:rFonts w:ascii="宋体" w:hAnsi="宋体"/>
        </w:rPr>
        <w:t>实现</w:t>
      </w:r>
      <w:r w:rsidRPr="00A57266">
        <w:t>Token</w:t>
      </w:r>
      <w:r w:rsidRPr="00A57266">
        <w:rPr>
          <w:rFonts w:ascii="宋体" w:hAnsi="宋体"/>
        </w:rPr>
        <w:t>的持久化和分布式共享</w:t>
      </w:r>
      <w:r w:rsidRPr="00A57266">
        <w:t>；</w:t>
      </w:r>
      <w:r w:rsidRPr="00A57266">
        <w:rPr>
          <w:rFonts w:ascii="宋体" w:hAnsi="宋体"/>
        </w:rPr>
        <w:t>同时利用</w:t>
      </w:r>
      <w:r w:rsidRPr="00A57266">
        <w:t>Redis</w:t>
      </w:r>
      <w:r w:rsidRPr="00A57266">
        <w:rPr>
          <w:rFonts w:ascii="宋体" w:hAnsi="宋体"/>
        </w:rPr>
        <w:t>缓存</w:t>
      </w:r>
      <w:r w:rsidRPr="00A57266">
        <w:t>高频访问</w:t>
      </w:r>
      <w:r w:rsidRPr="00A57266">
        <w:rPr>
          <w:rFonts w:ascii="宋体" w:hAnsi="宋体"/>
        </w:rPr>
        <w:t>的图书列</w:t>
      </w:r>
      <w:r w:rsidRPr="00A57266">
        <w:t>表</w:t>
      </w:r>
      <w:r w:rsidRPr="00A57266">
        <w:rPr>
          <w:rFonts w:ascii="宋体" w:hAnsi="宋体"/>
        </w:rPr>
        <w:t>和统</w:t>
      </w:r>
      <w:r w:rsidRPr="00A57266">
        <w:t>计</w:t>
      </w:r>
      <w:r w:rsidRPr="00A57266">
        <w:rPr>
          <w:rFonts w:ascii="宋体" w:hAnsi="宋体"/>
        </w:rPr>
        <w:t>数据</w:t>
      </w:r>
      <w:r w:rsidRPr="00A57266">
        <w:t>，进</w:t>
      </w:r>
      <w:r w:rsidRPr="00A57266">
        <w:rPr>
          <w:rFonts w:ascii="宋体" w:hAnsi="宋体"/>
        </w:rPr>
        <w:t>一步提升系统响应</w:t>
      </w:r>
      <w:r w:rsidRPr="00A57266">
        <w:t>速</w:t>
      </w:r>
      <w:r w:rsidRPr="00A57266">
        <w:rPr>
          <w:rFonts w:ascii="宋体" w:hAnsi="宋体"/>
        </w:rPr>
        <w:t>度。</w:t>
      </w:r>
    </w:p>
    <w:p w14:paraId="2AAB705D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第二</w:t>
      </w:r>
      <w:r w:rsidRPr="00A57266">
        <w:t>，</w:t>
      </w:r>
      <w:r w:rsidRPr="00A57266">
        <w:rPr>
          <w:rFonts w:ascii="宋体" w:hAnsi="宋体"/>
        </w:rPr>
        <w:t>增强安全机制。升级密码加密算法为</w:t>
      </w:r>
      <w:r w:rsidRPr="00A57266">
        <w:t>BCrypt</w:t>
      </w:r>
      <w:r w:rsidRPr="00A57266">
        <w:t>；</w:t>
      </w:r>
      <w:r w:rsidRPr="00A57266">
        <w:rPr>
          <w:rFonts w:ascii="宋体" w:hAnsi="宋体"/>
        </w:rPr>
        <w:t>引入</w:t>
      </w:r>
      <w:r w:rsidRPr="00A57266">
        <w:t>JWT</w:t>
      </w:r>
      <w:r w:rsidRPr="00A57266">
        <w:t>（</w:t>
      </w:r>
      <w:r w:rsidRPr="00A57266">
        <w:t>JSON Web Token</w:t>
      </w:r>
      <w:r w:rsidRPr="00A57266">
        <w:t>）</w:t>
      </w:r>
      <w:r w:rsidRPr="00A57266">
        <w:rPr>
          <w:rFonts w:ascii="宋体" w:hAnsi="宋体"/>
        </w:rPr>
        <w:t>替代当前的</w:t>
      </w:r>
      <w:r w:rsidRPr="00A57266">
        <w:t>UUID Token</w:t>
      </w:r>
      <w:r w:rsidRPr="00A57266">
        <w:rPr>
          <w:rFonts w:ascii="宋体" w:hAnsi="宋体"/>
        </w:rPr>
        <w:t>方案</w:t>
      </w:r>
      <w:r w:rsidRPr="00A57266">
        <w:t>，</w:t>
      </w:r>
      <w:r w:rsidRPr="00A57266">
        <w:rPr>
          <w:rFonts w:ascii="宋体" w:hAnsi="宋体"/>
        </w:rPr>
        <w:t>实现无状态</w:t>
      </w:r>
      <w:r w:rsidRPr="00A57266">
        <w:t>认证</w:t>
      </w:r>
      <w:r w:rsidRPr="00A57266">
        <w:rPr>
          <w:rFonts w:ascii="宋体" w:hAnsi="宋体"/>
        </w:rPr>
        <w:t>和</w:t>
      </w:r>
      <w:r w:rsidRPr="00A57266">
        <w:t>Token</w:t>
      </w:r>
      <w:r w:rsidRPr="00A57266">
        <w:t>自</w:t>
      </w:r>
      <w:r w:rsidRPr="00A57266">
        <w:rPr>
          <w:rFonts w:ascii="宋体" w:hAnsi="宋体"/>
        </w:rPr>
        <w:t>动续期</w:t>
      </w:r>
      <w:r w:rsidRPr="00A57266">
        <w:t>；</w:t>
      </w:r>
      <w:r w:rsidRPr="00A57266">
        <w:rPr>
          <w:rFonts w:ascii="宋体" w:hAnsi="宋体"/>
        </w:rPr>
        <w:t>增加接口</w:t>
      </w:r>
      <w:r w:rsidRPr="00A57266">
        <w:t>访问频</w:t>
      </w:r>
      <w:r w:rsidRPr="00A57266">
        <w:rPr>
          <w:rFonts w:ascii="宋体" w:hAnsi="宋体"/>
        </w:rPr>
        <w:t>率</w:t>
      </w:r>
      <w:r w:rsidRPr="00A57266">
        <w:t>限</w:t>
      </w:r>
      <w:r w:rsidRPr="00A57266">
        <w:rPr>
          <w:rFonts w:ascii="宋体" w:hAnsi="宋体"/>
        </w:rPr>
        <w:t>制</w:t>
      </w:r>
      <w:r w:rsidRPr="00A57266">
        <w:t>，防</w:t>
      </w:r>
      <w:r w:rsidRPr="00A57266">
        <w:rPr>
          <w:rFonts w:ascii="宋体" w:hAnsi="宋体"/>
        </w:rPr>
        <w:t>止恶意</w:t>
      </w:r>
      <w:r w:rsidRPr="00A57266">
        <w:t>请</w:t>
      </w:r>
      <w:r w:rsidRPr="00A57266">
        <w:rPr>
          <w:rFonts w:ascii="宋体" w:hAnsi="宋体"/>
        </w:rPr>
        <w:t>求攻击。</w:t>
      </w:r>
    </w:p>
    <w:p w14:paraId="0E0268D8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第三</w:t>
      </w:r>
      <w:r w:rsidRPr="00A57266">
        <w:t>，</w:t>
      </w:r>
      <w:r w:rsidRPr="00A57266">
        <w:rPr>
          <w:rFonts w:ascii="宋体" w:hAnsi="宋体"/>
        </w:rPr>
        <w:t>完善业务功</w:t>
      </w:r>
      <w:r w:rsidRPr="00A57266">
        <w:t>能</w:t>
      </w:r>
      <w:r w:rsidRPr="00A57266">
        <w:rPr>
          <w:rFonts w:ascii="宋体" w:hAnsi="宋体"/>
        </w:rPr>
        <w:t>。添加图书封</w:t>
      </w:r>
      <w:r w:rsidRPr="00A57266">
        <w:t>面</w:t>
      </w:r>
      <w:r w:rsidRPr="00A57266">
        <w:rPr>
          <w:rFonts w:ascii="宋体" w:hAnsi="宋体"/>
        </w:rPr>
        <w:t>上传和</w:t>
      </w:r>
      <w:r w:rsidRPr="00A57266">
        <w:t>预览</w:t>
      </w:r>
      <w:r w:rsidRPr="00A57266">
        <w:rPr>
          <w:rFonts w:ascii="宋体" w:hAnsi="宋体"/>
        </w:rPr>
        <w:t>功</w:t>
      </w:r>
      <w:r w:rsidRPr="00A57266">
        <w:t>能；</w:t>
      </w:r>
      <w:r w:rsidRPr="00A57266">
        <w:rPr>
          <w:rFonts w:ascii="宋体" w:hAnsi="宋体"/>
        </w:rPr>
        <w:t>实现借</w:t>
      </w:r>
      <w:r w:rsidRPr="00A57266">
        <w:t>阅</w:t>
      </w:r>
      <w:r w:rsidRPr="00A57266">
        <w:rPr>
          <w:rFonts w:ascii="宋体" w:hAnsi="宋体"/>
        </w:rPr>
        <w:t>到期前的</w:t>
      </w:r>
      <w:r w:rsidRPr="00A57266">
        <w:t>邮</w:t>
      </w:r>
      <w:r w:rsidRPr="00A57266">
        <w:rPr>
          <w:rFonts w:ascii="宋体" w:hAnsi="宋体"/>
        </w:rPr>
        <w:t>件或短信提</w:t>
      </w:r>
      <w:r w:rsidRPr="00A57266">
        <w:t>醒；</w:t>
      </w:r>
      <w:r w:rsidRPr="00A57266">
        <w:rPr>
          <w:rFonts w:ascii="宋体" w:hAnsi="宋体"/>
        </w:rPr>
        <w:t>增加图书</w:t>
      </w:r>
      <w:r w:rsidRPr="00A57266">
        <w:t>评</w:t>
      </w:r>
      <w:r w:rsidRPr="00A57266">
        <w:rPr>
          <w:rFonts w:ascii="宋体" w:hAnsi="宋体"/>
        </w:rPr>
        <w:t>价和推</w:t>
      </w:r>
      <w:r w:rsidRPr="00A57266">
        <w:t>荐</w:t>
      </w:r>
      <w:r w:rsidRPr="00A57266">
        <w:rPr>
          <w:rFonts w:ascii="宋体" w:hAnsi="宋体"/>
        </w:rPr>
        <w:t>功</w:t>
      </w:r>
      <w:r w:rsidRPr="00A57266">
        <w:t>能；</w:t>
      </w:r>
      <w:r w:rsidRPr="00A57266">
        <w:rPr>
          <w:rFonts w:ascii="宋体" w:hAnsi="宋体"/>
        </w:rPr>
        <w:t>支持图书</w:t>
      </w:r>
      <w:r w:rsidRPr="00A57266">
        <w:t>预</w:t>
      </w:r>
      <w:r w:rsidRPr="00A57266">
        <w:rPr>
          <w:rFonts w:ascii="宋体" w:hAnsi="宋体"/>
        </w:rPr>
        <w:t>约功</w:t>
      </w:r>
      <w:r w:rsidRPr="00A57266">
        <w:t>能</w:t>
      </w:r>
      <w:r w:rsidRPr="00A57266">
        <w:rPr>
          <w:rFonts w:ascii="宋体" w:hAnsi="宋体"/>
        </w:rPr>
        <w:t>。</w:t>
      </w:r>
    </w:p>
    <w:p w14:paraId="0D7CDDC5" w14:textId="77777777" w:rsidR="002D2AD0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lastRenderedPageBreak/>
        <w:t>第四</w:t>
      </w:r>
      <w:r w:rsidRPr="00A57266">
        <w:t>，</w:t>
      </w:r>
      <w:r w:rsidRPr="00A57266">
        <w:rPr>
          <w:rFonts w:ascii="宋体" w:hAnsi="宋体"/>
        </w:rPr>
        <w:t>提升数据可</w:t>
      </w:r>
      <w:r w:rsidRPr="00A57266">
        <w:t>视</w:t>
      </w:r>
      <w:r w:rsidRPr="00A57266">
        <w:rPr>
          <w:rFonts w:ascii="宋体" w:hAnsi="宋体"/>
        </w:rPr>
        <w:t>化</w:t>
      </w:r>
      <w:r w:rsidRPr="00A57266">
        <w:t>能</w:t>
      </w:r>
      <w:r w:rsidRPr="00A57266">
        <w:rPr>
          <w:rFonts w:ascii="宋体" w:hAnsi="宋体"/>
        </w:rPr>
        <w:t>力。引入</w:t>
      </w:r>
      <w:r w:rsidRPr="00A57266">
        <w:t>ECharts</w:t>
      </w:r>
      <w:r w:rsidRPr="00A57266">
        <w:rPr>
          <w:rFonts w:ascii="宋体" w:hAnsi="宋体"/>
        </w:rPr>
        <w:t>或</w:t>
      </w:r>
      <w:r w:rsidRPr="00A57266">
        <w:t>Apache ECharts</w:t>
      </w:r>
      <w:r w:rsidRPr="00A57266">
        <w:rPr>
          <w:rFonts w:ascii="宋体" w:hAnsi="宋体"/>
        </w:rPr>
        <w:t>图</w:t>
      </w:r>
      <w:r w:rsidRPr="00A57266">
        <w:t>表</w:t>
      </w:r>
      <w:r w:rsidRPr="00A57266">
        <w:rPr>
          <w:rFonts w:ascii="宋体" w:hAnsi="宋体"/>
        </w:rPr>
        <w:t>库</w:t>
      </w:r>
      <w:r w:rsidRPr="00A57266">
        <w:t>，</w:t>
      </w:r>
      <w:r w:rsidRPr="00A57266">
        <w:rPr>
          <w:rFonts w:ascii="宋体" w:hAnsi="宋体"/>
        </w:rPr>
        <w:t>实现借</w:t>
      </w:r>
      <w:r w:rsidRPr="00A57266">
        <w:t>阅趋</w:t>
      </w:r>
      <w:r w:rsidRPr="00A57266">
        <w:rPr>
          <w:rFonts w:ascii="宋体" w:hAnsi="宋体"/>
        </w:rPr>
        <w:t>势折线图、分类图书占比</w:t>
      </w:r>
      <w:r w:rsidRPr="00A57266">
        <w:t>饼</w:t>
      </w:r>
      <w:r w:rsidRPr="00A57266">
        <w:rPr>
          <w:rFonts w:ascii="宋体" w:hAnsi="宋体"/>
        </w:rPr>
        <w:t>图、月度借</w:t>
      </w:r>
      <w:r w:rsidRPr="00A57266">
        <w:t>阅量</w:t>
      </w:r>
      <w:r w:rsidRPr="00A57266">
        <w:rPr>
          <w:rFonts w:ascii="宋体" w:hAnsi="宋体"/>
        </w:rPr>
        <w:t>柱状图等数据可</w:t>
      </w:r>
      <w:r w:rsidRPr="00A57266">
        <w:t>视</w:t>
      </w:r>
      <w:r w:rsidRPr="00A57266">
        <w:rPr>
          <w:rFonts w:ascii="宋体" w:hAnsi="宋体"/>
        </w:rPr>
        <w:t>化展示。</w:t>
      </w:r>
    </w:p>
    <w:p w14:paraId="3BB2C224" w14:textId="53CEC401" w:rsidR="004F0886" w:rsidRPr="00A57266" w:rsidRDefault="002D2AD0" w:rsidP="004F0886">
      <w:pPr>
        <w:pStyle w:val="af9"/>
        <w:ind w:firstLine="480"/>
      </w:pPr>
      <w:r w:rsidRPr="00A57266">
        <w:rPr>
          <w:rFonts w:ascii="宋体" w:hAnsi="宋体"/>
        </w:rPr>
        <w:t>第五</w:t>
      </w:r>
      <w:r w:rsidRPr="00A57266">
        <w:t>，</w:t>
      </w:r>
      <w:r w:rsidRPr="00A57266">
        <w:rPr>
          <w:rFonts w:ascii="宋体" w:hAnsi="宋体"/>
        </w:rPr>
        <w:t>优化</w:t>
      </w:r>
      <w:r w:rsidRPr="00A57266">
        <w:t>部</w:t>
      </w:r>
      <w:r w:rsidRPr="00A57266">
        <w:rPr>
          <w:rFonts w:ascii="宋体" w:hAnsi="宋体"/>
        </w:rPr>
        <w:t>署方案。利用</w:t>
      </w:r>
      <w:r w:rsidRPr="00A57266">
        <w:t>Docker</w:t>
      </w:r>
      <w:r w:rsidRPr="00A57266">
        <w:rPr>
          <w:rFonts w:ascii="宋体" w:hAnsi="宋体"/>
        </w:rPr>
        <w:t>容器化</w:t>
      </w:r>
      <w:r w:rsidRPr="00A57266">
        <w:t>部</w:t>
      </w:r>
      <w:r w:rsidRPr="00A57266">
        <w:rPr>
          <w:rFonts w:ascii="宋体" w:hAnsi="宋体"/>
        </w:rPr>
        <w:t>署方案</w:t>
      </w:r>
      <w:r w:rsidRPr="00A57266">
        <w:t>，</w:t>
      </w:r>
      <w:r w:rsidRPr="00A57266">
        <w:rPr>
          <w:rFonts w:ascii="宋体" w:hAnsi="宋体"/>
        </w:rPr>
        <w:t>实现前后端服务的一</w:t>
      </w:r>
      <w:r w:rsidRPr="00A57266">
        <w:t>键部</w:t>
      </w:r>
      <w:r w:rsidRPr="00A57266">
        <w:rPr>
          <w:rFonts w:ascii="宋体" w:hAnsi="宋体"/>
        </w:rPr>
        <w:t>署和环境</w:t>
      </w:r>
      <w:r w:rsidRPr="00A57266">
        <w:t>隔</w:t>
      </w:r>
      <w:r w:rsidRPr="00A57266">
        <w:rPr>
          <w:rFonts w:ascii="宋体" w:hAnsi="宋体"/>
        </w:rPr>
        <w:t>离</w:t>
      </w:r>
      <w:r w:rsidRPr="00A57266">
        <w:t>；配</w:t>
      </w:r>
      <w:r w:rsidRPr="00A57266">
        <w:rPr>
          <w:rFonts w:ascii="宋体" w:hAnsi="宋体"/>
        </w:rPr>
        <w:t>合</w:t>
      </w:r>
      <w:r w:rsidRPr="00A57266">
        <w:t>Nginx</w:t>
      </w:r>
      <w:r w:rsidRPr="00A57266">
        <w:rPr>
          <w:rFonts w:ascii="宋体" w:hAnsi="宋体"/>
        </w:rPr>
        <w:t>实现前端</w:t>
      </w:r>
      <w:r w:rsidRPr="00A57266">
        <w:t>静</w:t>
      </w:r>
      <w:r w:rsidRPr="00A57266">
        <w:rPr>
          <w:rFonts w:ascii="宋体" w:hAnsi="宋体"/>
        </w:rPr>
        <w:t>态</w:t>
      </w:r>
      <w:r w:rsidRPr="00A57266">
        <w:t>资</w:t>
      </w:r>
      <w:r w:rsidRPr="00A57266">
        <w:rPr>
          <w:rFonts w:ascii="宋体" w:hAnsi="宋体"/>
        </w:rPr>
        <w:t>源托管和后端</w:t>
      </w:r>
      <w:r w:rsidRPr="00A57266">
        <w:t>API</w:t>
      </w:r>
      <w:r w:rsidRPr="00A57266">
        <w:rPr>
          <w:rFonts w:ascii="宋体" w:hAnsi="宋体"/>
        </w:rPr>
        <w:t>反向代理的生产级</w:t>
      </w:r>
      <w:r w:rsidRPr="00A57266">
        <w:t>部</w:t>
      </w:r>
      <w:r w:rsidRPr="00A57266">
        <w:rPr>
          <w:rFonts w:ascii="宋体" w:hAnsi="宋体"/>
        </w:rPr>
        <w:t>署。</w:t>
      </w:r>
    </w:p>
    <w:p w14:paraId="67586E4E" w14:textId="655E83CD" w:rsidR="002D2AD0" w:rsidRPr="00A57266" w:rsidRDefault="002D2AD0" w:rsidP="002D2AD0">
      <w:pPr>
        <w:ind w:firstLine="480"/>
        <w:rPr>
          <w:sz w:val="24"/>
        </w:rPr>
      </w:pPr>
    </w:p>
    <w:p w14:paraId="7A3159D3" w14:textId="524FEA7D" w:rsidR="00A57266" w:rsidRPr="00A57266" w:rsidRDefault="002D2AD0" w:rsidP="00A57266">
      <w:pPr>
        <w:ind w:firstLine="482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A57266">
        <w:rPr>
          <w:rFonts w:ascii="黑体" w:eastAsia="黑体" w:hAnsi="黑体"/>
          <w:b/>
          <w:bCs/>
          <w:sz w:val="36"/>
          <w:szCs w:val="36"/>
        </w:rPr>
        <w:t>参考文献</w:t>
      </w:r>
    </w:p>
    <w:p w14:paraId="183D8317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[1] </w:t>
      </w:r>
      <w:r w:rsidRPr="00A57266">
        <w:rPr>
          <w:rFonts w:ascii="宋体" w:hAnsi="宋体"/>
          <w:sz w:val="24"/>
        </w:rPr>
        <w:t>张明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李华</w:t>
      </w:r>
      <w:r w:rsidRPr="00A57266">
        <w:rPr>
          <w:sz w:val="24"/>
        </w:rPr>
        <w:t xml:space="preserve">, </w:t>
      </w:r>
      <w:r w:rsidRPr="00A57266">
        <w:rPr>
          <w:sz w:val="24"/>
        </w:rPr>
        <w:t>陈</w:t>
      </w:r>
      <w:r w:rsidRPr="00A57266">
        <w:rPr>
          <w:rFonts w:ascii="宋体" w:hAnsi="宋体"/>
          <w:sz w:val="24"/>
        </w:rPr>
        <w:t>志强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Spring Boot</w:t>
      </w:r>
      <w:r w:rsidRPr="00A57266">
        <w:rPr>
          <w:rFonts w:ascii="宋体" w:hAnsi="宋体"/>
          <w:sz w:val="24"/>
        </w:rPr>
        <w:t>和</w:t>
      </w:r>
      <w:r w:rsidRPr="00A57266">
        <w:rPr>
          <w:sz w:val="24"/>
        </w:rPr>
        <w:t>Vue.js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校图书管理系统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与实现</w:t>
      </w:r>
      <w:r w:rsidRPr="00A57266">
        <w:rPr>
          <w:sz w:val="24"/>
        </w:rPr>
        <w:t xml:space="preserve">[J]. 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算机应用与</w:t>
      </w:r>
      <w:r w:rsidRPr="00A57266">
        <w:rPr>
          <w:sz w:val="24"/>
        </w:rPr>
        <w:t>软</w:t>
      </w:r>
      <w:r w:rsidRPr="00A57266">
        <w:rPr>
          <w:rFonts w:ascii="宋体" w:hAnsi="宋体"/>
          <w:sz w:val="24"/>
        </w:rPr>
        <w:t>件</w:t>
      </w:r>
      <w:r w:rsidRPr="00A57266">
        <w:rPr>
          <w:sz w:val="24"/>
        </w:rPr>
        <w:t>, 2024, 41(3): 89-95.</w:t>
      </w:r>
    </w:p>
    <w:p w14:paraId="0ADAC647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[2] </w:t>
      </w:r>
      <w:r w:rsidRPr="00A57266">
        <w:rPr>
          <w:rFonts w:ascii="宋体" w:hAnsi="宋体"/>
          <w:sz w:val="24"/>
        </w:rPr>
        <w:t>李伟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王建华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MyBatis-Plus</w:t>
      </w:r>
      <w:r w:rsidRPr="00A57266">
        <w:rPr>
          <w:rFonts w:ascii="宋体" w:hAnsi="宋体"/>
          <w:sz w:val="24"/>
        </w:rPr>
        <w:t>的图书检索性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优化研究</w:t>
      </w:r>
      <w:r w:rsidRPr="00A57266">
        <w:rPr>
          <w:sz w:val="24"/>
        </w:rPr>
        <w:t xml:space="preserve">[J]. </w:t>
      </w:r>
      <w:r w:rsidRPr="00A57266">
        <w:rPr>
          <w:sz w:val="24"/>
        </w:rPr>
        <w:t>软</w:t>
      </w:r>
      <w:r w:rsidRPr="00A57266">
        <w:rPr>
          <w:rFonts w:ascii="宋体" w:hAnsi="宋体"/>
          <w:sz w:val="24"/>
        </w:rPr>
        <w:t>件工程</w:t>
      </w:r>
      <w:r w:rsidRPr="00A57266">
        <w:rPr>
          <w:sz w:val="24"/>
        </w:rPr>
        <w:t>, 2023, 26(8): 45-49.</w:t>
      </w:r>
    </w:p>
    <w:p w14:paraId="05F538C2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[3] </w:t>
      </w:r>
      <w:r w:rsidRPr="00A57266">
        <w:rPr>
          <w:rFonts w:ascii="宋体" w:hAnsi="宋体"/>
          <w:sz w:val="24"/>
        </w:rPr>
        <w:t>王</w:t>
      </w:r>
      <w:r w:rsidRPr="00A57266">
        <w:rPr>
          <w:sz w:val="24"/>
        </w:rPr>
        <w:t>芳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刘明</w:t>
      </w:r>
      <w:r w:rsidRPr="00A57266">
        <w:rPr>
          <w:sz w:val="24"/>
        </w:rPr>
        <w:t>远</w:t>
      </w:r>
      <w:r w:rsidRPr="00A57266">
        <w:rPr>
          <w:sz w:val="24"/>
        </w:rPr>
        <w:t xml:space="preserve">, </w:t>
      </w:r>
      <w:r w:rsidRPr="00A57266">
        <w:rPr>
          <w:sz w:val="24"/>
        </w:rPr>
        <w:t>赵</w:t>
      </w:r>
      <w:r w:rsidRPr="00A57266">
        <w:rPr>
          <w:rFonts w:ascii="宋体" w:hAnsi="宋体"/>
          <w:sz w:val="24"/>
        </w:rPr>
        <w:t>洋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RBAC</w:t>
      </w:r>
      <w:r w:rsidRPr="00A57266">
        <w:rPr>
          <w:rFonts w:ascii="宋体" w:hAnsi="宋体"/>
          <w:sz w:val="24"/>
        </w:rPr>
        <w:t>模型的图书管理系统权</w:t>
      </w:r>
      <w:r w:rsidRPr="00A57266">
        <w:rPr>
          <w:sz w:val="24"/>
        </w:rPr>
        <w:t>限</w:t>
      </w:r>
      <w:r w:rsidRPr="00A57266">
        <w:rPr>
          <w:rFonts w:ascii="宋体" w:hAnsi="宋体"/>
          <w:sz w:val="24"/>
        </w:rPr>
        <w:t>控制</w:t>
      </w:r>
      <w:r w:rsidRPr="00A57266">
        <w:rPr>
          <w:sz w:val="24"/>
        </w:rPr>
        <w:t>设计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现代信息科技</w:t>
      </w:r>
      <w:r w:rsidRPr="00A57266">
        <w:rPr>
          <w:sz w:val="24"/>
        </w:rPr>
        <w:t>, 2024, 8(5): 112-116.</w:t>
      </w:r>
    </w:p>
    <w:p w14:paraId="2B8F2F56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[4] </w:t>
      </w:r>
      <w:r w:rsidRPr="00A57266">
        <w:rPr>
          <w:sz w:val="24"/>
        </w:rPr>
        <w:t>陈</w:t>
      </w:r>
      <w:r w:rsidRPr="00A57266">
        <w:rPr>
          <w:rFonts w:ascii="宋体" w:hAnsi="宋体"/>
          <w:sz w:val="24"/>
        </w:rPr>
        <w:t>浩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张伟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前后端分离架构在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应用开发中的实</w:t>
      </w:r>
      <w:r w:rsidRPr="00A57266">
        <w:rPr>
          <w:sz w:val="24"/>
        </w:rPr>
        <w:t>践</w:t>
      </w:r>
      <w:r w:rsidRPr="00A57266">
        <w:rPr>
          <w:rFonts w:ascii="宋体" w:hAnsi="宋体"/>
          <w:sz w:val="24"/>
        </w:rPr>
        <w:t>与研究</w:t>
      </w:r>
      <w:r w:rsidRPr="00A57266">
        <w:rPr>
          <w:sz w:val="24"/>
        </w:rPr>
        <w:t xml:space="preserve">[J]. 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算机技术与发展</w:t>
      </w:r>
      <w:r w:rsidRPr="00A57266">
        <w:rPr>
          <w:sz w:val="24"/>
        </w:rPr>
        <w:t>, 2023, 33(10): 158-163.</w:t>
      </w:r>
    </w:p>
    <w:p w14:paraId="2F17CD4F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[5] </w:t>
      </w:r>
      <w:r w:rsidRPr="00A57266">
        <w:rPr>
          <w:rFonts w:ascii="宋体" w:hAnsi="宋体"/>
          <w:sz w:val="24"/>
        </w:rPr>
        <w:t>刘洋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周晓明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RESTful API</w:t>
      </w:r>
      <w:r w:rsidRPr="00A57266">
        <w:rPr>
          <w:rFonts w:ascii="宋体" w:hAnsi="宋体"/>
          <w:sz w:val="24"/>
        </w:rPr>
        <w:t>的前后端数据交互机制研究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信息技术与信息化</w:t>
      </w:r>
      <w:r w:rsidRPr="00A57266">
        <w:rPr>
          <w:sz w:val="24"/>
        </w:rPr>
        <w:t>, 2024, (2): 78-82.</w:t>
      </w:r>
    </w:p>
    <w:p w14:paraId="3F2C2C16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[6] </w:t>
      </w:r>
      <w:r w:rsidRPr="00A57266">
        <w:rPr>
          <w:sz w:val="24"/>
        </w:rPr>
        <w:t>赵</w:t>
      </w:r>
      <w:r w:rsidRPr="00A57266">
        <w:rPr>
          <w:rFonts w:ascii="宋体" w:hAnsi="宋体"/>
          <w:sz w:val="24"/>
        </w:rPr>
        <w:t>军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杨帆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孙磊</w:t>
      </w:r>
      <w:r w:rsidRPr="00A57266">
        <w:rPr>
          <w:sz w:val="24"/>
        </w:rPr>
        <w:t>. Spring Boot</w:t>
      </w:r>
      <w:r w:rsidRPr="00A57266">
        <w:rPr>
          <w:rFonts w:ascii="宋体" w:hAnsi="宋体"/>
          <w:sz w:val="24"/>
        </w:rPr>
        <w:t>微服务架构在企业级应用中的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与实现</w:t>
      </w:r>
      <w:r w:rsidRPr="00A57266">
        <w:rPr>
          <w:sz w:val="24"/>
        </w:rPr>
        <w:t xml:space="preserve">[J]. 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算机工程与</w:t>
      </w:r>
      <w:r w:rsidRPr="00A57266">
        <w:rPr>
          <w:sz w:val="24"/>
        </w:rPr>
        <w:t>设计</w:t>
      </w:r>
      <w:r w:rsidRPr="00A57266">
        <w:rPr>
          <w:sz w:val="24"/>
        </w:rPr>
        <w:t>, 2024, 45(1): 200-207.</w:t>
      </w:r>
    </w:p>
    <w:p w14:paraId="1CA42069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[7] </w:t>
      </w:r>
      <w:r w:rsidRPr="00A57266">
        <w:rPr>
          <w:sz w:val="24"/>
        </w:rPr>
        <w:t>黄</w:t>
      </w:r>
      <w:r w:rsidRPr="00A57266">
        <w:rPr>
          <w:rFonts w:ascii="宋体" w:hAnsi="宋体"/>
          <w:sz w:val="24"/>
        </w:rPr>
        <w:t>志伟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林峰</w:t>
      </w:r>
      <w:r w:rsidRPr="00A57266">
        <w:rPr>
          <w:sz w:val="24"/>
        </w:rPr>
        <w:t>. Vue.js 3</w:t>
      </w:r>
      <w:r w:rsidRPr="00A57266">
        <w:rPr>
          <w:rFonts w:ascii="宋体" w:hAnsi="宋体"/>
          <w:sz w:val="24"/>
        </w:rPr>
        <w:t>组合式</w:t>
      </w:r>
      <w:r w:rsidRPr="00A57266">
        <w:rPr>
          <w:sz w:val="24"/>
        </w:rPr>
        <w:t>API</w:t>
      </w:r>
      <w:r w:rsidRPr="00A57266">
        <w:rPr>
          <w:rFonts w:ascii="宋体" w:hAnsi="宋体"/>
          <w:sz w:val="24"/>
        </w:rPr>
        <w:t>在管理系统前端开发中的应用研究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电</w:t>
      </w:r>
      <w:r w:rsidRPr="00A57266">
        <w:rPr>
          <w:sz w:val="24"/>
        </w:rPr>
        <w:t>脑</w:t>
      </w:r>
      <w:r w:rsidRPr="00A57266">
        <w:rPr>
          <w:rFonts w:ascii="宋体" w:hAnsi="宋体"/>
          <w:sz w:val="24"/>
        </w:rPr>
        <w:t>知</w:t>
      </w:r>
      <w:r w:rsidRPr="00A57266">
        <w:rPr>
          <w:sz w:val="24"/>
        </w:rPr>
        <w:t>识</w:t>
      </w:r>
      <w:r w:rsidRPr="00A57266">
        <w:rPr>
          <w:rFonts w:ascii="宋体" w:hAnsi="宋体"/>
          <w:sz w:val="24"/>
        </w:rPr>
        <w:t>与技术</w:t>
      </w:r>
      <w:r w:rsidRPr="00A57266">
        <w:rPr>
          <w:sz w:val="24"/>
        </w:rPr>
        <w:t>, 2023, 19(25): 55-59.</w:t>
      </w:r>
    </w:p>
    <w:p w14:paraId="5F7C1C82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[8] </w:t>
      </w:r>
      <w:r w:rsidRPr="00A57266">
        <w:rPr>
          <w:rFonts w:ascii="宋体" w:hAnsi="宋体"/>
          <w:sz w:val="24"/>
        </w:rPr>
        <w:t>吴桐</w:t>
      </w:r>
      <w:r w:rsidRPr="00A57266">
        <w:rPr>
          <w:sz w:val="24"/>
        </w:rPr>
        <w:t xml:space="preserve">, </w:t>
      </w:r>
      <w:r w:rsidRPr="00A57266">
        <w:rPr>
          <w:sz w:val="24"/>
        </w:rPr>
        <w:t>马</w:t>
      </w:r>
      <w:r w:rsidRPr="00A57266">
        <w:rPr>
          <w:rFonts w:ascii="宋体" w:hAnsi="宋体"/>
          <w:sz w:val="24"/>
        </w:rPr>
        <w:t>晓</w:t>
      </w:r>
      <w:r w:rsidRPr="00A57266">
        <w:rPr>
          <w:sz w:val="24"/>
        </w:rPr>
        <w:t>芳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Element Plus</w:t>
      </w:r>
      <w:r w:rsidRPr="00A57266">
        <w:rPr>
          <w:rFonts w:ascii="宋体" w:hAnsi="宋体"/>
          <w:sz w:val="24"/>
        </w:rPr>
        <w:t>的企业级管理系统</w:t>
      </w:r>
      <w:r w:rsidRPr="00A57266">
        <w:rPr>
          <w:sz w:val="24"/>
        </w:rPr>
        <w:t>UI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实</w:t>
      </w:r>
      <w:r w:rsidRPr="00A57266">
        <w:rPr>
          <w:sz w:val="24"/>
        </w:rPr>
        <w:t>践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现代</w:t>
      </w:r>
      <w:r w:rsidRPr="00A57266">
        <w:rPr>
          <w:sz w:val="24"/>
        </w:rPr>
        <w:t>计</w:t>
      </w:r>
      <w:r w:rsidRPr="00A57266">
        <w:rPr>
          <w:rFonts w:ascii="宋体" w:hAnsi="宋体"/>
          <w:sz w:val="24"/>
        </w:rPr>
        <w:t>算机</w:t>
      </w:r>
      <w:r w:rsidRPr="00A57266">
        <w:rPr>
          <w:sz w:val="24"/>
        </w:rPr>
        <w:t>, 2024, 30(4): 88-93.</w:t>
      </w:r>
    </w:p>
    <w:p w14:paraId="375E8231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[9] </w:t>
      </w:r>
      <w:r w:rsidRPr="00A57266">
        <w:rPr>
          <w:rFonts w:ascii="宋体" w:hAnsi="宋体"/>
          <w:sz w:val="24"/>
        </w:rPr>
        <w:t>孙立群</w:t>
      </w:r>
      <w:r w:rsidRPr="00A57266">
        <w:rPr>
          <w:sz w:val="24"/>
        </w:rPr>
        <w:t xml:space="preserve">, </w:t>
      </w:r>
      <w:r w:rsidRPr="00A57266">
        <w:rPr>
          <w:sz w:val="24"/>
        </w:rPr>
        <w:t>高阳</w:t>
      </w:r>
      <w:r w:rsidRPr="00A57266">
        <w:rPr>
          <w:sz w:val="24"/>
        </w:rPr>
        <w:t>. MySQL 8.0</w:t>
      </w:r>
      <w:r w:rsidRPr="00A57266">
        <w:rPr>
          <w:rFonts w:ascii="宋体" w:hAnsi="宋体"/>
          <w:sz w:val="24"/>
        </w:rPr>
        <w:t>在中小型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应用中的性</w:t>
      </w:r>
      <w:r w:rsidRPr="00A57266">
        <w:rPr>
          <w:sz w:val="24"/>
        </w:rPr>
        <w:t>能</w:t>
      </w:r>
      <w:r w:rsidRPr="00A57266">
        <w:rPr>
          <w:rFonts w:ascii="宋体" w:hAnsi="宋体"/>
          <w:sz w:val="24"/>
        </w:rPr>
        <w:t>优化策略研究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数据库技术与应用</w:t>
      </w:r>
      <w:r w:rsidRPr="00A57266">
        <w:rPr>
          <w:sz w:val="24"/>
        </w:rPr>
        <w:t>, 2023, 12(6): 33-38.</w:t>
      </w:r>
    </w:p>
    <w:p w14:paraId="3FB558E8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[10] </w:t>
      </w:r>
      <w:r w:rsidRPr="00A57266">
        <w:rPr>
          <w:rFonts w:ascii="宋体" w:hAnsi="宋体"/>
          <w:sz w:val="24"/>
        </w:rPr>
        <w:t>周宇</w:t>
      </w:r>
      <w:r w:rsidRPr="00A57266">
        <w:rPr>
          <w:sz w:val="24"/>
        </w:rPr>
        <w:t xml:space="preserve">, </w:t>
      </w:r>
      <w:r w:rsidRPr="00A57266">
        <w:rPr>
          <w:sz w:val="24"/>
        </w:rPr>
        <w:t>钱</w:t>
      </w:r>
      <w:r w:rsidRPr="00A57266">
        <w:rPr>
          <w:rFonts w:ascii="宋体" w:hAnsi="宋体"/>
          <w:sz w:val="24"/>
        </w:rPr>
        <w:t>峰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Token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Web</w:t>
      </w:r>
      <w:r w:rsidRPr="00A57266">
        <w:rPr>
          <w:rFonts w:ascii="宋体" w:hAnsi="宋体"/>
          <w:sz w:val="24"/>
        </w:rPr>
        <w:t>应用</w:t>
      </w:r>
      <w:r w:rsidRPr="00A57266">
        <w:rPr>
          <w:sz w:val="24"/>
        </w:rPr>
        <w:t>认证</w:t>
      </w:r>
      <w:r w:rsidRPr="00A57266">
        <w:rPr>
          <w:rFonts w:ascii="宋体" w:hAnsi="宋体"/>
          <w:sz w:val="24"/>
        </w:rPr>
        <w:t>机制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与安全性分析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网络安全技术与应用</w:t>
      </w:r>
      <w:r w:rsidRPr="00A57266">
        <w:rPr>
          <w:sz w:val="24"/>
        </w:rPr>
        <w:t>, 2024, (3): 67-72.</w:t>
      </w:r>
    </w:p>
    <w:p w14:paraId="2B20A495" w14:textId="77777777" w:rsidR="002D2AD0" w:rsidRPr="00A57266" w:rsidRDefault="002D2AD0" w:rsidP="002D2AD0">
      <w:pPr>
        <w:ind w:firstLine="480"/>
        <w:rPr>
          <w:sz w:val="24"/>
        </w:rPr>
      </w:pPr>
      <w:r w:rsidRPr="00A57266">
        <w:rPr>
          <w:sz w:val="24"/>
        </w:rPr>
        <w:t xml:space="preserve">[11] </w:t>
      </w:r>
      <w:r w:rsidRPr="00A57266">
        <w:rPr>
          <w:rFonts w:ascii="宋体" w:hAnsi="宋体"/>
          <w:sz w:val="24"/>
        </w:rPr>
        <w:t>田甜</w:t>
      </w:r>
      <w:r w:rsidRPr="00A57266">
        <w:rPr>
          <w:sz w:val="24"/>
        </w:rPr>
        <w:t xml:space="preserve">, </w:t>
      </w:r>
      <w:r w:rsidRPr="00A57266">
        <w:rPr>
          <w:sz w:val="24"/>
        </w:rPr>
        <w:t>郭</w:t>
      </w:r>
      <w:r w:rsidRPr="00A57266">
        <w:rPr>
          <w:rFonts w:ascii="宋体" w:hAnsi="宋体"/>
          <w:sz w:val="24"/>
        </w:rPr>
        <w:t>强</w:t>
      </w:r>
      <w:r w:rsidRPr="00A57266">
        <w:rPr>
          <w:sz w:val="24"/>
        </w:rPr>
        <w:t xml:space="preserve">. </w:t>
      </w:r>
      <w:r w:rsidRPr="00A57266">
        <w:rPr>
          <w:rFonts w:ascii="宋体" w:hAnsi="宋体"/>
          <w:sz w:val="24"/>
        </w:rPr>
        <w:t>基于</w:t>
      </w:r>
      <w:r w:rsidRPr="00A57266">
        <w:rPr>
          <w:sz w:val="24"/>
        </w:rPr>
        <w:t>Vite</w:t>
      </w:r>
      <w:r w:rsidRPr="00A57266">
        <w:rPr>
          <w:rFonts w:ascii="宋体" w:hAnsi="宋体"/>
          <w:sz w:val="24"/>
        </w:rPr>
        <w:t>的</w:t>
      </w:r>
      <w:r w:rsidRPr="00A57266">
        <w:rPr>
          <w:sz w:val="24"/>
        </w:rPr>
        <w:t>Vue 3</w:t>
      </w:r>
      <w:r w:rsidRPr="00A57266">
        <w:rPr>
          <w:rFonts w:ascii="宋体" w:hAnsi="宋体"/>
          <w:sz w:val="24"/>
        </w:rPr>
        <w:t>前端工程化构建方案研究</w:t>
      </w:r>
      <w:r w:rsidRPr="00A57266">
        <w:rPr>
          <w:sz w:val="24"/>
        </w:rPr>
        <w:t xml:space="preserve">[J]. </w:t>
      </w:r>
      <w:r w:rsidRPr="00A57266">
        <w:rPr>
          <w:sz w:val="24"/>
        </w:rPr>
        <w:t>软</w:t>
      </w:r>
      <w:r w:rsidRPr="00A57266">
        <w:rPr>
          <w:rFonts w:ascii="宋体" w:hAnsi="宋体"/>
          <w:sz w:val="24"/>
        </w:rPr>
        <w:t>件导刊</w:t>
      </w:r>
      <w:r w:rsidRPr="00A57266">
        <w:rPr>
          <w:sz w:val="24"/>
        </w:rPr>
        <w:t>, 2024, 23(2): 120-125.</w:t>
      </w:r>
    </w:p>
    <w:p w14:paraId="01CFA473" w14:textId="5EE39A8B" w:rsidR="00A01239" w:rsidRPr="00A57266" w:rsidRDefault="002D2AD0" w:rsidP="00A57266">
      <w:pPr>
        <w:ind w:firstLine="480"/>
        <w:rPr>
          <w:sz w:val="24"/>
        </w:rPr>
      </w:pPr>
      <w:r w:rsidRPr="00A57266">
        <w:rPr>
          <w:sz w:val="24"/>
        </w:rPr>
        <w:t xml:space="preserve">[12] </w:t>
      </w:r>
      <w:r w:rsidRPr="00A57266">
        <w:rPr>
          <w:rFonts w:ascii="宋体" w:hAnsi="宋体"/>
          <w:sz w:val="24"/>
        </w:rPr>
        <w:t>何嘉欣</w:t>
      </w:r>
      <w:r w:rsidRPr="00A57266">
        <w:rPr>
          <w:sz w:val="24"/>
        </w:rPr>
        <w:t xml:space="preserve">, </w:t>
      </w:r>
      <w:r w:rsidRPr="00A57266">
        <w:rPr>
          <w:rFonts w:ascii="宋体" w:hAnsi="宋体"/>
          <w:sz w:val="24"/>
        </w:rPr>
        <w:t>徐志</w:t>
      </w:r>
      <w:r w:rsidRPr="00A57266">
        <w:rPr>
          <w:sz w:val="24"/>
        </w:rPr>
        <w:t>远</w:t>
      </w:r>
      <w:r w:rsidRPr="00A57266">
        <w:rPr>
          <w:sz w:val="24"/>
        </w:rPr>
        <w:t xml:space="preserve">. </w:t>
      </w:r>
      <w:r w:rsidRPr="00A57266">
        <w:rPr>
          <w:sz w:val="24"/>
        </w:rPr>
        <w:t>高</w:t>
      </w:r>
      <w:r w:rsidRPr="00A57266">
        <w:rPr>
          <w:rFonts w:ascii="宋体" w:hAnsi="宋体"/>
          <w:sz w:val="24"/>
        </w:rPr>
        <w:t>校智慧图书</w:t>
      </w:r>
      <w:r w:rsidRPr="00A57266">
        <w:rPr>
          <w:sz w:val="24"/>
        </w:rPr>
        <w:t>馆</w:t>
      </w:r>
      <w:r w:rsidRPr="00A57266">
        <w:rPr>
          <w:rFonts w:ascii="宋体" w:hAnsi="宋体"/>
          <w:sz w:val="24"/>
        </w:rPr>
        <w:t>信息管理系统的</w:t>
      </w:r>
      <w:r w:rsidRPr="00A57266">
        <w:rPr>
          <w:sz w:val="24"/>
        </w:rPr>
        <w:t>设计</w:t>
      </w:r>
      <w:r w:rsidRPr="00A57266">
        <w:rPr>
          <w:rFonts w:ascii="宋体" w:hAnsi="宋体"/>
          <w:sz w:val="24"/>
        </w:rPr>
        <w:t>与研究</w:t>
      </w:r>
      <w:r w:rsidRPr="00A57266">
        <w:rPr>
          <w:sz w:val="24"/>
        </w:rPr>
        <w:t xml:space="preserve">[J]. </w:t>
      </w:r>
      <w:r w:rsidRPr="00A57266">
        <w:rPr>
          <w:rFonts w:ascii="宋体" w:hAnsi="宋体"/>
          <w:sz w:val="24"/>
        </w:rPr>
        <w:t>图书</w:t>
      </w:r>
      <w:r w:rsidRPr="00A57266">
        <w:rPr>
          <w:sz w:val="24"/>
        </w:rPr>
        <w:t>馆</w:t>
      </w:r>
      <w:r w:rsidRPr="00A57266">
        <w:rPr>
          <w:rFonts w:ascii="宋体" w:hAnsi="宋体"/>
          <w:sz w:val="24"/>
        </w:rPr>
        <w:t>学研究</w:t>
      </w:r>
      <w:r w:rsidRPr="00A57266">
        <w:rPr>
          <w:sz w:val="24"/>
        </w:rPr>
        <w:t>, 2023, (18): 45-52.</w:t>
      </w:r>
    </w:p>
    <w:sectPr w:rsidR="00A01239" w:rsidRPr="00A57266" w:rsidSect="00B5182D">
      <w:footerReference w:type="default" r:id="rId3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PS_1462954667" w:date="2024-02-19T14:13:00Z" w:initials="">
    <w:p w14:paraId="60317434" w14:textId="77777777" w:rsidR="00A57266" w:rsidRDefault="00A57266">
      <w:pPr>
        <w:pStyle w:val="a3"/>
      </w:pPr>
      <w:r>
        <w:rPr>
          <w:rStyle w:val="af5"/>
        </w:rPr>
        <w:annotationRef/>
      </w:r>
      <w:r>
        <w:rPr>
          <w:rFonts w:hint="eastAsia"/>
        </w:rPr>
        <w:t>宋体、四号</w:t>
      </w:r>
    </w:p>
  </w:comment>
  <w:comment w:id="1" w:author="WPS_1462954667" w:date="2024-02-19T14:13:00Z" w:initials="">
    <w:p w14:paraId="6443C6EE" w14:textId="77777777" w:rsidR="00A57266" w:rsidRDefault="00A57266">
      <w:pPr>
        <w:pStyle w:val="a3"/>
      </w:pPr>
      <w:r>
        <w:rPr>
          <w:rStyle w:val="af5"/>
        </w:rPr>
        <w:annotationRef/>
      </w:r>
      <w:r>
        <w:rPr>
          <w:rFonts w:hint="eastAsia"/>
        </w:rPr>
        <w:t>3</w:t>
      </w:r>
      <w:r>
        <w:rPr>
          <w:rFonts w:hint="eastAsia"/>
        </w:rPr>
        <w:t>月入学写</w:t>
      </w:r>
      <w:r>
        <w:rPr>
          <w:rFonts w:hint="eastAsia"/>
        </w:rPr>
        <w:t>3</w:t>
      </w:r>
      <w:r>
        <w:rPr>
          <w:rFonts w:hint="eastAsia"/>
        </w:rPr>
        <w:t>月，</w:t>
      </w:r>
      <w:r>
        <w:rPr>
          <w:rFonts w:hint="eastAsia"/>
        </w:rPr>
        <w:t>9</w:t>
      </w:r>
      <w:r>
        <w:rPr>
          <w:rFonts w:hint="eastAsia"/>
        </w:rPr>
        <w:t>月份入学写</w:t>
      </w:r>
      <w:r>
        <w:rPr>
          <w:rFonts w:hint="eastAsia"/>
        </w:rPr>
        <w:t>9</w:t>
      </w:r>
      <w:r>
        <w:rPr>
          <w:rFonts w:hint="eastAsia"/>
        </w:rPr>
        <w:t>月</w:t>
      </w:r>
    </w:p>
  </w:comment>
  <w:comment w:id="2" w:author="WPS_1462954667" w:date="2023-12-19T10:05:00Z" w:initials="">
    <w:p w14:paraId="0846B9C1" w14:textId="77777777" w:rsidR="00B5182D" w:rsidRDefault="00B5182D">
      <w:pPr>
        <w:pStyle w:val="a3"/>
      </w:pPr>
      <w:r>
        <w:rPr>
          <w:rStyle w:val="af5"/>
        </w:rPr>
        <w:annotationRef/>
      </w:r>
      <w:r>
        <w:rPr>
          <w:rFonts w:hint="eastAsia"/>
        </w:rPr>
        <w:t>黑体小二，居中，加粗</w:t>
      </w:r>
    </w:p>
  </w:comment>
  <w:comment w:id="7" w:author="WPS_1462954667" w:date="2023-12-19T10:07:00Z" w:initials="">
    <w:p w14:paraId="6BB28FDE" w14:textId="77777777" w:rsidR="00F065B3" w:rsidRDefault="00F065B3">
      <w:pPr>
        <w:pStyle w:val="a3"/>
      </w:pPr>
      <w:r>
        <w:rPr>
          <w:rStyle w:val="af5"/>
        </w:rPr>
        <w:annotationRef/>
      </w:r>
      <w:r>
        <w:rPr>
          <w:rFonts w:hint="eastAsia"/>
        </w:rPr>
        <w:t>黑体四号，空两格</w:t>
      </w:r>
    </w:p>
  </w:comment>
  <w:comment w:id="14" w:author="WPS_1462954667" w:date="2023-12-19T10:10:00Z" w:initials="">
    <w:p w14:paraId="126F47E2" w14:textId="77777777" w:rsidR="008A7D4E" w:rsidRDefault="005B1B9E">
      <w:pPr>
        <w:pStyle w:val="a3"/>
        <w:ind w:firstLine="420"/>
      </w:pPr>
      <w:r>
        <w:rPr>
          <w:rStyle w:val="af5"/>
        </w:rPr>
        <w:annotationRef/>
      </w:r>
      <w:r>
        <w:rPr>
          <w:rFonts w:hint="eastAsia"/>
        </w:rPr>
        <w:t>一级标题：黑体小二加粗，顶格写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317434" w15:done="0"/>
  <w15:commentEx w15:paraId="6443C6EE" w15:done="0"/>
  <w15:commentEx w15:paraId="0846B9C1" w15:done="0"/>
  <w15:commentEx w15:paraId="6BB28FDE" w15:done="0"/>
  <w15:commentEx w15:paraId="126F47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317434" w16cid:durableId="4356A39E"/>
  <w16cid:commentId w16cid:paraId="6443C6EE" w16cid:durableId="68661A5A"/>
  <w16cid:commentId w16cid:paraId="0846B9C1" w16cid:durableId="52CB5D79"/>
  <w16cid:commentId w16cid:paraId="6BB28FDE" w16cid:durableId="70E34F97"/>
  <w16cid:commentId w16cid:paraId="126F47E2" w16cid:durableId="126F47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DB3A" w14:textId="77777777" w:rsidR="001F62D0" w:rsidRDefault="001F62D0">
      <w:pPr>
        <w:ind w:firstLine="480"/>
      </w:pPr>
      <w:r>
        <w:separator/>
      </w:r>
    </w:p>
  </w:endnote>
  <w:endnote w:type="continuationSeparator" w:id="0">
    <w:p w14:paraId="4F3FF8B0" w14:textId="77777777" w:rsidR="001F62D0" w:rsidRDefault="001F62D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6395" w14:textId="77777777" w:rsidR="00D9605D" w:rsidRDefault="00D9605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4BE2" w14:textId="77777777" w:rsidR="00D9605D" w:rsidRDefault="00D9605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25CC" w14:textId="77777777" w:rsidR="00D9605D" w:rsidRDefault="00D9605D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C9A2" w14:textId="77777777" w:rsidR="008A7D4E" w:rsidRDefault="00000000">
    <w:pPr>
      <w:pStyle w:val="a9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C01862" wp14:editId="6DC1A24C">
              <wp:simplePos x="0" y="0"/>
              <wp:positionH relativeFrom="margin">
                <wp:posOffset>2681605</wp:posOffset>
              </wp:positionH>
              <wp:positionV relativeFrom="paragraph">
                <wp:posOffset>0</wp:posOffset>
              </wp:positionV>
              <wp:extent cx="252095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09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8EF800" w14:textId="5900CFE0" w:rsidR="008A7D4E" w:rsidRDefault="00B5182D">
                          <w:pPr>
                            <w:pStyle w:val="a9"/>
                            <w:ind w:firstLine="360"/>
                            <w:rPr>
                              <w:rFonts w:ascii="Times New Roman" w:hAnsi="Times New Roman" w:cs="Times New Roman"/>
                            </w:rPr>
                          </w:pPr>
                          <w:r w:rsidRPr="00B5182D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5182D">
                            <w:rPr>
                              <w:rFonts w:ascii="Times New Roman" w:hAnsi="Times New Roman" w:cs="Times New Roman"/>
                            </w:rPr>
                            <w:instrText>PAGE  \* ROMAN  \* MERGEFORMAT</w:instrText>
                          </w:r>
                          <w:r w:rsidRPr="00B5182D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B5182D">
                            <w:rPr>
                              <w:rFonts w:ascii="Times New Roman" w:hAnsi="Times New Roman" w:cs="Times New Roman"/>
                              <w:color w:val="5B9BD5" w:themeColor="accent1"/>
                              <w:sz w:val="28"/>
                              <w:szCs w:val="28"/>
                              <w:lang w:val="zh-CN"/>
                            </w:rPr>
                            <w:t>I</w:t>
                          </w:r>
                          <w:r w:rsidRPr="00B5182D">
                            <w:rPr>
                              <w:rFonts w:ascii="Times New Roman" w:hAnsi="Times New Roman" w:cs="Times New Roman"/>
                              <w:color w:val="5B9BD5" w:themeColor="accent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iv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0186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11.15pt;margin-top:0;width:19.85pt;height:2in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" filled="f" stroked="f" strokeweight=".5pt">
              <v:textbox style="mso-fit-shape-to-text:t" inset="0,0,0,0">
                <w:txbxContent>
                  <w:p w14:paraId="788EF800" w14:textId="5900CFE0" w:rsidR="008A7D4E" w:rsidRDefault="00B5182D">
                    <w:pPr>
                      <w:pStyle w:val="a9"/>
                      <w:ind w:firstLine="360"/>
                      <w:rPr>
                        <w:rFonts w:ascii="Times New Roman" w:hAnsi="Times New Roman" w:cs="Times New Roman"/>
                      </w:rPr>
                    </w:pPr>
                    <w:r w:rsidRPr="00B5182D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fldChar w:fldCharType="begin"/>
                    </w:r>
                    <w:r w:rsidRPr="00B5182D">
                      <w:rPr>
                        <w:rFonts w:ascii="Times New Roman" w:hAnsi="Times New Roman" w:cs="Times New Roman"/>
                      </w:rPr>
                      <w:instrText>PAGE  \* ROMAN  \* MERGEFORMAT</w:instrText>
                    </w:r>
                    <w:r w:rsidRPr="00B5182D"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w:fldChar w:fldCharType="separate"/>
                    </w:r>
                    <w:r w:rsidRPr="00B5182D">
                      <w:rPr>
                        <w:rFonts w:ascii="Times New Roman" w:hAnsi="Times New Roman" w:cs="Times New Roman"/>
                        <w:color w:val="5B9BD5" w:themeColor="accent1"/>
                        <w:sz w:val="28"/>
                        <w:szCs w:val="28"/>
                        <w:lang w:val="zh-CN"/>
                      </w:rPr>
                      <w:t>I</w:t>
                    </w:r>
                    <w:r w:rsidRPr="00B5182D">
                      <w:rPr>
                        <w:rFonts w:ascii="Times New Roman" w:hAnsi="Times New Roman" w:cs="Times New Roman"/>
                        <w:color w:val="5B9BD5" w:themeColor="accent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iv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C44" w14:textId="39E9E3EF" w:rsidR="00B5182D" w:rsidRDefault="00B5182D">
    <w:pPr>
      <w:pStyle w:val="a9"/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36834FA2" w14:textId="54484321" w:rsidR="008A7D4E" w:rsidRDefault="008A7D4E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F5041" w14:textId="77777777" w:rsidR="001F62D0" w:rsidRDefault="001F62D0">
      <w:pPr>
        <w:ind w:firstLine="480"/>
      </w:pPr>
      <w:r>
        <w:separator/>
      </w:r>
    </w:p>
  </w:footnote>
  <w:footnote w:type="continuationSeparator" w:id="0">
    <w:p w14:paraId="752C36DD" w14:textId="77777777" w:rsidR="001F62D0" w:rsidRDefault="001F62D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E431" w14:textId="77777777" w:rsidR="00D9605D" w:rsidRDefault="00D9605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0488" w14:textId="77777777" w:rsidR="00D9605D" w:rsidRDefault="00D9605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1A88" w14:textId="77777777" w:rsidR="00D9605D" w:rsidRDefault="00D9605D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010C1" w14:textId="77777777" w:rsidR="008A7D4E" w:rsidRDefault="008A7D4E">
    <w:pPr>
      <w:pStyle w:val="ab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4207" w14:textId="77777777" w:rsidR="008A7D4E" w:rsidRDefault="008A7D4E">
    <w:pPr>
      <w:pStyle w:val="ab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920F" w14:textId="77777777" w:rsidR="008A7D4E" w:rsidRDefault="008A7D4E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FE2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" w15:restartNumberingAfterBreak="0">
    <w:nsid w:val="101C413B"/>
    <w:multiLevelType w:val="hybridMultilevel"/>
    <w:tmpl w:val="CB4CBF28"/>
    <w:lvl w:ilvl="0" w:tplc="4B5A52E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1123DAB3"/>
    <w:multiLevelType w:val="multilevel"/>
    <w:tmpl w:val="1123DAB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29A4BBC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4" w15:restartNumberingAfterBreak="0">
    <w:nsid w:val="15075F42"/>
    <w:multiLevelType w:val="hybridMultilevel"/>
    <w:tmpl w:val="008A08A2"/>
    <w:lvl w:ilvl="0" w:tplc="9C68B4E4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20B15E6D"/>
    <w:multiLevelType w:val="multilevel"/>
    <w:tmpl w:val="6F80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628F8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7" w15:restartNumberingAfterBreak="0">
    <w:nsid w:val="2CE86C15"/>
    <w:multiLevelType w:val="multilevel"/>
    <w:tmpl w:val="2CE86C15"/>
    <w:lvl w:ilvl="0">
      <w:start w:val="1"/>
      <w:numFmt w:val="decimal"/>
      <w:lvlText w:val="%1."/>
      <w:lvlJc w:val="left"/>
      <w:pPr>
        <w:ind w:left="1680" w:hanging="360"/>
      </w:pPr>
      <w:rPr>
        <w:rFonts w:ascii="宋体" w:hAnsi="宋体" w:hint="default"/>
        <w:color w:val="000000"/>
        <w:u w:val="none"/>
      </w:rPr>
    </w:lvl>
    <w:lvl w:ilvl="1">
      <w:start w:val="1"/>
      <w:numFmt w:val="lowerLetter"/>
      <w:lvlText w:val="%2)"/>
      <w:lvlJc w:val="left"/>
      <w:pPr>
        <w:ind w:left="2160" w:hanging="420"/>
      </w:pPr>
    </w:lvl>
    <w:lvl w:ilvl="2">
      <w:start w:val="1"/>
      <w:numFmt w:val="lowerRoman"/>
      <w:lvlText w:val="%3."/>
      <w:lvlJc w:val="right"/>
      <w:pPr>
        <w:ind w:left="2580" w:hanging="420"/>
      </w:pPr>
    </w:lvl>
    <w:lvl w:ilvl="3">
      <w:start w:val="1"/>
      <w:numFmt w:val="decimal"/>
      <w:lvlText w:val="%4."/>
      <w:lvlJc w:val="left"/>
      <w:pPr>
        <w:ind w:left="3000" w:hanging="420"/>
      </w:pPr>
    </w:lvl>
    <w:lvl w:ilvl="4">
      <w:start w:val="1"/>
      <w:numFmt w:val="lowerLetter"/>
      <w:lvlText w:val="%5)"/>
      <w:lvlJc w:val="left"/>
      <w:pPr>
        <w:ind w:left="3420" w:hanging="420"/>
      </w:pPr>
    </w:lvl>
    <w:lvl w:ilvl="5">
      <w:start w:val="1"/>
      <w:numFmt w:val="lowerRoman"/>
      <w:lvlText w:val="%6."/>
      <w:lvlJc w:val="right"/>
      <w:pPr>
        <w:ind w:left="3840" w:hanging="420"/>
      </w:pPr>
    </w:lvl>
    <w:lvl w:ilvl="6">
      <w:start w:val="1"/>
      <w:numFmt w:val="decimal"/>
      <w:lvlText w:val="%7."/>
      <w:lvlJc w:val="left"/>
      <w:pPr>
        <w:ind w:left="4260" w:hanging="420"/>
      </w:pPr>
    </w:lvl>
    <w:lvl w:ilvl="7">
      <w:start w:val="1"/>
      <w:numFmt w:val="lowerLetter"/>
      <w:lvlText w:val="%8)"/>
      <w:lvlJc w:val="left"/>
      <w:pPr>
        <w:ind w:left="4680" w:hanging="420"/>
      </w:pPr>
    </w:lvl>
    <w:lvl w:ilvl="8">
      <w:start w:val="1"/>
      <w:numFmt w:val="lowerRoman"/>
      <w:lvlText w:val="%9."/>
      <w:lvlJc w:val="right"/>
      <w:pPr>
        <w:ind w:left="5100" w:hanging="420"/>
      </w:pPr>
    </w:lvl>
  </w:abstractNum>
  <w:abstractNum w:abstractNumId="8" w15:restartNumberingAfterBreak="0">
    <w:nsid w:val="3CC04469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9" w15:restartNumberingAfterBreak="0">
    <w:nsid w:val="41C44868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0" w15:restartNumberingAfterBreak="0">
    <w:nsid w:val="46585892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1" w15:restartNumberingAfterBreak="0">
    <w:nsid w:val="5F6D134D"/>
    <w:multiLevelType w:val="multilevel"/>
    <w:tmpl w:val="5F6D134D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12" w15:restartNumberingAfterBreak="0">
    <w:nsid w:val="630E6588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3" w15:restartNumberingAfterBreak="0">
    <w:nsid w:val="75C55CF4"/>
    <w:multiLevelType w:val="hybridMultilevel"/>
    <w:tmpl w:val="E67E1CD0"/>
    <w:lvl w:ilvl="0" w:tplc="E340B11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4" w15:restartNumberingAfterBreak="0">
    <w:nsid w:val="77A11E03"/>
    <w:multiLevelType w:val="hybridMultilevel"/>
    <w:tmpl w:val="E67E1CD0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0" w:hanging="440"/>
      </w:pPr>
    </w:lvl>
    <w:lvl w:ilvl="2" w:tplc="FFFFFFFF" w:tentative="1">
      <w:start w:val="1"/>
      <w:numFmt w:val="lowerRoman"/>
      <w:lvlText w:val="%3."/>
      <w:lvlJc w:val="right"/>
      <w:pPr>
        <w:ind w:left="1840" w:hanging="440"/>
      </w:pPr>
    </w:lvl>
    <w:lvl w:ilvl="3" w:tplc="FFFFFFFF" w:tentative="1">
      <w:start w:val="1"/>
      <w:numFmt w:val="decimal"/>
      <w:lvlText w:val="%4."/>
      <w:lvlJc w:val="left"/>
      <w:pPr>
        <w:ind w:left="2280" w:hanging="440"/>
      </w:pPr>
    </w:lvl>
    <w:lvl w:ilvl="4" w:tplc="FFFFFFFF" w:tentative="1">
      <w:start w:val="1"/>
      <w:numFmt w:val="lowerLetter"/>
      <w:lvlText w:val="%5)"/>
      <w:lvlJc w:val="left"/>
      <w:pPr>
        <w:ind w:left="2720" w:hanging="440"/>
      </w:pPr>
    </w:lvl>
    <w:lvl w:ilvl="5" w:tplc="FFFFFFFF" w:tentative="1">
      <w:start w:val="1"/>
      <w:numFmt w:val="lowerRoman"/>
      <w:lvlText w:val="%6."/>
      <w:lvlJc w:val="right"/>
      <w:pPr>
        <w:ind w:left="3160" w:hanging="440"/>
      </w:pPr>
    </w:lvl>
    <w:lvl w:ilvl="6" w:tplc="FFFFFFFF" w:tentative="1">
      <w:start w:val="1"/>
      <w:numFmt w:val="decimal"/>
      <w:lvlText w:val="%7."/>
      <w:lvlJc w:val="left"/>
      <w:pPr>
        <w:ind w:left="3600" w:hanging="440"/>
      </w:pPr>
    </w:lvl>
    <w:lvl w:ilvl="7" w:tplc="FFFFFFFF" w:tentative="1">
      <w:start w:val="1"/>
      <w:numFmt w:val="lowerLetter"/>
      <w:lvlText w:val="%8)"/>
      <w:lvlJc w:val="left"/>
      <w:pPr>
        <w:ind w:left="4040" w:hanging="440"/>
      </w:pPr>
    </w:lvl>
    <w:lvl w:ilvl="8" w:tplc="FFFFFFFF" w:tentative="1">
      <w:start w:val="1"/>
      <w:numFmt w:val="lowerRoman"/>
      <w:lvlText w:val="%9."/>
      <w:lvlJc w:val="right"/>
      <w:pPr>
        <w:ind w:left="4480" w:hanging="440"/>
      </w:pPr>
    </w:lvl>
  </w:abstractNum>
  <w:num w:numId="1" w16cid:durableId="2046983993">
    <w:abstractNumId w:val="7"/>
  </w:num>
  <w:num w:numId="2" w16cid:durableId="1895851858">
    <w:abstractNumId w:val="11"/>
  </w:num>
  <w:num w:numId="3" w16cid:durableId="916406772">
    <w:abstractNumId w:val="2"/>
  </w:num>
  <w:num w:numId="4" w16cid:durableId="332607197">
    <w:abstractNumId w:val="5"/>
  </w:num>
  <w:num w:numId="5" w16cid:durableId="248122214">
    <w:abstractNumId w:val="13"/>
  </w:num>
  <w:num w:numId="6" w16cid:durableId="2115010505">
    <w:abstractNumId w:val="14"/>
  </w:num>
  <w:num w:numId="7" w16cid:durableId="1389917309">
    <w:abstractNumId w:val="12"/>
  </w:num>
  <w:num w:numId="8" w16cid:durableId="1773357719">
    <w:abstractNumId w:val="6"/>
  </w:num>
  <w:num w:numId="9" w16cid:durableId="898907921">
    <w:abstractNumId w:val="3"/>
  </w:num>
  <w:num w:numId="10" w16cid:durableId="596594156">
    <w:abstractNumId w:val="10"/>
  </w:num>
  <w:num w:numId="11" w16cid:durableId="345520253">
    <w:abstractNumId w:val="9"/>
  </w:num>
  <w:num w:numId="12" w16cid:durableId="1097870374">
    <w:abstractNumId w:val="8"/>
  </w:num>
  <w:num w:numId="13" w16cid:durableId="2039164590">
    <w:abstractNumId w:val="0"/>
  </w:num>
  <w:num w:numId="14" w16cid:durableId="132412627">
    <w:abstractNumId w:val="1"/>
  </w:num>
  <w:num w:numId="15" w16cid:durableId="1587572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JlZDEwOGE4OGIyOTkxMWI2MjRkYTZlM2ZjY2RkNjYifQ=="/>
  </w:docVars>
  <w:rsids>
    <w:rsidRoot w:val="001F64FF"/>
    <w:rsid w:val="0002157B"/>
    <w:rsid w:val="00026B82"/>
    <w:rsid w:val="0002757B"/>
    <w:rsid w:val="00037206"/>
    <w:rsid w:val="00037760"/>
    <w:rsid w:val="00081CC3"/>
    <w:rsid w:val="0008786A"/>
    <w:rsid w:val="001273C1"/>
    <w:rsid w:val="00131319"/>
    <w:rsid w:val="00132178"/>
    <w:rsid w:val="00135BB6"/>
    <w:rsid w:val="00195319"/>
    <w:rsid w:val="001D5531"/>
    <w:rsid w:val="001F62D0"/>
    <w:rsid w:val="001F64FF"/>
    <w:rsid w:val="001F7294"/>
    <w:rsid w:val="0024165C"/>
    <w:rsid w:val="00284540"/>
    <w:rsid w:val="002A23BC"/>
    <w:rsid w:val="002C26A0"/>
    <w:rsid w:val="002D2AD0"/>
    <w:rsid w:val="002F474F"/>
    <w:rsid w:val="002F6801"/>
    <w:rsid w:val="002F6D3C"/>
    <w:rsid w:val="00313BF1"/>
    <w:rsid w:val="0035441D"/>
    <w:rsid w:val="0035453D"/>
    <w:rsid w:val="003A0EF5"/>
    <w:rsid w:val="003C0323"/>
    <w:rsid w:val="003D1402"/>
    <w:rsid w:val="003D5346"/>
    <w:rsid w:val="003F0AB7"/>
    <w:rsid w:val="004208CA"/>
    <w:rsid w:val="0043574F"/>
    <w:rsid w:val="00475ABF"/>
    <w:rsid w:val="00480BCE"/>
    <w:rsid w:val="004931DD"/>
    <w:rsid w:val="004A616A"/>
    <w:rsid w:val="004C2B23"/>
    <w:rsid w:val="004D0F05"/>
    <w:rsid w:val="004D7C28"/>
    <w:rsid w:val="004F0886"/>
    <w:rsid w:val="00523B72"/>
    <w:rsid w:val="00550F5E"/>
    <w:rsid w:val="005847E8"/>
    <w:rsid w:val="005A132F"/>
    <w:rsid w:val="005B1B9E"/>
    <w:rsid w:val="00606C59"/>
    <w:rsid w:val="0072087A"/>
    <w:rsid w:val="00751913"/>
    <w:rsid w:val="00767CA1"/>
    <w:rsid w:val="00781849"/>
    <w:rsid w:val="007B54E1"/>
    <w:rsid w:val="008230BB"/>
    <w:rsid w:val="00844707"/>
    <w:rsid w:val="00885231"/>
    <w:rsid w:val="008912A0"/>
    <w:rsid w:val="008959D5"/>
    <w:rsid w:val="008A7D4E"/>
    <w:rsid w:val="008B44C1"/>
    <w:rsid w:val="008C7115"/>
    <w:rsid w:val="008E2825"/>
    <w:rsid w:val="00904767"/>
    <w:rsid w:val="009107BA"/>
    <w:rsid w:val="0095022D"/>
    <w:rsid w:val="009622B4"/>
    <w:rsid w:val="009800C9"/>
    <w:rsid w:val="009D2669"/>
    <w:rsid w:val="009F1411"/>
    <w:rsid w:val="00A01239"/>
    <w:rsid w:val="00A0171C"/>
    <w:rsid w:val="00A058D3"/>
    <w:rsid w:val="00A56384"/>
    <w:rsid w:val="00A57266"/>
    <w:rsid w:val="00A856D0"/>
    <w:rsid w:val="00AB0621"/>
    <w:rsid w:val="00AB57F4"/>
    <w:rsid w:val="00AD4173"/>
    <w:rsid w:val="00AF2E20"/>
    <w:rsid w:val="00B5182D"/>
    <w:rsid w:val="00B92ED5"/>
    <w:rsid w:val="00BA5DAF"/>
    <w:rsid w:val="00C03CF8"/>
    <w:rsid w:val="00C74FDF"/>
    <w:rsid w:val="00CB6543"/>
    <w:rsid w:val="00CD7CD0"/>
    <w:rsid w:val="00CE3A61"/>
    <w:rsid w:val="00CE6BE7"/>
    <w:rsid w:val="00CF4AD5"/>
    <w:rsid w:val="00D02645"/>
    <w:rsid w:val="00D32EE6"/>
    <w:rsid w:val="00D35DE7"/>
    <w:rsid w:val="00D9605D"/>
    <w:rsid w:val="00DA55FF"/>
    <w:rsid w:val="00E04E6A"/>
    <w:rsid w:val="00E26E4C"/>
    <w:rsid w:val="00E5698C"/>
    <w:rsid w:val="00E76B1E"/>
    <w:rsid w:val="00E80F1B"/>
    <w:rsid w:val="00E974BC"/>
    <w:rsid w:val="00ED2476"/>
    <w:rsid w:val="00EE6657"/>
    <w:rsid w:val="00F05427"/>
    <w:rsid w:val="00F065B3"/>
    <w:rsid w:val="00F26DA6"/>
    <w:rsid w:val="00F3135F"/>
    <w:rsid w:val="00F3579C"/>
    <w:rsid w:val="00F40694"/>
    <w:rsid w:val="00F41659"/>
    <w:rsid w:val="00F66389"/>
    <w:rsid w:val="00F90391"/>
    <w:rsid w:val="00FB1745"/>
    <w:rsid w:val="00FC263D"/>
    <w:rsid w:val="00FE323F"/>
    <w:rsid w:val="037607B3"/>
    <w:rsid w:val="062752ED"/>
    <w:rsid w:val="08CF63A0"/>
    <w:rsid w:val="16C20057"/>
    <w:rsid w:val="211F2EC0"/>
    <w:rsid w:val="23CA75A4"/>
    <w:rsid w:val="2A691137"/>
    <w:rsid w:val="35F27DC4"/>
    <w:rsid w:val="383D4CCC"/>
    <w:rsid w:val="422D7548"/>
    <w:rsid w:val="49CD34FF"/>
    <w:rsid w:val="4C570D78"/>
    <w:rsid w:val="4E35195A"/>
    <w:rsid w:val="515817D9"/>
    <w:rsid w:val="51717123"/>
    <w:rsid w:val="5C8F1D0B"/>
    <w:rsid w:val="5FAE5F40"/>
    <w:rsid w:val="62A509E2"/>
    <w:rsid w:val="63627A9D"/>
    <w:rsid w:val="65CA1AE1"/>
    <w:rsid w:val="67A20431"/>
    <w:rsid w:val="6D4F4398"/>
    <w:rsid w:val="6F5D68D1"/>
    <w:rsid w:val="71121C25"/>
    <w:rsid w:val="75165B40"/>
    <w:rsid w:val="7BF9FF88"/>
    <w:rsid w:val="7DC07EC7"/>
    <w:rsid w:val="BFEE20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D3A6D2"/>
  <w15:docId w15:val="{FF9E6B9A-9669-4F19-B791-70C94442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959D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C26A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rsid w:val="002C26A0"/>
    <w:pPr>
      <w:keepNext/>
      <w:keepLines/>
      <w:spacing w:before="260" w:after="260" w:line="415" w:lineRule="auto"/>
      <w:outlineLvl w:val="1"/>
    </w:pPr>
    <w:rPr>
      <w:rFonts w:ascii="Cambria" w:eastAsia="黑体" w:hAnsi="Cambria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rsid w:val="002C26A0"/>
    <w:pPr>
      <w:keepNext/>
      <w:keepLines/>
      <w:spacing w:before="260" w:after="260" w:line="415" w:lineRule="auto"/>
      <w:ind w:firstLineChars="200" w:firstLine="20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0323"/>
    <w:pPr>
      <w:keepNext/>
      <w:keepLines/>
      <w:spacing w:before="280" w:after="290" w:line="377" w:lineRule="auto"/>
      <w:ind w:firstLineChars="200" w:firstLine="200"/>
      <w:outlineLvl w:val="3"/>
    </w:pPr>
    <w:rPr>
      <w:rFonts w:asciiTheme="majorHAnsi" w:eastAsia="楷体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 Indent"/>
    <w:basedOn w:val="a"/>
    <w:link w:val="a6"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qFormat/>
    <w:rsid w:val="0035441D"/>
    <w:pPr>
      <w:adjustRightInd w:val="0"/>
      <w:snapToGrid w:val="0"/>
      <w:spacing w:line="400" w:lineRule="exact"/>
      <w:ind w:leftChars="400" w:left="840" w:firstLineChars="200" w:firstLine="200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uiPriority w:val="39"/>
    <w:qFormat/>
    <w:rsid w:val="0035441D"/>
    <w:pPr>
      <w:tabs>
        <w:tab w:val="left" w:pos="1260"/>
        <w:tab w:val="right" w:leader="dot" w:pos="8494"/>
      </w:tabs>
      <w:adjustRightInd w:val="0"/>
      <w:snapToGrid w:val="0"/>
      <w:spacing w:line="360" w:lineRule="auto"/>
      <w:ind w:firstLineChars="200" w:firstLine="480"/>
    </w:pPr>
    <w:rPr>
      <w:rFonts w:ascii="黑体" w:eastAsia="黑体" w:hAnsi="黑体"/>
      <w:sz w:val="24"/>
    </w:rPr>
  </w:style>
  <w:style w:type="paragraph" w:styleId="ad">
    <w:name w:val="footnote text"/>
    <w:basedOn w:val="a"/>
    <w:link w:val="ae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qFormat/>
    <w:rsid w:val="0035441D"/>
    <w:pPr>
      <w:adjustRightInd w:val="0"/>
      <w:snapToGrid w:val="0"/>
      <w:spacing w:line="400" w:lineRule="exact"/>
      <w:ind w:leftChars="200" w:left="420" w:firstLineChars="200" w:firstLine="200"/>
    </w:pPr>
    <w:rPr>
      <w:sz w:val="24"/>
    </w:rPr>
  </w:style>
  <w:style w:type="paragraph" w:styleId="af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sid w:val="002C26A0"/>
    <w:rPr>
      <w:rFonts w:eastAsia="黑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2C26A0"/>
    <w:rPr>
      <w:rFonts w:ascii="Cambria" w:eastAsia="黑体" w:hAnsi="Cambria"/>
      <w:b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2C26A0"/>
    <w:rPr>
      <w:rFonts w:eastAsia="黑体"/>
      <w:b/>
      <w:bCs/>
      <w:kern w:val="2"/>
      <w:sz w:val="24"/>
      <w:szCs w:val="32"/>
    </w:rPr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szCs w:val="24"/>
    </w:rPr>
  </w:style>
  <w:style w:type="paragraph" w:customStyle="1" w:styleId="af2">
    <w:name w:val="标题名"/>
    <w:basedOn w:val="a"/>
    <w:pPr>
      <w:adjustRightInd w:val="0"/>
      <w:snapToGrid w:val="0"/>
      <w:spacing w:before="480" w:after="360"/>
      <w:jc w:val="center"/>
      <w:outlineLvl w:val="0"/>
    </w:pPr>
    <w:rPr>
      <w:rFonts w:eastAsia="黑体"/>
      <w:sz w:val="32"/>
    </w:rPr>
  </w:style>
  <w:style w:type="character" w:customStyle="1" w:styleId="11">
    <w:name w:val="封面1"/>
    <w:rPr>
      <w:rFonts w:ascii="Times New Roman" w:eastAsia="楷体_GB2312" w:hAnsi="Times New Roman"/>
      <w:spacing w:val="60"/>
      <w:kern w:val="84"/>
      <w:sz w:val="84"/>
    </w:rPr>
  </w:style>
  <w:style w:type="character" w:customStyle="1" w:styleId="21">
    <w:name w:val="封面2"/>
    <w:rPr>
      <w:b/>
      <w:spacing w:val="60"/>
      <w:sz w:val="44"/>
    </w:rPr>
  </w:style>
  <w:style w:type="character" w:customStyle="1" w:styleId="-">
    <w:name w:val="封面-论文英文题目"/>
    <w:rPr>
      <w:rFonts w:ascii="Times New Roman" w:eastAsia="宋体" w:hAnsi="Times New Roman"/>
      <w:sz w:val="36"/>
    </w:rPr>
  </w:style>
  <w:style w:type="paragraph" w:customStyle="1" w:styleId="af3">
    <w:name w:val="正文（结尾部分）"/>
    <w:basedOn w:val="a"/>
    <w:pPr>
      <w:adjustRightInd w:val="0"/>
      <w:snapToGrid w:val="0"/>
      <w:spacing w:line="320" w:lineRule="exact"/>
      <w:ind w:firstLineChars="200" w:firstLine="200"/>
    </w:pPr>
  </w:style>
  <w:style w:type="paragraph" w:customStyle="1" w:styleId="af4">
    <w:name w:val="标题名（不入目录）"/>
    <w:basedOn w:val="a"/>
    <w:qFormat/>
    <w:pPr>
      <w:adjustRightInd w:val="0"/>
      <w:snapToGrid w:val="0"/>
      <w:spacing w:before="480" w:after="360"/>
      <w:jc w:val="center"/>
    </w:pPr>
    <w:rPr>
      <w:rFonts w:eastAsia="黑体"/>
      <w:kern w:val="0"/>
      <w:sz w:val="3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e">
    <w:name w:val="脚注文本 字符"/>
    <w:basedOn w:val="a0"/>
    <w:link w:val="ad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styleId="af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FC263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0323"/>
    <w:rPr>
      <w:rFonts w:asciiTheme="majorHAnsi" w:eastAsia="楷体" w:hAnsiTheme="majorHAnsi" w:cstheme="majorBidi"/>
      <w:b/>
      <w:bCs/>
      <w:kern w:val="2"/>
      <w:sz w:val="24"/>
      <w:szCs w:val="28"/>
    </w:rPr>
  </w:style>
  <w:style w:type="paragraph" w:customStyle="1" w:styleId="msonormal0">
    <w:name w:val="msonormal"/>
    <w:basedOn w:val="a"/>
    <w:rsid w:val="002D2A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lain">
    <w:name w:val="md-plain"/>
    <w:basedOn w:val="a0"/>
    <w:rsid w:val="002D2AD0"/>
  </w:style>
  <w:style w:type="paragraph" w:customStyle="1" w:styleId="md-end-block">
    <w:name w:val="md-end-block"/>
    <w:basedOn w:val="a"/>
    <w:rsid w:val="002D2A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air-s">
    <w:name w:val="md-pair-s"/>
    <w:basedOn w:val="a0"/>
    <w:rsid w:val="002D2AD0"/>
  </w:style>
  <w:style w:type="character" w:styleId="af6">
    <w:name w:val="Strong"/>
    <w:basedOn w:val="a0"/>
    <w:uiPriority w:val="22"/>
    <w:qFormat/>
    <w:rsid w:val="002D2AD0"/>
    <w:rPr>
      <w:b/>
      <w:bCs/>
    </w:rPr>
  </w:style>
  <w:style w:type="character" w:customStyle="1" w:styleId="td-span">
    <w:name w:val="td-span"/>
    <w:basedOn w:val="a0"/>
    <w:rsid w:val="002D2AD0"/>
  </w:style>
  <w:style w:type="paragraph" w:styleId="HTML">
    <w:name w:val="HTML Preformatted"/>
    <w:basedOn w:val="a"/>
    <w:link w:val="HTML0"/>
    <w:uiPriority w:val="99"/>
    <w:semiHidden/>
    <w:unhideWhenUsed/>
    <w:rsid w:val="002D2A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D2AD0"/>
    <w:rPr>
      <w:rFonts w:ascii="宋体" w:hAnsi="宋体" w:cs="宋体"/>
      <w:sz w:val="24"/>
      <w:szCs w:val="24"/>
    </w:rPr>
  </w:style>
  <w:style w:type="character" w:customStyle="1" w:styleId="cm-string">
    <w:name w:val="cm-string"/>
    <w:basedOn w:val="a0"/>
    <w:rsid w:val="002D2AD0"/>
  </w:style>
  <w:style w:type="character" w:customStyle="1" w:styleId="cm-number">
    <w:name w:val="cm-number"/>
    <w:basedOn w:val="a0"/>
    <w:rsid w:val="002D2AD0"/>
  </w:style>
  <w:style w:type="character" w:customStyle="1" w:styleId="cm-meta">
    <w:name w:val="cm-meta"/>
    <w:basedOn w:val="a0"/>
    <w:rsid w:val="002D2AD0"/>
  </w:style>
  <w:style w:type="character" w:customStyle="1" w:styleId="cm-keyword">
    <w:name w:val="cm-keyword"/>
    <w:basedOn w:val="a0"/>
    <w:rsid w:val="002D2AD0"/>
  </w:style>
  <w:style w:type="character" w:customStyle="1" w:styleId="cm-def">
    <w:name w:val="cm-def"/>
    <w:basedOn w:val="a0"/>
    <w:rsid w:val="002D2AD0"/>
  </w:style>
  <w:style w:type="character" w:customStyle="1" w:styleId="cm-operator">
    <w:name w:val="cm-operator"/>
    <w:basedOn w:val="a0"/>
    <w:rsid w:val="002D2AD0"/>
  </w:style>
  <w:style w:type="character" w:customStyle="1" w:styleId="cm-variable">
    <w:name w:val="cm-variable"/>
    <w:basedOn w:val="a0"/>
    <w:rsid w:val="002D2AD0"/>
  </w:style>
  <w:style w:type="character" w:customStyle="1" w:styleId="cm-variable-3">
    <w:name w:val="cm-variable-3"/>
    <w:basedOn w:val="a0"/>
    <w:rsid w:val="002D2AD0"/>
  </w:style>
  <w:style w:type="character" w:customStyle="1" w:styleId="cm-atom">
    <w:name w:val="cm-atom"/>
    <w:basedOn w:val="a0"/>
    <w:rsid w:val="002D2AD0"/>
  </w:style>
  <w:style w:type="character" w:customStyle="1" w:styleId="cm-property">
    <w:name w:val="cm-property"/>
    <w:basedOn w:val="a0"/>
    <w:rsid w:val="002D2AD0"/>
  </w:style>
  <w:style w:type="character" w:customStyle="1" w:styleId="cm-comment">
    <w:name w:val="cm-comment"/>
    <w:basedOn w:val="a0"/>
    <w:rsid w:val="002D2AD0"/>
  </w:style>
  <w:style w:type="character" w:customStyle="1" w:styleId="cm-variable-2">
    <w:name w:val="cm-variable-2"/>
    <w:basedOn w:val="a0"/>
    <w:rsid w:val="002D2AD0"/>
  </w:style>
  <w:style w:type="character" w:customStyle="1" w:styleId="cm-string-2">
    <w:name w:val="cm-string-2"/>
    <w:basedOn w:val="a0"/>
    <w:rsid w:val="002D2AD0"/>
  </w:style>
  <w:style w:type="character" w:customStyle="1" w:styleId="cm-tag">
    <w:name w:val="cm-tag"/>
    <w:basedOn w:val="a0"/>
    <w:rsid w:val="002D2AD0"/>
  </w:style>
  <w:style w:type="character" w:customStyle="1" w:styleId="cm-attribute">
    <w:name w:val="cm-attribute"/>
    <w:basedOn w:val="a0"/>
    <w:rsid w:val="002D2AD0"/>
  </w:style>
  <w:style w:type="character" w:customStyle="1" w:styleId="md-link">
    <w:name w:val="md-link"/>
    <w:basedOn w:val="a0"/>
    <w:rsid w:val="002D2AD0"/>
  </w:style>
  <w:style w:type="character" w:styleId="af7">
    <w:name w:val="FollowedHyperlink"/>
    <w:basedOn w:val="a0"/>
    <w:uiPriority w:val="99"/>
    <w:semiHidden/>
    <w:unhideWhenUsed/>
    <w:rsid w:val="002D2AD0"/>
    <w:rPr>
      <w:color w:val="800080"/>
      <w:u w:val="single"/>
    </w:rPr>
  </w:style>
  <w:style w:type="character" w:styleId="af8">
    <w:name w:val="Unresolved Mention"/>
    <w:basedOn w:val="a0"/>
    <w:uiPriority w:val="99"/>
    <w:semiHidden/>
    <w:unhideWhenUsed/>
    <w:rsid w:val="002D2AD0"/>
    <w:rPr>
      <w:color w:val="605E5C"/>
      <w:shd w:val="clear" w:color="auto" w:fill="E1DFDD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E323F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E323F"/>
    <w:rPr>
      <w:rFonts w:ascii="微软雅黑" w:eastAsia="微软雅黑" w:hAnsi="微软雅黑"/>
      <w:b/>
      <w:bCs/>
      <w:color w:val="000000"/>
      <w:kern w:val="2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FE323F"/>
    <w:pPr>
      <w:adjustRightInd w:val="0"/>
      <w:spacing w:line="288" w:lineRule="auto"/>
      <w:ind w:firstLineChars="200" w:firstLine="20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FE323F"/>
    <w:rPr>
      <w:rFonts w:ascii="微软雅黑" w:eastAsia="微软雅黑" w:hAnsi="微软雅黑"/>
      <w:color w:val="000000"/>
      <w:kern w:val="2"/>
      <w:sz w:val="22"/>
      <w:szCs w:val="24"/>
    </w:rPr>
  </w:style>
  <w:style w:type="paragraph" w:customStyle="1" w:styleId="af9">
    <w:name w:val="正文论文"/>
    <w:basedOn w:val="a"/>
    <w:link w:val="afa"/>
    <w:qFormat/>
    <w:rsid w:val="004F0886"/>
    <w:pPr>
      <w:adjustRightInd w:val="0"/>
      <w:spacing w:line="360" w:lineRule="auto"/>
      <w:ind w:firstLineChars="200" w:firstLine="200"/>
    </w:pPr>
    <w:rPr>
      <w:sz w:val="24"/>
    </w:rPr>
  </w:style>
  <w:style w:type="character" w:customStyle="1" w:styleId="afa">
    <w:name w:val="正文论文 字符"/>
    <w:basedOn w:val="a0"/>
    <w:link w:val="af9"/>
    <w:rsid w:val="004F0886"/>
    <w:rPr>
      <w:kern w:val="2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rsid w:val="00A57266"/>
    <w:rPr>
      <w:kern w:val="2"/>
      <w:sz w:val="21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B5182D"/>
    <w:pPr>
      <w:ind w:leftChars="600" w:left="1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diagramColors" Target="diagrams/colors1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diagramQuickStyle" Target="diagrams/quickStyle1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29" Type="http://schemas.openxmlformats.org/officeDocument/2006/relationships/hyperlink" Target="http://localhost:12999/librar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diagramLayout" Target="diagrams/layout1.xm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diagramData" Target="diagrams/data1.xml"/><Relationship Id="rId28" Type="http://schemas.openxmlformats.org/officeDocument/2006/relationships/image" Target="media/image2.png"/><Relationship Id="rId10" Type="http://schemas.microsoft.com/office/2011/relationships/commentsExtended" Target="commentsExtended.xml"/><Relationship Id="rId19" Type="http://schemas.openxmlformats.org/officeDocument/2006/relationships/header" Target="header5.xml"/><Relationship Id="rId31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image" Target="media/image1.png"/><Relationship Id="rId27" Type="http://schemas.microsoft.com/office/2007/relationships/diagramDrawing" Target="diagrams/drawing1.xml"/><Relationship Id="rId30" Type="http://schemas.openxmlformats.org/officeDocument/2006/relationships/hyperlink" Target="http://localhost:12999/library/api/book/list" TargetMode="External"/><Relationship Id="rId8" Type="http://schemas.openxmlformats.org/officeDocument/2006/relationships/endnotes" Target="end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7FBB82B-7434-4DD3-BB57-6A5DC483A31C}" type="doc">
      <dgm:prSet loTypeId="urn:microsoft.com/office/officeart/2005/8/layout/orgChart1" loCatId="hierarchy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zh-CN" altLang="en-US"/>
        </a:p>
      </dgm:t>
    </dgm:pt>
    <dgm:pt modelId="{23399BE4-6BD9-46D2-9F9B-FB8AD542D199}">
      <dgm:prSet phldrT="[文本]"/>
      <dgm:spPr/>
      <dgm:t>
        <a:bodyPr/>
        <a:lstStyle/>
        <a:p>
          <a:pPr>
            <a:buNone/>
          </a:pPr>
          <a:r>
            <a:rPr lang="zh-CN" altLang="en-US"/>
            <a:t>图书管理系统</a:t>
          </a:r>
        </a:p>
      </dgm:t>
    </dgm:pt>
    <dgm:pt modelId="{DA892B64-5624-49EF-8E6F-1273D43D3A84}" type="parTrans" cxnId="{0C3A9734-79FB-493A-B599-9006807BAC1C}">
      <dgm:prSet/>
      <dgm:spPr/>
      <dgm:t>
        <a:bodyPr/>
        <a:lstStyle/>
        <a:p>
          <a:endParaRPr lang="zh-CN" altLang="en-US"/>
        </a:p>
      </dgm:t>
    </dgm:pt>
    <dgm:pt modelId="{85882AAC-644F-4115-A42A-E48E26EB4950}" type="sibTrans" cxnId="{0C3A9734-79FB-493A-B599-9006807BAC1C}">
      <dgm:prSet/>
      <dgm:spPr/>
      <dgm:t>
        <a:bodyPr/>
        <a:lstStyle/>
        <a:p>
          <a:endParaRPr lang="zh-CN" altLang="en-US"/>
        </a:p>
      </dgm:t>
    </dgm:pt>
    <dgm:pt modelId="{58F30160-20E8-4F65-93AB-69E7B80EF232}">
      <dgm:prSet phldrT="[文本]"/>
      <dgm:spPr/>
      <dgm:t>
        <a:bodyPr/>
        <a:lstStyle/>
        <a:p>
          <a:pPr>
            <a:buNone/>
          </a:pPr>
          <a:r>
            <a:rPr lang="zh-CN" altLang="en-US"/>
            <a:t>图书管理</a:t>
          </a:r>
        </a:p>
      </dgm:t>
    </dgm:pt>
    <dgm:pt modelId="{6EEF701D-2790-4DC5-8E3B-5B61DBFEEF1D}" type="parTrans" cxnId="{B3931EAB-537F-4CD5-9350-EDCAA0D5C3CC}">
      <dgm:prSet/>
      <dgm:spPr/>
      <dgm:t>
        <a:bodyPr/>
        <a:lstStyle/>
        <a:p>
          <a:endParaRPr lang="zh-CN" altLang="en-US"/>
        </a:p>
      </dgm:t>
    </dgm:pt>
    <dgm:pt modelId="{048D5033-A972-40B6-8B00-605A3218EEBB}" type="sibTrans" cxnId="{B3931EAB-537F-4CD5-9350-EDCAA0D5C3CC}">
      <dgm:prSet/>
      <dgm:spPr/>
      <dgm:t>
        <a:bodyPr/>
        <a:lstStyle/>
        <a:p>
          <a:endParaRPr lang="zh-CN" altLang="en-US"/>
        </a:p>
      </dgm:t>
    </dgm:pt>
    <dgm:pt modelId="{C44DA28E-C40E-4F07-8A52-092B3D15B3D1}">
      <dgm:prSet phldrT="[文本]"/>
      <dgm:spPr/>
      <dgm:t>
        <a:bodyPr/>
        <a:lstStyle/>
        <a:p>
          <a:pPr>
            <a:buNone/>
          </a:pPr>
          <a:r>
            <a:rPr lang="zh-CN" altLang="en-US"/>
            <a:t>借阅管理</a:t>
          </a:r>
        </a:p>
      </dgm:t>
    </dgm:pt>
    <dgm:pt modelId="{DC86897F-9976-40EE-B91A-A6C4C7208B72}" type="parTrans" cxnId="{029204E0-F4D8-49DB-BF7D-FBE89AEA03D7}">
      <dgm:prSet/>
      <dgm:spPr/>
      <dgm:t>
        <a:bodyPr/>
        <a:lstStyle/>
        <a:p>
          <a:endParaRPr lang="zh-CN" altLang="en-US"/>
        </a:p>
      </dgm:t>
    </dgm:pt>
    <dgm:pt modelId="{8A0EF8CB-D3AF-4ED2-8C39-102113D55F79}" type="sibTrans" cxnId="{029204E0-F4D8-49DB-BF7D-FBE89AEA03D7}">
      <dgm:prSet/>
      <dgm:spPr/>
      <dgm:t>
        <a:bodyPr/>
        <a:lstStyle/>
        <a:p>
          <a:endParaRPr lang="zh-CN" altLang="en-US"/>
        </a:p>
      </dgm:t>
    </dgm:pt>
    <dgm:pt modelId="{B5480B2F-5188-4C92-BB17-E0CBE3B0C0E3}">
      <dgm:prSet phldrT="[文本]"/>
      <dgm:spPr/>
      <dgm:t>
        <a:bodyPr/>
        <a:lstStyle/>
        <a:p>
          <a:pPr>
            <a:buNone/>
          </a:pPr>
          <a:r>
            <a:rPr lang="zh-CN" altLang="en-US"/>
            <a:t>用户管理</a:t>
          </a:r>
        </a:p>
      </dgm:t>
    </dgm:pt>
    <dgm:pt modelId="{3856CCE4-E507-4272-B6D9-71DDB2618060}" type="parTrans" cxnId="{1503A92E-2EAB-4CA8-8A50-654F9FA0FD8B}">
      <dgm:prSet/>
      <dgm:spPr/>
      <dgm:t>
        <a:bodyPr/>
        <a:lstStyle/>
        <a:p>
          <a:endParaRPr lang="zh-CN" altLang="en-US"/>
        </a:p>
      </dgm:t>
    </dgm:pt>
    <dgm:pt modelId="{23BBCB81-4171-4B39-8B2E-6765408E3CB9}" type="sibTrans" cxnId="{1503A92E-2EAB-4CA8-8A50-654F9FA0FD8B}">
      <dgm:prSet/>
      <dgm:spPr/>
      <dgm:t>
        <a:bodyPr/>
        <a:lstStyle/>
        <a:p>
          <a:endParaRPr lang="zh-CN" altLang="en-US"/>
        </a:p>
      </dgm:t>
    </dgm:pt>
    <dgm:pt modelId="{2733D8A2-F649-40EB-92F0-0274C95E7FC5}">
      <dgm:prSet phldrT="[文本]"/>
      <dgm:spPr/>
      <dgm:t>
        <a:bodyPr/>
        <a:lstStyle/>
        <a:p>
          <a:pPr>
            <a:buNone/>
          </a:pPr>
          <a:r>
            <a:rPr lang="zh-CN" altLang="en-US"/>
            <a:t>用户认证模块</a:t>
          </a:r>
        </a:p>
      </dgm:t>
    </dgm:pt>
    <dgm:pt modelId="{069EE117-F590-4150-A58D-5D4D2CAC9CF4}" type="parTrans" cxnId="{2E0A622B-12BD-47DD-8872-BF784F79BF8B}">
      <dgm:prSet/>
      <dgm:spPr/>
      <dgm:t>
        <a:bodyPr/>
        <a:lstStyle/>
        <a:p>
          <a:endParaRPr lang="zh-CN" altLang="en-US"/>
        </a:p>
      </dgm:t>
    </dgm:pt>
    <dgm:pt modelId="{8F796F29-9D20-49C0-90EA-899AB7301405}" type="sibTrans" cxnId="{2E0A622B-12BD-47DD-8872-BF784F79BF8B}">
      <dgm:prSet/>
      <dgm:spPr/>
      <dgm:t>
        <a:bodyPr/>
        <a:lstStyle/>
        <a:p>
          <a:endParaRPr lang="zh-CN" altLang="en-US"/>
        </a:p>
      </dgm:t>
    </dgm:pt>
    <dgm:pt modelId="{CB6A6ACE-6CA1-4EBA-A326-6E22DE34ADBB}">
      <dgm:prSet phldrT="[文本]"/>
      <dgm:spPr/>
      <dgm:t>
        <a:bodyPr/>
        <a:lstStyle/>
        <a:p>
          <a:pPr>
            <a:buNone/>
          </a:pPr>
          <a:r>
            <a:rPr lang="zh-CN" altLang="en-US"/>
            <a:t>登录</a:t>
          </a:r>
        </a:p>
      </dgm:t>
    </dgm:pt>
    <dgm:pt modelId="{CBFD6541-241E-4441-B2E9-4AAD328F269D}" type="parTrans" cxnId="{642D618E-AC51-4D43-9C86-FA8281CA99E1}">
      <dgm:prSet/>
      <dgm:spPr/>
      <dgm:t>
        <a:bodyPr/>
        <a:lstStyle/>
        <a:p>
          <a:endParaRPr lang="zh-CN" altLang="en-US"/>
        </a:p>
      </dgm:t>
    </dgm:pt>
    <dgm:pt modelId="{E6A18853-272D-46D9-AEED-7144D7383CD9}" type="sibTrans" cxnId="{642D618E-AC51-4D43-9C86-FA8281CA99E1}">
      <dgm:prSet/>
      <dgm:spPr/>
      <dgm:t>
        <a:bodyPr/>
        <a:lstStyle/>
        <a:p>
          <a:endParaRPr lang="zh-CN" altLang="en-US"/>
        </a:p>
      </dgm:t>
    </dgm:pt>
    <dgm:pt modelId="{D83AA871-A889-4C19-8156-E547B05804E0}">
      <dgm:prSet phldrT="[文本]"/>
      <dgm:spPr/>
      <dgm:t>
        <a:bodyPr/>
        <a:lstStyle/>
        <a:p>
          <a:pPr>
            <a:buNone/>
          </a:pPr>
          <a:r>
            <a:rPr lang="zh-CN" altLang="en-US"/>
            <a:t>注册</a:t>
          </a:r>
        </a:p>
      </dgm:t>
    </dgm:pt>
    <dgm:pt modelId="{B318D253-621A-4938-A33C-BDCD3F10C8F8}" type="parTrans" cxnId="{B9224AAA-944C-4D55-A5EF-CB64DBF44645}">
      <dgm:prSet/>
      <dgm:spPr/>
      <dgm:t>
        <a:bodyPr/>
        <a:lstStyle/>
        <a:p>
          <a:endParaRPr lang="zh-CN" altLang="en-US"/>
        </a:p>
      </dgm:t>
    </dgm:pt>
    <dgm:pt modelId="{36D077C8-0A33-4066-B6C6-264F0D5878CC}" type="sibTrans" cxnId="{B9224AAA-944C-4D55-A5EF-CB64DBF44645}">
      <dgm:prSet/>
      <dgm:spPr/>
      <dgm:t>
        <a:bodyPr/>
        <a:lstStyle/>
        <a:p>
          <a:endParaRPr lang="zh-CN" altLang="en-US"/>
        </a:p>
      </dgm:t>
    </dgm:pt>
    <dgm:pt modelId="{4E7A6541-81E5-4000-85E8-74D8A4CB2EA1}">
      <dgm:prSet phldrT="[文本]"/>
      <dgm:spPr/>
      <dgm:t>
        <a:bodyPr/>
        <a:lstStyle/>
        <a:p>
          <a:pPr>
            <a:buNone/>
          </a:pPr>
          <a:r>
            <a:rPr lang="zh-CN" altLang="en-US"/>
            <a:t>退出</a:t>
          </a:r>
        </a:p>
      </dgm:t>
    </dgm:pt>
    <dgm:pt modelId="{815271E7-5443-48FB-9B68-BE4998725381}" type="parTrans" cxnId="{4BECC947-C68B-41DC-A0B6-9032BECAB21A}">
      <dgm:prSet/>
      <dgm:spPr/>
      <dgm:t>
        <a:bodyPr/>
        <a:lstStyle/>
        <a:p>
          <a:endParaRPr lang="zh-CN" altLang="en-US"/>
        </a:p>
      </dgm:t>
    </dgm:pt>
    <dgm:pt modelId="{EAFDCAA8-6472-4DCA-B512-6BB3F3E2138D}" type="sibTrans" cxnId="{4BECC947-C68B-41DC-A0B6-9032BECAB21A}">
      <dgm:prSet/>
      <dgm:spPr/>
      <dgm:t>
        <a:bodyPr/>
        <a:lstStyle/>
        <a:p>
          <a:endParaRPr lang="zh-CN" altLang="en-US"/>
        </a:p>
      </dgm:t>
    </dgm:pt>
    <dgm:pt modelId="{D3C05173-E7B3-41E8-AFDE-77D63EB3BA2D}">
      <dgm:prSet phldrT="[文本]"/>
      <dgm:spPr/>
      <dgm:t>
        <a:bodyPr/>
        <a:lstStyle/>
        <a:p>
          <a:pPr>
            <a:buNone/>
          </a:pPr>
          <a:r>
            <a:rPr lang="en-US"/>
            <a:t>Token</a:t>
          </a:r>
          <a:r>
            <a:rPr lang="zh-CN" altLang="en-US"/>
            <a:t>认证</a:t>
          </a:r>
        </a:p>
      </dgm:t>
    </dgm:pt>
    <dgm:pt modelId="{B0C8F935-B8B2-4850-A524-0899BDBBE366}" type="parTrans" cxnId="{0575B6FD-2663-41B9-B910-06CEECDF40E9}">
      <dgm:prSet/>
      <dgm:spPr/>
      <dgm:t>
        <a:bodyPr/>
        <a:lstStyle/>
        <a:p>
          <a:endParaRPr lang="zh-CN" altLang="en-US"/>
        </a:p>
      </dgm:t>
    </dgm:pt>
    <dgm:pt modelId="{AE2263F1-D495-43BA-9F39-B639401709B2}" type="sibTrans" cxnId="{0575B6FD-2663-41B9-B910-06CEECDF40E9}">
      <dgm:prSet/>
      <dgm:spPr/>
      <dgm:t>
        <a:bodyPr/>
        <a:lstStyle/>
        <a:p>
          <a:endParaRPr lang="zh-CN" altLang="en-US"/>
        </a:p>
      </dgm:t>
    </dgm:pt>
    <dgm:pt modelId="{080D1856-76E6-40EF-834C-4F872922662F}">
      <dgm:prSet phldrT="[文本]"/>
      <dgm:spPr/>
      <dgm:t>
        <a:bodyPr/>
        <a:lstStyle/>
        <a:p>
          <a:pPr>
            <a:buNone/>
          </a:pPr>
          <a:r>
            <a:rPr lang="zh-CN" altLang="en-US"/>
            <a:t>列表</a:t>
          </a:r>
        </a:p>
      </dgm:t>
    </dgm:pt>
    <dgm:pt modelId="{02938AB9-60A4-4922-B508-BC6092958D3F}" type="parTrans" cxnId="{27905A27-2DA0-402E-9084-E19783A7E931}">
      <dgm:prSet/>
      <dgm:spPr/>
      <dgm:t>
        <a:bodyPr/>
        <a:lstStyle/>
        <a:p>
          <a:endParaRPr lang="zh-CN" altLang="en-US"/>
        </a:p>
      </dgm:t>
    </dgm:pt>
    <dgm:pt modelId="{BA9BF5A3-67B6-44F2-96C6-40B0B4741FD0}" type="sibTrans" cxnId="{27905A27-2DA0-402E-9084-E19783A7E931}">
      <dgm:prSet/>
      <dgm:spPr/>
      <dgm:t>
        <a:bodyPr/>
        <a:lstStyle/>
        <a:p>
          <a:endParaRPr lang="zh-CN" altLang="en-US"/>
        </a:p>
      </dgm:t>
    </dgm:pt>
    <dgm:pt modelId="{11AD4C4C-0160-4248-B549-79A583AD6C34}">
      <dgm:prSet phldrT="[文本]"/>
      <dgm:spPr/>
      <dgm:t>
        <a:bodyPr/>
        <a:lstStyle/>
        <a:p>
          <a:r>
            <a:rPr lang="zh-CN" altLang="en-US"/>
            <a:t>分类管理</a:t>
          </a:r>
        </a:p>
      </dgm:t>
    </dgm:pt>
    <dgm:pt modelId="{380F5617-47FE-47A8-9452-0C831DB3AB89}" type="sibTrans" cxnId="{C75966CB-6214-4969-BCC9-01524E617F32}">
      <dgm:prSet/>
      <dgm:spPr/>
      <dgm:t>
        <a:bodyPr/>
        <a:lstStyle/>
        <a:p>
          <a:endParaRPr lang="zh-CN" altLang="en-US"/>
        </a:p>
      </dgm:t>
    </dgm:pt>
    <dgm:pt modelId="{48A0A0C1-7738-4AF0-901F-1C99F7FDCC3D}" type="parTrans" cxnId="{C75966CB-6214-4969-BCC9-01524E617F32}">
      <dgm:prSet/>
      <dgm:spPr/>
      <dgm:t>
        <a:bodyPr/>
        <a:lstStyle/>
        <a:p>
          <a:endParaRPr lang="zh-CN" altLang="en-US"/>
        </a:p>
      </dgm:t>
    </dgm:pt>
    <dgm:pt modelId="{5049C48D-3D59-4C50-8907-BB7FBC1DBC67}">
      <dgm:prSet phldrT="[文本]"/>
      <dgm:spPr/>
      <dgm:t>
        <a:bodyPr/>
        <a:lstStyle/>
        <a:p>
          <a:r>
            <a:rPr lang="zh-CN" altLang="en-US"/>
            <a:t>添加</a:t>
          </a:r>
        </a:p>
      </dgm:t>
    </dgm:pt>
    <dgm:pt modelId="{26D05738-22F8-4519-B539-351ADE83BA8C}" type="parTrans" cxnId="{043A1491-4695-4E99-8867-31ABB974B4C1}">
      <dgm:prSet/>
      <dgm:spPr/>
      <dgm:t>
        <a:bodyPr/>
        <a:lstStyle/>
        <a:p>
          <a:endParaRPr lang="zh-CN" altLang="en-US"/>
        </a:p>
      </dgm:t>
    </dgm:pt>
    <dgm:pt modelId="{F5537201-644F-47E6-80BB-3D5892FF828D}" type="sibTrans" cxnId="{043A1491-4695-4E99-8867-31ABB974B4C1}">
      <dgm:prSet/>
      <dgm:spPr/>
      <dgm:t>
        <a:bodyPr/>
        <a:lstStyle/>
        <a:p>
          <a:endParaRPr lang="zh-CN" altLang="en-US"/>
        </a:p>
      </dgm:t>
    </dgm:pt>
    <dgm:pt modelId="{ED73977C-CA92-453A-B33B-296F33C906B5}">
      <dgm:prSet phldrT="[文本]"/>
      <dgm:spPr/>
      <dgm:t>
        <a:bodyPr/>
        <a:lstStyle/>
        <a:p>
          <a:r>
            <a:rPr lang="zh-CN" altLang="en-US"/>
            <a:t>编辑</a:t>
          </a:r>
        </a:p>
      </dgm:t>
    </dgm:pt>
    <dgm:pt modelId="{AC8D4EC8-C2CF-4285-AE81-004011FAA5E9}" type="parTrans" cxnId="{50853743-11D8-4134-88E7-37F38413C184}">
      <dgm:prSet/>
      <dgm:spPr/>
      <dgm:t>
        <a:bodyPr/>
        <a:lstStyle/>
        <a:p>
          <a:endParaRPr lang="zh-CN" altLang="en-US"/>
        </a:p>
      </dgm:t>
    </dgm:pt>
    <dgm:pt modelId="{D164D8E7-EB14-4C40-962D-5C232051E39B}" type="sibTrans" cxnId="{50853743-11D8-4134-88E7-37F38413C184}">
      <dgm:prSet/>
      <dgm:spPr/>
      <dgm:t>
        <a:bodyPr/>
        <a:lstStyle/>
        <a:p>
          <a:endParaRPr lang="zh-CN" altLang="en-US"/>
        </a:p>
      </dgm:t>
    </dgm:pt>
    <dgm:pt modelId="{A7A56845-9E0F-419B-B105-9A220A606A62}">
      <dgm:prSet phldrT="[文本]"/>
      <dgm:spPr/>
      <dgm:t>
        <a:bodyPr/>
        <a:lstStyle/>
        <a:p>
          <a:r>
            <a:rPr lang="zh-CN" altLang="en-US"/>
            <a:t>删除</a:t>
          </a:r>
        </a:p>
      </dgm:t>
    </dgm:pt>
    <dgm:pt modelId="{640ACD4A-747F-4233-9CA0-EAF9DA90DA10}" type="parTrans" cxnId="{9991FB63-1D55-4E06-BF67-7EEDB1354D80}">
      <dgm:prSet/>
      <dgm:spPr/>
      <dgm:t>
        <a:bodyPr/>
        <a:lstStyle/>
        <a:p>
          <a:endParaRPr lang="zh-CN" altLang="en-US"/>
        </a:p>
      </dgm:t>
    </dgm:pt>
    <dgm:pt modelId="{097F77C6-DA55-479A-8C32-66C43413F6AA}" type="sibTrans" cxnId="{9991FB63-1D55-4E06-BF67-7EEDB1354D80}">
      <dgm:prSet/>
      <dgm:spPr/>
      <dgm:t>
        <a:bodyPr/>
        <a:lstStyle/>
        <a:p>
          <a:endParaRPr lang="zh-CN" altLang="en-US"/>
        </a:p>
      </dgm:t>
    </dgm:pt>
    <dgm:pt modelId="{060C34C1-6333-4319-AA59-5B7F0BB70F57}">
      <dgm:prSet phldrT="[文本]"/>
      <dgm:spPr/>
      <dgm:t>
        <a:bodyPr/>
        <a:lstStyle/>
        <a:p>
          <a:r>
            <a:rPr lang="zh-CN" altLang="en-US"/>
            <a:t>搜索</a:t>
          </a:r>
        </a:p>
      </dgm:t>
    </dgm:pt>
    <dgm:pt modelId="{926BDD76-11C5-40D9-8189-2FEDBF3FF0B2}" type="parTrans" cxnId="{BCF8AFCF-D511-4606-A016-A2F4A214D49A}">
      <dgm:prSet/>
      <dgm:spPr/>
      <dgm:t>
        <a:bodyPr/>
        <a:lstStyle/>
        <a:p>
          <a:endParaRPr lang="zh-CN" altLang="en-US"/>
        </a:p>
      </dgm:t>
    </dgm:pt>
    <dgm:pt modelId="{3AFEA546-1748-4791-80F2-34EFA7FD2094}" type="sibTrans" cxnId="{BCF8AFCF-D511-4606-A016-A2F4A214D49A}">
      <dgm:prSet/>
      <dgm:spPr/>
      <dgm:t>
        <a:bodyPr/>
        <a:lstStyle/>
        <a:p>
          <a:endParaRPr lang="zh-CN" altLang="en-US"/>
        </a:p>
      </dgm:t>
    </dgm:pt>
    <dgm:pt modelId="{6E8C5D5A-B428-4F7F-AAEF-FB828187D81F}">
      <dgm:prSet phldrT="[文本]"/>
      <dgm:spPr/>
      <dgm:t>
        <a:bodyPr/>
        <a:lstStyle/>
        <a:p>
          <a:r>
            <a:rPr lang="zh-CN" altLang="en-US"/>
            <a:t>统计</a:t>
          </a:r>
        </a:p>
      </dgm:t>
    </dgm:pt>
    <dgm:pt modelId="{0FCD79C1-B44C-47C6-A98B-E906D5B0196B}" type="parTrans" cxnId="{70EC9F04-938F-461D-A506-46A70D97F69B}">
      <dgm:prSet/>
      <dgm:spPr/>
      <dgm:t>
        <a:bodyPr/>
        <a:lstStyle/>
        <a:p>
          <a:endParaRPr lang="zh-CN" altLang="en-US"/>
        </a:p>
      </dgm:t>
    </dgm:pt>
    <dgm:pt modelId="{B4266FAA-1C3A-47CA-99A4-818A5CE0F68A}" type="sibTrans" cxnId="{70EC9F04-938F-461D-A506-46A70D97F69B}">
      <dgm:prSet/>
      <dgm:spPr/>
      <dgm:t>
        <a:bodyPr/>
        <a:lstStyle/>
        <a:p>
          <a:endParaRPr lang="zh-CN" altLang="en-US"/>
        </a:p>
      </dgm:t>
    </dgm:pt>
    <dgm:pt modelId="{B9F139E1-9436-4354-8DA3-FBA0D9FB35EB}">
      <dgm:prSet phldrT="[文本]"/>
      <dgm:spPr/>
      <dgm:t>
        <a:bodyPr/>
        <a:lstStyle/>
        <a:p>
          <a:pPr>
            <a:buNone/>
          </a:pPr>
          <a:r>
            <a:rPr lang="zh-CN" altLang="en-US"/>
            <a:t>添加</a:t>
          </a:r>
        </a:p>
      </dgm:t>
    </dgm:pt>
    <dgm:pt modelId="{BBFAA991-25E1-480D-805F-283897D56095}" type="parTrans" cxnId="{DA148BDF-F8C2-4F95-8430-1C0AA647456E}">
      <dgm:prSet/>
      <dgm:spPr/>
      <dgm:t>
        <a:bodyPr/>
        <a:lstStyle/>
        <a:p>
          <a:endParaRPr lang="zh-CN" altLang="en-US"/>
        </a:p>
      </dgm:t>
    </dgm:pt>
    <dgm:pt modelId="{00EBD246-F820-46E4-9128-ACC9F252CD8E}" type="sibTrans" cxnId="{DA148BDF-F8C2-4F95-8430-1C0AA647456E}">
      <dgm:prSet/>
      <dgm:spPr/>
      <dgm:t>
        <a:bodyPr/>
        <a:lstStyle/>
        <a:p>
          <a:endParaRPr lang="zh-CN" altLang="en-US"/>
        </a:p>
      </dgm:t>
    </dgm:pt>
    <dgm:pt modelId="{F6FABCA7-10CD-48A9-B5A2-6224664F02C6}">
      <dgm:prSet phldrT="[文本]"/>
      <dgm:spPr/>
      <dgm:t>
        <a:bodyPr/>
        <a:lstStyle/>
        <a:p>
          <a:pPr>
            <a:buNone/>
          </a:pPr>
          <a:r>
            <a:rPr lang="zh-CN" altLang="en-US"/>
            <a:t>编辑</a:t>
          </a:r>
        </a:p>
      </dgm:t>
    </dgm:pt>
    <dgm:pt modelId="{698E03E0-2BD8-4382-BB0E-38069533A49F}" type="parTrans" cxnId="{0D44670B-C665-45FC-9CF1-91CF4761082E}">
      <dgm:prSet/>
      <dgm:spPr/>
      <dgm:t>
        <a:bodyPr/>
        <a:lstStyle/>
        <a:p>
          <a:endParaRPr lang="zh-CN" altLang="en-US"/>
        </a:p>
      </dgm:t>
    </dgm:pt>
    <dgm:pt modelId="{6E025D9C-CBF7-41FD-97C1-D21C91CF5748}" type="sibTrans" cxnId="{0D44670B-C665-45FC-9CF1-91CF4761082E}">
      <dgm:prSet/>
      <dgm:spPr/>
      <dgm:t>
        <a:bodyPr/>
        <a:lstStyle/>
        <a:p>
          <a:endParaRPr lang="zh-CN" altLang="en-US"/>
        </a:p>
      </dgm:t>
    </dgm:pt>
    <dgm:pt modelId="{5134C35C-ABB5-41F1-ACAF-4830F4B5AE5F}">
      <dgm:prSet phldrT="[文本]"/>
      <dgm:spPr/>
      <dgm:t>
        <a:bodyPr/>
        <a:lstStyle/>
        <a:p>
          <a:pPr>
            <a:buNone/>
          </a:pPr>
          <a:r>
            <a:rPr lang="zh-CN" altLang="en-US"/>
            <a:t>删除</a:t>
          </a:r>
        </a:p>
      </dgm:t>
    </dgm:pt>
    <dgm:pt modelId="{B7833912-2899-4D71-95DD-04B9770D95F7}" type="parTrans" cxnId="{CB6C2159-8B4F-45EF-A1B6-EBFB6EDC5164}">
      <dgm:prSet/>
      <dgm:spPr/>
      <dgm:t>
        <a:bodyPr/>
        <a:lstStyle/>
        <a:p>
          <a:endParaRPr lang="zh-CN" altLang="en-US"/>
        </a:p>
      </dgm:t>
    </dgm:pt>
    <dgm:pt modelId="{AAF60C1D-57C8-48E2-A28B-3C08ED519746}" type="sibTrans" cxnId="{CB6C2159-8B4F-45EF-A1B6-EBFB6EDC5164}">
      <dgm:prSet/>
      <dgm:spPr/>
      <dgm:t>
        <a:bodyPr/>
        <a:lstStyle/>
        <a:p>
          <a:endParaRPr lang="zh-CN" altLang="en-US"/>
        </a:p>
      </dgm:t>
    </dgm:pt>
    <dgm:pt modelId="{165D2FB7-C145-4778-8FF0-155E8D8E6350}">
      <dgm:prSet phldrT="[文本]"/>
      <dgm:spPr/>
      <dgm:t>
        <a:bodyPr/>
        <a:lstStyle/>
        <a:p>
          <a:pPr>
            <a:buNone/>
          </a:pPr>
          <a:r>
            <a:rPr lang="zh-CN" altLang="en-US"/>
            <a:t>状态切换</a:t>
          </a:r>
        </a:p>
      </dgm:t>
    </dgm:pt>
    <dgm:pt modelId="{8D2793D4-4310-410F-8745-DCA03A13C245}" type="parTrans" cxnId="{590C5BE7-DC1B-4F16-BC06-96D783187C7E}">
      <dgm:prSet/>
      <dgm:spPr/>
      <dgm:t>
        <a:bodyPr/>
        <a:lstStyle/>
        <a:p>
          <a:endParaRPr lang="zh-CN" altLang="en-US"/>
        </a:p>
      </dgm:t>
    </dgm:pt>
    <dgm:pt modelId="{8E71EEBC-96F1-44F5-AC14-7326AD640BBF}" type="sibTrans" cxnId="{590C5BE7-DC1B-4F16-BC06-96D783187C7E}">
      <dgm:prSet/>
      <dgm:spPr/>
      <dgm:t>
        <a:bodyPr/>
        <a:lstStyle/>
        <a:p>
          <a:endParaRPr lang="zh-CN" altLang="en-US"/>
        </a:p>
      </dgm:t>
    </dgm:pt>
    <dgm:pt modelId="{F591B139-8E1D-479C-8F9A-4EC30F482B92}">
      <dgm:prSet phldrT="[文本]"/>
      <dgm:spPr/>
      <dgm:t>
        <a:bodyPr/>
        <a:lstStyle/>
        <a:p>
          <a:pPr>
            <a:buNone/>
          </a:pPr>
          <a:r>
            <a:rPr lang="zh-CN" altLang="en-US"/>
            <a:t>借阅</a:t>
          </a:r>
        </a:p>
      </dgm:t>
    </dgm:pt>
    <dgm:pt modelId="{0A588487-5FE8-4781-85FE-264542469F3F}" type="parTrans" cxnId="{4D4FC388-8A7A-492C-A1EC-CA2C3F27392A}">
      <dgm:prSet/>
      <dgm:spPr/>
      <dgm:t>
        <a:bodyPr/>
        <a:lstStyle/>
        <a:p>
          <a:endParaRPr lang="zh-CN" altLang="en-US"/>
        </a:p>
      </dgm:t>
    </dgm:pt>
    <dgm:pt modelId="{5EAA1D18-1DA5-43BB-A4EF-55E0DCDD6ADD}" type="sibTrans" cxnId="{4D4FC388-8A7A-492C-A1EC-CA2C3F27392A}">
      <dgm:prSet/>
      <dgm:spPr/>
      <dgm:t>
        <a:bodyPr/>
        <a:lstStyle/>
        <a:p>
          <a:endParaRPr lang="zh-CN" altLang="en-US"/>
        </a:p>
      </dgm:t>
    </dgm:pt>
    <dgm:pt modelId="{6629999E-64E7-4E87-9412-B11F23E6601C}">
      <dgm:prSet phldrT="[文本]"/>
      <dgm:spPr/>
      <dgm:t>
        <a:bodyPr/>
        <a:lstStyle/>
        <a:p>
          <a:pPr>
            <a:buNone/>
          </a:pPr>
          <a:r>
            <a:rPr lang="zh-CN" altLang="en-US"/>
            <a:t>归还</a:t>
          </a:r>
        </a:p>
      </dgm:t>
    </dgm:pt>
    <dgm:pt modelId="{F60121E9-662D-4E8F-B8B7-8A332972A78B}" type="parTrans" cxnId="{8EBA7325-B05A-44D4-81C5-1E1B73BAC03F}">
      <dgm:prSet/>
      <dgm:spPr/>
      <dgm:t>
        <a:bodyPr/>
        <a:lstStyle/>
        <a:p>
          <a:endParaRPr lang="zh-CN" altLang="en-US"/>
        </a:p>
      </dgm:t>
    </dgm:pt>
    <dgm:pt modelId="{DF3044B8-384B-4C78-A1BE-A2D4D52C21FE}" type="sibTrans" cxnId="{8EBA7325-B05A-44D4-81C5-1E1B73BAC03F}">
      <dgm:prSet/>
      <dgm:spPr/>
      <dgm:t>
        <a:bodyPr/>
        <a:lstStyle/>
        <a:p>
          <a:endParaRPr lang="zh-CN" altLang="en-US"/>
        </a:p>
      </dgm:t>
    </dgm:pt>
    <dgm:pt modelId="{962383B6-53A9-4F11-A013-D64BDF3A4B38}">
      <dgm:prSet phldrT="[文本]"/>
      <dgm:spPr/>
      <dgm:t>
        <a:bodyPr/>
        <a:lstStyle/>
        <a:p>
          <a:pPr>
            <a:buNone/>
          </a:pPr>
          <a:r>
            <a:rPr lang="zh-CN" altLang="en-US"/>
            <a:t>全部记录</a:t>
          </a:r>
        </a:p>
      </dgm:t>
    </dgm:pt>
    <dgm:pt modelId="{2705545C-2825-42F8-BAAF-96F798C81F67}" type="parTrans" cxnId="{F2AE40E5-57B8-43CE-BBD1-F212A617EA73}">
      <dgm:prSet/>
      <dgm:spPr/>
      <dgm:t>
        <a:bodyPr/>
        <a:lstStyle/>
        <a:p>
          <a:endParaRPr lang="zh-CN" altLang="en-US"/>
        </a:p>
      </dgm:t>
    </dgm:pt>
    <dgm:pt modelId="{3EFE104A-2295-46AF-94A9-382B858586FB}" type="sibTrans" cxnId="{F2AE40E5-57B8-43CE-BBD1-F212A617EA73}">
      <dgm:prSet/>
      <dgm:spPr/>
      <dgm:t>
        <a:bodyPr/>
        <a:lstStyle/>
        <a:p>
          <a:endParaRPr lang="zh-CN" altLang="en-US"/>
        </a:p>
      </dgm:t>
    </dgm:pt>
    <dgm:pt modelId="{F1FB642B-FD9A-40A3-BFF0-527D9A04D9FB}">
      <dgm:prSet phldrT="[文本]"/>
      <dgm:spPr/>
      <dgm:t>
        <a:bodyPr/>
        <a:lstStyle/>
        <a:p>
          <a:pPr>
            <a:buNone/>
          </a:pPr>
          <a:r>
            <a:rPr lang="zh-CN" altLang="en-US"/>
            <a:t>统计</a:t>
          </a:r>
        </a:p>
      </dgm:t>
    </dgm:pt>
    <dgm:pt modelId="{81F1C3B5-B033-4D03-9D79-CC28CD0D981D}" type="parTrans" cxnId="{5C2ECE55-8AF8-4343-B565-B8247E98D0F8}">
      <dgm:prSet/>
      <dgm:spPr/>
      <dgm:t>
        <a:bodyPr/>
        <a:lstStyle/>
        <a:p>
          <a:endParaRPr lang="zh-CN" altLang="en-US"/>
        </a:p>
      </dgm:t>
    </dgm:pt>
    <dgm:pt modelId="{4E5C6C42-1F09-4B2B-A7F4-037999CD6DC6}" type="sibTrans" cxnId="{5C2ECE55-8AF8-4343-B565-B8247E98D0F8}">
      <dgm:prSet/>
      <dgm:spPr/>
      <dgm:t>
        <a:bodyPr/>
        <a:lstStyle/>
        <a:p>
          <a:endParaRPr lang="zh-CN" altLang="en-US"/>
        </a:p>
      </dgm:t>
    </dgm:pt>
    <dgm:pt modelId="{0E7C9B47-2624-4FC9-84C8-927A54E46532}">
      <dgm:prSet phldrT="[文本]"/>
      <dgm:spPr/>
      <dgm:t>
        <a:bodyPr/>
        <a:lstStyle/>
        <a:p>
          <a:pPr>
            <a:buNone/>
          </a:pPr>
          <a:r>
            <a:rPr lang="zh-CN" altLang="en-US"/>
            <a:t>用户列表</a:t>
          </a:r>
        </a:p>
      </dgm:t>
    </dgm:pt>
    <dgm:pt modelId="{2B80B5AC-A4A7-421A-8B76-95E2D7AC3B49}" type="parTrans" cxnId="{41E07291-76B8-408E-BDDC-D94056506C87}">
      <dgm:prSet/>
      <dgm:spPr/>
      <dgm:t>
        <a:bodyPr/>
        <a:lstStyle/>
        <a:p>
          <a:endParaRPr lang="zh-CN" altLang="en-US"/>
        </a:p>
      </dgm:t>
    </dgm:pt>
    <dgm:pt modelId="{32C7A637-D828-4EF8-A1E0-E4A4580F768C}" type="sibTrans" cxnId="{41E07291-76B8-408E-BDDC-D94056506C87}">
      <dgm:prSet/>
      <dgm:spPr/>
      <dgm:t>
        <a:bodyPr/>
        <a:lstStyle/>
        <a:p>
          <a:endParaRPr lang="zh-CN" altLang="en-US"/>
        </a:p>
      </dgm:t>
    </dgm:pt>
    <dgm:pt modelId="{A3DDC78D-FF50-453C-B6F5-7F8B1283596C}">
      <dgm:prSet phldrT="[文本]"/>
      <dgm:spPr/>
      <dgm:t>
        <a:bodyPr/>
        <a:lstStyle/>
        <a:p>
          <a:pPr>
            <a:buNone/>
          </a:pPr>
          <a:r>
            <a:rPr lang="zh-CN" altLang="en-US"/>
            <a:t>角色管理</a:t>
          </a:r>
        </a:p>
      </dgm:t>
    </dgm:pt>
    <dgm:pt modelId="{45653DE5-26BB-4C78-BDBC-5A63AED35706}" type="parTrans" cxnId="{5418CDCA-9FDA-4C97-9A9F-A940AB86DF1F}">
      <dgm:prSet/>
      <dgm:spPr/>
      <dgm:t>
        <a:bodyPr/>
        <a:lstStyle/>
        <a:p>
          <a:endParaRPr lang="zh-CN" altLang="en-US"/>
        </a:p>
      </dgm:t>
    </dgm:pt>
    <dgm:pt modelId="{36745DFC-CC49-4333-AA0F-5AA1A84A09E1}" type="sibTrans" cxnId="{5418CDCA-9FDA-4C97-9A9F-A940AB86DF1F}">
      <dgm:prSet/>
      <dgm:spPr/>
      <dgm:t>
        <a:bodyPr/>
        <a:lstStyle/>
        <a:p>
          <a:endParaRPr lang="zh-CN" altLang="en-US"/>
        </a:p>
      </dgm:t>
    </dgm:pt>
    <dgm:pt modelId="{37C23D7F-1D5B-4F3F-9629-39BFF3C6C490}">
      <dgm:prSet phldrT="[文本]"/>
      <dgm:spPr/>
      <dgm:t>
        <a:bodyPr/>
        <a:lstStyle/>
        <a:p>
          <a:pPr>
            <a:buNone/>
          </a:pPr>
          <a:r>
            <a:rPr lang="zh-CN" altLang="en-US"/>
            <a:t>状态管理</a:t>
          </a:r>
        </a:p>
      </dgm:t>
    </dgm:pt>
    <dgm:pt modelId="{B855BABE-FE9C-4753-810B-09864E92DC2C}" type="parTrans" cxnId="{EC4FBC1D-7E91-4EAF-969C-4C4D2253E74D}">
      <dgm:prSet/>
      <dgm:spPr/>
      <dgm:t>
        <a:bodyPr/>
        <a:lstStyle/>
        <a:p>
          <a:endParaRPr lang="zh-CN" altLang="en-US"/>
        </a:p>
      </dgm:t>
    </dgm:pt>
    <dgm:pt modelId="{0B1DE8A9-EE6E-491E-922A-BD808FED2244}" type="sibTrans" cxnId="{EC4FBC1D-7E91-4EAF-969C-4C4D2253E74D}">
      <dgm:prSet/>
      <dgm:spPr/>
      <dgm:t>
        <a:bodyPr/>
        <a:lstStyle/>
        <a:p>
          <a:endParaRPr lang="zh-CN" altLang="en-US"/>
        </a:p>
      </dgm:t>
    </dgm:pt>
    <dgm:pt modelId="{6A053A36-C52B-4854-BBF3-A791B96BD848}">
      <dgm:prSet phldrT="[文本]"/>
      <dgm:spPr/>
      <dgm:t>
        <a:bodyPr/>
        <a:lstStyle/>
        <a:p>
          <a:pPr>
            <a:buNone/>
          </a:pPr>
          <a:r>
            <a:rPr lang="zh-CN" altLang="en-US"/>
            <a:t>密码重置</a:t>
          </a:r>
        </a:p>
      </dgm:t>
    </dgm:pt>
    <dgm:pt modelId="{40960F20-898D-4C4E-BCE8-CFA555F42683}" type="parTrans" cxnId="{BB5568E2-1BD2-48D0-BFD4-36B75419AABA}">
      <dgm:prSet/>
      <dgm:spPr/>
      <dgm:t>
        <a:bodyPr/>
        <a:lstStyle/>
        <a:p>
          <a:endParaRPr lang="zh-CN" altLang="en-US"/>
        </a:p>
      </dgm:t>
    </dgm:pt>
    <dgm:pt modelId="{A3952CCD-9216-4E26-9B05-CC7D7FE52BBC}" type="sibTrans" cxnId="{BB5568E2-1BD2-48D0-BFD4-36B75419AABA}">
      <dgm:prSet/>
      <dgm:spPr/>
      <dgm:t>
        <a:bodyPr/>
        <a:lstStyle/>
        <a:p>
          <a:endParaRPr lang="zh-CN" altLang="en-US"/>
        </a:p>
      </dgm:t>
    </dgm:pt>
    <dgm:pt modelId="{E045F112-91D3-4B36-87D7-552F1188AF20}" type="pres">
      <dgm:prSet presAssocID="{37FBB82B-7434-4DD3-BB57-6A5DC483A31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3F010E0-3AF8-408B-A208-DE94F806DE61}" type="pres">
      <dgm:prSet presAssocID="{23399BE4-6BD9-46D2-9F9B-FB8AD542D199}" presName="hierRoot1" presStyleCnt="0">
        <dgm:presLayoutVars>
          <dgm:hierBranch val="init"/>
        </dgm:presLayoutVars>
      </dgm:prSet>
      <dgm:spPr/>
    </dgm:pt>
    <dgm:pt modelId="{31723292-29CE-474D-9C8F-DC9C4FEFF6E3}" type="pres">
      <dgm:prSet presAssocID="{23399BE4-6BD9-46D2-9F9B-FB8AD542D199}" presName="rootComposite1" presStyleCnt="0"/>
      <dgm:spPr/>
    </dgm:pt>
    <dgm:pt modelId="{7688ACAA-595D-441B-9848-5065DC3B281A}" type="pres">
      <dgm:prSet presAssocID="{23399BE4-6BD9-46D2-9F9B-FB8AD542D199}" presName="rootText1" presStyleLbl="node0" presStyleIdx="0" presStyleCnt="1">
        <dgm:presLayoutVars>
          <dgm:chPref val="3"/>
        </dgm:presLayoutVars>
      </dgm:prSet>
      <dgm:spPr/>
    </dgm:pt>
    <dgm:pt modelId="{44CC8E30-05BA-49F5-8889-889EC914C515}" type="pres">
      <dgm:prSet presAssocID="{23399BE4-6BD9-46D2-9F9B-FB8AD542D199}" presName="rootConnector1" presStyleLbl="node1" presStyleIdx="0" presStyleCnt="0"/>
      <dgm:spPr/>
    </dgm:pt>
    <dgm:pt modelId="{DEAB7C9E-3A3D-40FB-9132-80C0DFDE5467}" type="pres">
      <dgm:prSet presAssocID="{23399BE4-6BD9-46D2-9F9B-FB8AD542D199}" presName="hierChild2" presStyleCnt="0"/>
      <dgm:spPr/>
    </dgm:pt>
    <dgm:pt modelId="{E37FA69D-5FD7-4FA6-810A-A6E2E9910388}" type="pres">
      <dgm:prSet presAssocID="{069EE117-F590-4150-A58D-5D4D2CAC9CF4}" presName="Name37" presStyleLbl="parChTrans1D2" presStyleIdx="0" presStyleCnt="5"/>
      <dgm:spPr/>
    </dgm:pt>
    <dgm:pt modelId="{00E5A033-6A37-4EA9-A228-95B256BCFA4E}" type="pres">
      <dgm:prSet presAssocID="{2733D8A2-F649-40EB-92F0-0274C95E7FC5}" presName="hierRoot2" presStyleCnt="0">
        <dgm:presLayoutVars>
          <dgm:hierBranch val="init"/>
        </dgm:presLayoutVars>
      </dgm:prSet>
      <dgm:spPr/>
    </dgm:pt>
    <dgm:pt modelId="{D781C2CB-9824-468A-A3C8-B183AE97DAAC}" type="pres">
      <dgm:prSet presAssocID="{2733D8A2-F649-40EB-92F0-0274C95E7FC5}" presName="rootComposite" presStyleCnt="0"/>
      <dgm:spPr/>
    </dgm:pt>
    <dgm:pt modelId="{6D79E99A-C0AE-4248-A309-CBA0FE7A5F0E}" type="pres">
      <dgm:prSet presAssocID="{2733D8A2-F649-40EB-92F0-0274C95E7FC5}" presName="rootText" presStyleLbl="node2" presStyleIdx="0" presStyleCnt="5">
        <dgm:presLayoutVars>
          <dgm:chPref val="3"/>
        </dgm:presLayoutVars>
      </dgm:prSet>
      <dgm:spPr/>
    </dgm:pt>
    <dgm:pt modelId="{3548568C-442C-46AE-A361-3AF0780C936F}" type="pres">
      <dgm:prSet presAssocID="{2733D8A2-F649-40EB-92F0-0274C95E7FC5}" presName="rootConnector" presStyleLbl="node2" presStyleIdx="0" presStyleCnt="5"/>
      <dgm:spPr/>
    </dgm:pt>
    <dgm:pt modelId="{C4947CE0-0E28-473D-BD8A-FEE10D5A1B91}" type="pres">
      <dgm:prSet presAssocID="{2733D8A2-F649-40EB-92F0-0274C95E7FC5}" presName="hierChild4" presStyleCnt="0"/>
      <dgm:spPr/>
    </dgm:pt>
    <dgm:pt modelId="{D2B3ED60-AE80-4240-BE4E-5F65FC2D9D45}" type="pres">
      <dgm:prSet presAssocID="{CBFD6541-241E-4441-B2E9-4AAD328F269D}" presName="Name37" presStyleLbl="parChTrans1D3" presStyleIdx="0" presStyleCnt="22"/>
      <dgm:spPr/>
    </dgm:pt>
    <dgm:pt modelId="{B1DF91A6-2684-4F38-8129-283FE505042B}" type="pres">
      <dgm:prSet presAssocID="{CB6A6ACE-6CA1-4EBA-A326-6E22DE34ADBB}" presName="hierRoot2" presStyleCnt="0">
        <dgm:presLayoutVars>
          <dgm:hierBranch val="init"/>
        </dgm:presLayoutVars>
      </dgm:prSet>
      <dgm:spPr/>
    </dgm:pt>
    <dgm:pt modelId="{D00F60F5-DA74-48EC-BA4A-0FA375EA0791}" type="pres">
      <dgm:prSet presAssocID="{CB6A6ACE-6CA1-4EBA-A326-6E22DE34ADBB}" presName="rootComposite" presStyleCnt="0"/>
      <dgm:spPr/>
    </dgm:pt>
    <dgm:pt modelId="{842F0946-3C7D-4475-94B5-0672E02918D8}" type="pres">
      <dgm:prSet presAssocID="{CB6A6ACE-6CA1-4EBA-A326-6E22DE34ADBB}" presName="rootText" presStyleLbl="node3" presStyleIdx="0" presStyleCnt="22">
        <dgm:presLayoutVars>
          <dgm:chPref val="3"/>
        </dgm:presLayoutVars>
      </dgm:prSet>
      <dgm:spPr/>
    </dgm:pt>
    <dgm:pt modelId="{5C4E172F-E47F-47AD-842B-D6E1688FB43E}" type="pres">
      <dgm:prSet presAssocID="{CB6A6ACE-6CA1-4EBA-A326-6E22DE34ADBB}" presName="rootConnector" presStyleLbl="node3" presStyleIdx="0" presStyleCnt="22"/>
      <dgm:spPr/>
    </dgm:pt>
    <dgm:pt modelId="{B1F4008A-B84A-4822-875F-9D789420B2CE}" type="pres">
      <dgm:prSet presAssocID="{CB6A6ACE-6CA1-4EBA-A326-6E22DE34ADBB}" presName="hierChild4" presStyleCnt="0"/>
      <dgm:spPr/>
    </dgm:pt>
    <dgm:pt modelId="{B4986856-7670-443D-B553-8894167E245A}" type="pres">
      <dgm:prSet presAssocID="{CB6A6ACE-6CA1-4EBA-A326-6E22DE34ADBB}" presName="hierChild5" presStyleCnt="0"/>
      <dgm:spPr/>
    </dgm:pt>
    <dgm:pt modelId="{0FA365C1-FC78-46CC-A22E-818D42C28241}" type="pres">
      <dgm:prSet presAssocID="{B318D253-621A-4938-A33C-BDCD3F10C8F8}" presName="Name37" presStyleLbl="parChTrans1D3" presStyleIdx="1" presStyleCnt="22"/>
      <dgm:spPr/>
    </dgm:pt>
    <dgm:pt modelId="{AE0FBC31-353F-4121-A897-246C0496239E}" type="pres">
      <dgm:prSet presAssocID="{D83AA871-A889-4C19-8156-E547B05804E0}" presName="hierRoot2" presStyleCnt="0">
        <dgm:presLayoutVars>
          <dgm:hierBranch val="init"/>
        </dgm:presLayoutVars>
      </dgm:prSet>
      <dgm:spPr/>
    </dgm:pt>
    <dgm:pt modelId="{51FE0168-D954-474C-AF9C-CDBF78462A7C}" type="pres">
      <dgm:prSet presAssocID="{D83AA871-A889-4C19-8156-E547B05804E0}" presName="rootComposite" presStyleCnt="0"/>
      <dgm:spPr/>
    </dgm:pt>
    <dgm:pt modelId="{E3CC0BC4-7147-4FEF-86EB-592B728E07B4}" type="pres">
      <dgm:prSet presAssocID="{D83AA871-A889-4C19-8156-E547B05804E0}" presName="rootText" presStyleLbl="node3" presStyleIdx="1" presStyleCnt="22">
        <dgm:presLayoutVars>
          <dgm:chPref val="3"/>
        </dgm:presLayoutVars>
      </dgm:prSet>
      <dgm:spPr/>
    </dgm:pt>
    <dgm:pt modelId="{9241065F-4A20-4952-9907-89D051D83F4A}" type="pres">
      <dgm:prSet presAssocID="{D83AA871-A889-4C19-8156-E547B05804E0}" presName="rootConnector" presStyleLbl="node3" presStyleIdx="1" presStyleCnt="22"/>
      <dgm:spPr/>
    </dgm:pt>
    <dgm:pt modelId="{B82A36C1-226E-4A8D-9BFD-731F2D59B741}" type="pres">
      <dgm:prSet presAssocID="{D83AA871-A889-4C19-8156-E547B05804E0}" presName="hierChild4" presStyleCnt="0"/>
      <dgm:spPr/>
    </dgm:pt>
    <dgm:pt modelId="{0C870692-3929-4AFF-A42D-D1E65538ECEA}" type="pres">
      <dgm:prSet presAssocID="{D83AA871-A889-4C19-8156-E547B05804E0}" presName="hierChild5" presStyleCnt="0"/>
      <dgm:spPr/>
    </dgm:pt>
    <dgm:pt modelId="{1F38EE27-30D4-479C-A33F-9A24C3FAF850}" type="pres">
      <dgm:prSet presAssocID="{815271E7-5443-48FB-9B68-BE4998725381}" presName="Name37" presStyleLbl="parChTrans1D3" presStyleIdx="2" presStyleCnt="22"/>
      <dgm:spPr/>
    </dgm:pt>
    <dgm:pt modelId="{2AFA480F-8FDD-4A6B-8863-524CF720302E}" type="pres">
      <dgm:prSet presAssocID="{4E7A6541-81E5-4000-85E8-74D8A4CB2EA1}" presName="hierRoot2" presStyleCnt="0">
        <dgm:presLayoutVars>
          <dgm:hierBranch val="init"/>
        </dgm:presLayoutVars>
      </dgm:prSet>
      <dgm:spPr/>
    </dgm:pt>
    <dgm:pt modelId="{39C44570-6F01-433A-A47C-35C7B6BC6F52}" type="pres">
      <dgm:prSet presAssocID="{4E7A6541-81E5-4000-85E8-74D8A4CB2EA1}" presName="rootComposite" presStyleCnt="0"/>
      <dgm:spPr/>
    </dgm:pt>
    <dgm:pt modelId="{C4CD1216-3644-4ED4-9C74-9C486A7BA5DF}" type="pres">
      <dgm:prSet presAssocID="{4E7A6541-81E5-4000-85E8-74D8A4CB2EA1}" presName="rootText" presStyleLbl="node3" presStyleIdx="2" presStyleCnt="22">
        <dgm:presLayoutVars>
          <dgm:chPref val="3"/>
        </dgm:presLayoutVars>
      </dgm:prSet>
      <dgm:spPr/>
    </dgm:pt>
    <dgm:pt modelId="{649640F0-9678-40D0-93EF-B30C3C9C38FD}" type="pres">
      <dgm:prSet presAssocID="{4E7A6541-81E5-4000-85E8-74D8A4CB2EA1}" presName="rootConnector" presStyleLbl="node3" presStyleIdx="2" presStyleCnt="22"/>
      <dgm:spPr/>
    </dgm:pt>
    <dgm:pt modelId="{D54A06CC-97A4-4CF4-9FBC-F23C09BA8076}" type="pres">
      <dgm:prSet presAssocID="{4E7A6541-81E5-4000-85E8-74D8A4CB2EA1}" presName="hierChild4" presStyleCnt="0"/>
      <dgm:spPr/>
    </dgm:pt>
    <dgm:pt modelId="{A9E46908-587A-4229-BDFE-0DE2C793A38A}" type="pres">
      <dgm:prSet presAssocID="{4E7A6541-81E5-4000-85E8-74D8A4CB2EA1}" presName="hierChild5" presStyleCnt="0"/>
      <dgm:spPr/>
    </dgm:pt>
    <dgm:pt modelId="{F88E95C0-D572-43CE-99C4-427D6B7CCDAD}" type="pres">
      <dgm:prSet presAssocID="{B0C8F935-B8B2-4850-A524-0899BDBBE366}" presName="Name37" presStyleLbl="parChTrans1D3" presStyleIdx="3" presStyleCnt="22"/>
      <dgm:spPr/>
    </dgm:pt>
    <dgm:pt modelId="{599F66E5-8E0A-4D0B-9F24-C83ECB792B58}" type="pres">
      <dgm:prSet presAssocID="{D3C05173-E7B3-41E8-AFDE-77D63EB3BA2D}" presName="hierRoot2" presStyleCnt="0">
        <dgm:presLayoutVars>
          <dgm:hierBranch val="init"/>
        </dgm:presLayoutVars>
      </dgm:prSet>
      <dgm:spPr/>
    </dgm:pt>
    <dgm:pt modelId="{628B74FF-98BF-45A1-B100-CDF11B879EAF}" type="pres">
      <dgm:prSet presAssocID="{D3C05173-E7B3-41E8-AFDE-77D63EB3BA2D}" presName="rootComposite" presStyleCnt="0"/>
      <dgm:spPr/>
    </dgm:pt>
    <dgm:pt modelId="{E45C17FD-CBB8-49AA-B6B4-4703EAF108D2}" type="pres">
      <dgm:prSet presAssocID="{D3C05173-E7B3-41E8-AFDE-77D63EB3BA2D}" presName="rootText" presStyleLbl="node3" presStyleIdx="3" presStyleCnt="22">
        <dgm:presLayoutVars>
          <dgm:chPref val="3"/>
        </dgm:presLayoutVars>
      </dgm:prSet>
      <dgm:spPr/>
    </dgm:pt>
    <dgm:pt modelId="{EF5EF7AB-A0AF-4860-980F-2B318B6CFE83}" type="pres">
      <dgm:prSet presAssocID="{D3C05173-E7B3-41E8-AFDE-77D63EB3BA2D}" presName="rootConnector" presStyleLbl="node3" presStyleIdx="3" presStyleCnt="22"/>
      <dgm:spPr/>
    </dgm:pt>
    <dgm:pt modelId="{58FE26AB-C75E-4218-A9DE-BEE467D062C0}" type="pres">
      <dgm:prSet presAssocID="{D3C05173-E7B3-41E8-AFDE-77D63EB3BA2D}" presName="hierChild4" presStyleCnt="0"/>
      <dgm:spPr/>
    </dgm:pt>
    <dgm:pt modelId="{58963624-9032-49BC-B6E1-C7241D2BED29}" type="pres">
      <dgm:prSet presAssocID="{D3C05173-E7B3-41E8-AFDE-77D63EB3BA2D}" presName="hierChild5" presStyleCnt="0"/>
      <dgm:spPr/>
    </dgm:pt>
    <dgm:pt modelId="{42506ED0-1AA8-43BE-9AA2-0A8645803F58}" type="pres">
      <dgm:prSet presAssocID="{2733D8A2-F649-40EB-92F0-0274C95E7FC5}" presName="hierChild5" presStyleCnt="0"/>
      <dgm:spPr/>
    </dgm:pt>
    <dgm:pt modelId="{DB2F2D02-273F-4FB4-BDD9-0735E19140EC}" type="pres">
      <dgm:prSet presAssocID="{6EEF701D-2790-4DC5-8E3B-5B61DBFEEF1D}" presName="Name37" presStyleLbl="parChTrans1D2" presStyleIdx="1" presStyleCnt="5"/>
      <dgm:spPr/>
    </dgm:pt>
    <dgm:pt modelId="{089C2F85-90EA-4EAE-B4AB-B100A196595B}" type="pres">
      <dgm:prSet presAssocID="{58F30160-20E8-4F65-93AB-69E7B80EF232}" presName="hierRoot2" presStyleCnt="0">
        <dgm:presLayoutVars>
          <dgm:hierBranch val="init"/>
        </dgm:presLayoutVars>
      </dgm:prSet>
      <dgm:spPr/>
    </dgm:pt>
    <dgm:pt modelId="{AF96AFC1-1DB8-4634-BEC6-9DA36CC56E90}" type="pres">
      <dgm:prSet presAssocID="{58F30160-20E8-4F65-93AB-69E7B80EF232}" presName="rootComposite" presStyleCnt="0"/>
      <dgm:spPr/>
    </dgm:pt>
    <dgm:pt modelId="{7A8314E4-751E-48DA-9059-2F923C98B18E}" type="pres">
      <dgm:prSet presAssocID="{58F30160-20E8-4F65-93AB-69E7B80EF232}" presName="rootText" presStyleLbl="node2" presStyleIdx="1" presStyleCnt="5">
        <dgm:presLayoutVars>
          <dgm:chPref val="3"/>
        </dgm:presLayoutVars>
      </dgm:prSet>
      <dgm:spPr/>
    </dgm:pt>
    <dgm:pt modelId="{9CCC1A5A-4A36-44AE-92E9-A66F3D95AB17}" type="pres">
      <dgm:prSet presAssocID="{58F30160-20E8-4F65-93AB-69E7B80EF232}" presName="rootConnector" presStyleLbl="node2" presStyleIdx="1" presStyleCnt="5"/>
      <dgm:spPr/>
    </dgm:pt>
    <dgm:pt modelId="{DE33BFC3-9BFB-4E34-9CA4-5604D7F9ACA9}" type="pres">
      <dgm:prSet presAssocID="{58F30160-20E8-4F65-93AB-69E7B80EF232}" presName="hierChild4" presStyleCnt="0"/>
      <dgm:spPr/>
    </dgm:pt>
    <dgm:pt modelId="{A2F1DCE5-36D4-4F2C-B693-EAC6EF84B6EE}" type="pres">
      <dgm:prSet presAssocID="{02938AB9-60A4-4922-B508-BC6092958D3F}" presName="Name37" presStyleLbl="parChTrans1D3" presStyleIdx="4" presStyleCnt="22"/>
      <dgm:spPr/>
    </dgm:pt>
    <dgm:pt modelId="{C5DD935F-FE30-4F04-B03E-0E933A813FC9}" type="pres">
      <dgm:prSet presAssocID="{080D1856-76E6-40EF-834C-4F872922662F}" presName="hierRoot2" presStyleCnt="0">
        <dgm:presLayoutVars>
          <dgm:hierBranch val="init"/>
        </dgm:presLayoutVars>
      </dgm:prSet>
      <dgm:spPr/>
    </dgm:pt>
    <dgm:pt modelId="{AC7AAE53-5DA1-4240-82D7-F1F33C939B38}" type="pres">
      <dgm:prSet presAssocID="{080D1856-76E6-40EF-834C-4F872922662F}" presName="rootComposite" presStyleCnt="0"/>
      <dgm:spPr/>
    </dgm:pt>
    <dgm:pt modelId="{4874C5C7-84E3-4FE3-B05E-039FC5242494}" type="pres">
      <dgm:prSet presAssocID="{080D1856-76E6-40EF-834C-4F872922662F}" presName="rootText" presStyleLbl="node3" presStyleIdx="4" presStyleCnt="22">
        <dgm:presLayoutVars>
          <dgm:chPref val="3"/>
        </dgm:presLayoutVars>
      </dgm:prSet>
      <dgm:spPr/>
    </dgm:pt>
    <dgm:pt modelId="{BF3CF47A-71B6-4B02-8680-F2A4880A9525}" type="pres">
      <dgm:prSet presAssocID="{080D1856-76E6-40EF-834C-4F872922662F}" presName="rootConnector" presStyleLbl="node3" presStyleIdx="4" presStyleCnt="22"/>
      <dgm:spPr/>
    </dgm:pt>
    <dgm:pt modelId="{A2699EFE-BABB-468B-A0C3-A9ED5ED282D7}" type="pres">
      <dgm:prSet presAssocID="{080D1856-76E6-40EF-834C-4F872922662F}" presName="hierChild4" presStyleCnt="0"/>
      <dgm:spPr/>
    </dgm:pt>
    <dgm:pt modelId="{6830B7E5-8BF3-4191-8572-D3627D4611E7}" type="pres">
      <dgm:prSet presAssocID="{080D1856-76E6-40EF-834C-4F872922662F}" presName="hierChild5" presStyleCnt="0"/>
      <dgm:spPr/>
    </dgm:pt>
    <dgm:pt modelId="{2D46979A-A5AC-4CDA-8214-3B0EBEBC3DED}" type="pres">
      <dgm:prSet presAssocID="{26D05738-22F8-4519-B539-351ADE83BA8C}" presName="Name37" presStyleLbl="parChTrans1D3" presStyleIdx="5" presStyleCnt="22"/>
      <dgm:spPr/>
    </dgm:pt>
    <dgm:pt modelId="{058BEFFC-94C6-4B94-95A1-038E86034746}" type="pres">
      <dgm:prSet presAssocID="{5049C48D-3D59-4C50-8907-BB7FBC1DBC67}" presName="hierRoot2" presStyleCnt="0">
        <dgm:presLayoutVars>
          <dgm:hierBranch val="init"/>
        </dgm:presLayoutVars>
      </dgm:prSet>
      <dgm:spPr/>
    </dgm:pt>
    <dgm:pt modelId="{27E3C698-B914-45D5-B1A0-64AC071B5BE2}" type="pres">
      <dgm:prSet presAssocID="{5049C48D-3D59-4C50-8907-BB7FBC1DBC67}" presName="rootComposite" presStyleCnt="0"/>
      <dgm:spPr/>
    </dgm:pt>
    <dgm:pt modelId="{A0085905-4669-4AAE-9EDC-7321C15E41CA}" type="pres">
      <dgm:prSet presAssocID="{5049C48D-3D59-4C50-8907-BB7FBC1DBC67}" presName="rootText" presStyleLbl="node3" presStyleIdx="5" presStyleCnt="22">
        <dgm:presLayoutVars>
          <dgm:chPref val="3"/>
        </dgm:presLayoutVars>
      </dgm:prSet>
      <dgm:spPr/>
    </dgm:pt>
    <dgm:pt modelId="{8CF3C369-9285-442F-B89F-D832C58D0CED}" type="pres">
      <dgm:prSet presAssocID="{5049C48D-3D59-4C50-8907-BB7FBC1DBC67}" presName="rootConnector" presStyleLbl="node3" presStyleIdx="5" presStyleCnt="22"/>
      <dgm:spPr/>
    </dgm:pt>
    <dgm:pt modelId="{24FC9284-8647-4F63-97DD-DBBD59E9EEC8}" type="pres">
      <dgm:prSet presAssocID="{5049C48D-3D59-4C50-8907-BB7FBC1DBC67}" presName="hierChild4" presStyleCnt="0"/>
      <dgm:spPr/>
    </dgm:pt>
    <dgm:pt modelId="{4BF232FF-AA65-4CFC-BDE3-A172CEB2D2F0}" type="pres">
      <dgm:prSet presAssocID="{5049C48D-3D59-4C50-8907-BB7FBC1DBC67}" presName="hierChild5" presStyleCnt="0"/>
      <dgm:spPr/>
    </dgm:pt>
    <dgm:pt modelId="{F566A9C0-EBF7-43F7-A463-8E8223353E8F}" type="pres">
      <dgm:prSet presAssocID="{AC8D4EC8-C2CF-4285-AE81-004011FAA5E9}" presName="Name37" presStyleLbl="parChTrans1D3" presStyleIdx="6" presStyleCnt="22"/>
      <dgm:spPr/>
    </dgm:pt>
    <dgm:pt modelId="{93E53140-B777-493F-9EE9-9E0B125CA786}" type="pres">
      <dgm:prSet presAssocID="{ED73977C-CA92-453A-B33B-296F33C906B5}" presName="hierRoot2" presStyleCnt="0">
        <dgm:presLayoutVars>
          <dgm:hierBranch val="init"/>
        </dgm:presLayoutVars>
      </dgm:prSet>
      <dgm:spPr/>
    </dgm:pt>
    <dgm:pt modelId="{DB9DAF3E-CB81-47C1-8316-1556BE82AE98}" type="pres">
      <dgm:prSet presAssocID="{ED73977C-CA92-453A-B33B-296F33C906B5}" presName="rootComposite" presStyleCnt="0"/>
      <dgm:spPr/>
    </dgm:pt>
    <dgm:pt modelId="{E04D3913-83C9-4F15-9828-C30D5F16D749}" type="pres">
      <dgm:prSet presAssocID="{ED73977C-CA92-453A-B33B-296F33C906B5}" presName="rootText" presStyleLbl="node3" presStyleIdx="6" presStyleCnt="22">
        <dgm:presLayoutVars>
          <dgm:chPref val="3"/>
        </dgm:presLayoutVars>
      </dgm:prSet>
      <dgm:spPr/>
    </dgm:pt>
    <dgm:pt modelId="{3BE72B6F-A872-42ED-ACD0-834EC8F09211}" type="pres">
      <dgm:prSet presAssocID="{ED73977C-CA92-453A-B33B-296F33C906B5}" presName="rootConnector" presStyleLbl="node3" presStyleIdx="6" presStyleCnt="22"/>
      <dgm:spPr/>
    </dgm:pt>
    <dgm:pt modelId="{99CA09BD-3CCF-4DD7-9498-2CD8C4F89325}" type="pres">
      <dgm:prSet presAssocID="{ED73977C-CA92-453A-B33B-296F33C906B5}" presName="hierChild4" presStyleCnt="0"/>
      <dgm:spPr/>
    </dgm:pt>
    <dgm:pt modelId="{9F1D5649-8E2D-43B3-9B6D-40A3A0A93411}" type="pres">
      <dgm:prSet presAssocID="{ED73977C-CA92-453A-B33B-296F33C906B5}" presName="hierChild5" presStyleCnt="0"/>
      <dgm:spPr/>
    </dgm:pt>
    <dgm:pt modelId="{A3014B64-06F3-402A-B339-CE41D87E89EB}" type="pres">
      <dgm:prSet presAssocID="{640ACD4A-747F-4233-9CA0-EAF9DA90DA10}" presName="Name37" presStyleLbl="parChTrans1D3" presStyleIdx="7" presStyleCnt="22"/>
      <dgm:spPr/>
    </dgm:pt>
    <dgm:pt modelId="{43E56CB7-0395-4D14-8F35-91622A2188BD}" type="pres">
      <dgm:prSet presAssocID="{A7A56845-9E0F-419B-B105-9A220A606A62}" presName="hierRoot2" presStyleCnt="0">
        <dgm:presLayoutVars>
          <dgm:hierBranch val="init"/>
        </dgm:presLayoutVars>
      </dgm:prSet>
      <dgm:spPr/>
    </dgm:pt>
    <dgm:pt modelId="{D521D4CC-B822-4968-AACA-6F742FC0C36C}" type="pres">
      <dgm:prSet presAssocID="{A7A56845-9E0F-419B-B105-9A220A606A62}" presName="rootComposite" presStyleCnt="0"/>
      <dgm:spPr/>
    </dgm:pt>
    <dgm:pt modelId="{C0201087-258D-449A-AC13-79B84F75F936}" type="pres">
      <dgm:prSet presAssocID="{A7A56845-9E0F-419B-B105-9A220A606A62}" presName="rootText" presStyleLbl="node3" presStyleIdx="7" presStyleCnt="22">
        <dgm:presLayoutVars>
          <dgm:chPref val="3"/>
        </dgm:presLayoutVars>
      </dgm:prSet>
      <dgm:spPr/>
    </dgm:pt>
    <dgm:pt modelId="{228C36C5-A4E8-4AC3-9ECB-6426F0EF92C9}" type="pres">
      <dgm:prSet presAssocID="{A7A56845-9E0F-419B-B105-9A220A606A62}" presName="rootConnector" presStyleLbl="node3" presStyleIdx="7" presStyleCnt="22"/>
      <dgm:spPr/>
    </dgm:pt>
    <dgm:pt modelId="{02E20974-6316-4258-8AD0-B640F1BA3762}" type="pres">
      <dgm:prSet presAssocID="{A7A56845-9E0F-419B-B105-9A220A606A62}" presName="hierChild4" presStyleCnt="0"/>
      <dgm:spPr/>
    </dgm:pt>
    <dgm:pt modelId="{84B862BA-76CD-49B3-9141-337D3E154A72}" type="pres">
      <dgm:prSet presAssocID="{A7A56845-9E0F-419B-B105-9A220A606A62}" presName="hierChild5" presStyleCnt="0"/>
      <dgm:spPr/>
    </dgm:pt>
    <dgm:pt modelId="{B81DAEC0-14C6-41DD-BA5C-DD3067FFF441}" type="pres">
      <dgm:prSet presAssocID="{926BDD76-11C5-40D9-8189-2FEDBF3FF0B2}" presName="Name37" presStyleLbl="parChTrans1D3" presStyleIdx="8" presStyleCnt="22"/>
      <dgm:spPr/>
    </dgm:pt>
    <dgm:pt modelId="{89D9CB27-67A2-44BE-A9FA-D213D2AD6FF7}" type="pres">
      <dgm:prSet presAssocID="{060C34C1-6333-4319-AA59-5B7F0BB70F57}" presName="hierRoot2" presStyleCnt="0">
        <dgm:presLayoutVars>
          <dgm:hierBranch val="init"/>
        </dgm:presLayoutVars>
      </dgm:prSet>
      <dgm:spPr/>
    </dgm:pt>
    <dgm:pt modelId="{74B651E9-345E-4980-875B-68CBBE852440}" type="pres">
      <dgm:prSet presAssocID="{060C34C1-6333-4319-AA59-5B7F0BB70F57}" presName="rootComposite" presStyleCnt="0"/>
      <dgm:spPr/>
    </dgm:pt>
    <dgm:pt modelId="{B6086D25-A5BA-47EA-8D1D-60F95DD8759E}" type="pres">
      <dgm:prSet presAssocID="{060C34C1-6333-4319-AA59-5B7F0BB70F57}" presName="rootText" presStyleLbl="node3" presStyleIdx="8" presStyleCnt="22">
        <dgm:presLayoutVars>
          <dgm:chPref val="3"/>
        </dgm:presLayoutVars>
      </dgm:prSet>
      <dgm:spPr/>
    </dgm:pt>
    <dgm:pt modelId="{095984A2-B79F-4ACF-A74C-C1C3CE1B262D}" type="pres">
      <dgm:prSet presAssocID="{060C34C1-6333-4319-AA59-5B7F0BB70F57}" presName="rootConnector" presStyleLbl="node3" presStyleIdx="8" presStyleCnt="22"/>
      <dgm:spPr/>
    </dgm:pt>
    <dgm:pt modelId="{99C17801-5D17-463A-A7D8-7DAD94FD38F2}" type="pres">
      <dgm:prSet presAssocID="{060C34C1-6333-4319-AA59-5B7F0BB70F57}" presName="hierChild4" presStyleCnt="0"/>
      <dgm:spPr/>
    </dgm:pt>
    <dgm:pt modelId="{E93AEB35-AC67-40A1-97EF-3F7C929DA312}" type="pres">
      <dgm:prSet presAssocID="{060C34C1-6333-4319-AA59-5B7F0BB70F57}" presName="hierChild5" presStyleCnt="0"/>
      <dgm:spPr/>
    </dgm:pt>
    <dgm:pt modelId="{87480AE0-811E-48D2-ADF6-CE59BA8B2642}" type="pres">
      <dgm:prSet presAssocID="{0FCD79C1-B44C-47C6-A98B-E906D5B0196B}" presName="Name37" presStyleLbl="parChTrans1D3" presStyleIdx="9" presStyleCnt="22"/>
      <dgm:spPr/>
    </dgm:pt>
    <dgm:pt modelId="{BA2A0013-D157-439F-AF79-EAE645CA6012}" type="pres">
      <dgm:prSet presAssocID="{6E8C5D5A-B428-4F7F-AAEF-FB828187D81F}" presName="hierRoot2" presStyleCnt="0">
        <dgm:presLayoutVars>
          <dgm:hierBranch val="init"/>
        </dgm:presLayoutVars>
      </dgm:prSet>
      <dgm:spPr/>
    </dgm:pt>
    <dgm:pt modelId="{DF046E45-338E-445E-B67B-25A8526674E1}" type="pres">
      <dgm:prSet presAssocID="{6E8C5D5A-B428-4F7F-AAEF-FB828187D81F}" presName="rootComposite" presStyleCnt="0"/>
      <dgm:spPr/>
    </dgm:pt>
    <dgm:pt modelId="{DC7BF47A-C2A8-431A-9DCE-3FD2B615DCB4}" type="pres">
      <dgm:prSet presAssocID="{6E8C5D5A-B428-4F7F-AAEF-FB828187D81F}" presName="rootText" presStyleLbl="node3" presStyleIdx="9" presStyleCnt="22">
        <dgm:presLayoutVars>
          <dgm:chPref val="3"/>
        </dgm:presLayoutVars>
      </dgm:prSet>
      <dgm:spPr/>
    </dgm:pt>
    <dgm:pt modelId="{9F4C11E8-A8BD-4F3B-A841-F16B04670FF0}" type="pres">
      <dgm:prSet presAssocID="{6E8C5D5A-B428-4F7F-AAEF-FB828187D81F}" presName="rootConnector" presStyleLbl="node3" presStyleIdx="9" presStyleCnt="22"/>
      <dgm:spPr/>
    </dgm:pt>
    <dgm:pt modelId="{5758ECDE-C39A-4555-A5B4-71A68E2524FF}" type="pres">
      <dgm:prSet presAssocID="{6E8C5D5A-B428-4F7F-AAEF-FB828187D81F}" presName="hierChild4" presStyleCnt="0"/>
      <dgm:spPr/>
    </dgm:pt>
    <dgm:pt modelId="{0B75FED2-C308-49D3-AB50-7C09D16789C9}" type="pres">
      <dgm:prSet presAssocID="{6E8C5D5A-B428-4F7F-AAEF-FB828187D81F}" presName="hierChild5" presStyleCnt="0"/>
      <dgm:spPr/>
    </dgm:pt>
    <dgm:pt modelId="{31B2C693-ABDB-453F-BA7F-279DFEF88E9B}" type="pres">
      <dgm:prSet presAssocID="{58F30160-20E8-4F65-93AB-69E7B80EF232}" presName="hierChild5" presStyleCnt="0"/>
      <dgm:spPr/>
    </dgm:pt>
    <dgm:pt modelId="{9FE019F1-9791-4067-9684-ECE40CDD0D26}" type="pres">
      <dgm:prSet presAssocID="{48A0A0C1-7738-4AF0-901F-1C99F7FDCC3D}" presName="Name37" presStyleLbl="parChTrans1D2" presStyleIdx="2" presStyleCnt="5"/>
      <dgm:spPr/>
    </dgm:pt>
    <dgm:pt modelId="{5E93E1D8-7D41-4A1B-96AC-F513C879EC42}" type="pres">
      <dgm:prSet presAssocID="{11AD4C4C-0160-4248-B549-79A583AD6C34}" presName="hierRoot2" presStyleCnt="0">
        <dgm:presLayoutVars>
          <dgm:hierBranch val="init"/>
        </dgm:presLayoutVars>
      </dgm:prSet>
      <dgm:spPr/>
    </dgm:pt>
    <dgm:pt modelId="{EA5E933A-9AB5-4F6C-9808-C2E59AC24A92}" type="pres">
      <dgm:prSet presAssocID="{11AD4C4C-0160-4248-B549-79A583AD6C34}" presName="rootComposite" presStyleCnt="0"/>
      <dgm:spPr/>
    </dgm:pt>
    <dgm:pt modelId="{B97A5136-6FB3-4A75-9A01-A17BA49FB405}" type="pres">
      <dgm:prSet presAssocID="{11AD4C4C-0160-4248-B549-79A583AD6C34}" presName="rootText" presStyleLbl="node2" presStyleIdx="2" presStyleCnt="5">
        <dgm:presLayoutVars>
          <dgm:chPref val="3"/>
        </dgm:presLayoutVars>
      </dgm:prSet>
      <dgm:spPr/>
    </dgm:pt>
    <dgm:pt modelId="{DD1810A3-1772-4AA2-83E6-E2174AE065C6}" type="pres">
      <dgm:prSet presAssocID="{11AD4C4C-0160-4248-B549-79A583AD6C34}" presName="rootConnector" presStyleLbl="node2" presStyleIdx="2" presStyleCnt="5"/>
      <dgm:spPr/>
    </dgm:pt>
    <dgm:pt modelId="{D79D5669-C98B-4CD9-B7B4-2F10F4E7CC9C}" type="pres">
      <dgm:prSet presAssocID="{11AD4C4C-0160-4248-B549-79A583AD6C34}" presName="hierChild4" presStyleCnt="0"/>
      <dgm:spPr/>
    </dgm:pt>
    <dgm:pt modelId="{281FB3CD-5295-42DA-AC8F-78B09AED416C}" type="pres">
      <dgm:prSet presAssocID="{BBFAA991-25E1-480D-805F-283897D56095}" presName="Name37" presStyleLbl="parChTrans1D3" presStyleIdx="10" presStyleCnt="22"/>
      <dgm:spPr/>
    </dgm:pt>
    <dgm:pt modelId="{756A7EF2-1E00-475C-A4C7-3F374F716573}" type="pres">
      <dgm:prSet presAssocID="{B9F139E1-9436-4354-8DA3-FBA0D9FB35EB}" presName="hierRoot2" presStyleCnt="0">
        <dgm:presLayoutVars>
          <dgm:hierBranch val="init"/>
        </dgm:presLayoutVars>
      </dgm:prSet>
      <dgm:spPr/>
    </dgm:pt>
    <dgm:pt modelId="{CCCED035-41C3-4C1F-A2AC-E924A2BACF45}" type="pres">
      <dgm:prSet presAssocID="{B9F139E1-9436-4354-8DA3-FBA0D9FB35EB}" presName="rootComposite" presStyleCnt="0"/>
      <dgm:spPr/>
    </dgm:pt>
    <dgm:pt modelId="{70882848-A26C-4C5F-AF41-EA857E5C22BD}" type="pres">
      <dgm:prSet presAssocID="{B9F139E1-9436-4354-8DA3-FBA0D9FB35EB}" presName="rootText" presStyleLbl="node3" presStyleIdx="10" presStyleCnt="22">
        <dgm:presLayoutVars>
          <dgm:chPref val="3"/>
        </dgm:presLayoutVars>
      </dgm:prSet>
      <dgm:spPr/>
    </dgm:pt>
    <dgm:pt modelId="{E15C8D94-F47D-4621-8F27-C129E0778CE5}" type="pres">
      <dgm:prSet presAssocID="{B9F139E1-9436-4354-8DA3-FBA0D9FB35EB}" presName="rootConnector" presStyleLbl="node3" presStyleIdx="10" presStyleCnt="22"/>
      <dgm:spPr/>
    </dgm:pt>
    <dgm:pt modelId="{8A7CF2E1-DF3E-4207-AEFB-409A32CC744B}" type="pres">
      <dgm:prSet presAssocID="{B9F139E1-9436-4354-8DA3-FBA0D9FB35EB}" presName="hierChild4" presStyleCnt="0"/>
      <dgm:spPr/>
    </dgm:pt>
    <dgm:pt modelId="{A4A06BA9-4D77-491E-9D2D-7305B510E87D}" type="pres">
      <dgm:prSet presAssocID="{B9F139E1-9436-4354-8DA3-FBA0D9FB35EB}" presName="hierChild5" presStyleCnt="0"/>
      <dgm:spPr/>
    </dgm:pt>
    <dgm:pt modelId="{9B360EF4-08E1-4009-9FFE-1D48CDC10B70}" type="pres">
      <dgm:prSet presAssocID="{698E03E0-2BD8-4382-BB0E-38069533A49F}" presName="Name37" presStyleLbl="parChTrans1D3" presStyleIdx="11" presStyleCnt="22"/>
      <dgm:spPr/>
    </dgm:pt>
    <dgm:pt modelId="{FA3A1B11-3BAF-4F73-9044-BDED2BADB725}" type="pres">
      <dgm:prSet presAssocID="{F6FABCA7-10CD-48A9-B5A2-6224664F02C6}" presName="hierRoot2" presStyleCnt="0">
        <dgm:presLayoutVars>
          <dgm:hierBranch val="init"/>
        </dgm:presLayoutVars>
      </dgm:prSet>
      <dgm:spPr/>
    </dgm:pt>
    <dgm:pt modelId="{A5F32D8B-09D1-440D-B675-DA118FEF2366}" type="pres">
      <dgm:prSet presAssocID="{F6FABCA7-10CD-48A9-B5A2-6224664F02C6}" presName="rootComposite" presStyleCnt="0"/>
      <dgm:spPr/>
    </dgm:pt>
    <dgm:pt modelId="{9E4FFA99-995F-4025-9606-8A79C764815C}" type="pres">
      <dgm:prSet presAssocID="{F6FABCA7-10CD-48A9-B5A2-6224664F02C6}" presName="rootText" presStyleLbl="node3" presStyleIdx="11" presStyleCnt="22">
        <dgm:presLayoutVars>
          <dgm:chPref val="3"/>
        </dgm:presLayoutVars>
      </dgm:prSet>
      <dgm:spPr/>
    </dgm:pt>
    <dgm:pt modelId="{C55A6DB2-9C1C-4126-9661-E1FEB1ED8834}" type="pres">
      <dgm:prSet presAssocID="{F6FABCA7-10CD-48A9-B5A2-6224664F02C6}" presName="rootConnector" presStyleLbl="node3" presStyleIdx="11" presStyleCnt="22"/>
      <dgm:spPr/>
    </dgm:pt>
    <dgm:pt modelId="{CE4AC306-CE25-45AA-8954-223EC2FFA25A}" type="pres">
      <dgm:prSet presAssocID="{F6FABCA7-10CD-48A9-B5A2-6224664F02C6}" presName="hierChild4" presStyleCnt="0"/>
      <dgm:spPr/>
    </dgm:pt>
    <dgm:pt modelId="{D38CBCC6-8D9A-411C-8E75-AD3BB92C79BD}" type="pres">
      <dgm:prSet presAssocID="{F6FABCA7-10CD-48A9-B5A2-6224664F02C6}" presName="hierChild5" presStyleCnt="0"/>
      <dgm:spPr/>
    </dgm:pt>
    <dgm:pt modelId="{C67CAD75-DBAA-4D33-9E51-6E04C36B5FBF}" type="pres">
      <dgm:prSet presAssocID="{B7833912-2899-4D71-95DD-04B9770D95F7}" presName="Name37" presStyleLbl="parChTrans1D3" presStyleIdx="12" presStyleCnt="22"/>
      <dgm:spPr/>
    </dgm:pt>
    <dgm:pt modelId="{8FB1AEF8-260F-457F-9E97-DD552FD647CE}" type="pres">
      <dgm:prSet presAssocID="{5134C35C-ABB5-41F1-ACAF-4830F4B5AE5F}" presName="hierRoot2" presStyleCnt="0">
        <dgm:presLayoutVars>
          <dgm:hierBranch val="init"/>
        </dgm:presLayoutVars>
      </dgm:prSet>
      <dgm:spPr/>
    </dgm:pt>
    <dgm:pt modelId="{230375D5-8279-4C13-BDF6-949E1A692E2D}" type="pres">
      <dgm:prSet presAssocID="{5134C35C-ABB5-41F1-ACAF-4830F4B5AE5F}" presName="rootComposite" presStyleCnt="0"/>
      <dgm:spPr/>
    </dgm:pt>
    <dgm:pt modelId="{6101C5EA-55FB-40C3-8D9A-D306EDA2AE53}" type="pres">
      <dgm:prSet presAssocID="{5134C35C-ABB5-41F1-ACAF-4830F4B5AE5F}" presName="rootText" presStyleLbl="node3" presStyleIdx="12" presStyleCnt="22">
        <dgm:presLayoutVars>
          <dgm:chPref val="3"/>
        </dgm:presLayoutVars>
      </dgm:prSet>
      <dgm:spPr/>
    </dgm:pt>
    <dgm:pt modelId="{BAACE033-9CB6-4316-BAA3-1C07960653F9}" type="pres">
      <dgm:prSet presAssocID="{5134C35C-ABB5-41F1-ACAF-4830F4B5AE5F}" presName="rootConnector" presStyleLbl="node3" presStyleIdx="12" presStyleCnt="22"/>
      <dgm:spPr/>
    </dgm:pt>
    <dgm:pt modelId="{DFFE9A1F-D75F-41AD-B632-FD73C20273E6}" type="pres">
      <dgm:prSet presAssocID="{5134C35C-ABB5-41F1-ACAF-4830F4B5AE5F}" presName="hierChild4" presStyleCnt="0"/>
      <dgm:spPr/>
    </dgm:pt>
    <dgm:pt modelId="{78E02C5D-689D-4F01-B596-E0C24B6089F9}" type="pres">
      <dgm:prSet presAssocID="{5134C35C-ABB5-41F1-ACAF-4830F4B5AE5F}" presName="hierChild5" presStyleCnt="0"/>
      <dgm:spPr/>
    </dgm:pt>
    <dgm:pt modelId="{597AF998-2A66-48B7-88A6-926A9E479967}" type="pres">
      <dgm:prSet presAssocID="{8D2793D4-4310-410F-8745-DCA03A13C245}" presName="Name37" presStyleLbl="parChTrans1D3" presStyleIdx="13" presStyleCnt="22"/>
      <dgm:spPr/>
    </dgm:pt>
    <dgm:pt modelId="{B6086B70-31AE-469A-90FC-00343E8612EC}" type="pres">
      <dgm:prSet presAssocID="{165D2FB7-C145-4778-8FF0-155E8D8E6350}" presName="hierRoot2" presStyleCnt="0">
        <dgm:presLayoutVars>
          <dgm:hierBranch val="init"/>
        </dgm:presLayoutVars>
      </dgm:prSet>
      <dgm:spPr/>
    </dgm:pt>
    <dgm:pt modelId="{E1537C64-639E-49EB-BA63-47AE548471DF}" type="pres">
      <dgm:prSet presAssocID="{165D2FB7-C145-4778-8FF0-155E8D8E6350}" presName="rootComposite" presStyleCnt="0"/>
      <dgm:spPr/>
    </dgm:pt>
    <dgm:pt modelId="{B586D16B-AB18-4E46-B6B6-CC5D094579E4}" type="pres">
      <dgm:prSet presAssocID="{165D2FB7-C145-4778-8FF0-155E8D8E6350}" presName="rootText" presStyleLbl="node3" presStyleIdx="13" presStyleCnt="22">
        <dgm:presLayoutVars>
          <dgm:chPref val="3"/>
        </dgm:presLayoutVars>
      </dgm:prSet>
      <dgm:spPr/>
    </dgm:pt>
    <dgm:pt modelId="{40D99843-24EC-4F42-A5B6-6A05A34F4088}" type="pres">
      <dgm:prSet presAssocID="{165D2FB7-C145-4778-8FF0-155E8D8E6350}" presName="rootConnector" presStyleLbl="node3" presStyleIdx="13" presStyleCnt="22"/>
      <dgm:spPr/>
    </dgm:pt>
    <dgm:pt modelId="{1052A502-0964-4ADB-90D0-A06DCE0D28A4}" type="pres">
      <dgm:prSet presAssocID="{165D2FB7-C145-4778-8FF0-155E8D8E6350}" presName="hierChild4" presStyleCnt="0"/>
      <dgm:spPr/>
    </dgm:pt>
    <dgm:pt modelId="{6F3B8411-FAA6-492A-B436-84C0F00C440B}" type="pres">
      <dgm:prSet presAssocID="{165D2FB7-C145-4778-8FF0-155E8D8E6350}" presName="hierChild5" presStyleCnt="0"/>
      <dgm:spPr/>
    </dgm:pt>
    <dgm:pt modelId="{2B393C43-8E86-4443-AE94-12C7C37FD074}" type="pres">
      <dgm:prSet presAssocID="{11AD4C4C-0160-4248-B549-79A583AD6C34}" presName="hierChild5" presStyleCnt="0"/>
      <dgm:spPr/>
    </dgm:pt>
    <dgm:pt modelId="{0CD8090A-83F0-4A04-A03B-50EC003FAC51}" type="pres">
      <dgm:prSet presAssocID="{DC86897F-9976-40EE-B91A-A6C4C7208B72}" presName="Name37" presStyleLbl="parChTrans1D2" presStyleIdx="3" presStyleCnt="5"/>
      <dgm:spPr/>
    </dgm:pt>
    <dgm:pt modelId="{8323B5C0-4463-4449-B7FD-8CE2894296B2}" type="pres">
      <dgm:prSet presAssocID="{C44DA28E-C40E-4F07-8A52-092B3D15B3D1}" presName="hierRoot2" presStyleCnt="0">
        <dgm:presLayoutVars>
          <dgm:hierBranch val="init"/>
        </dgm:presLayoutVars>
      </dgm:prSet>
      <dgm:spPr/>
    </dgm:pt>
    <dgm:pt modelId="{B57C4EB8-D6CF-4B62-8D7D-26BB34DBDF50}" type="pres">
      <dgm:prSet presAssocID="{C44DA28E-C40E-4F07-8A52-092B3D15B3D1}" presName="rootComposite" presStyleCnt="0"/>
      <dgm:spPr/>
    </dgm:pt>
    <dgm:pt modelId="{9BE7E33C-3925-4146-9B62-173A174735F8}" type="pres">
      <dgm:prSet presAssocID="{C44DA28E-C40E-4F07-8A52-092B3D15B3D1}" presName="rootText" presStyleLbl="node2" presStyleIdx="3" presStyleCnt="5">
        <dgm:presLayoutVars>
          <dgm:chPref val="3"/>
        </dgm:presLayoutVars>
      </dgm:prSet>
      <dgm:spPr/>
    </dgm:pt>
    <dgm:pt modelId="{F360A5F2-B4D8-4316-8F8B-C518A8F6B79B}" type="pres">
      <dgm:prSet presAssocID="{C44DA28E-C40E-4F07-8A52-092B3D15B3D1}" presName="rootConnector" presStyleLbl="node2" presStyleIdx="3" presStyleCnt="5"/>
      <dgm:spPr/>
    </dgm:pt>
    <dgm:pt modelId="{72C3C468-143A-4278-9684-CD41B021B226}" type="pres">
      <dgm:prSet presAssocID="{C44DA28E-C40E-4F07-8A52-092B3D15B3D1}" presName="hierChild4" presStyleCnt="0"/>
      <dgm:spPr/>
    </dgm:pt>
    <dgm:pt modelId="{EB78A090-F8E9-4FFC-902E-AECD903B26B5}" type="pres">
      <dgm:prSet presAssocID="{0A588487-5FE8-4781-85FE-264542469F3F}" presName="Name37" presStyleLbl="parChTrans1D3" presStyleIdx="14" presStyleCnt="22"/>
      <dgm:spPr/>
    </dgm:pt>
    <dgm:pt modelId="{23B1FE38-0D22-44E7-AE7C-400E3C024B18}" type="pres">
      <dgm:prSet presAssocID="{F591B139-8E1D-479C-8F9A-4EC30F482B92}" presName="hierRoot2" presStyleCnt="0">
        <dgm:presLayoutVars>
          <dgm:hierBranch val="init"/>
        </dgm:presLayoutVars>
      </dgm:prSet>
      <dgm:spPr/>
    </dgm:pt>
    <dgm:pt modelId="{91A16DAA-F960-418F-BA1C-3E08ACA2C5AF}" type="pres">
      <dgm:prSet presAssocID="{F591B139-8E1D-479C-8F9A-4EC30F482B92}" presName="rootComposite" presStyleCnt="0"/>
      <dgm:spPr/>
    </dgm:pt>
    <dgm:pt modelId="{15D53F13-C87F-4061-A55F-9ADBB4FB39CE}" type="pres">
      <dgm:prSet presAssocID="{F591B139-8E1D-479C-8F9A-4EC30F482B92}" presName="rootText" presStyleLbl="node3" presStyleIdx="14" presStyleCnt="22">
        <dgm:presLayoutVars>
          <dgm:chPref val="3"/>
        </dgm:presLayoutVars>
      </dgm:prSet>
      <dgm:spPr/>
    </dgm:pt>
    <dgm:pt modelId="{6A727FAF-0AA5-4A8F-B6BD-C3BB77F49995}" type="pres">
      <dgm:prSet presAssocID="{F591B139-8E1D-479C-8F9A-4EC30F482B92}" presName="rootConnector" presStyleLbl="node3" presStyleIdx="14" presStyleCnt="22"/>
      <dgm:spPr/>
    </dgm:pt>
    <dgm:pt modelId="{0632F4BD-F0A0-4E6C-A307-324DA50E37C7}" type="pres">
      <dgm:prSet presAssocID="{F591B139-8E1D-479C-8F9A-4EC30F482B92}" presName="hierChild4" presStyleCnt="0"/>
      <dgm:spPr/>
    </dgm:pt>
    <dgm:pt modelId="{50B64DBD-31C6-4890-8144-F11200040209}" type="pres">
      <dgm:prSet presAssocID="{F591B139-8E1D-479C-8F9A-4EC30F482B92}" presName="hierChild5" presStyleCnt="0"/>
      <dgm:spPr/>
    </dgm:pt>
    <dgm:pt modelId="{434E1D75-E1B9-4D45-8C71-48329EF33E97}" type="pres">
      <dgm:prSet presAssocID="{F60121E9-662D-4E8F-B8B7-8A332972A78B}" presName="Name37" presStyleLbl="parChTrans1D3" presStyleIdx="15" presStyleCnt="22"/>
      <dgm:spPr/>
    </dgm:pt>
    <dgm:pt modelId="{4068F719-E113-4E21-8B14-A393927DD51C}" type="pres">
      <dgm:prSet presAssocID="{6629999E-64E7-4E87-9412-B11F23E6601C}" presName="hierRoot2" presStyleCnt="0">
        <dgm:presLayoutVars>
          <dgm:hierBranch val="init"/>
        </dgm:presLayoutVars>
      </dgm:prSet>
      <dgm:spPr/>
    </dgm:pt>
    <dgm:pt modelId="{0C009E10-9A60-4D20-AE4E-918F27150392}" type="pres">
      <dgm:prSet presAssocID="{6629999E-64E7-4E87-9412-B11F23E6601C}" presName="rootComposite" presStyleCnt="0"/>
      <dgm:spPr/>
    </dgm:pt>
    <dgm:pt modelId="{0B7FFEBA-B70A-4EFA-909D-CCC09C88AC22}" type="pres">
      <dgm:prSet presAssocID="{6629999E-64E7-4E87-9412-B11F23E6601C}" presName="rootText" presStyleLbl="node3" presStyleIdx="15" presStyleCnt="22">
        <dgm:presLayoutVars>
          <dgm:chPref val="3"/>
        </dgm:presLayoutVars>
      </dgm:prSet>
      <dgm:spPr/>
    </dgm:pt>
    <dgm:pt modelId="{F9BEB01E-9619-4C62-B064-93E718EF7A7B}" type="pres">
      <dgm:prSet presAssocID="{6629999E-64E7-4E87-9412-B11F23E6601C}" presName="rootConnector" presStyleLbl="node3" presStyleIdx="15" presStyleCnt="22"/>
      <dgm:spPr/>
    </dgm:pt>
    <dgm:pt modelId="{362EBA5A-75B1-4784-90C9-1C1D2379BFFA}" type="pres">
      <dgm:prSet presAssocID="{6629999E-64E7-4E87-9412-B11F23E6601C}" presName="hierChild4" presStyleCnt="0"/>
      <dgm:spPr/>
    </dgm:pt>
    <dgm:pt modelId="{33A72997-561A-4EF8-B8FC-0161D10D1705}" type="pres">
      <dgm:prSet presAssocID="{6629999E-64E7-4E87-9412-B11F23E6601C}" presName="hierChild5" presStyleCnt="0"/>
      <dgm:spPr/>
    </dgm:pt>
    <dgm:pt modelId="{4425A2FF-F6A0-4EC4-A17C-7CA125A66B43}" type="pres">
      <dgm:prSet presAssocID="{2705545C-2825-42F8-BAAF-96F798C81F67}" presName="Name37" presStyleLbl="parChTrans1D3" presStyleIdx="16" presStyleCnt="22"/>
      <dgm:spPr/>
    </dgm:pt>
    <dgm:pt modelId="{31E54276-894A-4133-9963-3480276A7ED6}" type="pres">
      <dgm:prSet presAssocID="{962383B6-53A9-4F11-A013-D64BDF3A4B38}" presName="hierRoot2" presStyleCnt="0">
        <dgm:presLayoutVars>
          <dgm:hierBranch val="init"/>
        </dgm:presLayoutVars>
      </dgm:prSet>
      <dgm:spPr/>
    </dgm:pt>
    <dgm:pt modelId="{5DA728AA-4F11-4939-B5A3-E98FED12720E}" type="pres">
      <dgm:prSet presAssocID="{962383B6-53A9-4F11-A013-D64BDF3A4B38}" presName="rootComposite" presStyleCnt="0"/>
      <dgm:spPr/>
    </dgm:pt>
    <dgm:pt modelId="{0DEB9307-CAB4-4EB3-84D7-FDCC920A8180}" type="pres">
      <dgm:prSet presAssocID="{962383B6-53A9-4F11-A013-D64BDF3A4B38}" presName="rootText" presStyleLbl="node3" presStyleIdx="16" presStyleCnt="22">
        <dgm:presLayoutVars>
          <dgm:chPref val="3"/>
        </dgm:presLayoutVars>
      </dgm:prSet>
      <dgm:spPr/>
    </dgm:pt>
    <dgm:pt modelId="{36DD1525-EEBB-48E6-AC30-31E02F72F7B6}" type="pres">
      <dgm:prSet presAssocID="{962383B6-53A9-4F11-A013-D64BDF3A4B38}" presName="rootConnector" presStyleLbl="node3" presStyleIdx="16" presStyleCnt="22"/>
      <dgm:spPr/>
    </dgm:pt>
    <dgm:pt modelId="{D534E903-48B1-47C4-A179-D9736B38B046}" type="pres">
      <dgm:prSet presAssocID="{962383B6-53A9-4F11-A013-D64BDF3A4B38}" presName="hierChild4" presStyleCnt="0"/>
      <dgm:spPr/>
    </dgm:pt>
    <dgm:pt modelId="{C57D3877-A1F8-42F0-971A-0E8819E1D431}" type="pres">
      <dgm:prSet presAssocID="{962383B6-53A9-4F11-A013-D64BDF3A4B38}" presName="hierChild5" presStyleCnt="0"/>
      <dgm:spPr/>
    </dgm:pt>
    <dgm:pt modelId="{2685AF71-3C60-49D2-87FB-F3CB0FC982A4}" type="pres">
      <dgm:prSet presAssocID="{81F1C3B5-B033-4D03-9D79-CC28CD0D981D}" presName="Name37" presStyleLbl="parChTrans1D3" presStyleIdx="17" presStyleCnt="22"/>
      <dgm:spPr/>
    </dgm:pt>
    <dgm:pt modelId="{CCB94879-420A-4F8C-B02A-7D0BB8791224}" type="pres">
      <dgm:prSet presAssocID="{F1FB642B-FD9A-40A3-BFF0-527D9A04D9FB}" presName="hierRoot2" presStyleCnt="0">
        <dgm:presLayoutVars>
          <dgm:hierBranch val="init"/>
        </dgm:presLayoutVars>
      </dgm:prSet>
      <dgm:spPr/>
    </dgm:pt>
    <dgm:pt modelId="{FA1C2799-F64D-49BA-8D5B-A64EFEC7221D}" type="pres">
      <dgm:prSet presAssocID="{F1FB642B-FD9A-40A3-BFF0-527D9A04D9FB}" presName="rootComposite" presStyleCnt="0"/>
      <dgm:spPr/>
    </dgm:pt>
    <dgm:pt modelId="{390D8ED3-C282-4426-A5D8-154B7230D5DB}" type="pres">
      <dgm:prSet presAssocID="{F1FB642B-FD9A-40A3-BFF0-527D9A04D9FB}" presName="rootText" presStyleLbl="node3" presStyleIdx="17" presStyleCnt="22">
        <dgm:presLayoutVars>
          <dgm:chPref val="3"/>
        </dgm:presLayoutVars>
      </dgm:prSet>
      <dgm:spPr/>
    </dgm:pt>
    <dgm:pt modelId="{DF332AAC-6739-4221-B987-79F18F056FCF}" type="pres">
      <dgm:prSet presAssocID="{F1FB642B-FD9A-40A3-BFF0-527D9A04D9FB}" presName="rootConnector" presStyleLbl="node3" presStyleIdx="17" presStyleCnt="22"/>
      <dgm:spPr/>
    </dgm:pt>
    <dgm:pt modelId="{58EE4CA9-6531-4338-A6C0-575917BECDA2}" type="pres">
      <dgm:prSet presAssocID="{F1FB642B-FD9A-40A3-BFF0-527D9A04D9FB}" presName="hierChild4" presStyleCnt="0"/>
      <dgm:spPr/>
    </dgm:pt>
    <dgm:pt modelId="{A12F1793-D169-403C-991D-63F4C250FA85}" type="pres">
      <dgm:prSet presAssocID="{F1FB642B-FD9A-40A3-BFF0-527D9A04D9FB}" presName="hierChild5" presStyleCnt="0"/>
      <dgm:spPr/>
    </dgm:pt>
    <dgm:pt modelId="{526C4F39-8FB5-4F6E-8082-D606E2A8056C}" type="pres">
      <dgm:prSet presAssocID="{C44DA28E-C40E-4F07-8A52-092B3D15B3D1}" presName="hierChild5" presStyleCnt="0"/>
      <dgm:spPr/>
    </dgm:pt>
    <dgm:pt modelId="{79947F3B-B969-48E1-920C-F01CA2CF8356}" type="pres">
      <dgm:prSet presAssocID="{3856CCE4-E507-4272-B6D9-71DDB2618060}" presName="Name37" presStyleLbl="parChTrans1D2" presStyleIdx="4" presStyleCnt="5"/>
      <dgm:spPr/>
    </dgm:pt>
    <dgm:pt modelId="{A38DBBAC-45DF-4C86-8145-21461D0732A9}" type="pres">
      <dgm:prSet presAssocID="{B5480B2F-5188-4C92-BB17-E0CBE3B0C0E3}" presName="hierRoot2" presStyleCnt="0">
        <dgm:presLayoutVars>
          <dgm:hierBranch val="init"/>
        </dgm:presLayoutVars>
      </dgm:prSet>
      <dgm:spPr/>
    </dgm:pt>
    <dgm:pt modelId="{6E368838-6EA3-4BF4-A607-77BCDAB3BF37}" type="pres">
      <dgm:prSet presAssocID="{B5480B2F-5188-4C92-BB17-E0CBE3B0C0E3}" presName="rootComposite" presStyleCnt="0"/>
      <dgm:spPr/>
    </dgm:pt>
    <dgm:pt modelId="{F9FEF5F6-F41B-4C45-AAF2-9E7D044EC122}" type="pres">
      <dgm:prSet presAssocID="{B5480B2F-5188-4C92-BB17-E0CBE3B0C0E3}" presName="rootText" presStyleLbl="node2" presStyleIdx="4" presStyleCnt="5">
        <dgm:presLayoutVars>
          <dgm:chPref val="3"/>
        </dgm:presLayoutVars>
      </dgm:prSet>
      <dgm:spPr/>
    </dgm:pt>
    <dgm:pt modelId="{9120F5BA-00CF-4F11-8C05-DA380756C300}" type="pres">
      <dgm:prSet presAssocID="{B5480B2F-5188-4C92-BB17-E0CBE3B0C0E3}" presName="rootConnector" presStyleLbl="node2" presStyleIdx="4" presStyleCnt="5"/>
      <dgm:spPr/>
    </dgm:pt>
    <dgm:pt modelId="{53AFD29F-17B3-4F28-8432-D1376510AAEC}" type="pres">
      <dgm:prSet presAssocID="{B5480B2F-5188-4C92-BB17-E0CBE3B0C0E3}" presName="hierChild4" presStyleCnt="0"/>
      <dgm:spPr/>
    </dgm:pt>
    <dgm:pt modelId="{D504AC7F-78BC-48A6-A847-ECDEF0F07AF0}" type="pres">
      <dgm:prSet presAssocID="{2B80B5AC-A4A7-421A-8B76-95E2D7AC3B49}" presName="Name37" presStyleLbl="parChTrans1D3" presStyleIdx="18" presStyleCnt="22"/>
      <dgm:spPr/>
    </dgm:pt>
    <dgm:pt modelId="{C0C043D9-46ED-44AC-8DA9-F6882971888D}" type="pres">
      <dgm:prSet presAssocID="{0E7C9B47-2624-4FC9-84C8-927A54E46532}" presName="hierRoot2" presStyleCnt="0">
        <dgm:presLayoutVars>
          <dgm:hierBranch val="init"/>
        </dgm:presLayoutVars>
      </dgm:prSet>
      <dgm:spPr/>
    </dgm:pt>
    <dgm:pt modelId="{744032D8-BFB6-41A3-AE70-A82EAC40794C}" type="pres">
      <dgm:prSet presAssocID="{0E7C9B47-2624-4FC9-84C8-927A54E46532}" presName="rootComposite" presStyleCnt="0"/>
      <dgm:spPr/>
    </dgm:pt>
    <dgm:pt modelId="{33302E89-C777-4C62-ADF1-76AC358A8206}" type="pres">
      <dgm:prSet presAssocID="{0E7C9B47-2624-4FC9-84C8-927A54E46532}" presName="rootText" presStyleLbl="node3" presStyleIdx="18" presStyleCnt="22">
        <dgm:presLayoutVars>
          <dgm:chPref val="3"/>
        </dgm:presLayoutVars>
      </dgm:prSet>
      <dgm:spPr/>
    </dgm:pt>
    <dgm:pt modelId="{BD887349-573F-4AAF-93F8-3D59EBBDEA48}" type="pres">
      <dgm:prSet presAssocID="{0E7C9B47-2624-4FC9-84C8-927A54E46532}" presName="rootConnector" presStyleLbl="node3" presStyleIdx="18" presStyleCnt="22"/>
      <dgm:spPr/>
    </dgm:pt>
    <dgm:pt modelId="{D4F88A51-F8BC-4F78-BCE2-4B84BC12F4B5}" type="pres">
      <dgm:prSet presAssocID="{0E7C9B47-2624-4FC9-84C8-927A54E46532}" presName="hierChild4" presStyleCnt="0"/>
      <dgm:spPr/>
    </dgm:pt>
    <dgm:pt modelId="{99393E8A-EE32-41B8-AF35-330474DD377B}" type="pres">
      <dgm:prSet presAssocID="{0E7C9B47-2624-4FC9-84C8-927A54E46532}" presName="hierChild5" presStyleCnt="0"/>
      <dgm:spPr/>
    </dgm:pt>
    <dgm:pt modelId="{5A5DD3D1-659F-4B6B-8D97-3776C2788EE8}" type="pres">
      <dgm:prSet presAssocID="{45653DE5-26BB-4C78-BDBC-5A63AED35706}" presName="Name37" presStyleLbl="parChTrans1D3" presStyleIdx="19" presStyleCnt="22"/>
      <dgm:spPr/>
    </dgm:pt>
    <dgm:pt modelId="{1FF974FE-3806-43FF-840C-2F8A59012BF0}" type="pres">
      <dgm:prSet presAssocID="{A3DDC78D-FF50-453C-B6F5-7F8B1283596C}" presName="hierRoot2" presStyleCnt="0">
        <dgm:presLayoutVars>
          <dgm:hierBranch val="init"/>
        </dgm:presLayoutVars>
      </dgm:prSet>
      <dgm:spPr/>
    </dgm:pt>
    <dgm:pt modelId="{A9043F02-6C02-4D83-A104-8ABE78037702}" type="pres">
      <dgm:prSet presAssocID="{A3DDC78D-FF50-453C-B6F5-7F8B1283596C}" presName="rootComposite" presStyleCnt="0"/>
      <dgm:spPr/>
    </dgm:pt>
    <dgm:pt modelId="{3960C666-3E22-4E44-A09A-F82CE0565CC4}" type="pres">
      <dgm:prSet presAssocID="{A3DDC78D-FF50-453C-B6F5-7F8B1283596C}" presName="rootText" presStyleLbl="node3" presStyleIdx="19" presStyleCnt="22">
        <dgm:presLayoutVars>
          <dgm:chPref val="3"/>
        </dgm:presLayoutVars>
      </dgm:prSet>
      <dgm:spPr/>
    </dgm:pt>
    <dgm:pt modelId="{915CF82C-51D1-44AB-A524-DC7852E56E50}" type="pres">
      <dgm:prSet presAssocID="{A3DDC78D-FF50-453C-B6F5-7F8B1283596C}" presName="rootConnector" presStyleLbl="node3" presStyleIdx="19" presStyleCnt="22"/>
      <dgm:spPr/>
    </dgm:pt>
    <dgm:pt modelId="{2E660E4C-B154-45E6-A3B1-A35A80ADDB57}" type="pres">
      <dgm:prSet presAssocID="{A3DDC78D-FF50-453C-B6F5-7F8B1283596C}" presName="hierChild4" presStyleCnt="0"/>
      <dgm:spPr/>
    </dgm:pt>
    <dgm:pt modelId="{2132D509-BF2A-4C27-A326-2E294F55849A}" type="pres">
      <dgm:prSet presAssocID="{A3DDC78D-FF50-453C-B6F5-7F8B1283596C}" presName="hierChild5" presStyleCnt="0"/>
      <dgm:spPr/>
    </dgm:pt>
    <dgm:pt modelId="{7745622A-CCB8-4B6E-BBA7-2EFD95EBF02E}" type="pres">
      <dgm:prSet presAssocID="{B855BABE-FE9C-4753-810B-09864E92DC2C}" presName="Name37" presStyleLbl="parChTrans1D3" presStyleIdx="20" presStyleCnt="22"/>
      <dgm:spPr/>
    </dgm:pt>
    <dgm:pt modelId="{8EE5C731-372D-424B-BABA-6015330D9D92}" type="pres">
      <dgm:prSet presAssocID="{37C23D7F-1D5B-4F3F-9629-39BFF3C6C490}" presName="hierRoot2" presStyleCnt="0">
        <dgm:presLayoutVars>
          <dgm:hierBranch val="init"/>
        </dgm:presLayoutVars>
      </dgm:prSet>
      <dgm:spPr/>
    </dgm:pt>
    <dgm:pt modelId="{9D5F11EF-1C2C-4313-9E1F-81DB4DC598FF}" type="pres">
      <dgm:prSet presAssocID="{37C23D7F-1D5B-4F3F-9629-39BFF3C6C490}" presName="rootComposite" presStyleCnt="0"/>
      <dgm:spPr/>
    </dgm:pt>
    <dgm:pt modelId="{168C252E-0676-4E3A-8DEF-53FA20FA3D2C}" type="pres">
      <dgm:prSet presAssocID="{37C23D7F-1D5B-4F3F-9629-39BFF3C6C490}" presName="rootText" presStyleLbl="node3" presStyleIdx="20" presStyleCnt="22">
        <dgm:presLayoutVars>
          <dgm:chPref val="3"/>
        </dgm:presLayoutVars>
      </dgm:prSet>
      <dgm:spPr/>
    </dgm:pt>
    <dgm:pt modelId="{D49573FB-4BB9-498E-A3C2-A9607BDE6DB4}" type="pres">
      <dgm:prSet presAssocID="{37C23D7F-1D5B-4F3F-9629-39BFF3C6C490}" presName="rootConnector" presStyleLbl="node3" presStyleIdx="20" presStyleCnt="22"/>
      <dgm:spPr/>
    </dgm:pt>
    <dgm:pt modelId="{39BDB49B-9731-4470-8ABF-544ACD3831F8}" type="pres">
      <dgm:prSet presAssocID="{37C23D7F-1D5B-4F3F-9629-39BFF3C6C490}" presName="hierChild4" presStyleCnt="0"/>
      <dgm:spPr/>
    </dgm:pt>
    <dgm:pt modelId="{584449D0-481D-4949-B76E-1E82F5A28970}" type="pres">
      <dgm:prSet presAssocID="{37C23D7F-1D5B-4F3F-9629-39BFF3C6C490}" presName="hierChild5" presStyleCnt="0"/>
      <dgm:spPr/>
    </dgm:pt>
    <dgm:pt modelId="{EA4B109A-746B-435B-B506-7DA2299B1F1A}" type="pres">
      <dgm:prSet presAssocID="{40960F20-898D-4C4E-BCE8-CFA555F42683}" presName="Name37" presStyleLbl="parChTrans1D3" presStyleIdx="21" presStyleCnt="22"/>
      <dgm:spPr/>
    </dgm:pt>
    <dgm:pt modelId="{D6198A18-9613-4978-AE73-63325FEEFB4C}" type="pres">
      <dgm:prSet presAssocID="{6A053A36-C52B-4854-BBF3-A791B96BD848}" presName="hierRoot2" presStyleCnt="0">
        <dgm:presLayoutVars>
          <dgm:hierBranch val="init"/>
        </dgm:presLayoutVars>
      </dgm:prSet>
      <dgm:spPr/>
    </dgm:pt>
    <dgm:pt modelId="{602DD757-6A48-468B-95DC-C6509EE5A58D}" type="pres">
      <dgm:prSet presAssocID="{6A053A36-C52B-4854-BBF3-A791B96BD848}" presName="rootComposite" presStyleCnt="0"/>
      <dgm:spPr/>
    </dgm:pt>
    <dgm:pt modelId="{F7FBF54E-031C-4973-9F7B-5115AEB62315}" type="pres">
      <dgm:prSet presAssocID="{6A053A36-C52B-4854-BBF3-A791B96BD848}" presName="rootText" presStyleLbl="node3" presStyleIdx="21" presStyleCnt="22">
        <dgm:presLayoutVars>
          <dgm:chPref val="3"/>
        </dgm:presLayoutVars>
      </dgm:prSet>
      <dgm:spPr/>
    </dgm:pt>
    <dgm:pt modelId="{908B787B-187F-4443-9032-12805130FB46}" type="pres">
      <dgm:prSet presAssocID="{6A053A36-C52B-4854-BBF3-A791B96BD848}" presName="rootConnector" presStyleLbl="node3" presStyleIdx="21" presStyleCnt="22"/>
      <dgm:spPr/>
    </dgm:pt>
    <dgm:pt modelId="{B990EF9B-9E1E-4F15-AB18-9BBD337A3111}" type="pres">
      <dgm:prSet presAssocID="{6A053A36-C52B-4854-BBF3-A791B96BD848}" presName="hierChild4" presStyleCnt="0"/>
      <dgm:spPr/>
    </dgm:pt>
    <dgm:pt modelId="{6B64F290-0C72-45CC-9581-3EB4C6174E0E}" type="pres">
      <dgm:prSet presAssocID="{6A053A36-C52B-4854-BBF3-A791B96BD848}" presName="hierChild5" presStyleCnt="0"/>
      <dgm:spPr/>
    </dgm:pt>
    <dgm:pt modelId="{248E3725-3333-49DA-988B-6836EFD57C1C}" type="pres">
      <dgm:prSet presAssocID="{B5480B2F-5188-4C92-BB17-E0CBE3B0C0E3}" presName="hierChild5" presStyleCnt="0"/>
      <dgm:spPr/>
    </dgm:pt>
    <dgm:pt modelId="{A6E20D9C-D647-439E-AB76-0F8EACE4AFF7}" type="pres">
      <dgm:prSet presAssocID="{23399BE4-6BD9-46D2-9F9B-FB8AD542D199}" presName="hierChild3" presStyleCnt="0"/>
      <dgm:spPr/>
    </dgm:pt>
  </dgm:ptLst>
  <dgm:cxnLst>
    <dgm:cxn modelId="{36151701-9B1B-4580-9E04-932E65EA52A2}" type="presOf" srcId="{ED73977C-CA92-453A-B33B-296F33C906B5}" destId="{E04D3913-83C9-4F15-9828-C30D5F16D749}" srcOrd="0" destOrd="0" presId="urn:microsoft.com/office/officeart/2005/8/layout/orgChart1"/>
    <dgm:cxn modelId="{5F6C7501-A4A6-4DF2-9159-53ACAB304BCC}" type="presOf" srcId="{5049C48D-3D59-4C50-8907-BB7FBC1DBC67}" destId="{A0085905-4669-4AAE-9EDC-7321C15E41CA}" srcOrd="0" destOrd="0" presId="urn:microsoft.com/office/officeart/2005/8/layout/orgChart1"/>
    <dgm:cxn modelId="{F3216503-EC1F-47E2-BB0C-36C7FBBFD1EC}" type="presOf" srcId="{BBFAA991-25E1-480D-805F-283897D56095}" destId="{281FB3CD-5295-42DA-AC8F-78B09AED416C}" srcOrd="0" destOrd="0" presId="urn:microsoft.com/office/officeart/2005/8/layout/orgChart1"/>
    <dgm:cxn modelId="{70EC9F04-938F-461D-A506-46A70D97F69B}" srcId="{58F30160-20E8-4F65-93AB-69E7B80EF232}" destId="{6E8C5D5A-B428-4F7F-AAEF-FB828187D81F}" srcOrd="5" destOrd="0" parTransId="{0FCD79C1-B44C-47C6-A98B-E906D5B0196B}" sibTransId="{B4266FAA-1C3A-47CA-99A4-818A5CE0F68A}"/>
    <dgm:cxn modelId="{D23F3407-DE1A-4A57-AA26-2C1CA6E62906}" type="presOf" srcId="{02938AB9-60A4-4922-B508-BC6092958D3F}" destId="{A2F1DCE5-36D4-4F2C-B693-EAC6EF84B6EE}" srcOrd="0" destOrd="0" presId="urn:microsoft.com/office/officeart/2005/8/layout/orgChart1"/>
    <dgm:cxn modelId="{9718B608-00A9-45DF-8E61-5AAB8A82E434}" type="presOf" srcId="{A7A56845-9E0F-419B-B105-9A220A606A62}" destId="{228C36C5-A4E8-4AC3-9ECB-6426F0EF92C9}" srcOrd="1" destOrd="0" presId="urn:microsoft.com/office/officeart/2005/8/layout/orgChart1"/>
    <dgm:cxn modelId="{F8EA2809-31D4-4C0C-9EAA-2246CE7DF84F}" type="presOf" srcId="{4E7A6541-81E5-4000-85E8-74D8A4CB2EA1}" destId="{C4CD1216-3644-4ED4-9C74-9C486A7BA5DF}" srcOrd="0" destOrd="0" presId="urn:microsoft.com/office/officeart/2005/8/layout/orgChart1"/>
    <dgm:cxn modelId="{0D44670B-C665-45FC-9CF1-91CF4761082E}" srcId="{11AD4C4C-0160-4248-B549-79A583AD6C34}" destId="{F6FABCA7-10CD-48A9-B5A2-6224664F02C6}" srcOrd="1" destOrd="0" parTransId="{698E03E0-2BD8-4382-BB0E-38069533A49F}" sibTransId="{6E025D9C-CBF7-41FD-97C1-D21C91CF5748}"/>
    <dgm:cxn modelId="{53C9F70E-88AB-4C06-B9C3-51D4C13B7E5F}" type="presOf" srcId="{40960F20-898D-4C4E-BCE8-CFA555F42683}" destId="{EA4B109A-746B-435B-B506-7DA2299B1F1A}" srcOrd="0" destOrd="0" presId="urn:microsoft.com/office/officeart/2005/8/layout/orgChart1"/>
    <dgm:cxn modelId="{3368660F-9E5C-465E-BB04-5E66891115D2}" type="presOf" srcId="{F591B139-8E1D-479C-8F9A-4EC30F482B92}" destId="{6A727FAF-0AA5-4A8F-B6BD-C3BB77F49995}" srcOrd="1" destOrd="0" presId="urn:microsoft.com/office/officeart/2005/8/layout/orgChart1"/>
    <dgm:cxn modelId="{38646C11-4D23-4964-BE85-41585FA67698}" type="presOf" srcId="{6E8C5D5A-B428-4F7F-AAEF-FB828187D81F}" destId="{DC7BF47A-C2A8-431A-9DCE-3FD2B615DCB4}" srcOrd="0" destOrd="0" presId="urn:microsoft.com/office/officeart/2005/8/layout/orgChart1"/>
    <dgm:cxn modelId="{71D1E113-1947-44B7-9D97-E5A321BC286D}" type="presOf" srcId="{23399BE4-6BD9-46D2-9F9B-FB8AD542D199}" destId="{7688ACAA-595D-441B-9848-5065DC3B281A}" srcOrd="0" destOrd="0" presId="urn:microsoft.com/office/officeart/2005/8/layout/orgChart1"/>
    <dgm:cxn modelId="{F26AF415-4D26-4264-B0CD-2E46356D32F7}" type="presOf" srcId="{2733D8A2-F649-40EB-92F0-0274C95E7FC5}" destId="{6D79E99A-C0AE-4248-A309-CBA0FE7A5F0E}" srcOrd="0" destOrd="0" presId="urn:microsoft.com/office/officeart/2005/8/layout/orgChart1"/>
    <dgm:cxn modelId="{90D30F19-46D5-45F5-A273-4CBB3D854161}" type="presOf" srcId="{A7A56845-9E0F-419B-B105-9A220A606A62}" destId="{C0201087-258D-449A-AC13-79B84F75F936}" srcOrd="0" destOrd="0" presId="urn:microsoft.com/office/officeart/2005/8/layout/orgChart1"/>
    <dgm:cxn modelId="{0D68F91A-F68B-468C-8E1D-540EC51D3DB5}" type="presOf" srcId="{F1FB642B-FD9A-40A3-BFF0-527D9A04D9FB}" destId="{DF332AAC-6739-4221-B987-79F18F056FCF}" srcOrd="1" destOrd="0" presId="urn:microsoft.com/office/officeart/2005/8/layout/orgChart1"/>
    <dgm:cxn modelId="{84406A1B-D70B-4C78-A35B-F34B9DA13EEE}" type="presOf" srcId="{CB6A6ACE-6CA1-4EBA-A326-6E22DE34ADBB}" destId="{5C4E172F-E47F-47AD-842B-D6E1688FB43E}" srcOrd="1" destOrd="0" presId="urn:microsoft.com/office/officeart/2005/8/layout/orgChart1"/>
    <dgm:cxn modelId="{EC4FBC1D-7E91-4EAF-969C-4C4D2253E74D}" srcId="{B5480B2F-5188-4C92-BB17-E0CBE3B0C0E3}" destId="{37C23D7F-1D5B-4F3F-9629-39BFF3C6C490}" srcOrd="2" destOrd="0" parTransId="{B855BABE-FE9C-4753-810B-09864E92DC2C}" sibTransId="{0B1DE8A9-EE6E-491E-922A-BD808FED2244}"/>
    <dgm:cxn modelId="{FED6C51E-DFEB-4159-AB52-2614429FF63A}" type="presOf" srcId="{962383B6-53A9-4F11-A013-D64BDF3A4B38}" destId="{36DD1525-EEBB-48E6-AC30-31E02F72F7B6}" srcOrd="1" destOrd="0" presId="urn:microsoft.com/office/officeart/2005/8/layout/orgChart1"/>
    <dgm:cxn modelId="{26C81824-7357-4811-B1F3-3734EC8524CA}" type="presOf" srcId="{926BDD76-11C5-40D9-8189-2FEDBF3FF0B2}" destId="{B81DAEC0-14C6-41DD-BA5C-DD3067FFF441}" srcOrd="0" destOrd="0" presId="urn:microsoft.com/office/officeart/2005/8/layout/orgChart1"/>
    <dgm:cxn modelId="{D977DC24-B286-428B-9BE8-668EF38AC154}" type="presOf" srcId="{45653DE5-26BB-4C78-BDBC-5A63AED35706}" destId="{5A5DD3D1-659F-4B6B-8D97-3776C2788EE8}" srcOrd="0" destOrd="0" presId="urn:microsoft.com/office/officeart/2005/8/layout/orgChart1"/>
    <dgm:cxn modelId="{8EBA7325-B05A-44D4-81C5-1E1B73BAC03F}" srcId="{C44DA28E-C40E-4F07-8A52-092B3D15B3D1}" destId="{6629999E-64E7-4E87-9412-B11F23E6601C}" srcOrd="1" destOrd="0" parTransId="{F60121E9-662D-4E8F-B8B7-8A332972A78B}" sibTransId="{DF3044B8-384B-4C78-A1BE-A2D4D52C21FE}"/>
    <dgm:cxn modelId="{D3AAB225-A5D0-4CCA-A63F-B7BFBBF321F6}" type="presOf" srcId="{DC86897F-9976-40EE-B91A-A6C4C7208B72}" destId="{0CD8090A-83F0-4A04-A03B-50EC003FAC51}" srcOrd="0" destOrd="0" presId="urn:microsoft.com/office/officeart/2005/8/layout/orgChart1"/>
    <dgm:cxn modelId="{9C20BA25-4682-4DBB-AB84-418196413E89}" type="presOf" srcId="{D3C05173-E7B3-41E8-AFDE-77D63EB3BA2D}" destId="{E45C17FD-CBB8-49AA-B6B4-4703EAF108D2}" srcOrd="0" destOrd="0" presId="urn:microsoft.com/office/officeart/2005/8/layout/orgChart1"/>
    <dgm:cxn modelId="{27905A27-2DA0-402E-9084-E19783A7E931}" srcId="{58F30160-20E8-4F65-93AB-69E7B80EF232}" destId="{080D1856-76E6-40EF-834C-4F872922662F}" srcOrd="0" destOrd="0" parTransId="{02938AB9-60A4-4922-B508-BC6092958D3F}" sibTransId="{BA9BF5A3-67B6-44F2-96C6-40B0B4741FD0}"/>
    <dgm:cxn modelId="{646B1329-A9B0-430D-A476-9B4934547BA4}" type="presOf" srcId="{B9F139E1-9436-4354-8DA3-FBA0D9FB35EB}" destId="{E15C8D94-F47D-4621-8F27-C129E0778CE5}" srcOrd="1" destOrd="0" presId="urn:microsoft.com/office/officeart/2005/8/layout/orgChart1"/>
    <dgm:cxn modelId="{2E0A622B-12BD-47DD-8872-BF784F79BF8B}" srcId="{23399BE4-6BD9-46D2-9F9B-FB8AD542D199}" destId="{2733D8A2-F649-40EB-92F0-0274C95E7FC5}" srcOrd="0" destOrd="0" parTransId="{069EE117-F590-4150-A58D-5D4D2CAC9CF4}" sibTransId="{8F796F29-9D20-49C0-90EA-899AB7301405}"/>
    <dgm:cxn modelId="{AE454D2C-5FF0-4952-BC10-352F68D23544}" type="presOf" srcId="{069EE117-F590-4150-A58D-5D4D2CAC9CF4}" destId="{E37FA69D-5FD7-4FA6-810A-A6E2E9910388}" srcOrd="0" destOrd="0" presId="urn:microsoft.com/office/officeart/2005/8/layout/orgChart1"/>
    <dgm:cxn modelId="{C81E552C-FD55-49A4-8DF3-5FBEF45008A0}" type="presOf" srcId="{640ACD4A-747F-4233-9CA0-EAF9DA90DA10}" destId="{A3014B64-06F3-402A-B339-CE41D87E89EB}" srcOrd="0" destOrd="0" presId="urn:microsoft.com/office/officeart/2005/8/layout/orgChart1"/>
    <dgm:cxn modelId="{1F07972E-C159-4AFD-A73B-263064474C26}" type="presOf" srcId="{AC8D4EC8-C2CF-4285-AE81-004011FAA5E9}" destId="{F566A9C0-EBF7-43F7-A463-8E8223353E8F}" srcOrd="0" destOrd="0" presId="urn:microsoft.com/office/officeart/2005/8/layout/orgChart1"/>
    <dgm:cxn modelId="{1503A92E-2EAB-4CA8-8A50-654F9FA0FD8B}" srcId="{23399BE4-6BD9-46D2-9F9B-FB8AD542D199}" destId="{B5480B2F-5188-4C92-BB17-E0CBE3B0C0E3}" srcOrd="4" destOrd="0" parTransId="{3856CCE4-E507-4272-B6D9-71DDB2618060}" sibTransId="{23BBCB81-4171-4B39-8B2E-6765408E3CB9}"/>
    <dgm:cxn modelId="{0C3A9734-79FB-493A-B599-9006807BAC1C}" srcId="{37FBB82B-7434-4DD3-BB57-6A5DC483A31C}" destId="{23399BE4-6BD9-46D2-9F9B-FB8AD542D199}" srcOrd="0" destOrd="0" parTransId="{DA892B64-5624-49EF-8E6F-1273D43D3A84}" sibTransId="{85882AAC-644F-4115-A42A-E48E26EB4950}"/>
    <dgm:cxn modelId="{449E4C35-A79D-45C4-91FF-611AEF2E14E6}" type="presOf" srcId="{B7833912-2899-4D71-95DD-04B9770D95F7}" destId="{C67CAD75-DBAA-4D33-9E51-6E04C36B5FBF}" srcOrd="0" destOrd="0" presId="urn:microsoft.com/office/officeart/2005/8/layout/orgChart1"/>
    <dgm:cxn modelId="{695E163B-791D-4631-9357-6418EA95417C}" type="presOf" srcId="{F6FABCA7-10CD-48A9-B5A2-6224664F02C6}" destId="{9E4FFA99-995F-4025-9606-8A79C764815C}" srcOrd="0" destOrd="0" presId="urn:microsoft.com/office/officeart/2005/8/layout/orgChart1"/>
    <dgm:cxn modelId="{5B731E3D-6F43-496B-BBB5-CBAC19E7BD33}" type="presOf" srcId="{060C34C1-6333-4319-AA59-5B7F0BB70F57}" destId="{B6086D25-A5BA-47EA-8D1D-60F95DD8759E}" srcOrd="0" destOrd="0" presId="urn:microsoft.com/office/officeart/2005/8/layout/orgChart1"/>
    <dgm:cxn modelId="{B416C53F-E404-42BF-8EBC-416D93F470F3}" type="presOf" srcId="{37C23D7F-1D5B-4F3F-9629-39BFF3C6C490}" destId="{168C252E-0676-4E3A-8DEF-53FA20FA3D2C}" srcOrd="0" destOrd="0" presId="urn:microsoft.com/office/officeart/2005/8/layout/orgChart1"/>
    <dgm:cxn modelId="{836F4C5F-AF4F-4F0A-803F-FE4D338F6303}" type="presOf" srcId="{0E7C9B47-2624-4FC9-84C8-927A54E46532}" destId="{BD887349-573F-4AAF-93F8-3D59EBBDEA48}" srcOrd="1" destOrd="0" presId="urn:microsoft.com/office/officeart/2005/8/layout/orgChart1"/>
    <dgm:cxn modelId="{0AEAB462-CD9F-4BD1-99C2-E63C410497E2}" type="presOf" srcId="{B5480B2F-5188-4C92-BB17-E0CBE3B0C0E3}" destId="{F9FEF5F6-F41B-4C45-AAF2-9E7D044EC122}" srcOrd="0" destOrd="0" presId="urn:microsoft.com/office/officeart/2005/8/layout/orgChart1"/>
    <dgm:cxn modelId="{50853743-11D8-4134-88E7-37F38413C184}" srcId="{58F30160-20E8-4F65-93AB-69E7B80EF232}" destId="{ED73977C-CA92-453A-B33B-296F33C906B5}" srcOrd="2" destOrd="0" parTransId="{AC8D4EC8-C2CF-4285-AE81-004011FAA5E9}" sibTransId="{D164D8E7-EB14-4C40-962D-5C232051E39B}"/>
    <dgm:cxn modelId="{B05E9743-C679-465B-A2F7-C64DF9D8E6F3}" type="presOf" srcId="{58F30160-20E8-4F65-93AB-69E7B80EF232}" destId="{7A8314E4-751E-48DA-9059-2F923C98B18E}" srcOrd="0" destOrd="0" presId="urn:microsoft.com/office/officeart/2005/8/layout/orgChart1"/>
    <dgm:cxn modelId="{9991FB63-1D55-4E06-BF67-7EEDB1354D80}" srcId="{58F30160-20E8-4F65-93AB-69E7B80EF232}" destId="{A7A56845-9E0F-419B-B105-9A220A606A62}" srcOrd="3" destOrd="0" parTransId="{640ACD4A-747F-4233-9CA0-EAF9DA90DA10}" sibTransId="{097F77C6-DA55-479A-8C32-66C43413F6AA}"/>
    <dgm:cxn modelId="{A1ECE944-CF25-415A-B249-78C74FDB56F3}" type="presOf" srcId="{F591B139-8E1D-479C-8F9A-4EC30F482B92}" destId="{15D53F13-C87F-4061-A55F-9ADBB4FB39CE}" srcOrd="0" destOrd="0" presId="urn:microsoft.com/office/officeart/2005/8/layout/orgChart1"/>
    <dgm:cxn modelId="{75F68445-7D8E-4D07-9F1A-F51B6BF95DC9}" type="presOf" srcId="{6629999E-64E7-4E87-9412-B11F23E6601C}" destId="{F9BEB01E-9619-4C62-B064-93E718EF7A7B}" srcOrd="1" destOrd="0" presId="urn:microsoft.com/office/officeart/2005/8/layout/orgChart1"/>
    <dgm:cxn modelId="{4BECC947-C68B-41DC-A0B6-9032BECAB21A}" srcId="{2733D8A2-F649-40EB-92F0-0274C95E7FC5}" destId="{4E7A6541-81E5-4000-85E8-74D8A4CB2EA1}" srcOrd="2" destOrd="0" parTransId="{815271E7-5443-48FB-9B68-BE4998725381}" sibTransId="{EAFDCAA8-6472-4DCA-B512-6BB3F3E2138D}"/>
    <dgm:cxn modelId="{B1A8D067-B56E-4744-90B4-66183079F5AC}" type="presOf" srcId="{B0C8F935-B8B2-4850-A524-0899BDBBE366}" destId="{F88E95C0-D572-43CE-99C4-427D6B7CCDAD}" srcOrd="0" destOrd="0" presId="urn:microsoft.com/office/officeart/2005/8/layout/orgChart1"/>
    <dgm:cxn modelId="{29BADE6B-053D-4145-9DB6-C548EB1D4128}" type="presOf" srcId="{23399BE4-6BD9-46D2-9F9B-FB8AD542D199}" destId="{44CC8E30-05BA-49F5-8889-889EC914C515}" srcOrd="1" destOrd="0" presId="urn:microsoft.com/office/officeart/2005/8/layout/orgChart1"/>
    <dgm:cxn modelId="{CEB2604E-C690-4C50-A106-0718175CBBA2}" type="presOf" srcId="{F6FABCA7-10CD-48A9-B5A2-6224664F02C6}" destId="{C55A6DB2-9C1C-4126-9661-E1FEB1ED8834}" srcOrd="1" destOrd="0" presId="urn:microsoft.com/office/officeart/2005/8/layout/orgChart1"/>
    <dgm:cxn modelId="{19456474-E768-41D6-A82E-D3B45E0BA6ED}" type="presOf" srcId="{ED73977C-CA92-453A-B33B-296F33C906B5}" destId="{3BE72B6F-A872-42ED-ACD0-834EC8F09211}" srcOrd="1" destOrd="0" presId="urn:microsoft.com/office/officeart/2005/8/layout/orgChart1"/>
    <dgm:cxn modelId="{5C2ECE55-8AF8-4343-B565-B8247E98D0F8}" srcId="{C44DA28E-C40E-4F07-8A52-092B3D15B3D1}" destId="{F1FB642B-FD9A-40A3-BFF0-527D9A04D9FB}" srcOrd="3" destOrd="0" parTransId="{81F1C3B5-B033-4D03-9D79-CC28CD0D981D}" sibTransId="{4E5C6C42-1F09-4B2B-A7F4-037999CD6DC6}"/>
    <dgm:cxn modelId="{CB6C2159-8B4F-45EF-A1B6-EBFB6EDC5164}" srcId="{11AD4C4C-0160-4248-B549-79A583AD6C34}" destId="{5134C35C-ABB5-41F1-ACAF-4830F4B5AE5F}" srcOrd="2" destOrd="0" parTransId="{B7833912-2899-4D71-95DD-04B9770D95F7}" sibTransId="{AAF60C1D-57C8-48E2-A28B-3C08ED519746}"/>
    <dgm:cxn modelId="{A90BCD59-2784-4B6F-8977-11C1F656758C}" type="presOf" srcId="{A3DDC78D-FF50-453C-B6F5-7F8B1283596C}" destId="{3960C666-3E22-4E44-A09A-F82CE0565CC4}" srcOrd="0" destOrd="0" presId="urn:microsoft.com/office/officeart/2005/8/layout/orgChart1"/>
    <dgm:cxn modelId="{7A46955A-0529-4DEA-B342-8D090B0D9D49}" type="presOf" srcId="{C44DA28E-C40E-4F07-8A52-092B3D15B3D1}" destId="{F360A5F2-B4D8-4316-8F8B-C518A8F6B79B}" srcOrd="1" destOrd="0" presId="urn:microsoft.com/office/officeart/2005/8/layout/orgChart1"/>
    <dgm:cxn modelId="{25DC4B7F-A571-4792-B303-AED90CA86883}" type="presOf" srcId="{58F30160-20E8-4F65-93AB-69E7B80EF232}" destId="{9CCC1A5A-4A36-44AE-92E9-A66F3D95AB17}" srcOrd="1" destOrd="0" presId="urn:microsoft.com/office/officeart/2005/8/layout/orgChart1"/>
    <dgm:cxn modelId="{3BD87A80-60B8-4408-9D3A-E441915C0500}" type="presOf" srcId="{C44DA28E-C40E-4F07-8A52-092B3D15B3D1}" destId="{9BE7E33C-3925-4146-9B62-173A174735F8}" srcOrd="0" destOrd="0" presId="urn:microsoft.com/office/officeart/2005/8/layout/orgChart1"/>
    <dgm:cxn modelId="{57F88481-C4E7-44D8-A003-2434B02D8603}" type="presOf" srcId="{0E7C9B47-2624-4FC9-84C8-927A54E46532}" destId="{33302E89-C777-4C62-ADF1-76AC358A8206}" srcOrd="0" destOrd="0" presId="urn:microsoft.com/office/officeart/2005/8/layout/orgChart1"/>
    <dgm:cxn modelId="{878B7082-9FAA-4103-8AAA-8EBFAE59BD13}" type="presOf" srcId="{37C23D7F-1D5B-4F3F-9629-39BFF3C6C490}" destId="{D49573FB-4BB9-498E-A3C2-A9607BDE6DB4}" srcOrd="1" destOrd="0" presId="urn:microsoft.com/office/officeart/2005/8/layout/orgChart1"/>
    <dgm:cxn modelId="{39846283-8CEE-4B2D-9BDA-86C4D53919B7}" type="presOf" srcId="{080D1856-76E6-40EF-834C-4F872922662F}" destId="{BF3CF47A-71B6-4B02-8680-F2A4880A9525}" srcOrd="1" destOrd="0" presId="urn:microsoft.com/office/officeart/2005/8/layout/orgChart1"/>
    <dgm:cxn modelId="{DE69D184-EAB6-4C32-8349-6D01D8724097}" type="presOf" srcId="{CBFD6541-241E-4441-B2E9-4AAD328F269D}" destId="{D2B3ED60-AE80-4240-BE4E-5F65FC2D9D45}" srcOrd="0" destOrd="0" presId="urn:microsoft.com/office/officeart/2005/8/layout/orgChart1"/>
    <dgm:cxn modelId="{0C06F786-2E2B-4338-839F-09494625E1AF}" type="presOf" srcId="{F1FB642B-FD9A-40A3-BFF0-527D9A04D9FB}" destId="{390D8ED3-C282-4426-A5D8-154B7230D5DB}" srcOrd="0" destOrd="0" presId="urn:microsoft.com/office/officeart/2005/8/layout/orgChart1"/>
    <dgm:cxn modelId="{1D6E2588-6761-4E16-A8D0-8CC4D6275242}" type="presOf" srcId="{060C34C1-6333-4319-AA59-5B7F0BB70F57}" destId="{095984A2-B79F-4ACF-A74C-C1C3CE1B262D}" srcOrd="1" destOrd="0" presId="urn:microsoft.com/office/officeart/2005/8/layout/orgChart1"/>
    <dgm:cxn modelId="{4D4FC388-8A7A-492C-A1EC-CA2C3F27392A}" srcId="{C44DA28E-C40E-4F07-8A52-092B3D15B3D1}" destId="{F591B139-8E1D-479C-8F9A-4EC30F482B92}" srcOrd="0" destOrd="0" parTransId="{0A588487-5FE8-4781-85FE-264542469F3F}" sibTransId="{5EAA1D18-1DA5-43BB-A4EF-55E0DCDD6ADD}"/>
    <dgm:cxn modelId="{642D618E-AC51-4D43-9C86-FA8281CA99E1}" srcId="{2733D8A2-F649-40EB-92F0-0274C95E7FC5}" destId="{CB6A6ACE-6CA1-4EBA-A326-6E22DE34ADBB}" srcOrd="0" destOrd="0" parTransId="{CBFD6541-241E-4441-B2E9-4AAD328F269D}" sibTransId="{E6A18853-272D-46D9-AEED-7144D7383CD9}"/>
    <dgm:cxn modelId="{043A1491-4695-4E99-8867-31ABB974B4C1}" srcId="{58F30160-20E8-4F65-93AB-69E7B80EF232}" destId="{5049C48D-3D59-4C50-8907-BB7FBC1DBC67}" srcOrd="1" destOrd="0" parTransId="{26D05738-22F8-4519-B539-351ADE83BA8C}" sibTransId="{F5537201-644F-47E6-80BB-3D5892FF828D}"/>
    <dgm:cxn modelId="{41E07291-76B8-408E-BDDC-D94056506C87}" srcId="{B5480B2F-5188-4C92-BB17-E0CBE3B0C0E3}" destId="{0E7C9B47-2624-4FC9-84C8-927A54E46532}" srcOrd="0" destOrd="0" parTransId="{2B80B5AC-A4A7-421A-8B76-95E2D7AC3B49}" sibTransId="{32C7A637-D828-4EF8-A1E0-E4A4580F768C}"/>
    <dgm:cxn modelId="{C1063D92-8574-4683-B186-3F782FF98438}" type="presOf" srcId="{8D2793D4-4310-410F-8745-DCA03A13C245}" destId="{597AF998-2A66-48B7-88A6-926A9E479967}" srcOrd="0" destOrd="0" presId="urn:microsoft.com/office/officeart/2005/8/layout/orgChart1"/>
    <dgm:cxn modelId="{D103C3A0-785E-4D7E-ADC5-F7E14E321F98}" type="presOf" srcId="{2705545C-2825-42F8-BAAF-96F798C81F67}" destId="{4425A2FF-F6A0-4EC4-A17C-7CA125A66B43}" srcOrd="0" destOrd="0" presId="urn:microsoft.com/office/officeart/2005/8/layout/orgChart1"/>
    <dgm:cxn modelId="{0D500BA5-A464-4654-8182-10FB6058B6E5}" type="presOf" srcId="{6A053A36-C52B-4854-BBF3-A791B96BD848}" destId="{908B787B-187F-4443-9032-12805130FB46}" srcOrd="1" destOrd="0" presId="urn:microsoft.com/office/officeart/2005/8/layout/orgChart1"/>
    <dgm:cxn modelId="{B9224AAA-944C-4D55-A5EF-CB64DBF44645}" srcId="{2733D8A2-F649-40EB-92F0-0274C95E7FC5}" destId="{D83AA871-A889-4C19-8156-E547B05804E0}" srcOrd="1" destOrd="0" parTransId="{B318D253-621A-4938-A33C-BDCD3F10C8F8}" sibTransId="{36D077C8-0A33-4066-B6C6-264F0D5878CC}"/>
    <dgm:cxn modelId="{B3931EAB-537F-4CD5-9350-EDCAA0D5C3CC}" srcId="{23399BE4-6BD9-46D2-9F9B-FB8AD542D199}" destId="{58F30160-20E8-4F65-93AB-69E7B80EF232}" srcOrd="1" destOrd="0" parTransId="{6EEF701D-2790-4DC5-8E3B-5B61DBFEEF1D}" sibTransId="{048D5033-A972-40B6-8B00-605A3218EEBB}"/>
    <dgm:cxn modelId="{D64DD2AD-6D4D-4AF7-89C9-7E967FF3B475}" type="presOf" srcId="{3856CCE4-E507-4272-B6D9-71DDB2618060}" destId="{79947F3B-B969-48E1-920C-F01CA2CF8356}" srcOrd="0" destOrd="0" presId="urn:microsoft.com/office/officeart/2005/8/layout/orgChart1"/>
    <dgm:cxn modelId="{D68477AF-9191-43C0-B83C-795353E7B515}" type="presOf" srcId="{5134C35C-ABB5-41F1-ACAF-4830F4B5AE5F}" destId="{6101C5EA-55FB-40C3-8D9A-D306EDA2AE53}" srcOrd="0" destOrd="0" presId="urn:microsoft.com/office/officeart/2005/8/layout/orgChart1"/>
    <dgm:cxn modelId="{57E4AEAF-9263-47A1-8D12-07464B2D22D6}" type="presOf" srcId="{698E03E0-2BD8-4382-BB0E-38069533A49F}" destId="{9B360EF4-08E1-4009-9FFE-1D48CDC10B70}" srcOrd="0" destOrd="0" presId="urn:microsoft.com/office/officeart/2005/8/layout/orgChart1"/>
    <dgm:cxn modelId="{57BB5FB3-E725-4812-A5D3-C98791D03F97}" type="presOf" srcId="{6A053A36-C52B-4854-BBF3-A791B96BD848}" destId="{F7FBF54E-031C-4973-9F7B-5115AEB62315}" srcOrd="0" destOrd="0" presId="urn:microsoft.com/office/officeart/2005/8/layout/orgChart1"/>
    <dgm:cxn modelId="{4408E1B5-44D9-4D06-BE22-B9E1C4583593}" type="presOf" srcId="{11AD4C4C-0160-4248-B549-79A583AD6C34}" destId="{DD1810A3-1772-4AA2-83E6-E2174AE065C6}" srcOrd="1" destOrd="0" presId="urn:microsoft.com/office/officeart/2005/8/layout/orgChart1"/>
    <dgm:cxn modelId="{7AE2A7BC-9034-48F0-B921-EE157991785E}" type="presOf" srcId="{B318D253-621A-4938-A33C-BDCD3F10C8F8}" destId="{0FA365C1-FC78-46CC-A22E-818D42C28241}" srcOrd="0" destOrd="0" presId="urn:microsoft.com/office/officeart/2005/8/layout/orgChart1"/>
    <dgm:cxn modelId="{F3EB0FC0-9F79-46CF-8C2C-D18A267C1BEF}" type="presOf" srcId="{F60121E9-662D-4E8F-B8B7-8A332972A78B}" destId="{434E1D75-E1B9-4D45-8C71-48329EF33E97}" srcOrd="0" destOrd="0" presId="urn:microsoft.com/office/officeart/2005/8/layout/orgChart1"/>
    <dgm:cxn modelId="{5418CDCA-9FDA-4C97-9A9F-A940AB86DF1F}" srcId="{B5480B2F-5188-4C92-BB17-E0CBE3B0C0E3}" destId="{A3DDC78D-FF50-453C-B6F5-7F8B1283596C}" srcOrd="1" destOrd="0" parTransId="{45653DE5-26BB-4C78-BDBC-5A63AED35706}" sibTransId="{36745DFC-CC49-4333-AA0F-5AA1A84A09E1}"/>
    <dgm:cxn modelId="{DD09EECA-B229-4E5C-8E6E-C129B909A3F3}" type="presOf" srcId="{48A0A0C1-7738-4AF0-901F-1C99F7FDCC3D}" destId="{9FE019F1-9791-4067-9684-ECE40CDD0D26}" srcOrd="0" destOrd="0" presId="urn:microsoft.com/office/officeart/2005/8/layout/orgChart1"/>
    <dgm:cxn modelId="{C75966CB-6214-4969-BCC9-01524E617F32}" srcId="{23399BE4-6BD9-46D2-9F9B-FB8AD542D199}" destId="{11AD4C4C-0160-4248-B549-79A583AD6C34}" srcOrd="2" destOrd="0" parTransId="{48A0A0C1-7738-4AF0-901F-1C99F7FDCC3D}" sibTransId="{380F5617-47FE-47A8-9452-0C831DB3AB89}"/>
    <dgm:cxn modelId="{E8AA52CC-1F3A-4A5C-8535-3377DF6086D4}" type="presOf" srcId="{37FBB82B-7434-4DD3-BB57-6A5DC483A31C}" destId="{E045F112-91D3-4B36-87D7-552F1188AF20}" srcOrd="0" destOrd="0" presId="urn:microsoft.com/office/officeart/2005/8/layout/orgChart1"/>
    <dgm:cxn modelId="{49369CCC-E432-4222-98BB-80CEDDFD1C3D}" type="presOf" srcId="{6629999E-64E7-4E87-9412-B11F23E6601C}" destId="{0B7FFEBA-B70A-4EFA-909D-CCC09C88AC22}" srcOrd="0" destOrd="0" presId="urn:microsoft.com/office/officeart/2005/8/layout/orgChart1"/>
    <dgm:cxn modelId="{BCF8AFCF-D511-4606-A016-A2F4A214D49A}" srcId="{58F30160-20E8-4F65-93AB-69E7B80EF232}" destId="{060C34C1-6333-4319-AA59-5B7F0BB70F57}" srcOrd="4" destOrd="0" parTransId="{926BDD76-11C5-40D9-8189-2FEDBF3FF0B2}" sibTransId="{3AFEA546-1748-4791-80F2-34EFA7FD2094}"/>
    <dgm:cxn modelId="{82BE2ED0-42A4-470E-A888-3F742222182C}" type="presOf" srcId="{165D2FB7-C145-4778-8FF0-155E8D8E6350}" destId="{B586D16B-AB18-4E46-B6B6-CC5D094579E4}" srcOrd="0" destOrd="0" presId="urn:microsoft.com/office/officeart/2005/8/layout/orgChart1"/>
    <dgm:cxn modelId="{1F9E3ED0-6AED-49BA-BDDA-13C955C97465}" type="presOf" srcId="{080D1856-76E6-40EF-834C-4F872922662F}" destId="{4874C5C7-84E3-4FE3-B05E-039FC5242494}" srcOrd="0" destOrd="0" presId="urn:microsoft.com/office/officeart/2005/8/layout/orgChart1"/>
    <dgm:cxn modelId="{653662D0-41E9-48BD-90D4-4F1D0AD35082}" type="presOf" srcId="{B5480B2F-5188-4C92-BB17-E0CBE3B0C0E3}" destId="{9120F5BA-00CF-4F11-8C05-DA380756C300}" srcOrd="1" destOrd="0" presId="urn:microsoft.com/office/officeart/2005/8/layout/orgChart1"/>
    <dgm:cxn modelId="{57D8F9D0-0C0D-4B1F-A602-0542DD622404}" type="presOf" srcId="{4E7A6541-81E5-4000-85E8-74D8A4CB2EA1}" destId="{649640F0-9678-40D0-93EF-B30C3C9C38FD}" srcOrd="1" destOrd="0" presId="urn:microsoft.com/office/officeart/2005/8/layout/orgChart1"/>
    <dgm:cxn modelId="{7C436DD4-A53C-4DE4-BB25-4FF7EA0E4F4F}" type="presOf" srcId="{26D05738-22F8-4519-B539-351ADE83BA8C}" destId="{2D46979A-A5AC-4CDA-8214-3B0EBEBC3DED}" srcOrd="0" destOrd="0" presId="urn:microsoft.com/office/officeart/2005/8/layout/orgChart1"/>
    <dgm:cxn modelId="{E27ACDD4-7F13-4C94-93D8-892A35B1EC26}" type="presOf" srcId="{B9F139E1-9436-4354-8DA3-FBA0D9FB35EB}" destId="{70882848-A26C-4C5F-AF41-EA857E5C22BD}" srcOrd="0" destOrd="0" presId="urn:microsoft.com/office/officeart/2005/8/layout/orgChart1"/>
    <dgm:cxn modelId="{39DCAED5-9DBE-43E1-9B24-31DC8BAAF1A7}" type="presOf" srcId="{0FCD79C1-B44C-47C6-A98B-E906D5B0196B}" destId="{87480AE0-811E-48D2-ADF6-CE59BA8B2642}" srcOrd="0" destOrd="0" presId="urn:microsoft.com/office/officeart/2005/8/layout/orgChart1"/>
    <dgm:cxn modelId="{0FAE13D6-1B94-4A61-9698-8E8AAE608BF7}" type="presOf" srcId="{D83AA871-A889-4C19-8156-E547B05804E0}" destId="{E3CC0BC4-7147-4FEF-86EB-592B728E07B4}" srcOrd="0" destOrd="0" presId="urn:microsoft.com/office/officeart/2005/8/layout/orgChart1"/>
    <dgm:cxn modelId="{B9DA97D6-CD74-42F6-9B81-0522349351B1}" type="presOf" srcId="{D83AA871-A889-4C19-8156-E547B05804E0}" destId="{9241065F-4A20-4952-9907-89D051D83F4A}" srcOrd="1" destOrd="0" presId="urn:microsoft.com/office/officeart/2005/8/layout/orgChart1"/>
    <dgm:cxn modelId="{F811C4D6-B132-421D-908F-AC3FD1C0FD2B}" type="presOf" srcId="{0A588487-5FE8-4781-85FE-264542469F3F}" destId="{EB78A090-F8E9-4FFC-902E-AECD903B26B5}" srcOrd="0" destOrd="0" presId="urn:microsoft.com/office/officeart/2005/8/layout/orgChart1"/>
    <dgm:cxn modelId="{EFC1EAD6-5724-4DA0-A44F-C5424B37DB2B}" type="presOf" srcId="{11AD4C4C-0160-4248-B549-79A583AD6C34}" destId="{B97A5136-6FB3-4A75-9A01-A17BA49FB405}" srcOrd="0" destOrd="0" presId="urn:microsoft.com/office/officeart/2005/8/layout/orgChart1"/>
    <dgm:cxn modelId="{8C721ADA-B8F8-4B84-A757-9B5B38F0A8DE}" type="presOf" srcId="{D3C05173-E7B3-41E8-AFDE-77D63EB3BA2D}" destId="{EF5EF7AB-A0AF-4860-980F-2B318B6CFE83}" srcOrd="1" destOrd="0" presId="urn:microsoft.com/office/officeart/2005/8/layout/orgChart1"/>
    <dgm:cxn modelId="{DA148BDF-F8C2-4F95-8430-1C0AA647456E}" srcId="{11AD4C4C-0160-4248-B549-79A583AD6C34}" destId="{B9F139E1-9436-4354-8DA3-FBA0D9FB35EB}" srcOrd="0" destOrd="0" parTransId="{BBFAA991-25E1-480D-805F-283897D56095}" sibTransId="{00EBD246-F820-46E4-9128-ACC9F252CD8E}"/>
    <dgm:cxn modelId="{029204E0-F4D8-49DB-BF7D-FBE89AEA03D7}" srcId="{23399BE4-6BD9-46D2-9F9B-FB8AD542D199}" destId="{C44DA28E-C40E-4F07-8A52-092B3D15B3D1}" srcOrd="3" destOrd="0" parTransId="{DC86897F-9976-40EE-B91A-A6C4C7208B72}" sibTransId="{8A0EF8CB-D3AF-4ED2-8C39-102113D55F79}"/>
    <dgm:cxn modelId="{2E20E2E1-63E8-4641-99A9-C2C146D89235}" type="presOf" srcId="{2733D8A2-F649-40EB-92F0-0274C95E7FC5}" destId="{3548568C-442C-46AE-A361-3AF0780C936F}" srcOrd="1" destOrd="0" presId="urn:microsoft.com/office/officeart/2005/8/layout/orgChart1"/>
    <dgm:cxn modelId="{BB5568E2-1BD2-48D0-BFD4-36B75419AABA}" srcId="{B5480B2F-5188-4C92-BB17-E0CBE3B0C0E3}" destId="{6A053A36-C52B-4854-BBF3-A791B96BD848}" srcOrd="3" destOrd="0" parTransId="{40960F20-898D-4C4E-BCE8-CFA555F42683}" sibTransId="{A3952CCD-9216-4E26-9B05-CC7D7FE52BBC}"/>
    <dgm:cxn modelId="{F2AE40E5-57B8-43CE-BBD1-F212A617EA73}" srcId="{C44DA28E-C40E-4F07-8A52-092B3D15B3D1}" destId="{962383B6-53A9-4F11-A013-D64BDF3A4B38}" srcOrd="2" destOrd="0" parTransId="{2705545C-2825-42F8-BAAF-96F798C81F67}" sibTransId="{3EFE104A-2295-46AF-94A9-382B858586FB}"/>
    <dgm:cxn modelId="{D927B7E5-2E34-4BB8-A725-44522BC4D98B}" type="presOf" srcId="{5049C48D-3D59-4C50-8907-BB7FBC1DBC67}" destId="{8CF3C369-9285-442F-B89F-D832C58D0CED}" srcOrd="1" destOrd="0" presId="urn:microsoft.com/office/officeart/2005/8/layout/orgChart1"/>
    <dgm:cxn modelId="{C7FB73E6-AB0C-444C-A98E-F69A9241BA5F}" type="presOf" srcId="{B855BABE-FE9C-4753-810B-09864E92DC2C}" destId="{7745622A-CCB8-4B6E-BBA7-2EFD95EBF02E}" srcOrd="0" destOrd="0" presId="urn:microsoft.com/office/officeart/2005/8/layout/orgChart1"/>
    <dgm:cxn modelId="{590C5BE7-DC1B-4F16-BC06-96D783187C7E}" srcId="{11AD4C4C-0160-4248-B549-79A583AD6C34}" destId="{165D2FB7-C145-4778-8FF0-155E8D8E6350}" srcOrd="3" destOrd="0" parTransId="{8D2793D4-4310-410F-8745-DCA03A13C245}" sibTransId="{8E71EEBC-96F1-44F5-AC14-7326AD640BBF}"/>
    <dgm:cxn modelId="{EFE703E8-EE2E-4276-8CB3-8ABA281B8340}" type="presOf" srcId="{815271E7-5443-48FB-9B68-BE4998725381}" destId="{1F38EE27-30D4-479C-A33F-9A24C3FAF850}" srcOrd="0" destOrd="0" presId="urn:microsoft.com/office/officeart/2005/8/layout/orgChart1"/>
    <dgm:cxn modelId="{571CD6E9-21A0-4023-9A22-72E84367B7E5}" type="presOf" srcId="{6E8C5D5A-B428-4F7F-AAEF-FB828187D81F}" destId="{9F4C11E8-A8BD-4F3B-A841-F16B04670FF0}" srcOrd="1" destOrd="0" presId="urn:microsoft.com/office/officeart/2005/8/layout/orgChart1"/>
    <dgm:cxn modelId="{46E26EED-3631-403E-910C-8F2B4B49BF69}" type="presOf" srcId="{2B80B5AC-A4A7-421A-8B76-95E2D7AC3B49}" destId="{D504AC7F-78BC-48A6-A847-ECDEF0F07AF0}" srcOrd="0" destOrd="0" presId="urn:microsoft.com/office/officeart/2005/8/layout/orgChart1"/>
    <dgm:cxn modelId="{A3D303EE-1C33-4173-9468-0DEE93618EBA}" type="presOf" srcId="{165D2FB7-C145-4778-8FF0-155E8D8E6350}" destId="{40D99843-24EC-4F42-A5B6-6A05A34F4088}" srcOrd="1" destOrd="0" presId="urn:microsoft.com/office/officeart/2005/8/layout/orgChart1"/>
    <dgm:cxn modelId="{5421AEF2-61A5-4036-A568-1F515B3D8599}" type="presOf" srcId="{A3DDC78D-FF50-453C-B6F5-7F8B1283596C}" destId="{915CF82C-51D1-44AB-A524-DC7852E56E50}" srcOrd="1" destOrd="0" presId="urn:microsoft.com/office/officeart/2005/8/layout/orgChart1"/>
    <dgm:cxn modelId="{6FFD71F8-DD7D-43CD-AE9F-9BE88B0C83C4}" type="presOf" srcId="{81F1C3B5-B033-4D03-9D79-CC28CD0D981D}" destId="{2685AF71-3C60-49D2-87FB-F3CB0FC982A4}" srcOrd="0" destOrd="0" presId="urn:microsoft.com/office/officeart/2005/8/layout/orgChart1"/>
    <dgm:cxn modelId="{82C309F9-BFB0-46FD-9799-3D51ECAE2885}" type="presOf" srcId="{962383B6-53A9-4F11-A013-D64BDF3A4B38}" destId="{0DEB9307-CAB4-4EB3-84D7-FDCC920A8180}" srcOrd="0" destOrd="0" presId="urn:microsoft.com/office/officeart/2005/8/layout/orgChart1"/>
    <dgm:cxn modelId="{5E3923F9-BBFE-4F69-8ACC-6A684373FFBA}" type="presOf" srcId="{CB6A6ACE-6CA1-4EBA-A326-6E22DE34ADBB}" destId="{842F0946-3C7D-4475-94B5-0672E02918D8}" srcOrd="0" destOrd="0" presId="urn:microsoft.com/office/officeart/2005/8/layout/orgChart1"/>
    <dgm:cxn modelId="{0575B6FD-2663-41B9-B910-06CEECDF40E9}" srcId="{2733D8A2-F649-40EB-92F0-0274C95E7FC5}" destId="{D3C05173-E7B3-41E8-AFDE-77D63EB3BA2D}" srcOrd="3" destOrd="0" parTransId="{B0C8F935-B8B2-4850-A524-0899BDBBE366}" sibTransId="{AE2263F1-D495-43BA-9F39-B639401709B2}"/>
    <dgm:cxn modelId="{D2FF1AFE-2577-4D43-823C-E29EB7411045}" type="presOf" srcId="{5134C35C-ABB5-41F1-ACAF-4830F4B5AE5F}" destId="{BAACE033-9CB6-4316-BAA3-1C07960653F9}" srcOrd="1" destOrd="0" presId="urn:microsoft.com/office/officeart/2005/8/layout/orgChart1"/>
    <dgm:cxn modelId="{99CB3DFE-623C-431B-A6BF-EC5607F6ABE0}" type="presOf" srcId="{6EEF701D-2790-4DC5-8E3B-5B61DBFEEF1D}" destId="{DB2F2D02-273F-4FB4-BDD9-0735E19140EC}" srcOrd="0" destOrd="0" presId="urn:microsoft.com/office/officeart/2005/8/layout/orgChart1"/>
    <dgm:cxn modelId="{47A025AB-D4D8-43E6-BCB2-4FE258CC4156}" type="presParOf" srcId="{E045F112-91D3-4B36-87D7-552F1188AF20}" destId="{63F010E0-3AF8-408B-A208-DE94F806DE61}" srcOrd="0" destOrd="0" presId="urn:microsoft.com/office/officeart/2005/8/layout/orgChart1"/>
    <dgm:cxn modelId="{4314D125-FB7D-4814-B5D8-DB12AAFCA75C}" type="presParOf" srcId="{63F010E0-3AF8-408B-A208-DE94F806DE61}" destId="{31723292-29CE-474D-9C8F-DC9C4FEFF6E3}" srcOrd="0" destOrd="0" presId="urn:microsoft.com/office/officeart/2005/8/layout/orgChart1"/>
    <dgm:cxn modelId="{5563B0B0-C7F0-4D7F-BDC3-0509BBE879E8}" type="presParOf" srcId="{31723292-29CE-474D-9C8F-DC9C4FEFF6E3}" destId="{7688ACAA-595D-441B-9848-5065DC3B281A}" srcOrd="0" destOrd="0" presId="urn:microsoft.com/office/officeart/2005/8/layout/orgChart1"/>
    <dgm:cxn modelId="{3910AD89-DA51-42C6-A074-A10ADBCB0613}" type="presParOf" srcId="{31723292-29CE-474D-9C8F-DC9C4FEFF6E3}" destId="{44CC8E30-05BA-49F5-8889-889EC914C515}" srcOrd="1" destOrd="0" presId="urn:microsoft.com/office/officeart/2005/8/layout/orgChart1"/>
    <dgm:cxn modelId="{DEAD22CE-1295-4609-9D4A-CBD8376772D7}" type="presParOf" srcId="{63F010E0-3AF8-408B-A208-DE94F806DE61}" destId="{DEAB7C9E-3A3D-40FB-9132-80C0DFDE5467}" srcOrd="1" destOrd="0" presId="urn:microsoft.com/office/officeart/2005/8/layout/orgChart1"/>
    <dgm:cxn modelId="{46B0F73B-CBCE-4325-9321-897544FB2B17}" type="presParOf" srcId="{DEAB7C9E-3A3D-40FB-9132-80C0DFDE5467}" destId="{E37FA69D-5FD7-4FA6-810A-A6E2E9910388}" srcOrd="0" destOrd="0" presId="urn:microsoft.com/office/officeart/2005/8/layout/orgChart1"/>
    <dgm:cxn modelId="{977470EE-84C5-41BC-893A-B90C874D935F}" type="presParOf" srcId="{DEAB7C9E-3A3D-40FB-9132-80C0DFDE5467}" destId="{00E5A033-6A37-4EA9-A228-95B256BCFA4E}" srcOrd="1" destOrd="0" presId="urn:microsoft.com/office/officeart/2005/8/layout/orgChart1"/>
    <dgm:cxn modelId="{0B4D85FF-AD3E-4CF5-85BD-28B116D91758}" type="presParOf" srcId="{00E5A033-6A37-4EA9-A228-95B256BCFA4E}" destId="{D781C2CB-9824-468A-A3C8-B183AE97DAAC}" srcOrd="0" destOrd="0" presId="urn:microsoft.com/office/officeart/2005/8/layout/orgChart1"/>
    <dgm:cxn modelId="{25AF9BD7-C28D-4B48-AF1F-397EC63229F4}" type="presParOf" srcId="{D781C2CB-9824-468A-A3C8-B183AE97DAAC}" destId="{6D79E99A-C0AE-4248-A309-CBA0FE7A5F0E}" srcOrd="0" destOrd="0" presId="urn:microsoft.com/office/officeart/2005/8/layout/orgChart1"/>
    <dgm:cxn modelId="{5CCF3F56-6F74-4430-9319-0F77638CDC23}" type="presParOf" srcId="{D781C2CB-9824-468A-A3C8-B183AE97DAAC}" destId="{3548568C-442C-46AE-A361-3AF0780C936F}" srcOrd="1" destOrd="0" presId="urn:microsoft.com/office/officeart/2005/8/layout/orgChart1"/>
    <dgm:cxn modelId="{F452EDAA-7AA5-4F96-A96A-F374415288E5}" type="presParOf" srcId="{00E5A033-6A37-4EA9-A228-95B256BCFA4E}" destId="{C4947CE0-0E28-473D-BD8A-FEE10D5A1B91}" srcOrd="1" destOrd="0" presId="urn:microsoft.com/office/officeart/2005/8/layout/orgChart1"/>
    <dgm:cxn modelId="{B13B06EF-0873-47D9-A144-41B49C8E8CAA}" type="presParOf" srcId="{C4947CE0-0E28-473D-BD8A-FEE10D5A1B91}" destId="{D2B3ED60-AE80-4240-BE4E-5F65FC2D9D45}" srcOrd="0" destOrd="0" presId="urn:microsoft.com/office/officeart/2005/8/layout/orgChart1"/>
    <dgm:cxn modelId="{A72D2D0A-8587-4A3B-AB6C-179DF7A31823}" type="presParOf" srcId="{C4947CE0-0E28-473D-BD8A-FEE10D5A1B91}" destId="{B1DF91A6-2684-4F38-8129-283FE505042B}" srcOrd="1" destOrd="0" presId="urn:microsoft.com/office/officeart/2005/8/layout/orgChart1"/>
    <dgm:cxn modelId="{5E58557A-CE7C-4938-B783-FB0D5238916D}" type="presParOf" srcId="{B1DF91A6-2684-4F38-8129-283FE505042B}" destId="{D00F60F5-DA74-48EC-BA4A-0FA375EA0791}" srcOrd="0" destOrd="0" presId="urn:microsoft.com/office/officeart/2005/8/layout/orgChart1"/>
    <dgm:cxn modelId="{CC9C5BA3-403D-4EC2-B61C-645C1D37B186}" type="presParOf" srcId="{D00F60F5-DA74-48EC-BA4A-0FA375EA0791}" destId="{842F0946-3C7D-4475-94B5-0672E02918D8}" srcOrd="0" destOrd="0" presId="urn:microsoft.com/office/officeart/2005/8/layout/orgChart1"/>
    <dgm:cxn modelId="{C335D458-271F-437D-BA4E-C3D30D008D6B}" type="presParOf" srcId="{D00F60F5-DA74-48EC-BA4A-0FA375EA0791}" destId="{5C4E172F-E47F-47AD-842B-D6E1688FB43E}" srcOrd="1" destOrd="0" presId="urn:microsoft.com/office/officeart/2005/8/layout/orgChart1"/>
    <dgm:cxn modelId="{3AF98EFA-F499-4E6B-9BDE-47A2E24A9BF6}" type="presParOf" srcId="{B1DF91A6-2684-4F38-8129-283FE505042B}" destId="{B1F4008A-B84A-4822-875F-9D789420B2CE}" srcOrd="1" destOrd="0" presId="urn:microsoft.com/office/officeart/2005/8/layout/orgChart1"/>
    <dgm:cxn modelId="{20BEED83-7565-46C8-A707-DB92EE3AE07E}" type="presParOf" srcId="{B1DF91A6-2684-4F38-8129-283FE505042B}" destId="{B4986856-7670-443D-B553-8894167E245A}" srcOrd="2" destOrd="0" presId="urn:microsoft.com/office/officeart/2005/8/layout/orgChart1"/>
    <dgm:cxn modelId="{CAD2319E-69F2-4A30-94E9-71BBC4207334}" type="presParOf" srcId="{C4947CE0-0E28-473D-BD8A-FEE10D5A1B91}" destId="{0FA365C1-FC78-46CC-A22E-818D42C28241}" srcOrd="2" destOrd="0" presId="urn:microsoft.com/office/officeart/2005/8/layout/orgChart1"/>
    <dgm:cxn modelId="{99CDAFAF-5835-4776-8D0D-9C9AEFE456A6}" type="presParOf" srcId="{C4947CE0-0E28-473D-BD8A-FEE10D5A1B91}" destId="{AE0FBC31-353F-4121-A897-246C0496239E}" srcOrd="3" destOrd="0" presId="urn:microsoft.com/office/officeart/2005/8/layout/orgChart1"/>
    <dgm:cxn modelId="{DEDE5570-6615-424A-B8B7-938C9F0F3C0F}" type="presParOf" srcId="{AE0FBC31-353F-4121-A897-246C0496239E}" destId="{51FE0168-D954-474C-AF9C-CDBF78462A7C}" srcOrd="0" destOrd="0" presId="urn:microsoft.com/office/officeart/2005/8/layout/orgChart1"/>
    <dgm:cxn modelId="{4F1D882A-70AA-463C-9FE6-5B7D45CDCF5E}" type="presParOf" srcId="{51FE0168-D954-474C-AF9C-CDBF78462A7C}" destId="{E3CC0BC4-7147-4FEF-86EB-592B728E07B4}" srcOrd="0" destOrd="0" presId="urn:microsoft.com/office/officeart/2005/8/layout/orgChart1"/>
    <dgm:cxn modelId="{DEA01DB4-CB66-46C6-9626-FCD7B7B3E27C}" type="presParOf" srcId="{51FE0168-D954-474C-AF9C-CDBF78462A7C}" destId="{9241065F-4A20-4952-9907-89D051D83F4A}" srcOrd="1" destOrd="0" presId="urn:microsoft.com/office/officeart/2005/8/layout/orgChart1"/>
    <dgm:cxn modelId="{ED484A99-F37C-4C2B-A285-8D955C762A84}" type="presParOf" srcId="{AE0FBC31-353F-4121-A897-246C0496239E}" destId="{B82A36C1-226E-4A8D-9BFD-731F2D59B741}" srcOrd="1" destOrd="0" presId="urn:microsoft.com/office/officeart/2005/8/layout/orgChart1"/>
    <dgm:cxn modelId="{781818CD-38AE-4306-A265-9D3D84A94D3D}" type="presParOf" srcId="{AE0FBC31-353F-4121-A897-246C0496239E}" destId="{0C870692-3929-4AFF-A42D-D1E65538ECEA}" srcOrd="2" destOrd="0" presId="urn:microsoft.com/office/officeart/2005/8/layout/orgChart1"/>
    <dgm:cxn modelId="{4BEC38EF-8757-46A3-B3DF-AD02F496464D}" type="presParOf" srcId="{C4947CE0-0E28-473D-BD8A-FEE10D5A1B91}" destId="{1F38EE27-30D4-479C-A33F-9A24C3FAF850}" srcOrd="4" destOrd="0" presId="urn:microsoft.com/office/officeart/2005/8/layout/orgChart1"/>
    <dgm:cxn modelId="{EAF2647C-EC78-489F-AC79-5C1C1983476D}" type="presParOf" srcId="{C4947CE0-0E28-473D-BD8A-FEE10D5A1B91}" destId="{2AFA480F-8FDD-4A6B-8863-524CF720302E}" srcOrd="5" destOrd="0" presId="urn:microsoft.com/office/officeart/2005/8/layout/orgChart1"/>
    <dgm:cxn modelId="{021DA3BA-CD07-4A07-9FE6-50909E55D295}" type="presParOf" srcId="{2AFA480F-8FDD-4A6B-8863-524CF720302E}" destId="{39C44570-6F01-433A-A47C-35C7B6BC6F52}" srcOrd="0" destOrd="0" presId="urn:microsoft.com/office/officeart/2005/8/layout/orgChart1"/>
    <dgm:cxn modelId="{BA586675-E9D3-4AC9-A4AC-60653B1F54A7}" type="presParOf" srcId="{39C44570-6F01-433A-A47C-35C7B6BC6F52}" destId="{C4CD1216-3644-4ED4-9C74-9C486A7BA5DF}" srcOrd="0" destOrd="0" presId="urn:microsoft.com/office/officeart/2005/8/layout/orgChart1"/>
    <dgm:cxn modelId="{3B4E52F4-018B-4F2F-98BB-BCA3C8888911}" type="presParOf" srcId="{39C44570-6F01-433A-A47C-35C7B6BC6F52}" destId="{649640F0-9678-40D0-93EF-B30C3C9C38FD}" srcOrd="1" destOrd="0" presId="urn:microsoft.com/office/officeart/2005/8/layout/orgChart1"/>
    <dgm:cxn modelId="{2F0D7437-2FE4-4434-AB0D-294D6C151978}" type="presParOf" srcId="{2AFA480F-8FDD-4A6B-8863-524CF720302E}" destId="{D54A06CC-97A4-4CF4-9FBC-F23C09BA8076}" srcOrd="1" destOrd="0" presId="urn:microsoft.com/office/officeart/2005/8/layout/orgChart1"/>
    <dgm:cxn modelId="{0DF57FCB-C32B-41AC-9A84-5E0F98546B23}" type="presParOf" srcId="{2AFA480F-8FDD-4A6B-8863-524CF720302E}" destId="{A9E46908-587A-4229-BDFE-0DE2C793A38A}" srcOrd="2" destOrd="0" presId="urn:microsoft.com/office/officeart/2005/8/layout/orgChart1"/>
    <dgm:cxn modelId="{25F323C6-CE29-44D0-B85D-292F8AB60669}" type="presParOf" srcId="{C4947CE0-0E28-473D-BD8A-FEE10D5A1B91}" destId="{F88E95C0-D572-43CE-99C4-427D6B7CCDAD}" srcOrd="6" destOrd="0" presId="urn:microsoft.com/office/officeart/2005/8/layout/orgChart1"/>
    <dgm:cxn modelId="{105A3C3F-C081-4C9B-A9B5-240F19F03708}" type="presParOf" srcId="{C4947CE0-0E28-473D-BD8A-FEE10D5A1B91}" destId="{599F66E5-8E0A-4D0B-9F24-C83ECB792B58}" srcOrd="7" destOrd="0" presId="urn:microsoft.com/office/officeart/2005/8/layout/orgChart1"/>
    <dgm:cxn modelId="{A8F45E05-1F89-4547-A9A3-0D281FB83F4A}" type="presParOf" srcId="{599F66E5-8E0A-4D0B-9F24-C83ECB792B58}" destId="{628B74FF-98BF-45A1-B100-CDF11B879EAF}" srcOrd="0" destOrd="0" presId="urn:microsoft.com/office/officeart/2005/8/layout/orgChart1"/>
    <dgm:cxn modelId="{F78ACC24-A4FC-4FAF-BC63-E5ADD553F68D}" type="presParOf" srcId="{628B74FF-98BF-45A1-B100-CDF11B879EAF}" destId="{E45C17FD-CBB8-49AA-B6B4-4703EAF108D2}" srcOrd="0" destOrd="0" presId="urn:microsoft.com/office/officeart/2005/8/layout/orgChart1"/>
    <dgm:cxn modelId="{4D405D03-B297-4C0E-B2F5-CEE3960FFE9B}" type="presParOf" srcId="{628B74FF-98BF-45A1-B100-CDF11B879EAF}" destId="{EF5EF7AB-A0AF-4860-980F-2B318B6CFE83}" srcOrd="1" destOrd="0" presId="urn:microsoft.com/office/officeart/2005/8/layout/orgChart1"/>
    <dgm:cxn modelId="{99C53BB0-2D5D-47B9-BE57-C89D551FAD57}" type="presParOf" srcId="{599F66E5-8E0A-4D0B-9F24-C83ECB792B58}" destId="{58FE26AB-C75E-4218-A9DE-BEE467D062C0}" srcOrd="1" destOrd="0" presId="urn:microsoft.com/office/officeart/2005/8/layout/orgChart1"/>
    <dgm:cxn modelId="{9C0A5B01-5ECE-488D-BED2-EC14CC272A9D}" type="presParOf" srcId="{599F66E5-8E0A-4D0B-9F24-C83ECB792B58}" destId="{58963624-9032-49BC-B6E1-C7241D2BED29}" srcOrd="2" destOrd="0" presId="urn:microsoft.com/office/officeart/2005/8/layout/orgChart1"/>
    <dgm:cxn modelId="{1E554637-2E1C-4BBF-90D1-24A8DC5F2E49}" type="presParOf" srcId="{00E5A033-6A37-4EA9-A228-95B256BCFA4E}" destId="{42506ED0-1AA8-43BE-9AA2-0A8645803F58}" srcOrd="2" destOrd="0" presId="urn:microsoft.com/office/officeart/2005/8/layout/orgChart1"/>
    <dgm:cxn modelId="{4DB4449D-25E3-4171-A3A0-41693D864638}" type="presParOf" srcId="{DEAB7C9E-3A3D-40FB-9132-80C0DFDE5467}" destId="{DB2F2D02-273F-4FB4-BDD9-0735E19140EC}" srcOrd="2" destOrd="0" presId="urn:microsoft.com/office/officeart/2005/8/layout/orgChart1"/>
    <dgm:cxn modelId="{22CE452D-6973-460E-8B6F-F5ECADB39D8B}" type="presParOf" srcId="{DEAB7C9E-3A3D-40FB-9132-80C0DFDE5467}" destId="{089C2F85-90EA-4EAE-B4AB-B100A196595B}" srcOrd="3" destOrd="0" presId="urn:microsoft.com/office/officeart/2005/8/layout/orgChart1"/>
    <dgm:cxn modelId="{F2465E0E-D71C-44D7-83F0-721CC3017B22}" type="presParOf" srcId="{089C2F85-90EA-4EAE-B4AB-B100A196595B}" destId="{AF96AFC1-1DB8-4634-BEC6-9DA36CC56E90}" srcOrd="0" destOrd="0" presId="urn:microsoft.com/office/officeart/2005/8/layout/orgChart1"/>
    <dgm:cxn modelId="{CEB666F4-7113-49A4-B272-88FAEE9A958D}" type="presParOf" srcId="{AF96AFC1-1DB8-4634-BEC6-9DA36CC56E90}" destId="{7A8314E4-751E-48DA-9059-2F923C98B18E}" srcOrd="0" destOrd="0" presId="urn:microsoft.com/office/officeart/2005/8/layout/orgChart1"/>
    <dgm:cxn modelId="{DFB01F2E-BB85-4BB4-8C45-FD8A719CDFE4}" type="presParOf" srcId="{AF96AFC1-1DB8-4634-BEC6-9DA36CC56E90}" destId="{9CCC1A5A-4A36-44AE-92E9-A66F3D95AB17}" srcOrd="1" destOrd="0" presId="urn:microsoft.com/office/officeart/2005/8/layout/orgChart1"/>
    <dgm:cxn modelId="{75416164-44B4-40E3-A8D0-2DB18DBC9D1D}" type="presParOf" srcId="{089C2F85-90EA-4EAE-B4AB-B100A196595B}" destId="{DE33BFC3-9BFB-4E34-9CA4-5604D7F9ACA9}" srcOrd="1" destOrd="0" presId="urn:microsoft.com/office/officeart/2005/8/layout/orgChart1"/>
    <dgm:cxn modelId="{94B8C4E0-FFCA-41F8-89B2-9D74CC52B88E}" type="presParOf" srcId="{DE33BFC3-9BFB-4E34-9CA4-5604D7F9ACA9}" destId="{A2F1DCE5-36D4-4F2C-B693-EAC6EF84B6EE}" srcOrd="0" destOrd="0" presId="urn:microsoft.com/office/officeart/2005/8/layout/orgChart1"/>
    <dgm:cxn modelId="{030986EB-EC2F-4AD4-91B7-07E179A6D442}" type="presParOf" srcId="{DE33BFC3-9BFB-4E34-9CA4-5604D7F9ACA9}" destId="{C5DD935F-FE30-4F04-B03E-0E933A813FC9}" srcOrd="1" destOrd="0" presId="urn:microsoft.com/office/officeart/2005/8/layout/orgChart1"/>
    <dgm:cxn modelId="{45ECF980-AAFA-4295-A627-B8118A4A3D88}" type="presParOf" srcId="{C5DD935F-FE30-4F04-B03E-0E933A813FC9}" destId="{AC7AAE53-5DA1-4240-82D7-F1F33C939B38}" srcOrd="0" destOrd="0" presId="urn:microsoft.com/office/officeart/2005/8/layout/orgChart1"/>
    <dgm:cxn modelId="{1F4B66D3-8F5B-4F9B-B1B3-AFC07A895329}" type="presParOf" srcId="{AC7AAE53-5DA1-4240-82D7-F1F33C939B38}" destId="{4874C5C7-84E3-4FE3-B05E-039FC5242494}" srcOrd="0" destOrd="0" presId="urn:microsoft.com/office/officeart/2005/8/layout/orgChart1"/>
    <dgm:cxn modelId="{D45A00F5-69C8-4D35-A000-238A9BE1B207}" type="presParOf" srcId="{AC7AAE53-5DA1-4240-82D7-F1F33C939B38}" destId="{BF3CF47A-71B6-4B02-8680-F2A4880A9525}" srcOrd="1" destOrd="0" presId="urn:microsoft.com/office/officeart/2005/8/layout/orgChart1"/>
    <dgm:cxn modelId="{187A6395-C41F-414A-9080-688E79643E15}" type="presParOf" srcId="{C5DD935F-FE30-4F04-B03E-0E933A813FC9}" destId="{A2699EFE-BABB-468B-A0C3-A9ED5ED282D7}" srcOrd="1" destOrd="0" presId="urn:microsoft.com/office/officeart/2005/8/layout/orgChart1"/>
    <dgm:cxn modelId="{C11F622A-EE5D-4801-BC25-73A22182F75E}" type="presParOf" srcId="{C5DD935F-FE30-4F04-B03E-0E933A813FC9}" destId="{6830B7E5-8BF3-4191-8572-D3627D4611E7}" srcOrd="2" destOrd="0" presId="urn:microsoft.com/office/officeart/2005/8/layout/orgChart1"/>
    <dgm:cxn modelId="{A7ABB168-19F6-4122-A771-B1E099FED43B}" type="presParOf" srcId="{DE33BFC3-9BFB-4E34-9CA4-5604D7F9ACA9}" destId="{2D46979A-A5AC-4CDA-8214-3B0EBEBC3DED}" srcOrd="2" destOrd="0" presId="urn:microsoft.com/office/officeart/2005/8/layout/orgChart1"/>
    <dgm:cxn modelId="{4EA856AE-32A9-4E8D-BE48-201DC5AC2F03}" type="presParOf" srcId="{DE33BFC3-9BFB-4E34-9CA4-5604D7F9ACA9}" destId="{058BEFFC-94C6-4B94-95A1-038E86034746}" srcOrd="3" destOrd="0" presId="urn:microsoft.com/office/officeart/2005/8/layout/orgChart1"/>
    <dgm:cxn modelId="{1922DC7F-B2A4-42CE-9E33-52DAE199DA28}" type="presParOf" srcId="{058BEFFC-94C6-4B94-95A1-038E86034746}" destId="{27E3C698-B914-45D5-B1A0-64AC071B5BE2}" srcOrd="0" destOrd="0" presId="urn:microsoft.com/office/officeart/2005/8/layout/orgChart1"/>
    <dgm:cxn modelId="{40BA15E8-0C0E-4FBF-8E7B-842FCE0C2BA5}" type="presParOf" srcId="{27E3C698-B914-45D5-B1A0-64AC071B5BE2}" destId="{A0085905-4669-4AAE-9EDC-7321C15E41CA}" srcOrd="0" destOrd="0" presId="urn:microsoft.com/office/officeart/2005/8/layout/orgChart1"/>
    <dgm:cxn modelId="{954C1E90-81D9-4785-820C-364885549953}" type="presParOf" srcId="{27E3C698-B914-45D5-B1A0-64AC071B5BE2}" destId="{8CF3C369-9285-442F-B89F-D832C58D0CED}" srcOrd="1" destOrd="0" presId="urn:microsoft.com/office/officeart/2005/8/layout/orgChart1"/>
    <dgm:cxn modelId="{7B563D92-81AE-4162-A734-9D7C6A8A1EF0}" type="presParOf" srcId="{058BEFFC-94C6-4B94-95A1-038E86034746}" destId="{24FC9284-8647-4F63-97DD-DBBD59E9EEC8}" srcOrd="1" destOrd="0" presId="urn:microsoft.com/office/officeart/2005/8/layout/orgChart1"/>
    <dgm:cxn modelId="{207F767A-F552-4343-B8DD-4A96EAFFE00F}" type="presParOf" srcId="{058BEFFC-94C6-4B94-95A1-038E86034746}" destId="{4BF232FF-AA65-4CFC-BDE3-A172CEB2D2F0}" srcOrd="2" destOrd="0" presId="urn:microsoft.com/office/officeart/2005/8/layout/orgChart1"/>
    <dgm:cxn modelId="{7CEA3252-3250-48B0-A6CB-4F1E84979296}" type="presParOf" srcId="{DE33BFC3-9BFB-4E34-9CA4-5604D7F9ACA9}" destId="{F566A9C0-EBF7-43F7-A463-8E8223353E8F}" srcOrd="4" destOrd="0" presId="urn:microsoft.com/office/officeart/2005/8/layout/orgChart1"/>
    <dgm:cxn modelId="{2AD6FB06-7BA0-454E-A796-C16B5887375C}" type="presParOf" srcId="{DE33BFC3-9BFB-4E34-9CA4-5604D7F9ACA9}" destId="{93E53140-B777-493F-9EE9-9E0B125CA786}" srcOrd="5" destOrd="0" presId="urn:microsoft.com/office/officeart/2005/8/layout/orgChart1"/>
    <dgm:cxn modelId="{E0200206-0630-4A42-869C-70C6EFAABD4A}" type="presParOf" srcId="{93E53140-B777-493F-9EE9-9E0B125CA786}" destId="{DB9DAF3E-CB81-47C1-8316-1556BE82AE98}" srcOrd="0" destOrd="0" presId="urn:microsoft.com/office/officeart/2005/8/layout/orgChart1"/>
    <dgm:cxn modelId="{E121A151-492A-499C-81D9-FEFB132EC0E6}" type="presParOf" srcId="{DB9DAF3E-CB81-47C1-8316-1556BE82AE98}" destId="{E04D3913-83C9-4F15-9828-C30D5F16D749}" srcOrd="0" destOrd="0" presId="urn:microsoft.com/office/officeart/2005/8/layout/orgChart1"/>
    <dgm:cxn modelId="{AD394BA1-F66F-4146-9A04-885B1B556CD6}" type="presParOf" srcId="{DB9DAF3E-CB81-47C1-8316-1556BE82AE98}" destId="{3BE72B6F-A872-42ED-ACD0-834EC8F09211}" srcOrd="1" destOrd="0" presId="urn:microsoft.com/office/officeart/2005/8/layout/orgChart1"/>
    <dgm:cxn modelId="{4D34E85A-8E33-4A88-A2E3-EDDCFBE3288E}" type="presParOf" srcId="{93E53140-B777-493F-9EE9-9E0B125CA786}" destId="{99CA09BD-3CCF-4DD7-9498-2CD8C4F89325}" srcOrd="1" destOrd="0" presId="urn:microsoft.com/office/officeart/2005/8/layout/orgChart1"/>
    <dgm:cxn modelId="{7E431619-1F0C-4DD3-9DBC-914C7B68767C}" type="presParOf" srcId="{93E53140-B777-493F-9EE9-9E0B125CA786}" destId="{9F1D5649-8E2D-43B3-9B6D-40A3A0A93411}" srcOrd="2" destOrd="0" presId="urn:microsoft.com/office/officeart/2005/8/layout/orgChart1"/>
    <dgm:cxn modelId="{93FE9553-1E4B-4174-B33B-2E10D85262DD}" type="presParOf" srcId="{DE33BFC3-9BFB-4E34-9CA4-5604D7F9ACA9}" destId="{A3014B64-06F3-402A-B339-CE41D87E89EB}" srcOrd="6" destOrd="0" presId="urn:microsoft.com/office/officeart/2005/8/layout/orgChart1"/>
    <dgm:cxn modelId="{E28D96C3-D18A-4B8A-A1D2-3421CDE97448}" type="presParOf" srcId="{DE33BFC3-9BFB-4E34-9CA4-5604D7F9ACA9}" destId="{43E56CB7-0395-4D14-8F35-91622A2188BD}" srcOrd="7" destOrd="0" presId="urn:microsoft.com/office/officeart/2005/8/layout/orgChart1"/>
    <dgm:cxn modelId="{E0D5D4EF-BF93-495D-B75E-6DF3923A556F}" type="presParOf" srcId="{43E56CB7-0395-4D14-8F35-91622A2188BD}" destId="{D521D4CC-B822-4968-AACA-6F742FC0C36C}" srcOrd="0" destOrd="0" presId="urn:microsoft.com/office/officeart/2005/8/layout/orgChart1"/>
    <dgm:cxn modelId="{7A9A34AC-324C-4A9E-945E-946E93B8CE66}" type="presParOf" srcId="{D521D4CC-B822-4968-AACA-6F742FC0C36C}" destId="{C0201087-258D-449A-AC13-79B84F75F936}" srcOrd="0" destOrd="0" presId="urn:microsoft.com/office/officeart/2005/8/layout/orgChart1"/>
    <dgm:cxn modelId="{48A650E0-D6B4-4B90-B964-210941850E82}" type="presParOf" srcId="{D521D4CC-B822-4968-AACA-6F742FC0C36C}" destId="{228C36C5-A4E8-4AC3-9ECB-6426F0EF92C9}" srcOrd="1" destOrd="0" presId="urn:microsoft.com/office/officeart/2005/8/layout/orgChart1"/>
    <dgm:cxn modelId="{213D9B9C-0BEF-4292-A273-EEDA65378A80}" type="presParOf" srcId="{43E56CB7-0395-4D14-8F35-91622A2188BD}" destId="{02E20974-6316-4258-8AD0-B640F1BA3762}" srcOrd="1" destOrd="0" presId="urn:microsoft.com/office/officeart/2005/8/layout/orgChart1"/>
    <dgm:cxn modelId="{F9300CB3-03B1-4643-AFF0-1FABE7D2CEA1}" type="presParOf" srcId="{43E56CB7-0395-4D14-8F35-91622A2188BD}" destId="{84B862BA-76CD-49B3-9141-337D3E154A72}" srcOrd="2" destOrd="0" presId="urn:microsoft.com/office/officeart/2005/8/layout/orgChart1"/>
    <dgm:cxn modelId="{5D82C230-6A05-4563-BF2D-828C4C6190DF}" type="presParOf" srcId="{DE33BFC3-9BFB-4E34-9CA4-5604D7F9ACA9}" destId="{B81DAEC0-14C6-41DD-BA5C-DD3067FFF441}" srcOrd="8" destOrd="0" presId="urn:microsoft.com/office/officeart/2005/8/layout/orgChart1"/>
    <dgm:cxn modelId="{A8337DFC-C5EF-4AEF-A323-1C9ADFB4C580}" type="presParOf" srcId="{DE33BFC3-9BFB-4E34-9CA4-5604D7F9ACA9}" destId="{89D9CB27-67A2-44BE-A9FA-D213D2AD6FF7}" srcOrd="9" destOrd="0" presId="urn:microsoft.com/office/officeart/2005/8/layout/orgChart1"/>
    <dgm:cxn modelId="{8BAD052D-8C32-4857-A0C8-9CDE18AD1E14}" type="presParOf" srcId="{89D9CB27-67A2-44BE-A9FA-D213D2AD6FF7}" destId="{74B651E9-345E-4980-875B-68CBBE852440}" srcOrd="0" destOrd="0" presId="urn:microsoft.com/office/officeart/2005/8/layout/orgChart1"/>
    <dgm:cxn modelId="{4081F5CE-E056-432D-A061-68FD80A34A6F}" type="presParOf" srcId="{74B651E9-345E-4980-875B-68CBBE852440}" destId="{B6086D25-A5BA-47EA-8D1D-60F95DD8759E}" srcOrd="0" destOrd="0" presId="urn:microsoft.com/office/officeart/2005/8/layout/orgChart1"/>
    <dgm:cxn modelId="{E5B85FB1-40E6-4C8A-B65F-F12873BB7BA5}" type="presParOf" srcId="{74B651E9-345E-4980-875B-68CBBE852440}" destId="{095984A2-B79F-4ACF-A74C-C1C3CE1B262D}" srcOrd="1" destOrd="0" presId="urn:microsoft.com/office/officeart/2005/8/layout/orgChart1"/>
    <dgm:cxn modelId="{6C12A8DE-5571-43D0-B20F-F187C49A9CAD}" type="presParOf" srcId="{89D9CB27-67A2-44BE-A9FA-D213D2AD6FF7}" destId="{99C17801-5D17-463A-A7D8-7DAD94FD38F2}" srcOrd="1" destOrd="0" presId="urn:microsoft.com/office/officeart/2005/8/layout/orgChart1"/>
    <dgm:cxn modelId="{190BA592-1171-4D2D-A148-628A7905F5E7}" type="presParOf" srcId="{89D9CB27-67A2-44BE-A9FA-D213D2AD6FF7}" destId="{E93AEB35-AC67-40A1-97EF-3F7C929DA312}" srcOrd="2" destOrd="0" presId="urn:microsoft.com/office/officeart/2005/8/layout/orgChart1"/>
    <dgm:cxn modelId="{B29DF2F8-B349-42E2-99FA-FC20621C6AE8}" type="presParOf" srcId="{DE33BFC3-9BFB-4E34-9CA4-5604D7F9ACA9}" destId="{87480AE0-811E-48D2-ADF6-CE59BA8B2642}" srcOrd="10" destOrd="0" presId="urn:microsoft.com/office/officeart/2005/8/layout/orgChart1"/>
    <dgm:cxn modelId="{AC927226-2B86-48BB-993D-FD684416266F}" type="presParOf" srcId="{DE33BFC3-9BFB-4E34-9CA4-5604D7F9ACA9}" destId="{BA2A0013-D157-439F-AF79-EAE645CA6012}" srcOrd="11" destOrd="0" presId="urn:microsoft.com/office/officeart/2005/8/layout/orgChart1"/>
    <dgm:cxn modelId="{825E00C3-4A5B-4AE6-887C-5A2F3C9982F7}" type="presParOf" srcId="{BA2A0013-D157-439F-AF79-EAE645CA6012}" destId="{DF046E45-338E-445E-B67B-25A8526674E1}" srcOrd="0" destOrd="0" presId="urn:microsoft.com/office/officeart/2005/8/layout/orgChart1"/>
    <dgm:cxn modelId="{D5E402BC-BFD1-4537-839C-57A28E98BE12}" type="presParOf" srcId="{DF046E45-338E-445E-B67B-25A8526674E1}" destId="{DC7BF47A-C2A8-431A-9DCE-3FD2B615DCB4}" srcOrd="0" destOrd="0" presId="urn:microsoft.com/office/officeart/2005/8/layout/orgChart1"/>
    <dgm:cxn modelId="{3A156051-666D-4ED6-AD3B-6AAB8472056D}" type="presParOf" srcId="{DF046E45-338E-445E-B67B-25A8526674E1}" destId="{9F4C11E8-A8BD-4F3B-A841-F16B04670FF0}" srcOrd="1" destOrd="0" presId="urn:microsoft.com/office/officeart/2005/8/layout/orgChart1"/>
    <dgm:cxn modelId="{D080D328-D497-471F-8AFF-4471EF31F2B6}" type="presParOf" srcId="{BA2A0013-D157-439F-AF79-EAE645CA6012}" destId="{5758ECDE-C39A-4555-A5B4-71A68E2524FF}" srcOrd="1" destOrd="0" presId="urn:microsoft.com/office/officeart/2005/8/layout/orgChart1"/>
    <dgm:cxn modelId="{754C2338-FBE8-463C-B706-2123FFBFBF99}" type="presParOf" srcId="{BA2A0013-D157-439F-AF79-EAE645CA6012}" destId="{0B75FED2-C308-49D3-AB50-7C09D16789C9}" srcOrd="2" destOrd="0" presId="urn:microsoft.com/office/officeart/2005/8/layout/orgChart1"/>
    <dgm:cxn modelId="{6209CAF6-E49D-48C8-A959-64E04850B074}" type="presParOf" srcId="{089C2F85-90EA-4EAE-B4AB-B100A196595B}" destId="{31B2C693-ABDB-453F-BA7F-279DFEF88E9B}" srcOrd="2" destOrd="0" presId="urn:microsoft.com/office/officeart/2005/8/layout/orgChart1"/>
    <dgm:cxn modelId="{F7FF6E00-88EE-4A31-9F35-0381628AAE7B}" type="presParOf" srcId="{DEAB7C9E-3A3D-40FB-9132-80C0DFDE5467}" destId="{9FE019F1-9791-4067-9684-ECE40CDD0D26}" srcOrd="4" destOrd="0" presId="urn:microsoft.com/office/officeart/2005/8/layout/orgChart1"/>
    <dgm:cxn modelId="{998F31A2-EC1B-42F2-BA95-193EB07F9C10}" type="presParOf" srcId="{DEAB7C9E-3A3D-40FB-9132-80C0DFDE5467}" destId="{5E93E1D8-7D41-4A1B-96AC-F513C879EC42}" srcOrd="5" destOrd="0" presId="urn:microsoft.com/office/officeart/2005/8/layout/orgChart1"/>
    <dgm:cxn modelId="{423AA62B-F725-4947-97BB-69AC15C3E778}" type="presParOf" srcId="{5E93E1D8-7D41-4A1B-96AC-F513C879EC42}" destId="{EA5E933A-9AB5-4F6C-9808-C2E59AC24A92}" srcOrd="0" destOrd="0" presId="urn:microsoft.com/office/officeart/2005/8/layout/orgChart1"/>
    <dgm:cxn modelId="{D3159397-D9BE-4924-A5A7-4CD8D60E9997}" type="presParOf" srcId="{EA5E933A-9AB5-4F6C-9808-C2E59AC24A92}" destId="{B97A5136-6FB3-4A75-9A01-A17BA49FB405}" srcOrd="0" destOrd="0" presId="urn:microsoft.com/office/officeart/2005/8/layout/orgChart1"/>
    <dgm:cxn modelId="{5904D185-6922-471C-9627-DB599E648C33}" type="presParOf" srcId="{EA5E933A-9AB5-4F6C-9808-C2E59AC24A92}" destId="{DD1810A3-1772-4AA2-83E6-E2174AE065C6}" srcOrd="1" destOrd="0" presId="urn:microsoft.com/office/officeart/2005/8/layout/orgChart1"/>
    <dgm:cxn modelId="{1D0AC2D7-CD07-430F-93F4-E08899829D0B}" type="presParOf" srcId="{5E93E1D8-7D41-4A1B-96AC-F513C879EC42}" destId="{D79D5669-C98B-4CD9-B7B4-2F10F4E7CC9C}" srcOrd="1" destOrd="0" presId="urn:microsoft.com/office/officeart/2005/8/layout/orgChart1"/>
    <dgm:cxn modelId="{29F82322-7736-43D2-90BB-3733CFFF5EFA}" type="presParOf" srcId="{D79D5669-C98B-4CD9-B7B4-2F10F4E7CC9C}" destId="{281FB3CD-5295-42DA-AC8F-78B09AED416C}" srcOrd="0" destOrd="0" presId="urn:microsoft.com/office/officeart/2005/8/layout/orgChart1"/>
    <dgm:cxn modelId="{E1D1351E-E3AD-46E3-9DD5-D883D7CFA82B}" type="presParOf" srcId="{D79D5669-C98B-4CD9-B7B4-2F10F4E7CC9C}" destId="{756A7EF2-1E00-475C-A4C7-3F374F716573}" srcOrd="1" destOrd="0" presId="urn:microsoft.com/office/officeart/2005/8/layout/orgChart1"/>
    <dgm:cxn modelId="{8900C0A9-1D58-4679-BC37-AB28B555CD8F}" type="presParOf" srcId="{756A7EF2-1E00-475C-A4C7-3F374F716573}" destId="{CCCED035-41C3-4C1F-A2AC-E924A2BACF45}" srcOrd="0" destOrd="0" presId="urn:microsoft.com/office/officeart/2005/8/layout/orgChart1"/>
    <dgm:cxn modelId="{A37CD9AD-3F9C-45D7-8B2C-C9F55438882D}" type="presParOf" srcId="{CCCED035-41C3-4C1F-A2AC-E924A2BACF45}" destId="{70882848-A26C-4C5F-AF41-EA857E5C22BD}" srcOrd="0" destOrd="0" presId="urn:microsoft.com/office/officeart/2005/8/layout/orgChart1"/>
    <dgm:cxn modelId="{BE4C347E-F5CE-402A-9DCB-34A69D73A8DE}" type="presParOf" srcId="{CCCED035-41C3-4C1F-A2AC-E924A2BACF45}" destId="{E15C8D94-F47D-4621-8F27-C129E0778CE5}" srcOrd="1" destOrd="0" presId="urn:microsoft.com/office/officeart/2005/8/layout/orgChart1"/>
    <dgm:cxn modelId="{2B702205-1D6B-4123-BEF8-5A0D1DB2FB5F}" type="presParOf" srcId="{756A7EF2-1E00-475C-A4C7-3F374F716573}" destId="{8A7CF2E1-DF3E-4207-AEFB-409A32CC744B}" srcOrd="1" destOrd="0" presId="urn:microsoft.com/office/officeart/2005/8/layout/orgChart1"/>
    <dgm:cxn modelId="{F5DC6A52-645E-4844-AF75-F874B1DCE1B2}" type="presParOf" srcId="{756A7EF2-1E00-475C-A4C7-3F374F716573}" destId="{A4A06BA9-4D77-491E-9D2D-7305B510E87D}" srcOrd="2" destOrd="0" presId="urn:microsoft.com/office/officeart/2005/8/layout/orgChart1"/>
    <dgm:cxn modelId="{0CB04F58-8626-4F60-A5DC-D440B3403AFC}" type="presParOf" srcId="{D79D5669-C98B-4CD9-B7B4-2F10F4E7CC9C}" destId="{9B360EF4-08E1-4009-9FFE-1D48CDC10B70}" srcOrd="2" destOrd="0" presId="urn:microsoft.com/office/officeart/2005/8/layout/orgChart1"/>
    <dgm:cxn modelId="{C89C89BD-EAB6-4ADD-94A6-0D66462F3D0C}" type="presParOf" srcId="{D79D5669-C98B-4CD9-B7B4-2F10F4E7CC9C}" destId="{FA3A1B11-3BAF-4F73-9044-BDED2BADB725}" srcOrd="3" destOrd="0" presId="urn:microsoft.com/office/officeart/2005/8/layout/orgChart1"/>
    <dgm:cxn modelId="{A3CC959C-2DC7-407F-BB3C-FC9CBD7E467B}" type="presParOf" srcId="{FA3A1B11-3BAF-4F73-9044-BDED2BADB725}" destId="{A5F32D8B-09D1-440D-B675-DA118FEF2366}" srcOrd="0" destOrd="0" presId="urn:microsoft.com/office/officeart/2005/8/layout/orgChart1"/>
    <dgm:cxn modelId="{7A5E40A1-242F-4A2B-863E-AD3CAFBE95E9}" type="presParOf" srcId="{A5F32D8B-09D1-440D-B675-DA118FEF2366}" destId="{9E4FFA99-995F-4025-9606-8A79C764815C}" srcOrd="0" destOrd="0" presId="urn:microsoft.com/office/officeart/2005/8/layout/orgChart1"/>
    <dgm:cxn modelId="{E8C4B59D-5193-43F2-B32D-60BC746EA9B0}" type="presParOf" srcId="{A5F32D8B-09D1-440D-B675-DA118FEF2366}" destId="{C55A6DB2-9C1C-4126-9661-E1FEB1ED8834}" srcOrd="1" destOrd="0" presId="urn:microsoft.com/office/officeart/2005/8/layout/orgChart1"/>
    <dgm:cxn modelId="{A40DE014-51AA-4DF1-809E-8CA380267A88}" type="presParOf" srcId="{FA3A1B11-3BAF-4F73-9044-BDED2BADB725}" destId="{CE4AC306-CE25-45AA-8954-223EC2FFA25A}" srcOrd="1" destOrd="0" presId="urn:microsoft.com/office/officeart/2005/8/layout/orgChart1"/>
    <dgm:cxn modelId="{0BBAF790-4433-4822-BA03-E3058A5EEEC3}" type="presParOf" srcId="{FA3A1B11-3BAF-4F73-9044-BDED2BADB725}" destId="{D38CBCC6-8D9A-411C-8E75-AD3BB92C79BD}" srcOrd="2" destOrd="0" presId="urn:microsoft.com/office/officeart/2005/8/layout/orgChart1"/>
    <dgm:cxn modelId="{8210692D-956A-4B73-BDA0-F61D02DF3FC7}" type="presParOf" srcId="{D79D5669-C98B-4CD9-B7B4-2F10F4E7CC9C}" destId="{C67CAD75-DBAA-4D33-9E51-6E04C36B5FBF}" srcOrd="4" destOrd="0" presId="urn:microsoft.com/office/officeart/2005/8/layout/orgChart1"/>
    <dgm:cxn modelId="{95C183E5-C7DC-4A9D-AB4C-181540210B83}" type="presParOf" srcId="{D79D5669-C98B-4CD9-B7B4-2F10F4E7CC9C}" destId="{8FB1AEF8-260F-457F-9E97-DD552FD647CE}" srcOrd="5" destOrd="0" presId="urn:microsoft.com/office/officeart/2005/8/layout/orgChart1"/>
    <dgm:cxn modelId="{09BD3FF2-AC6F-4C21-B4B3-E95F15A51FFE}" type="presParOf" srcId="{8FB1AEF8-260F-457F-9E97-DD552FD647CE}" destId="{230375D5-8279-4C13-BDF6-949E1A692E2D}" srcOrd="0" destOrd="0" presId="urn:microsoft.com/office/officeart/2005/8/layout/orgChart1"/>
    <dgm:cxn modelId="{5C6F8026-7A99-4CFA-924D-CDCAB7B817BD}" type="presParOf" srcId="{230375D5-8279-4C13-BDF6-949E1A692E2D}" destId="{6101C5EA-55FB-40C3-8D9A-D306EDA2AE53}" srcOrd="0" destOrd="0" presId="urn:microsoft.com/office/officeart/2005/8/layout/orgChart1"/>
    <dgm:cxn modelId="{6A143FDF-625F-4DED-BCD1-C22B34696BE9}" type="presParOf" srcId="{230375D5-8279-4C13-BDF6-949E1A692E2D}" destId="{BAACE033-9CB6-4316-BAA3-1C07960653F9}" srcOrd="1" destOrd="0" presId="urn:microsoft.com/office/officeart/2005/8/layout/orgChart1"/>
    <dgm:cxn modelId="{5F096DC7-093B-4422-8991-46C46CC7D2B8}" type="presParOf" srcId="{8FB1AEF8-260F-457F-9E97-DD552FD647CE}" destId="{DFFE9A1F-D75F-41AD-B632-FD73C20273E6}" srcOrd="1" destOrd="0" presId="urn:microsoft.com/office/officeart/2005/8/layout/orgChart1"/>
    <dgm:cxn modelId="{ECFAEDF8-2C28-4175-AF71-953866BF3E33}" type="presParOf" srcId="{8FB1AEF8-260F-457F-9E97-DD552FD647CE}" destId="{78E02C5D-689D-4F01-B596-E0C24B6089F9}" srcOrd="2" destOrd="0" presId="urn:microsoft.com/office/officeart/2005/8/layout/orgChart1"/>
    <dgm:cxn modelId="{94A0FE21-5086-4A4D-9286-E4996FAF0671}" type="presParOf" srcId="{D79D5669-C98B-4CD9-B7B4-2F10F4E7CC9C}" destId="{597AF998-2A66-48B7-88A6-926A9E479967}" srcOrd="6" destOrd="0" presId="urn:microsoft.com/office/officeart/2005/8/layout/orgChart1"/>
    <dgm:cxn modelId="{58F96A63-C370-420D-B96C-63977FADBFEE}" type="presParOf" srcId="{D79D5669-C98B-4CD9-B7B4-2F10F4E7CC9C}" destId="{B6086B70-31AE-469A-90FC-00343E8612EC}" srcOrd="7" destOrd="0" presId="urn:microsoft.com/office/officeart/2005/8/layout/orgChart1"/>
    <dgm:cxn modelId="{691F6C0E-FD52-4312-84D0-8846D6C693EE}" type="presParOf" srcId="{B6086B70-31AE-469A-90FC-00343E8612EC}" destId="{E1537C64-639E-49EB-BA63-47AE548471DF}" srcOrd="0" destOrd="0" presId="urn:microsoft.com/office/officeart/2005/8/layout/orgChart1"/>
    <dgm:cxn modelId="{F4EE8EE5-C46F-46B8-B00E-DE22CF98540B}" type="presParOf" srcId="{E1537C64-639E-49EB-BA63-47AE548471DF}" destId="{B586D16B-AB18-4E46-B6B6-CC5D094579E4}" srcOrd="0" destOrd="0" presId="urn:microsoft.com/office/officeart/2005/8/layout/orgChart1"/>
    <dgm:cxn modelId="{A5758FC7-A1AF-4B7A-A43D-624AF8BABFCB}" type="presParOf" srcId="{E1537C64-639E-49EB-BA63-47AE548471DF}" destId="{40D99843-24EC-4F42-A5B6-6A05A34F4088}" srcOrd="1" destOrd="0" presId="urn:microsoft.com/office/officeart/2005/8/layout/orgChart1"/>
    <dgm:cxn modelId="{AD6A11D6-5523-4191-926A-6AA0D8252571}" type="presParOf" srcId="{B6086B70-31AE-469A-90FC-00343E8612EC}" destId="{1052A502-0964-4ADB-90D0-A06DCE0D28A4}" srcOrd="1" destOrd="0" presId="urn:microsoft.com/office/officeart/2005/8/layout/orgChart1"/>
    <dgm:cxn modelId="{C3E67A5F-0F7D-48CC-A35C-646C3EDCDC80}" type="presParOf" srcId="{B6086B70-31AE-469A-90FC-00343E8612EC}" destId="{6F3B8411-FAA6-492A-B436-84C0F00C440B}" srcOrd="2" destOrd="0" presId="urn:microsoft.com/office/officeart/2005/8/layout/orgChart1"/>
    <dgm:cxn modelId="{7350BC04-2A14-4120-A1BC-807ACAAFC03B}" type="presParOf" srcId="{5E93E1D8-7D41-4A1B-96AC-F513C879EC42}" destId="{2B393C43-8E86-4443-AE94-12C7C37FD074}" srcOrd="2" destOrd="0" presId="urn:microsoft.com/office/officeart/2005/8/layout/orgChart1"/>
    <dgm:cxn modelId="{ADD0FF76-F07B-4E72-AEDC-DFC5FF1DF0CE}" type="presParOf" srcId="{DEAB7C9E-3A3D-40FB-9132-80C0DFDE5467}" destId="{0CD8090A-83F0-4A04-A03B-50EC003FAC51}" srcOrd="6" destOrd="0" presId="urn:microsoft.com/office/officeart/2005/8/layout/orgChart1"/>
    <dgm:cxn modelId="{D2572231-BE4D-4475-AD7D-2F23237F245A}" type="presParOf" srcId="{DEAB7C9E-3A3D-40FB-9132-80C0DFDE5467}" destId="{8323B5C0-4463-4449-B7FD-8CE2894296B2}" srcOrd="7" destOrd="0" presId="urn:microsoft.com/office/officeart/2005/8/layout/orgChart1"/>
    <dgm:cxn modelId="{4F4018D5-6772-4B81-89EF-102F78E71EFB}" type="presParOf" srcId="{8323B5C0-4463-4449-B7FD-8CE2894296B2}" destId="{B57C4EB8-D6CF-4B62-8D7D-26BB34DBDF50}" srcOrd="0" destOrd="0" presId="urn:microsoft.com/office/officeart/2005/8/layout/orgChart1"/>
    <dgm:cxn modelId="{8479889B-251C-4C62-86A4-54C73045B3F0}" type="presParOf" srcId="{B57C4EB8-D6CF-4B62-8D7D-26BB34DBDF50}" destId="{9BE7E33C-3925-4146-9B62-173A174735F8}" srcOrd="0" destOrd="0" presId="urn:microsoft.com/office/officeart/2005/8/layout/orgChart1"/>
    <dgm:cxn modelId="{C260884C-2E59-4575-ADD4-D60A95CB26B0}" type="presParOf" srcId="{B57C4EB8-D6CF-4B62-8D7D-26BB34DBDF50}" destId="{F360A5F2-B4D8-4316-8F8B-C518A8F6B79B}" srcOrd="1" destOrd="0" presId="urn:microsoft.com/office/officeart/2005/8/layout/orgChart1"/>
    <dgm:cxn modelId="{982B31AA-4462-4A50-BB61-BC27DE58F0B6}" type="presParOf" srcId="{8323B5C0-4463-4449-B7FD-8CE2894296B2}" destId="{72C3C468-143A-4278-9684-CD41B021B226}" srcOrd="1" destOrd="0" presId="urn:microsoft.com/office/officeart/2005/8/layout/orgChart1"/>
    <dgm:cxn modelId="{4A727092-D34B-4215-9511-65B479490011}" type="presParOf" srcId="{72C3C468-143A-4278-9684-CD41B021B226}" destId="{EB78A090-F8E9-4FFC-902E-AECD903B26B5}" srcOrd="0" destOrd="0" presId="urn:microsoft.com/office/officeart/2005/8/layout/orgChart1"/>
    <dgm:cxn modelId="{1BB16805-66A6-4EB0-B49C-98B44CDF5619}" type="presParOf" srcId="{72C3C468-143A-4278-9684-CD41B021B226}" destId="{23B1FE38-0D22-44E7-AE7C-400E3C024B18}" srcOrd="1" destOrd="0" presId="urn:microsoft.com/office/officeart/2005/8/layout/orgChart1"/>
    <dgm:cxn modelId="{06D0F300-CB45-4132-8089-0F2BFFD2086E}" type="presParOf" srcId="{23B1FE38-0D22-44E7-AE7C-400E3C024B18}" destId="{91A16DAA-F960-418F-BA1C-3E08ACA2C5AF}" srcOrd="0" destOrd="0" presId="urn:microsoft.com/office/officeart/2005/8/layout/orgChart1"/>
    <dgm:cxn modelId="{70FCFD82-9CAF-420A-86AB-6297F1D8921B}" type="presParOf" srcId="{91A16DAA-F960-418F-BA1C-3E08ACA2C5AF}" destId="{15D53F13-C87F-4061-A55F-9ADBB4FB39CE}" srcOrd="0" destOrd="0" presId="urn:microsoft.com/office/officeart/2005/8/layout/orgChart1"/>
    <dgm:cxn modelId="{0DC30F85-B215-4288-A310-3D0A695DA51B}" type="presParOf" srcId="{91A16DAA-F960-418F-BA1C-3E08ACA2C5AF}" destId="{6A727FAF-0AA5-4A8F-B6BD-C3BB77F49995}" srcOrd="1" destOrd="0" presId="urn:microsoft.com/office/officeart/2005/8/layout/orgChart1"/>
    <dgm:cxn modelId="{5638E91E-7B07-4895-8DA1-F7ABFAA3DCAF}" type="presParOf" srcId="{23B1FE38-0D22-44E7-AE7C-400E3C024B18}" destId="{0632F4BD-F0A0-4E6C-A307-324DA50E37C7}" srcOrd="1" destOrd="0" presId="urn:microsoft.com/office/officeart/2005/8/layout/orgChart1"/>
    <dgm:cxn modelId="{BCEEFE01-1A9B-4D2E-AA8F-51A8FD45FDCD}" type="presParOf" srcId="{23B1FE38-0D22-44E7-AE7C-400E3C024B18}" destId="{50B64DBD-31C6-4890-8144-F11200040209}" srcOrd="2" destOrd="0" presId="urn:microsoft.com/office/officeart/2005/8/layout/orgChart1"/>
    <dgm:cxn modelId="{75CBDA21-96F4-4B2A-B541-FCD459FA2164}" type="presParOf" srcId="{72C3C468-143A-4278-9684-CD41B021B226}" destId="{434E1D75-E1B9-4D45-8C71-48329EF33E97}" srcOrd="2" destOrd="0" presId="urn:microsoft.com/office/officeart/2005/8/layout/orgChart1"/>
    <dgm:cxn modelId="{EA429F63-4A87-4C77-BCD9-64FDA7F9AD13}" type="presParOf" srcId="{72C3C468-143A-4278-9684-CD41B021B226}" destId="{4068F719-E113-4E21-8B14-A393927DD51C}" srcOrd="3" destOrd="0" presId="urn:microsoft.com/office/officeart/2005/8/layout/orgChart1"/>
    <dgm:cxn modelId="{329048AE-DC22-4492-80E1-1832A05184BC}" type="presParOf" srcId="{4068F719-E113-4E21-8B14-A393927DD51C}" destId="{0C009E10-9A60-4D20-AE4E-918F27150392}" srcOrd="0" destOrd="0" presId="urn:microsoft.com/office/officeart/2005/8/layout/orgChart1"/>
    <dgm:cxn modelId="{B83EA926-AED3-4817-ABF1-C418B14967EA}" type="presParOf" srcId="{0C009E10-9A60-4D20-AE4E-918F27150392}" destId="{0B7FFEBA-B70A-4EFA-909D-CCC09C88AC22}" srcOrd="0" destOrd="0" presId="urn:microsoft.com/office/officeart/2005/8/layout/orgChart1"/>
    <dgm:cxn modelId="{5EACEBA9-7583-41AC-B008-62655D936A34}" type="presParOf" srcId="{0C009E10-9A60-4D20-AE4E-918F27150392}" destId="{F9BEB01E-9619-4C62-B064-93E718EF7A7B}" srcOrd="1" destOrd="0" presId="urn:microsoft.com/office/officeart/2005/8/layout/orgChart1"/>
    <dgm:cxn modelId="{C502FC8E-2DB5-4E0C-B760-F0E5D601FFC4}" type="presParOf" srcId="{4068F719-E113-4E21-8B14-A393927DD51C}" destId="{362EBA5A-75B1-4784-90C9-1C1D2379BFFA}" srcOrd="1" destOrd="0" presId="urn:microsoft.com/office/officeart/2005/8/layout/orgChart1"/>
    <dgm:cxn modelId="{C1BB35FC-0477-4E37-A365-BB090545CE21}" type="presParOf" srcId="{4068F719-E113-4E21-8B14-A393927DD51C}" destId="{33A72997-561A-4EF8-B8FC-0161D10D1705}" srcOrd="2" destOrd="0" presId="urn:microsoft.com/office/officeart/2005/8/layout/orgChart1"/>
    <dgm:cxn modelId="{523AC2EF-F1B4-4329-AAB1-F380E64D5CEC}" type="presParOf" srcId="{72C3C468-143A-4278-9684-CD41B021B226}" destId="{4425A2FF-F6A0-4EC4-A17C-7CA125A66B43}" srcOrd="4" destOrd="0" presId="urn:microsoft.com/office/officeart/2005/8/layout/orgChart1"/>
    <dgm:cxn modelId="{9D445B52-F2F4-4DB6-B4BD-EB47BD8DDF9D}" type="presParOf" srcId="{72C3C468-143A-4278-9684-CD41B021B226}" destId="{31E54276-894A-4133-9963-3480276A7ED6}" srcOrd="5" destOrd="0" presId="urn:microsoft.com/office/officeart/2005/8/layout/orgChart1"/>
    <dgm:cxn modelId="{CF7BB02F-F0D7-42A2-8C54-7783BCB06D8A}" type="presParOf" srcId="{31E54276-894A-4133-9963-3480276A7ED6}" destId="{5DA728AA-4F11-4939-B5A3-E98FED12720E}" srcOrd="0" destOrd="0" presId="urn:microsoft.com/office/officeart/2005/8/layout/orgChart1"/>
    <dgm:cxn modelId="{B904A952-6674-46A2-81CD-390ED209A9C1}" type="presParOf" srcId="{5DA728AA-4F11-4939-B5A3-E98FED12720E}" destId="{0DEB9307-CAB4-4EB3-84D7-FDCC920A8180}" srcOrd="0" destOrd="0" presId="urn:microsoft.com/office/officeart/2005/8/layout/orgChart1"/>
    <dgm:cxn modelId="{8C206FFA-CD58-485C-84C2-3D11524C1556}" type="presParOf" srcId="{5DA728AA-4F11-4939-B5A3-E98FED12720E}" destId="{36DD1525-EEBB-48E6-AC30-31E02F72F7B6}" srcOrd="1" destOrd="0" presId="urn:microsoft.com/office/officeart/2005/8/layout/orgChart1"/>
    <dgm:cxn modelId="{5CD48D7B-2C0F-4FF8-B725-7CDFDA91DA95}" type="presParOf" srcId="{31E54276-894A-4133-9963-3480276A7ED6}" destId="{D534E903-48B1-47C4-A179-D9736B38B046}" srcOrd="1" destOrd="0" presId="urn:microsoft.com/office/officeart/2005/8/layout/orgChart1"/>
    <dgm:cxn modelId="{52337F04-E043-4F3D-86B0-AF68CC3B0F03}" type="presParOf" srcId="{31E54276-894A-4133-9963-3480276A7ED6}" destId="{C57D3877-A1F8-42F0-971A-0E8819E1D431}" srcOrd="2" destOrd="0" presId="urn:microsoft.com/office/officeart/2005/8/layout/orgChart1"/>
    <dgm:cxn modelId="{B5CCA00F-A082-453B-89D3-97B8817CD419}" type="presParOf" srcId="{72C3C468-143A-4278-9684-CD41B021B226}" destId="{2685AF71-3C60-49D2-87FB-F3CB0FC982A4}" srcOrd="6" destOrd="0" presId="urn:microsoft.com/office/officeart/2005/8/layout/orgChart1"/>
    <dgm:cxn modelId="{793BC12D-2274-4FD7-962F-E1A59F04CDFB}" type="presParOf" srcId="{72C3C468-143A-4278-9684-CD41B021B226}" destId="{CCB94879-420A-4F8C-B02A-7D0BB8791224}" srcOrd="7" destOrd="0" presId="urn:microsoft.com/office/officeart/2005/8/layout/orgChart1"/>
    <dgm:cxn modelId="{380DB401-8766-4227-932E-9AA289ECBE2F}" type="presParOf" srcId="{CCB94879-420A-4F8C-B02A-7D0BB8791224}" destId="{FA1C2799-F64D-49BA-8D5B-A64EFEC7221D}" srcOrd="0" destOrd="0" presId="urn:microsoft.com/office/officeart/2005/8/layout/orgChart1"/>
    <dgm:cxn modelId="{95F9181E-E8D6-4DC5-BBE0-B2445F71CFA0}" type="presParOf" srcId="{FA1C2799-F64D-49BA-8D5B-A64EFEC7221D}" destId="{390D8ED3-C282-4426-A5D8-154B7230D5DB}" srcOrd="0" destOrd="0" presId="urn:microsoft.com/office/officeart/2005/8/layout/orgChart1"/>
    <dgm:cxn modelId="{0CD55900-6815-4479-BCE2-29D32E816A21}" type="presParOf" srcId="{FA1C2799-F64D-49BA-8D5B-A64EFEC7221D}" destId="{DF332AAC-6739-4221-B987-79F18F056FCF}" srcOrd="1" destOrd="0" presId="urn:microsoft.com/office/officeart/2005/8/layout/orgChart1"/>
    <dgm:cxn modelId="{C93E8564-8D1E-4F30-AF68-0D18F1FAA06F}" type="presParOf" srcId="{CCB94879-420A-4F8C-B02A-7D0BB8791224}" destId="{58EE4CA9-6531-4338-A6C0-575917BECDA2}" srcOrd="1" destOrd="0" presId="urn:microsoft.com/office/officeart/2005/8/layout/orgChart1"/>
    <dgm:cxn modelId="{F1CF94FF-74A8-4CA1-BB1E-7117E292664C}" type="presParOf" srcId="{CCB94879-420A-4F8C-B02A-7D0BB8791224}" destId="{A12F1793-D169-403C-991D-63F4C250FA85}" srcOrd="2" destOrd="0" presId="urn:microsoft.com/office/officeart/2005/8/layout/orgChart1"/>
    <dgm:cxn modelId="{8279C248-045D-4A58-95C5-0F7F9AF7E6C3}" type="presParOf" srcId="{8323B5C0-4463-4449-B7FD-8CE2894296B2}" destId="{526C4F39-8FB5-4F6E-8082-D606E2A8056C}" srcOrd="2" destOrd="0" presId="urn:microsoft.com/office/officeart/2005/8/layout/orgChart1"/>
    <dgm:cxn modelId="{646E937A-6396-435A-A151-4F126458941D}" type="presParOf" srcId="{DEAB7C9E-3A3D-40FB-9132-80C0DFDE5467}" destId="{79947F3B-B969-48E1-920C-F01CA2CF8356}" srcOrd="8" destOrd="0" presId="urn:microsoft.com/office/officeart/2005/8/layout/orgChart1"/>
    <dgm:cxn modelId="{9446C2D0-BB8A-4988-984C-9F6C12F2DC91}" type="presParOf" srcId="{DEAB7C9E-3A3D-40FB-9132-80C0DFDE5467}" destId="{A38DBBAC-45DF-4C86-8145-21461D0732A9}" srcOrd="9" destOrd="0" presId="urn:microsoft.com/office/officeart/2005/8/layout/orgChart1"/>
    <dgm:cxn modelId="{01025460-6727-4FE4-9317-CFE2D5E499D5}" type="presParOf" srcId="{A38DBBAC-45DF-4C86-8145-21461D0732A9}" destId="{6E368838-6EA3-4BF4-A607-77BCDAB3BF37}" srcOrd="0" destOrd="0" presId="urn:microsoft.com/office/officeart/2005/8/layout/orgChart1"/>
    <dgm:cxn modelId="{DAE22673-3EB1-4818-88E7-696021196ECC}" type="presParOf" srcId="{6E368838-6EA3-4BF4-A607-77BCDAB3BF37}" destId="{F9FEF5F6-F41B-4C45-AAF2-9E7D044EC122}" srcOrd="0" destOrd="0" presId="urn:microsoft.com/office/officeart/2005/8/layout/orgChart1"/>
    <dgm:cxn modelId="{2A09F725-9ED4-4110-BB75-430331004B37}" type="presParOf" srcId="{6E368838-6EA3-4BF4-A607-77BCDAB3BF37}" destId="{9120F5BA-00CF-4F11-8C05-DA380756C300}" srcOrd="1" destOrd="0" presId="urn:microsoft.com/office/officeart/2005/8/layout/orgChart1"/>
    <dgm:cxn modelId="{55B11E36-09D8-4E97-8E1C-C2FDDA5D5193}" type="presParOf" srcId="{A38DBBAC-45DF-4C86-8145-21461D0732A9}" destId="{53AFD29F-17B3-4F28-8432-D1376510AAEC}" srcOrd="1" destOrd="0" presId="urn:microsoft.com/office/officeart/2005/8/layout/orgChart1"/>
    <dgm:cxn modelId="{E5625251-0611-4AFC-A054-FB8804760A7F}" type="presParOf" srcId="{53AFD29F-17B3-4F28-8432-D1376510AAEC}" destId="{D504AC7F-78BC-48A6-A847-ECDEF0F07AF0}" srcOrd="0" destOrd="0" presId="urn:microsoft.com/office/officeart/2005/8/layout/orgChart1"/>
    <dgm:cxn modelId="{E7B3D192-DE43-487F-ABE8-2BCFF7C474C4}" type="presParOf" srcId="{53AFD29F-17B3-4F28-8432-D1376510AAEC}" destId="{C0C043D9-46ED-44AC-8DA9-F6882971888D}" srcOrd="1" destOrd="0" presId="urn:microsoft.com/office/officeart/2005/8/layout/orgChart1"/>
    <dgm:cxn modelId="{00AAFC79-22FD-47D9-9CDF-33744CF72FA4}" type="presParOf" srcId="{C0C043D9-46ED-44AC-8DA9-F6882971888D}" destId="{744032D8-BFB6-41A3-AE70-A82EAC40794C}" srcOrd="0" destOrd="0" presId="urn:microsoft.com/office/officeart/2005/8/layout/orgChart1"/>
    <dgm:cxn modelId="{75BB9EFA-F27D-431D-84F9-DE18C2F7A976}" type="presParOf" srcId="{744032D8-BFB6-41A3-AE70-A82EAC40794C}" destId="{33302E89-C777-4C62-ADF1-76AC358A8206}" srcOrd="0" destOrd="0" presId="urn:microsoft.com/office/officeart/2005/8/layout/orgChart1"/>
    <dgm:cxn modelId="{9443ACD0-0C67-4D19-B4C2-D048F4C09DFC}" type="presParOf" srcId="{744032D8-BFB6-41A3-AE70-A82EAC40794C}" destId="{BD887349-573F-4AAF-93F8-3D59EBBDEA48}" srcOrd="1" destOrd="0" presId="urn:microsoft.com/office/officeart/2005/8/layout/orgChart1"/>
    <dgm:cxn modelId="{88EBB5FE-13EF-4EE2-8E53-46EAA7A5A9F6}" type="presParOf" srcId="{C0C043D9-46ED-44AC-8DA9-F6882971888D}" destId="{D4F88A51-F8BC-4F78-BCE2-4B84BC12F4B5}" srcOrd="1" destOrd="0" presId="urn:microsoft.com/office/officeart/2005/8/layout/orgChart1"/>
    <dgm:cxn modelId="{E144429E-458F-4B23-8297-22F43CF3A77F}" type="presParOf" srcId="{C0C043D9-46ED-44AC-8DA9-F6882971888D}" destId="{99393E8A-EE32-41B8-AF35-330474DD377B}" srcOrd="2" destOrd="0" presId="urn:microsoft.com/office/officeart/2005/8/layout/orgChart1"/>
    <dgm:cxn modelId="{1650A26C-ACB3-4977-B3B9-F7A705CD2594}" type="presParOf" srcId="{53AFD29F-17B3-4F28-8432-D1376510AAEC}" destId="{5A5DD3D1-659F-4B6B-8D97-3776C2788EE8}" srcOrd="2" destOrd="0" presId="urn:microsoft.com/office/officeart/2005/8/layout/orgChart1"/>
    <dgm:cxn modelId="{EC7822D9-B3E3-420D-B49D-CA5832FAFDDF}" type="presParOf" srcId="{53AFD29F-17B3-4F28-8432-D1376510AAEC}" destId="{1FF974FE-3806-43FF-840C-2F8A59012BF0}" srcOrd="3" destOrd="0" presId="urn:microsoft.com/office/officeart/2005/8/layout/orgChart1"/>
    <dgm:cxn modelId="{ECB0FDE2-5498-4345-8EEC-9640D086023E}" type="presParOf" srcId="{1FF974FE-3806-43FF-840C-2F8A59012BF0}" destId="{A9043F02-6C02-4D83-A104-8ABE78037702}" srcOrd="0" destOrd="0" presId="urn:microsoft.com/office/officeart/2005/8/layout/orgChart1"/>
    <dgm:cxn modelId="{C58EEF95-4669-449B-A016-0306DE285E38}" type="presParOf" srcId="{A9043F02-6C02-4D83-A104-8ABE78037702}" destId="{3960C666-3E22-4E44-A09A-F82CE0565CC4}" srcOrd="0" destOrd="0" presId="urn:microsoft.com/office/officeart/2005/8/layout/orgChart1"/>
    <dgm:cxn modelId="{AC168ABB-B4D9-422C-973B-95159581B500}" type="presParOf" srcId="{A9043F02-6C02-4D83-A104-8ABE78037702}" destId="{915CF82C-51D1-44AB-A524-DC7852E56E50}" srcOrd="1" destOrd="0" presId="urn:microsoft.com/office/officeart/2005/8/layout/orgChart1"/>
    <dgm:cxn modelId="{EC03F2CF-541C-4FC9-B4E1-30A6B2BA3533}" type="presParOf" srcId="{1FF974FE-3806-43FF-840C-2F8A59012BF0}" destId="{2E660E4C-B154-45E6-A3B1-A35A80ADDB57}" srcOrd="1" destOrd="0" presId="urn:microsoft.com/office/officeart/2005/8/layout/orgChart1"/>
    <dgm:cxn modelId="{E8754FC5-BA3A-4B14-A1E9-ADA8ADCFAD71}" type="presParOf" srcId="{1FF974FE-3806-43FF-840C-2F8A59012BF0}" destId="{2132D509-BF2A-4C27-A326-2E294F55849A}" srcOrd="2" destOrd="0" presId="urn:microsoft.com/office/officeart/2005/8/layout/orgChart1"/>
    <dgm:cxn modelId="{E87C83DA-1A25-4752-AB46-F5CA1E41C8B9}" type="presParOf" srcId="{53AFD29F-17B3-4F28-8432-D1376510AAEC}" destId="{7745622A-CCB8-4B6E-BBA7-2EFD95EBF02E}" srcOrd="4" destOrd="0" presId="urn:microsoft.com/office/officeart/2005/8/layout/orgChart1"/>
    <dgm:cxn modelId="{CBE7F361-C2B5-4374-8335-BC864FBDAE68}" type="presParOf" srcId="{53AFD29F-17B3-4F28-8432-D1376510AAEC}" destId="{8EE5C731-372D-424B-BABA-6015330D9D92}" srcOrd="5" destOrd="0" presId="urn:microsoft.com/office/officeart/2005/8/layout/orgChart1"/>
    <dgm:cxn modelId="{536664F0-F710-4A59-8169-74B43EDE0112}" type="presParOf" srcId="{8EE5C731-372D-424B-BABA-6015330D9D92}" destId="{9D5F11EF-1C2C-4313-9E1F-81DB4DC598FF}" srcOrd="0" destOrd="0" presId="urn:microsoft.com/office/officeart/2005/8/layout/orgChart1"/>
    <dgm:cxn modelId="{C51D3118-4236-40B4-9CC2-71444C53DE10}" type="presParOf" srcId="{9D5F11EF-1C2C-4313-9E1F-81DB4DC598FF}" destId="{168C252E-0676-4E3A-8DEF-53FA20FA3D2C}" srcOrd="0" destOrd="0" presId="urn:microsoft.com/office/officeart/2005/8/layout/orgChart1"/>
    <dgm:cxn modelId="{0A1DCEE7-B98C-49F0-94A6-0D251E0305D7}" type="presParOf" srcId="{9D5F11EF-1C2C-4313-9E1F-81DB4DC598FF}" destId="{D49573FB-4BB9-498E-A3C2-A9607BDE6DB4}" srcOrd="1" destOrd="0" presId="urn:microsoft.com/office/officeart/2005/8/layout/orgChart1"/>
    <dgm:cxn modelId="{DAEE029B-F6AB-450A-B6A4-1BDA6424DED8}" type="presParOf" srcId="{8EE5C731-372D-424B-BABA-6015330D9D92}" destId="{39BDB49B-9731-4470-8ABF-544ACD3831F8}" srcOrd="1" destOrd="0" presId="urn:microsoft.com/office/officeart/2005/8/layout/orgChart1"/>
    <dgm:cxn modelId="{43056E9E-D27D-4E0B-8E6A-9E9CF831A663}" type="presParOf" srcId="{8EE5C731-372D-424B-BABA-6015330D9D92}" destId="{584449D0-481D-4949-B76E-1E82F5A28970}" srcOrd="2" destOrd="0" presId="urn:microsoft.com/office/officeart/2005/8/layout/orgChart1"/>
    <dgm:cxn modelId="{E43CECB1-4B60-47C4-A8AD-A4F6A7EDE8CC}" type="presParOf" srcId="{53AFD29F-17B3-4F28-8432-D1376510AAEC}" destId="{EA4B109A-746B-435B-B506-7DA2299B1F1A}" srcOrd="6" destOrd="0" presId="urn:microsoft.com/office/officeart/2005/8/layout/orgChart1"/>
    <dgm:cxn modelId="{0EA47E52-31DE-47A2-9CE2-D5F444AFFE67}" type="presParOf" srcId="{53AFD29F-17B3-4F28-8432-D1376510AAEC}" destId="{D6198A18-9613-4978-AE73-63325FEEFB4C}" srcOrd="7" destOrd="0" presId="urn:microsoft.com/office/officeart/2005/8/layout/orgChart1"/>
    <dgm:cxn modelId="{F9283165-44F5-437E-94C9-2FCD8A1D114F}" type="presParOf" srcId="{D6198A18-9613-4978-AE73-63325FEEFB4C}" destId="{602DD757-6A48-468B-95DC-C6509EE5A58D}" srcOrd="0" destOrd="0" presId="urn:microsoft.com/office/officeart/2005/8/layout/orgChart1"/>
    <dgm:cxn modelId="{EE64E728-EB25-42C1-B9D3-2EEF4C37238D}" type="presParOf" srcId="{602DD757-6A48-468B-95DC-C6509EE5A58D}" destId="{F7FBF54E-031C-4973-9F7B-5115AEB62315}" srcOrd="0" destOrd="0" presId="urn:microsoft.com/office/officeart/2005/8/layout/orgChart1"/>
    <dgm:cxn modelId="{E6C877D9-854D-4C6C-9E4F-93BCB129E290}" type="presParOf" srcId="{602DD757-6A48-468B-95DC-C6509EE5A58D}" destId="{908B787B-187F-4443-9032-12805130FB46}" srcOrd="1" destOrd="0" presId="urn:microsoft.com/office/officeart/2005/8/layout/orgChart1"/>
    <dgm:cxn modelId="{825D5369-87D4-4338-B6C7-46C4D966955C}" type="presParOf" srcId="{D6198A18-9613-4978-AE73-63325FEEFB4C}" destId="{B990EF9B-9E1E-4F15-AB18-9BBD337A3111}" srcOrd="1" destOrd="0" presId="urn:microsoft.com/office/officeart/2005/8/layout/orgChart1"/>
    <dgm:cxn modelId="{7E70B533-46A2-4D7D-B81D-206E972FADC6}" type="presParOf" srcId="{D6198A18-9613-4978-AE73-63325FEEFB4C}" destId="{6B64F290-0C72-45CC-9581-3EB4C6174E0E}" srcOrd="2" destOrd="0" presId="urn:microsoft.com/office/officeart/2005/8/layout/orgChart1"/>
    <dgm:cxn modelId="{D1CCD09E-24C3-408F-9EA8-1A8522C03082}" type="presParOf" srcId="{A38DBBAC-45DF-4C86-8145-21461D0732A9}" destId="{248E3725-3333-49DA-988B-6836EFD57C1C}" srcOrd="2" destOrd="0" presId="urn:microsoft.com/office/officeart/2005/8/layout/orgChart1"/>
    <dgm:cxn modelId="{CC145BBE-A722-44A4-BBB1-43E0A9749CAE}" type="presParOf" srcId="{63F010E0-3AF8-408B-A208-DE94F806DE61}" destId="{A6E20D9C-D647-439E-AB76-0F8EACE4AFF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4B109A-746B-435B-B506-7DA2299B1F1A}">
      <dsp:nvSpPr>
        <dsp:cNvPr id="0" name=""/>
        <dsp:cNvSpPr/>
      </dsp:nvSpPr>
      <dsp:spPr>
        <a:xfrm>
          <a:off x="3655946" y="681622"/>
          <a:ext cx="91440" cy="1454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926"/>
              </a:lnTo>
              <a:lnTo>
                <a:pt x="129982" y="1454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45622A-CCB8-4B6E-BBA7-2EFD95EBF02E}">
      <dsp:nvSpPr>
        <dsp:cNvPr id="0" name=""/>
        <dsp:cNvSpPr/>
      </dsp:nvSpPr>
      <dsp:spPr>
        <a:xfrm>
          <a:off x="3655946" y="681622"/>
          <a:ext cx="91440" cy="10560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6085"/>
              </a:lnTo>
              <a:lnTo>
                <a:pt x="129982" y="10560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5DD3D1-659F-4B6B-8D97-3776C2788EE8}">
      <dsp:nvSpPr>
        <dsp:cNvPr id="0" name=""/>
        <dsp:cNvSpPr/>
      </dsp:nvSpPr>
      <dsp:spPr>
        <a:xfrm>
          <a:off x="3655946" y="681622"/>
          <a:ext cx="91440" cy="657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244"/>
              </a:lnTo>
              <a:lnTo>
                <a:pt x="129982" y="6572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04AC7F-78BC-48A6-A847-ECDEF0F07AF0}">
      <dsp:nvSpPr>
        <dsp:cNvPr id="0" name=""/>
        <dsp:cNvSpPr/>
      </dsp:nvSpPr>
      <dsp:spPr>
        <a:xfrm>
          <a:off x="3655946" y="681622"/>
          <a:ext cx="91440" cy="258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403"/>
              </a:lnTo>
              <a:lnTo>
                <a:pt x="129982" y="258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947F3B-B969-48E1-920C-F01CA2CF8356}">
      <dsp:nvSpPr>
        <dsp:cNvPr id="0" name=""/>
        <dsp:cNvSpPr/>
      </dsp:nvSpPr>
      <dsp:spPr>
        <a:xfrm>
          <a:off x="2566936" y="282781"/>
          <a:ext cx="1359428" cy="117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83"/>
              </a:lnTo>
              <a:lnTo>
                <a:pt x="1359428" y="58983"/>
              </a:lnTo>
              <a:lnTo>
                <a:pt x="1359428" y="1179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5AF71-3C60-49D2-87FB-F3CB0FC982A4}">
      <dsp:nvSpPr>
        <dsp:cNvPr id="0" name=""/>
        <dsp:cNvSpPr/>
      </dsp:nvSpPr>
      <dsp:spPr>
        <a:xfrm>
          <a:off x="2976232" y="681622"/>
          <a:ext cx="91440" cy="1454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926"/>
              </a:lnTo>
              <a:lnTo>
                <a:pt x="129982" y="1454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5A2FF-F6A0-4EC4-A17C-7CA125A66B43}">
      <dsp:nvSpPr>
        <dsp:cNvPr id="0" name=""/>
        <dsp:cNvSpPr/>
      </dsp:nvSpPr>
      <dsp:spPr>
        <a:xfrm>
          <a:off x="2976232" y="681622"/>
          <a:ext cx="91440" cy="10560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6085"/>
              </a:lnTo>
              <a:lnTo>
                <a:pt x="129982" y="10560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E1D75-E1B9-4D45-8C71-48329EF33E97}">
      <dsp:nvSpPr>
        <dsp:cNvPr id="0" name=""/>
        <dsp:cNvSpPr/>
      </dsp:nvSpPr>
      <dsp:spPr>
        <a:xfrm>
          <a:off x="2976232" y="681622"/>
          <a:ext cx="91440" cy="657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244"/>
              </a:lnTo>
              <a:lnTo>
                <a:pt x="129982" y="6572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78A090-F8E9-4FFC-902E-AECD903B26B5}">
      <dsp:nvSpPr>
        <dsp:cNvPr id="0" name=""/>
        <dsp:cNvSpPr/>
      </dsp:nvSpPr>
      <dsp:spPr>
        <a:xfrm>
          <a:off x="2976232" y="681622"/>
          <a:ext cx="91440" cy="258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403"/>
              </a:lnTo>
              <a:lnTo>
                <a:pt x="129982" y="258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D8090A-83F0-4A04-A03B-50EC003FAC51}">
      <dsp:nvSpPr>
        <dsp:cNvPr id="0" name=""/>
        <dsp:cNvSpPr/>
      </dsp:nvSpPr>
      <dsp:spPr>
        <a:xfrm>
          <a:off x="2566936" y="282781"/>
          <a:ext cx="679714" cy="117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83"/>
              </a:lnTo>
              <a:lnTo>
                <a:pt x="679714" y="58983"/>
              </a:lnTo>
              <a:lnTo>
                <a:pt x="679714" y="1179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7AF998-2A66-48B7-88A6-926A9E479967}">
      <dsp:nvSpPr>
        <dsp:cNvPr id="0" name=""/>
        <dsp:cNvSpPr/>
      </dsp:nvSpPr>
      <dsp:spPr>
        <a:xfrm>
          <a:off x="2296517" y="681622"/>
          <a:ext cx="91440" cy="1454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926"/>
              </a:lnTo>
              <a:lnTo>
                <a:pt x="129982" y="1454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CAD75-DBAA-4D33-9E51-6E04C36B5FBF}">
      <dsp:nvSpPr>
        <dsp:cNvPr id="0" name=""/>
        <dsp:cNvSpPr/>
      </dsp:nvSpPr>
      <dsp:spPr>
        <a:xfrm>
          <a:off x="2296517" y="681622"/>
          <a:ext cx="91440" cy="10560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6085"/>
              </a:lnTo>
              <a:lnTo>
                <a:pt x="129982" y="10560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360EF4-08E1-4009-9FFE-1D48CDC10B70}">
      <dsp:nvSpPr>
        <dsp:cNvPr id="0" name=""/>
        <dsp:cNvSpPr/>
      </dsp:nvSpPr>
      <dsp:spPr>
        <a:xfrm>
          <a:off x="2296517" y="681622"/>
          <a:ext cx="91440" cy="657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244"/>
              </a:lnTo>
              <a:lnTo>
                <a:pt x="129982" y="6572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1FB3CD-5295-42DA-AC8F-78B09AED416C}">
      <dsp:nvSpPr>
        <dsp:cNvPr id="0" name=""/>
        <dsp:cNvSpPr/>
      </dsp:nvSpPr>
      <dsp:spPr>
        <a:xfrm>
          <a:off x="2296517" y="681622"/>
          <a:ext cx="91440" cy="258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403"/>
              </a:lnTo>
              <a:lnTo>
                <a:pt x="129982" y="258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E019F1-9791-4067-9684-ECE40CDD0D26}">
      <dsp:nvSpPr>
        <dsp:cNvPr id="0" name=""/>
        <dsp:cNvSpPr/>
      </dsp:nvSpPr>
      <dsp:spPr>
        <a:xfrm>
          <a:off x="2521216" y="282781"/>
          <a:ext cx="91440" cy="117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480AE0-811E-48D2-ADF6-CE59BA8B2642}">
      <dsp:nvSpPr>
        <dsp:cNvPr id="0" name=""/>
        <dsp:cNvSpPr/>
      </dsp:nvSpPr>
      <dsp:spPr>
        <a:xfrm>
          <a:off x="1616803" y="681622"/>
          <a:ext cx="91440" cy="22526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2607"/>
              </a:lnTo>
              <a:lnTo>
                <a:pt x="129982" y="22526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1DAEC0-14C6-41DD-BA5C-DD3067FFF441}">
      <dsp:nvSpPr>
        <dsp:cNvPr id="0" name=""/>
        <dsp:cNvSpPr/>
      </dsp:nvSpPr>
      <dsp:spPr>
        <a:xfrm>
          <a:off x="1616803" y="681622"/>
          <a:ext cx="91440" cy="1853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3766"/>
              </a:lnTo>
              <a:lnTo>
                <a:pt x="129982" y="1853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014B64-06F3-402A-B339-CE41D87E89EB}">
      <dsp:nvSpPr>
        <dsp:cNvPr id="0" name=""/>
        <dsp:cNvSpPr/>
      </dsp:nvSpPr>
      <dsp:spPr>
        <a:xfrm>
          <a:off x="1616803" y="681622"/>
          <a:ext cx="91440" cy="1454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926"/>
              </a:lnTo>
              <a:lnTo>
                <a:pt x="129982" y="1454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66A9C0-EBF7-43F7-A463-8E8223353E8F}">
      <dsp:nvSpPr>
        <dsp:cNvPr id="0" name=""/>
        <dsp:cNvSpPr/>
      </dsp:nvSpPr>
      <dsp:spPr>
        <a:xfrm>
          <a:off x="1616803" y="681622"/>
          <a:ext cx="91440" cy="10560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6085"/>
              </a:lnTo>
              <a:lnTo>
                <a:pt x="129982" y="10560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46979A-A5AC-4CDA-8214-3B0EBEBC3DED}">
      <dsp:nvSpPr>
        <dsp:cNvPr id="0" name=""/>
        <dsp:cNvSpPr/>
      </dsp:nvSpPr>
      <dsp:spPr>
        <a:xfrm>
          <a:off x="1616803" y="681622"/>
          <a:ext cx="91440" cy="657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244"/>
              </a:lnTo>
              <a:lnTo>
                <a:pt x="129982" y="6572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1DCE5-36D4-4F2C-B693-EAC6EF84B6EE}">
      <dsp:nvSpPr>
        <dsp:cNvPr id="0" name=""/>
        <dsp:cNvSpPr/>
      </dsp:nvSpPr>
      <dsp:spPr>
        <a:xfrm>
          <a:off x="1616803" y="681622"/>
          <a:ext cx="91440" cy="258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403"/>
              </a:lnTo>
              <a:lnTo>
                <a:pt x="129982" y="258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2F2D02-273F-4FB4-BDD9-0735E19140EC}">
      <dsp:nvSpPr>
        <dsp:cNvPr id="0" name=""/>
        <dsp:cNvSpPr/>
      </dsp:nvSpPr>
      <dsp:spPr>
        <a:xfrm>
          <a:off x="1887222" y="282781"/>
          <a:ext cx="679714" cy="117966"/>
        </a:xfrm>
        <a:custGeom>
          <a:avLst/>
          <a:gdLst/>
          <a:ahLst/>
          <a:cxnLst/>
          <a:rect l="0" t="0" r="0" b="0"/>
          <a:pathLst>
            <a:path>
              <a:moveTo>
                <a:pt x="679714" y="0"/>
              </a:moveTo>
              <a:lnTo>
                <a:pt x="679714" y="58983"/>
              </a:lnTo>
              <a:lnTo>
                <a:pt x="0" y="58983"/>
              </a:lnTo>
              <a:lnTo>
                <a:pt x="0" y="1179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8E95C0-D572-43CE-99C4-427D6B7CCDAD}">
      <dsp:nvSpPr>
        <dsp:cNvPr id="0" name=""/>
        <dsp:cNvSpPr/>
      </dsp:nvSpPr>
      <dsp:spPr>
        <a:xfrm>
          <a:off x="937088" y="681622"/>
          <a:ext cx="91440" cy="1454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926"/>
              </a:lnTo>
              <a:lnTo>
                <a:pt x="129982" y="1454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38EE27-30D4-479C-A33F-9A24C3FAF850}">
      <dsp:nvSpPr>
        <dsp:cNvPr id="0" name=""/>
        <dsp:cNvSpPr/>
      </dsp:nvSpPr>
      <dsp:spPr>
        <a:xfrm>
          <a:off x="937088" y="681622"/>
          <a:ext cx="91440" cy="10560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6085"/>
              </a:lnTo>
              <a:lnTo>
                <a:pt x="129982" y="10560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365C1-FC78-46CC-A22E-818D42C28241}">
      <dsp:nvSpPr>
        <dsp:cNvPr id="0" name=""/>
        <dsp:cNvSpPr/>
      </dsp:nvSpPr>
      <dsp:spPr>
        <a:xfrm>
          <a:off x="937088" y="681622"/>
          <a:ext cx="91440" cy="657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7244"/>
              </a:lnTo>
              <a:lnTo>
                <a:pt x="129982" y="6572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3ED60-AE80-4240-BE4E-5F65FC2D9D45}">
      <dsp:nvSpPr>
        <dsp:cNvPr id="0" name=""/>
        <dsp:cNvSpPr/>
      </dsp:nvSpPr>
      <dsp:spPr>
        <a:xfrm>
          <a:off x="937088" y="681622"/>
          <a:ext cx="91440" cy="258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403"/>
              </a:lnTo>
              <a:lnTo>
                <a:pt x="129982" y="2584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FA69D-5FD7-4FA6-810A-A6E2E9910388}">
      <dsp:nvSpPr>
        <dsp:cNvPr id="0" name=""/>
        <dsp:cNvSpPr/>
      </dsp:nvSpPr>
      <dsp:spPr>
        <a:xfrm>
          <a:off x="1207507" y="282781"/>
          <a:ext cx="1359428" cy="117966"/>
        </a:xfrm>
        <a:custGeom>
          <a:avLst/>
          <a:gdLst/>
          <a:ahLst/>
          <a:cxnLst/>
          <a:rect l="0" t="0" r="0" b="0"/>
          <a:pathLst>
            <a:path>
              <a:moveTo>
                <a:pt x="1359428" y="0"/>
              </a:moveTo>
              <a:lnTo>
                <a:pt x="1359428" y="58983"/>
              </a:lnTo>
              <a:lnTo>
                <a:pt x="0" y="58983"/>
              </a:lnTo>
              <a:lnTo>
                <a:pt x="0" y="1179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88ACAA-595D-441B-9848-5065DC3B281A}">
      <dsp:nvSpPr>
        <dsp:cNvPr id="0" name=""/>
        <dsp:cNvSpPr/>
      </dsp:nvSpPr>
      <dsp:spPr>
        <a:xfrm>
          <a:off x="2286062" y="190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图书管理系统</a:t>
          </a:r>
        </a:p>
      </dsp:txBody>
      <dsp:txXfrm>
        <a:off x="2286062" y="1908"/>
        <a:ext cx="561747" cy="280873"/>
      </dsp:txXfrm>
    </dsp:sp>
    <dsp:sp modelId="{6D79E99A-C0AE-4248-A309-CBA0FE7A5F0E}">
      <dsp:nvSpPr>
        <dsp:cNvPr id="0" name=""/>
        <dsp:cNvSpPr/>
      </dsp:nvSpPr>
      <dsp:spPr>
        <a:xfrm>
          <a:off x="926633" y="40074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用户认证模块</a:t>
          </a:r>
        </a:p>
      </dsp:txBody>
      <dsp:txXfrm>
        <a:off x="926633" y="400748"/>
        <a:ext cx="561747" cy="280873"/>
      </dsp:txXfrm>
    </dsp:sp>
    <dsp:sp modelId="{842F0946-3C7D-4475-94B5-0672E02918D8}">
      <dsp:nvSpPr>
        <dsp:cNvPr id="0" name=""/>
        <dsp:cNvSpPr/>
      </dsp:nvSpPr>
      <dsp:spPr>
        <a:xfrm>
          <a:off x="1067070" y="799589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登录</a:t>
          </a:r>
        </a:p>
      </dsp:txBody>
      <dsp:txXfrm>
        <a:off x="1067070" y="799589"/>
        <a:ext cx="561747" cy="280873"/>
      </dsp:txXfrm>
    </dsp:sp>
    <dsp:sp modelId="{E3CC0BC4-7147-4FEF-86EB-592B728E07B4}">
      <dsp:nvSpPr>
        <dsp:cNvPr id="0" name=""/>
        <dsp:cNvSpPr/>
      </dsp:nvSpPr>
      <dsp:spPr>
        <a:xfrm>
          <a:off x="1067070" y="119843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注册</a:t>
          </a:r>
        </a:p>
      </dsp:txBody>
      <dsp:txXfrm>
        <a:off x="1067070" y="1198430"/>
        <a:ext cx="561747" cy="280873"/>
      </dsp:txXfrm>
    </dsp:sp>
    <dsp:sp modelId="{C4CD1216-3644-4ED4-9C74-9C486A7BA5DF}">
      <dsp:nvSpPr>
        <dsp:cNvPr id="0" name=""/>
        <dsp:cNvSpPr/>
      </dsp:nvSpPr>
      <dsp:spPr>
        <a:xfrm>
          <a:off x="1067070" y="159727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退出</a:t>
          </a:r>
        </a:p>
      </dsp:txBody>
      <dsp:txXfrm>
        <a:off x="1067070" y="1597270"/>
        <a:ext cx="561747" cy="280873"/>
      </dsp:txXfrm>
    </dsp:sp>
    <dsp:sp modelId="{E45C17FD-CBB8-49AA-B6B4-4703EAF108D2}">
      <dsp:nvSpPr>
        <dsp:cNvPr id="0" name=""/>
        <dsp:cNvSpPr/>
      </dsp:nvSpPr>
      <dsp:spPr>
        <a:xfrm>
          <a:off x="1067070" y="1996111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Token</a:t>
          </a:r>
          <a:r>
            <a:rPr lang="zh-CN" altLang="en-US" sz="900" kern="1200"/>
            <a:t>认证</a:t>
          </a:r>
        </a:p>
      </dsp:txBody>
      <dsp:txXfrm>
        <a:off x="1067070" y="1996111"/>
        <a:ext cx="561747" cy="280873"/>
      </dsp:txXfrm>
    </dsp:sp>
    <dsp:sp modelId="{7A8314E4-751E-48DA-9059-2F923C98B18E}">
      <dsp:nvSpPr>
        <dsp:cNvPr id="0" name=""/>
        <dsp:cNvSpPr/>
      </dsp:nvSpPr>
      <dsp:spPr>
        <a:xfrm>
          <a:off x="1606348" y="40074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图书管理</a:t>
          </a:r>
        </a:p>
      </dsp:txBody>
      <dsp:txXfrm>
        <a:off x="1606348" y="400748"/>
        <a:ext cx="561747" cy="280873"/>
      </dsp:txXfrm>
    </dsp:sp>
    <dsp:sp modelId="{4874C5C7-84E3-4FE3-B05E-039FC5242494}">
      <dsp:nvSpPr>
        <dsp:cNvPr id="0" name=""/>
        <dsp:cNvSpPr/>
      </dsp:nvSpPr>
      <dsp:spPr>
        <a:xfrm>
          <a:off x="1746785" y="799589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列表</a:t>
          </a:r>
        </a:p>
      </dsp:txBody>
      <dsp:txXfrm>
        <a:off x="1746785" y="799589"/>
        <a:ext cx="561747" cy="280873"/>
      </dsp:txXfrm>
    </dsp:sp>
    <dsp:sp modelId="{A0085905-4669-4AAE-9EDC-7321C15E41CA}">
      <dsp:nvSpPr>
        <dsp:cNvPr id="0" name=""/>
        <dsp:cNvSpPr/>
      </dsp:nvSpPr>
      <dsp:spPr>
        <a:xfrm>
          <a:off x="1746785" y="119843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添加</a:t>
          </a:r>
        </a:p>
      </dsp:txBody>
      <dsp:txXfrm>
        <a:off x="1746785" y="1198430"/>
        <a:ext cx="561747" cy="280873"/>
      </dsp:txXfrm>
    </dsp:sp>
    <dsp:sp modelId="{E04D3913-83C9-4F15-9828-C30D5F16D749}">
      <dsp:nvSpPr>
        <dsp:cNvPr id="0" name=""/>
        <dsp:cNvSpPr/>
      </dsp:nvSpPr>
      <dsp:spPr>
        <a:xfrm>
          <a:off x="1746785" y="159727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编辑</a:t>
          </a:r>
        </a:p>
      </dsp:txBody>
      <dsp:txXfrm>
        <a:off x="1746785" y="1597270"/>
        <a:ext cx="561747" cy="280873"/>
      </dsp:txXfrm>
    </dsp:sp>
    <dsp:sp modelId="{C0201087-258D-449A-AC13-79B84F75F936}">
      <dsp:nvSpPr>
        <dsp:cNvPr id="0" name=""/>
        <dsp:cNvSpPr/>
      </dsp:nvSpPr>
      <dsp:spPr>
        <a:xfrm>
          <a:off x="1746785" y="1996111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删除</a:t>
          </a:r>
        </a:p>
      </dsp:txBody>
      <dsp:txXfrm>
        <a:off x="1746785" y="1996111"/>
        <a:ext cx="561747" cy="280873"/>
      </dsp:txXfrm>
    </dsp:sp>
    <dsp:sp modelId="{B6086D25-A5BA-47EA-8D1D-60F95DD8759E}">
      <dsp:nvSpPr>
        <dsp:cNvPr id="0" name=""/>
        <dsp:cNvSpPr/>
      </dsp:nvSpPr>
      <dsp:spPr>
        <a:xfrm>
          <a:off x="1746785" y="2394952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搜索</a:t>
          </a:r>
        </a:p>
      </dsp:txBody>
      <dsp:txXfrm>
        <a:off x="1746785" y="2394952"/>
        <a:ext cx="561747" cy="280873"/>
      </dsp:txXfrm>
    </dsp:sp>
    <dsp:sp modelId="{DC7BF47A-C2A8-431A-9DCE-3FD2B615DCB4}">
      <dsp:nvSpPr>
        <dsp:cNvPr id="0" name=""/>
        <dsp:cNvSpPr/>
      </dsp:nvSpPr>
      <dsp:spPr>
        <a:xfrm>
          <a:off x="1746785" y="2793793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统计</a:t>
          </a:r>
        </a:p>
      </dsp:txBody>
      <dsp:txXfrm>
        <a:off x="1746785" y="2793793"/>
        <a:ext cx="561747" cy="280873"/>
      </dsp:txXfrm>
    </dsp:sp>
    <dsp:sp modelId="{B97A5136-6FB3-4A75-9A01-A17BA49FB405}">
      <dsp:nvSpPr>
        <dsp:cNvPr id="0" name=""/>
        <dsp:cNvSpPr/>
      </dsp:nvSpPr>
      <dsp:spPr>
        <a:xfrm>
          <a:off x="2286062" y="40074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分类管理</a:t>
          </a:r>
        </a:p>
      </dsp:txBody>
      <dsp:txXfrm>
        <a:off x="2286062" y="400748"/>
        <a:ext cx="561747" cy="280873"/>
      </dsp:txXfrm>
    </dsp:sp>
    <dsp:sp modelId="{70882848-A26C-4C5F-AF41-EA857E5C22BD}">
      <dsp:nvSpPr>
        <dsp:cNvPr id="0" name=""/>
        <dsp:cNvSpPr/>
      </dsp:nvSpPr>
      <dsp:spPr>
        <a:xfrm>
          <a:off x="2426499" y="799589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添加</a:t>
          </a:r>
        </a:p>
      </dsp:txBody>
      <dsp:txXfrm>
        <a:off x="2426499" y="799589"/>
        <a:ext cx="561747" cy="280873"/>
      </dsp:txXfrm>
    </dsp:sp>
    <dsp:sp modelId="{9E4FFA99-995F-4025-9606-8A79C764815C}">
      <dsp:nvSpPr>
        <dsp:cNvPr id="0" name=""/>
        <dsp:cNvSpPr/>
      </dsp:nvSpPr>
      <dsp:spPr>
        <a:xfrm>
          <a:off x="2426499" y="119843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编辑</a:t>
          </a:r>
        </a:p>
      </dsp:txBody>
      <dsp:txXfrm>
        <a:off x="2426499" y="1198430"/>
        <a:ext cx="561747" cy="280873"/>
      </dsp:txXfrm>
    </dsp:sp>
    <dsp:sp modelId="{6101C5EA-55FB-40C3-8D9A-D306EDA2AE53}">
      <dsp:nvSpPr>
        <dsp:cNvPr id="0" name=""/>
        <dsp:cNvSpPr/>
      </dsp:nvSpPr>
      <dsp:spPr>
        <a:xfrm>
          <a:off x="2426499" y="159727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删除</a:t>
          </a:r>
        </a:p>
      </dsp:txBody>
      <dsp:txXfrm>
        <a:off x="2426499" y="1597270"/>
        <a:ext cx="561747" cy="280873"/>
      </dsp:txXfrm>
    </dsp:sp>
    <dsp:sp modelId="{B586D16B-AB18-4E46-B6B6-CC5D094579E4}">
      <dsp:nvSpPr>
        <dsp:cNvPr id="0" name=""/>
        <dsp:cNvSpPr/>
      </dsp:nvSpPr>
      <dsp:spPr>
        <a:xfrm>
          <a:off x="2426499" y="1996111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状态切换</a:t>
          </a:r>
        </a:p>
      </dsp:txBody>
      <dsp:txXfrm>
        <a:off x="2426499" y="1996111"/>
        <a:ext cx="561747" cy="280873"/>
      </dsp:txXfrm>
    </dsp:sp>
    <dsp:sp modelId="{9BE7E33C-3925-4146-9B62-173A174735F8}">
      <dsp:nvSpPr>
        <dsp:cNvPr id="0" name=""/>
        <dsp:cNvSpPr/>
      </dsp:nvSpPr>
      <dsp:spPr>
        <a:xfrm>
          <a:off x="2965777" y="40074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借阅管理</a:t>
          </a:r>
        </a:p>
      </dsp:txBody>
      <dsp:txXfrm>
        <a:off x="2965777" y="400748"/>
        <a:ext cx="561747" cy="280873"/>
      </dsp:txXfrm>
    </dsp:sp>
    <dsp:sp modelId="{15D53F13-C87F-4061-A55F-9ADBB4FB39CE}">
      <dsp:nvSpPr>
        <dsp:cNvPr id="0" name=""/>
        <dsp:cNvSpPr/>
      </dsp:nvSpPr>
      <dsp:spPr>
        <a:xfrm>
          <a:off x="3106214" y="799589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借阅</a:t>
          </a:r>
        </a:p>
      </dsp:txBody>
      <dsp:txXfrm>
        <a:off x="3106214" y="799589"/>
        <a:ext cx="561747" cy="280873"/>
      </dsp:txXfrm>
    </dsp:sp>
    <dsp:sp modelId="{0B7FFEBA-B70A-4EFA-909D-CCC09C88AC22}">
      <dsp:nvSpPr>
        <dsp:cNvPr id="0" name=""/>
        <dsp:cNvSpPr/>
      </dsp:nvSpPr>
      <dsp:spPr>
        <a:xfrm>
          <a:off x="3106214" y="119843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归还</a:t>
          </a:r>
        </a:p>
      </dsp:txBody>
      <dsp:txXfrm>
        <a:off x="3106214" y="1198430"/>
        <a:ext cx="561747" cy="280873"/>
      </dsp:txXfrm>
    </dsp:sp>
    <dsp:sp modelId="{0DEB9307-CAB4-4EB3-84D7-FDCC920A8180}">
      <dsp:nvSpPr>
        <dsp:cNvPr id="0" name=""/>
        <dsp:cNvSpPr/>
      </dsp:nvSpPr>
      <dsp:spPr>
        <a:xfrm>
          <a:off x="3106214" y="159727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全部记录</a:t>
          </a:r>
        </a:p>
      </dsp:txBody>
      <dsp:txXfrm>
        <a:off x="3106214" y="1597270"/>
        <a:ext cx="561747" cy="280873"/>
      </dsp:txXfrm>
    </dsp:sp>
    <dsp:sp modelId="{390D8ED3-C282-4426-A5D8-154B7230D5DB}">
      <dsp:nvSpPr>
        <dsp:cNvPr id="0" name=""/>
        <dsp:cNvSpPr/>
      </dsp:nvSpPr>
      <dsp:spPr>
        <a:xfrm>
          <a:off x="3106214" y="1996111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统计</a:t>
          </a:r>
        </a:p>
      </dsp:txBody>
      <dsp:txXfrm>
        <a:off x="3106214" y="1996111"/>
        <a:ext cx="561747" cy="280873"/>
      </dsp:txXfrm>
    </dsp:sp>
    <dsp:sp modelId="{F9FEF5F6-F41B-4C45-AAF2-9E7D044EC122}">
      <dsp:nvSpPr>
        <dsp:cNvPr id="0" name=""/>
        <dsp:cNvSpPr/>
      </dsp:nvSpPr>
      <dsp:spPr>
        <a:xfrm>
          <a:off x="3645491" y="400748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用户管理</a:t>
          </a:r>
        </a:p>
      </dsp:txBody>
      <dsp:txXfrm>
        <a:off x="3645491" y="400748"/>
        <a:ext cx="561747" cy="280873"/>
      </dsp:txXfrm>
    </dsp:sp>
    <dsp:sp modelId="{33302E89-C777-4C62-ADF1-76AC358A8206}">
      <dsp:nvSpPr>
        <dsp:cNvPr id="0" name=""/>
        <dsp:cNvSpPr/>
      </dsp:nvSpPr>
      <dsp:spPr>
        <a:xfrm>
          <a:off x="3785928" y="799589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用户列表</a:t>
          </a:r>
        </a:p>
      </dsp:txBody>
      <dsp:txXfrm>
        <a:off x="3785928" y="799589"/>
        <a:ext cx="561747" cy="280873"/>
      </dsp:txXfrm>
    </dsp:sp>
    <dsp:sp modelId="{3960C666-3E22-4E44-A09A-F82CE0565CC4}">
      <dsp:nvSpPr>
        <dsp:cNvPr id="0" name=""/>
        <dsp:cNvSpPr/>
      </dsp:nvSpPr>
      <dsp:spPr>
        <a:xfrm>
          <a:off x="3785928" y="119843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角色管理</a:t>
          </a:r>
        </a:p>
      </dsp:txBody>
      <dsp:txXfrm>
        <a:off x="3785928" y="1198430"/>
        <a:ext cx="561747" cy="280873"/>
      </dsp:txXfrm>
    </dsp:sp>
    <dsp:sp modelId="{168C252E-0676-4E3A-8DEF-53FA20FA3D2C}">
      <dsp:nvSpPr>
        <dsp:cNvPr id="0" name=""/>
        <dsp:cNvSpPr/>
      </dsp:nvSpPr>
      <dsp:spPr>
        <a:xfrm>
          <a:off x="3785928" y="1597270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状态管理</a:t>
          </a:r>
        </a:p>
      </dsp:txBody>
      <dsp:txXfrm>
        <a:off x="3785928" y="1597270"/>
        <a:ext cx="561747" cy="280873"/>
      </dsp:txXfrm>
    </dsp:sp>
    <dsp:sp modelId="{F7FBF54E-031C-4973-9F7B-5115AEB62315}">
      <dsp:nvSpPr>
        <dsp:cNvPr id="0" name=""/>
        <dsp:cNvSpPr/>
      </dsp:nvSpPr>
      <dsp:spPr>
        <a:xfrm>
          <a:off x="3785928" y="1996111"/>
          <a:ext cx="561747" cy="28087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密码重置</a:t>
          </a:r>
        </a:p>
      </dsp:txBody>
      <dsp:txXfrm>
        <a:off x="3785928" y="1996111"/>
        <a:ext cx="561747" cy="280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3639EF-5EF5-4262-9B33-B22567A1D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51</Pages>
  <Words>13445</Words>
  <Characters>22991</Characters>
  <Application>Microsoft Office Word</Application>
  <DocSecurity>0</DocSecurity>
  <Lines>1642</Lines>
  <Paragraphs>1301</Paragraphs>
  <ScaleCrop>false</ScaleCrop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Jianbo Wang</cp:lastModifiedBy>
  <cp:revision>22</cp:revision>
  <cp:lastPrinted>2017-03-10T14:12:00Z</cp:lastPrinted>
  <dcterms:created xsi:type="dcterms:W3CDTF">2016-09-20T14:37:00Z</dcterms:created>
  <dcterms:modified xsi:type="dcterms:W3CDTF">2026-04-27T07:41:00Z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B2E3E1556B55458AB8B1C9697155D4F7_13</vt:lpwstr>
  </property>
  <property fmtid="{D5CDD505-2E9C-101B-9397-08002B2CF9AE}" pid="4" name="KSOTemplateDocerSaveRecord">
    <vt:lpwstr>eyJoZGlkIjoiMTY4ZmNjZTkwODA2YmJiNmVlOWVjZGEyNDUxNjc0MDAiLCJ1c2VySWQiOiI2MjMxMDY2NTgifQ==</vt:lpwstr>
  </property>
</Properties>
</file>