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8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  <w:r>
        <w:t xml:space="preserve"> </w:t>
      </w:r>
      <w:r>
        <w:t xml:space="preserve">Приложение (</w:t>
      </w:r>
      <w:hyperlink r:id="rId16">
        <w:r>
          <w:rPr>
            <w:rStyle w:val="Hyperlink"/>
          </w:rPr>
          <w:t xml:space="preserve">app/</w:t>
        </w:r>
      </w:hyperlink>
      <w:r>
        <w:t xml:space="preserve">) — окно над теми же функциями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 просмотр кадров и заполнение таблицы записей.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8"/>
    <w:bookmarkStart w:id="29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20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9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20"/>
    <w:bookmarkStart w:id="22" w:name="st2--mainst2_ptvpy"/>
    <w:p>
      <w:pPr>
        <w:pStyle w:val="Heading3"/>
      </w:pPr>
      <w:r>
        <w:t xml:space="preserve">st2 —</w:t>
      </w:r>
      <w:r>
        <w:t xml:space="preserve"> </w:t>
      </w:r>
      <w:hyperlink r:id="rId21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2"/>
    <w:bookmarkStart w:id="24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3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4"/>
    <w:bookmarkStart w:id="27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6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7"/>
    <w:bookmarkStart w:id="28" w:name="приложение--app"/>
    <w:p>
      <w:pPr>
        <w:pStyle w:val="Heading3"/>
      </w:pPr>
      <w:r>
        <w:t xml:space="preserve">Приложение —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SourceCode"/>
      </w:pPr>
      <w:r>
        <w:rPr>
          <w:rStyle w:val="VerbatimChar"/>
        </w:rPr>
        <w:t xml:space="preserve">run.py → MainWindow (window.py)                  две части: «Обработка измерений» (выбор эксперимента,</w:t>
      </w:r>
      <w:r>
        <w:br/>
      </w:r>
      <w:r>
        <w:rPr>
          <w:rStyle w:val="VerbatimChar"/>
        </w:rPr>
        <w:t xml:space="preserve">│                                                «Сделать текущим», вкладки ниже, Ctrl+S, F5) и «Обработка результатов»</w:t>
      </w:r>
      <w:r>
        <w:br/>
      </w:r>
      <w:r>
        <w:rPr>
          <w:rStyle w:val="VerbatimChar"/>
        </w:rPr>
        <w:t xml:space="preserve">│     current_experiment, set_current_experiment (lib/common/config_edit.py) — experiments/current.py</w:t>
      </w:r>
      <w:r>
        <w:br/>
      </w:r>
      <w:r>
        <w:rPr>
          <w:rStyle w:val="VerbatimChar"/>
        </w:rPr>
        <w:t xml:space="preserve">├─ RecordsPage (records_page.py)                 вкладка «Записи»</w:t>
      </w:r>
      <w:r>
        <w:br/>
      </w:r>
      <w:r>
        <w:rPr>
          <w:rStyle w:val="VerbatimChar"/>
        </w:rPr>
        <w:t xml:space="preserve">│   ├─ EditableTable (lib/common/table_edit.py)  таблица: все колонки, правки в памяти, автозаполнение</w:t>
      </w:r>
      <w:r>
        <w:br/>
      </w:r>
      <w:r>
        <w:rPr>
          <w:rStyle w:val="VerbatimChar"/>
        </w:rPr>
        <w:t xml:space="preserve">│   │     read_table; record (как read_records); suggestion, fill_like_previous;</w:t>
      </w:r>
      <w:r>
        <w:br/>
      </w:r>
      <w:r>
        <w:rPr>
          <w:rStyle w:val="VerbatimChar"/>
        </w:rPr>
        <w:t xml:space="preserve">│   │     save → save_cells (только изменённые ячейки; копия таблицы — в &lt;OUTPUT_DIR&gt;/table_backups)</w:t>
      </w:r>
      <w:r>
        <w:br/>
      </w:r>
      <w:r>
        <w:rPr>
          <w:rStyle w:val="VerbatimChar"/>
        </w:rPr>
        <w:t xml:space="preserve">│   ├─ Frames                                    все кадры записи (не только диапазон)</w:t>
      </w:r>
      <w:r>
        <w:br/>
      </w:r>
      <w:r>
        <w:rPr>
          <w:rStyle w:val="VerbatimChar"/>
        </w:rPr>
        <w:t xml:space="preserve">│   ├─ FrameComputer (frame_view.py)             расчёт кадров в процессах: текущий — в своём, впрок — в остальных</w:t>
      </w:r>
      <w:r>
        <w:br/>
      </w:r>
      <w:r>
        <w:rPr>
          <w:rStyle w:val="VerbatimChar"/>
        </w:rPr>
        <w:t xml:space="preserve">│   │     compute_frame (lib/st1/preview.py)     st1 для одного кадра — тот же, что у окна просмотра</w:t>
      </w:r>
      <w:r>
        <w:br/>
      </w:r>
      <w:r>
        <w:rPr>
          <w:rStyle w:val="VerbatimChar"/>
        </w:rPr>
        <w:t xml:space="preserve">│   ├─ FrameView (frame_view.py)                 показ видов 1–5 (pyqtgraph), щелчок по кадру (центр затравки)</w:t>
      </w:r>
      <w:r>
        <w:br/>
      </w:r>
      <w:r>
        <w:rPr>
          <w:rStyle w:val="VerbatimChar"/>
        </w:rPr>
        <w:t xml:space="preserve">│   ├─ FrameScale (frame_view.py)                шкала кадров с подсветкой диапазона</w:t>
      </w:r>
      <w:r>
        <w:br/>
      </w:r>
      <w:r>
        <w:rPr>
          <w:rStyle w:val="VerbatimChar"/>
        </w:rPr>
        <w:t xml:space="preserve">│   ├─ SavedResults (lib/st1/preview.py)        «Капли и PIV: взять из результатов st1» — виды 3–5 без пересчёта</w:t>
      </w:r>
      <w:r>
        <w:br/>
      </w:r>
      <w:r>
        <w:rPr>
          <w:rStyle w:val="VerbatimChar"/>
        </w:rPr>
        <w:t xml:space="preserve">│   └─ ParamsPanel (params_page.py)              панель «Настройки» справа: значения settings.py, thresholds.py</w:t>
      </w:r>
      <w:r>
        <w:br/>
      </w:r>
      <w:r>
        <w:rPr>
          <w:rStyle w:val="VerbatimChar"/>
        </w:rPr>
        <w:t xml:space="preserve">│         SettingsFile (lib/common/config_edit.py) × 2: правки в памяти; working → расчёт кадра</w:t>
      </w:r>
      <w:r>
        <w:br/>
      </w:r>
      <w:r>
        <w:rPr>
          <w:rStyle w:val="VerbatimChar"/>
        </w:rPr>
        <w:t xml:space="preserve">│         (apply_parameters); save — только изменённые значения, комментарии остаются</w:t>
      </w:r>
      <w:r>
        <w:br/>
      </w:r>
      <w:r>
        <w:rPr>
          <w:rStyle w:val="VerbatimChar"/>
        </w:rPr>
        <w:t xml:space="preserve">├─ JobsPage (jobs_page.py)                       вкладка «Запуск»: отмеченные записи, стадии st1 → st2 → st4</w:t>
      </w:r>
      <w:r>
        <w:br/>
      </w:r>
      <w:r>
        <w:rPr>
          <w:rStyle w:val="VerbatimChar"/>
        </w:rPr>
        <w:t xml:space="preserve">│     JobRunner (lib/common/jobs.py)             по процессу на запись; в процессе run_job → process_record из main/</w:t>
      </w:r>
      <w:r>
        <w:br/>
      </w:r>
      <w:r>
        <w:rPr>
          <w:rStyle w:val="VerbatimChar"/>
        </w:rPr>
        <w:t xml:space="preserve">│     сообщения процессов (ход работы, итог)     → колонка «Ход», общий лог, счётчики</w:t>
      </w:r>
      <w:r>
        <w:br/>
      </w:r>
      <w:r>
        <w:rPr>
          <w:rStyle w:val="VerbatimChar"/>
        </w:rPr>
        <w:t xml:space="preserve">├─ ResultsPage (results_page.py)                 вкладка «Результаты»</w:t>
      </w:r>
      <w:r>
        <w:br/>
      </w:r>
      <w:r>
        <w:rPr>
          <w:rStyle w:val="VerbatimChar"/>
        </w:rPr>
        <w:t xml:space="preserve">│     draw_tracks ← ptv_unfiltered.mat; _all_stat.dat; draw_area ← tracks_in_area, границы области из её .mat</w:t>
      </w:r>
      <w:r>
        <w:br/>
      </w:r>
      <w:r>
        <w:rPr>
          <w:rStyle w:val="VerbatimChar"/>
        </w:rPr>
        <w:t xml:space="preserve">└─ AnalysisPage (analysis_page.py)               часть «Обработка результатов» (от эксперимента не зависит)</w:t>
      </w:r>
      <w:r>
        <w:br/>
      </w:r>
      <w:r>
        <w:rPr>
          <w:rStyle w:val="VerbatimChar"/>
        </w:rPr>
        <w:t xml:space="preserve">      find_sources, load (lib/analysis/dataset.py) ← итоговые .mat / .dat st4 + параметры записей из таблиц</w:t>
      </w:r>
      <w:r>
        <w:br/>
      </w:r>
      <w:r>
        <w:rPr>
          <w:rStyle w:val="VerbatimChar"/>
        </w:rPr>
        <w:t xml:space="preserve">      computed_columns (lib/analysis/formulas.py)    свои колонки «имя = формула»</w:t>
      </w:r>
      <w:r>
        <w:br/>
      </w:r>
      <w:r>
        <w:rPr>
          <w:rStyle w:val="VerbatimChar"/>
        </w:rPr>
        <w:t xml:space="preserve">      ConditionRow → Condition, select; window_edges; histogram / binned / points; split (lib/analysis/stats.py)</w:t>
      </w:r>
      <w:r>
        <w:br/>
      </w:r>
      <w:r>
        <w:rPr>
          <w:rStyle w:val="VerbatimChar"/>
        </w:rPr>
        <w:t xml:space="preserve">      fit, evaluate (lib/analysis/formulas.py)       своя кривая и подгонка параметров</w:t>
      </w:r>
      <w:r>
        <w:br/>
      </w:r>
      <w:r>
        <w:rPr>
          <w:rStyle w:val="VerbatimChar"/>
        </w:rPr>
        <w:t xml:space="preserve">      write_csv, write_lml (lib/analysis/labplot.py)  экспорт в CSV и проект LabPlot; state / set_state — настройки в .json</w:t>
      </w:r>
    </w:p>
    <w:p>
      <w:pPr>
        <w:pStyle w:val="FirstParagraph"/>
      </w:pPr>
      <w:r>
        <w:t xml:space="preserve">«Что показывать» —</w:t>
      </w:r>
      <w:r>
        <w:t xml:space="preserve"> </w:t>
      </w:r>
      <w:r>
        <w:rPr>
          <w:rStyle w:val="VerbatimChar"/>
        </w:rPr>
        <w:t xml:space="preserve">compute_frame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, «как показывать» —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. Таблица xlsx</w:t>
      </w:r>
      <w:r>
        <w:t xml:space="preserve"> </w:t>
      </w:r>
      <w:r>
        <w:t xml:space="preserve">и файлы настроек меняются только по «Сохранить».</w:t>
      </w:r>
    </w:p>
    <w:bookmarkEnd w:id="28"/>
    <w:bookmarkEnd w:id="29"/>
    <w:bookmarkStart w:id="71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31" w:name="libcommonfilespy--кадры-mat-dat"/>
    <w:p>
      <w:pPr>
        <w:pStyle w:val="Heading3"/>
      </w:pPr>
      <w:hyperlink r:id="rId30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31"/>
    <w:bookmarkStart w:id="32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project_path</w:t>
            </w:r>
          </w:p>
        </w:tc>
        <w:tc>
          <w:tcPr/>
          <w:p>
            <w:pPr>
              <w:pStyle w:val="Compact"/>
            </w:pPr>
            <w:r>
              <w:t xml:space="preserve">путь из settings.py: полный — как есть, относительный — от папки проекта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Record.st1_dir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Record.st2_dir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Record.st4_dir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 (IMAGES_DIR — полный или от папки проекта)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 (OUTPUT_DIR — полный или от папки проекта)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(путь — полный или от папки проекта)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2"/>
    <w:bookmarkStart w:id="34" w:name="X13f699d881377392bbce4cd52947a65027598bb"/>
    <w:p>
      <w:pPr>
        <w:pStyle w:val="Heading3"/>
      </w:pPr>
      <w:hyperlink r:id="rId33">
        <w:r>
          <w:rPr>
            <w:rStyle w:val="Hyperlink"/>
          </w:rPr>
          <w:t xml:space="preserve">lib/common/table_edit.py</w:t>
        </w:r>
      </w:hyperlink>
      <w:r>
        <w:t xml:space="preserve"> </w:t>
      </w:r>
      <w:r>
        <w:t xml:space="preserve">— таблица записей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TableSaveError</w:t>
            </w:r>
          </w:p>
        </w:tc>
        <w:tc>
          <w:tcPr/>
          <w:p>
            <w:pPr>
              <w:pStyle w:val="Compact"/>
            </w:pPr>
            <w:r>
              <w:t xml:space="preserve">таблицу не удалось записать (файл не изменён)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</w:p>
        </w:tc>
        <w:tc>
          <w:tcPr/>
          <w:p>
            <w:pPr>
              <w:pStyle w:val="Compact"/>
            </w:pPr>
            <w:r>
              <w:t xml:space="preserve">строка данных: номер строки Excel и значения по заголовкам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пустая ли ячейка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одинаковы ли значения ячеек (200 = 200.0)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→ текст 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все колонки (заголовки, описания) и строки с rec_name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</w:p>
        </w:tc>
        <w:tc>
          <w:tcPr/>
          <w:p>
            <w:pPr>
              <w:pStyle w:val="Compact"/>
            </w:pPr>
            <w:r>
              <w:t xml:space="preserve">запись изменённых ячеек в xlsx (остальное не трогается) и новых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таблица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EditableTable.column</w:t>
            </w:r>
          </w:p>
        </w:tc>
        <w:tc>
          <w:tcPr/>
          <w:p>
            <w:pPr>
              <w:pStyle w:val="Compact"/>
            </w:pPr>
            <w:r>
              <w:t xml:space="preserve">заголовок колонки величины (rim или rim_new, cx или c_x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EditableTable.add_column</w:t>
            </w:r>
          </w:p>
        </w:tc>
        <w:tc>
          <w:tcPr/>
          <w:p>
            <w:pPr>
              <w:pStyle w:val="Compact"/>
            </w:pPr>
            <w:r>
              <w:t xml:space="preserve">добавить колонку, которой нет в таблице (в файл — при save)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RecordsPage._bag_click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EditableTable.original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EditableTable.set</w:t>
            </w:r>
          </w:p>
        </w:tc>
        <w:tc>
          <w:tcPr/>
          <w:p>
            <w:pPr>
              <w:pStyle w:val="Compact"/>
            </w:pPr>
            <w:r>
              <w:t xml:space="preserve">правка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RecordsPage.set_value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правка в строке или ячейке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EditableTable.name</w:t>
            </w:r>
          </w:p>
        </w:tc>
        <w:tc>
          <w:tcPr/>
          <w:p>
            <w:pPr>
              <w:pStyle w:val="Compact"/>
            </w:pPr>
            <w:r>
              <w:t xml:space="preserve">rec_name строки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</w:p>
        </w:tc>
        <w:tc>
          <w:tcPr/>
          <w:p>
            <w:pPr>
              <w:pStyle w:val="Compact"/>
            </w:pPr>
            <w:r>
              <w:t xml:space="preserve">текстовая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текст поля → значение ячейки (число, текст, 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строка как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(те же правила, что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заполнена ли запись (задан диапазон кадров)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ближайшая выше (иначе ниже) заполненная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t xml:space="preserve">подсказка для пустого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колонки, одинаковые во всех заполненных записях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</w:p>
        </w:tc>
        <w:tc>
          <w:tcPr/>
          <w:p>
            <w:pPr>
              <w:pStyle w:val="Compact"/>
            </w:pPr>
            <w:r>
              <w:t xml:space="preserve">«как у предыдущих»: пустые поля — общими значениями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RecordsPage.fill_like_previous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t xml:space="preserve">копия таблицы, запись правок, перечитывание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Start w:id="36" w:name="X2d3a16d8baea4c143f7d8ba9859ea91902fe38b"/>
    <w:p>
      <w:pPr>
        <w:pStyle w:val="Heading3"/>
      </w:pPr>
      <w:hyperlink r:id="rId35">
        <w:r>
          <w:rPr>
            <w:rStyle w:val="Hyperlink"/>
          </w:rPr>
          <w:t xml:space="preserve">lib/common/config_edit.py</w:t>
        </w:r>
      </w:hyperlink>
      <w:r>
        <w:t xml:space="preserve"> </w:t>
      </w:r>
      <w:r>
        <w:t xml:space="preserve">— файлы настроек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значение файла настроек: имя, текст, значение, комментарии, раздел, место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номер символа в строке по смещению в байтах (так считает ast)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текст литерала Python → значение (ошибка — понятный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ИМЯ = литерал</w:t>
            </w:r>
            <w:r>
              <w:t xml:space="preserve"> </w:t>
            </w:r>
            <w:r>
              <w:t xml:space="preserve">с комментариями и разделами из текста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value_text</w:t>
            </w:r>
          </w:p>
        </w:tc>
        <w:tc>
          <w:tcPr/>
          <w:p>
            <w:pPr>
              <w:pStyle w:val="Compact"/>
            </w:pPr>
            <w:r>
              <w:t xml:space="preserve">значение → текст литерала (строки с «\» — как r"...")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ParamField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вид значения словами: число, строка, кортеж,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t xml:space="preserve">файл настроек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прочитать файл (правки забываются)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SettingsFile.text</w:t>
            </w:r>
          </w:p>
        </w:tc>
        <w:tc>
          <w:tcPr/>
          <w:p>
            <w:pPr>
              <w:pStyle w:val="Compact"/>
            </w:pPr>
            <w:r>
              <w:t xml:space="preserve">текст значения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значение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SettingsFile.values</w:t>
            </w:r>
          </w:p>
        </w:tc>
        <w:tc>
          <w:tcPr/>
          <w:p>
            <w:pPr>
              <w:pStyle w:val="Compact"/>
            </w:pPr>
            <w:r>
              <w:t xml:space="preserve">все значения файла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правка значения (литерал того же вида, что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правки (у значения или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SettingsFile.discard</w:t>
            </w:r>
          </w:p>
        </w:tc>
        <w:tc>
          <w:tcPr/>
          <w:p>
            <w:pPr>
              <w:pStyle w:val="Compact"/>
            </w:pPr>
            <w:r>
              <w:t xml:space="preserve">забыть правки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ParamsPanel.discard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t xml:space="preserve">записать в файл только изменённые значения, перечитать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current_experiment</w:t>
            </w:r>
          </w:p>
        </w:tc>
        <w:tc>
          <w:tcPr/>
          <w:p>
            <w:pPr>
              <w:pStyle w:val="Compact"/>
            </w:pPr>
            <w:r>
              <w:t xml:space="preserve">эксперимент, выбранный в experiments/current.py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set_current_experiment</w:t>
            </w:r>
          </w:p>
        </w:tc>
        <w:tc>
          <w:tcPr/>
          <w:p>
            <w:pPr>
              <w:pStyle w:val="Compact"/>
            </w:pPr>
            <w:r>
              <w:t xml:space="preserve">выбрать эксперимент в experiments/current.py (комментарии остаются)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MainWindow._make_current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dca7c8277f921fd3f5e3c9dda6ea8fdfd8983ff"/>
    <w:p>
      <w:pPr>
        <w:pStyle w:val="Heading3"/>
      </w:pPr>
      <w:hyperlink r:id="rId37">
        <w:r>
          <w:rPr>
            <w:rStyle w:val="Hyperlink"/>
          </w:rPr>
          <w:t xml:space="preserve">lib/common/jobs.py</w:t>
        </w:r>
      </w:hyperlink>
      <w:r>
        <w:t xml:space="preserve"> </w:t>
      </w:r>
      <w:r>
        <w:t xml:space="preserve">— запуск стадий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задание: запись, цепочка стадий, файлы настроек и порогов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</w:p>
        </w:tc>
        <w:tc>
          <w:tcPr/>
          <w:p>
            <w:pPr>
              <w:pStyle w:val="Compact"/>
            </w:pPr>
            <w:r>
              <w:t xml:space="preserve">модуль из файла .py (настройки, пороги, скрипт стадии)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строки хода работы (logging) → очередь сообщений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_QueueLog.emit</w:t>
            </w:r>
          </w:p>
        </w:tc>
        <w:tc>
          <w:tcPr/>
          <w:p>
            <w:pPr>
              <w:pStyle w:val="Compact"/>
            </w:pPr>
            <w:r>
              <w:t xml:space="preserve">отправить строку в очередь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стадии задания по порядку (в отдельном процессе):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скриптов main/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 </w:t>
            </w:r>
            <w:r>
              <w:t xml:space="preserve">(новый процесс)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</w:t>
            </w:r>
          </w:p>
        </w:tc>
        <w:tc>
          <w:tcPr/>
          <w:p>
            <w:pPr>
              <w:pStyle w:val="Compact"/>
            </w:pPr>
            <w:r>
              <w:t xml:space="preserve">очередь заданий: по процессу на запись, не больше workers сразу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JobRunner.submit</w:t>
            </w:r>
          </w:p>
        </w:tc>
        <w:tc>
          <w:tcPr/>
          <w:p>
            <w:pPr>
              <w:pStyle w:val="Compact"/>
            </w:pPr>
            <w:r>
              <w:t xml:space="preserve">поставить задания в очередь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JobRunner.busy</w:t>
            </w:r>
          </w:p>
        </w:tc>
        <w:tc>
          <w:tcPr/>
          <w:p>
            <w:pPr>
              <w:pStyle w:val="Compact"/>
            </w:pPr>
            <w:r>
              <w:t xml:space="preserve">есть ли ожидающие или идущие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забрать пришедшие сообщения процессов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</w:p>
        </w:tc>
        <w:tc>
          <w:tcPr/>
          <w:p>
            <w:pPr>
              <w:pStyle w:val="Compact"/>
            </w:pPr>
            <w:r>
              <w:t xml:space="preserve">запустить ожидающие, забрать сообщения, заметить упавшие процессы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JobsPage._poll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остановить всё (процессы завершаются)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JobsPage.shutdown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X6042963dc5a542929419c2e128fbfaf1772fa8b"/>
    <w:p>
      <w:pPr>
        <w:pStyle w:val="Heading3"/>
      </w:pPr>
      <w:hyperlink r:id="rId39">
        <w:r>
          <w:rPr>
            <w:rStyle w:val="Hyperlink"/>
          </w:rPr>
          <w:t xml:space="preserve">lib/analysis/dataset.py</w:t>
        </w:r>
      </w:hyperlink>
      <w:r>
        <w:t xml:space="preserve"> </w:t>
      </w:r>
      <w:r>
        <w:t xml:space="preserve">— данные для «Обработки результатов»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результаты одного эксперимента: таблица записей и папка результатов (Python или MATLAB)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Source.label</w:t>
            </w:r>
          </w:p>
        </w:tc>
        <w:tc>
          <w:tcPr/>
          <w:p>
            <w:pPr>
              <w:pStyle w:val="Compact"/>
            </w:pPr>
            <w:r>
              <w:t xml:space="preserve">подпись «эксперимент — результаты Python»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источники эксперимента по его settings (результаты MATLAB — только если попросить)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t xml:space="preserve">источники всех экспериментов папки experiments/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AnalysisPage.refresh_sources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</w:t>
            </w:r>
          </w:p>
        </w:tc>
        <w:tc>
          <w:tcPr/>
          <w:p>
            <w:pPr>
              <w:pStyle w:val="Compact"/>
            </w:pPr>
            <w:r>
              <w:t xml:space="preserve">таблица колонок numpy (числа и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DataTable.label</w:t>
            </w:r>
          </w:p>
        </w:tc>
        <w:tc>
          <w:tcPr/>
          <w:p>
            <w:pPr>
              <w:pStyle w:val="Compact"/>
            </w:pPr>
            <w:r>
              <w:t xml:space="preserve">подпись колонки для оси (LABELS или описание из таблицы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DataTable.names</w:t>
            </w:r>
          </w:p>
        </w:tc>
        <w:tc>
          <w:tcPr/>
          <w:p>
            <w:pPr>
              <w:pStyle w:val="Compact"/>
            </w:pPr>
            <w:r>
              <w:t xml:space="preserve">имена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строки по маске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</w:p>
        </w:tc>
        <w:tc>
          <w:tcPr/>
          <w:p>
            <w:pPr>
              <w:pStyle w:val="Compact"/>
            </w:pPr>
            <w:r>
              <w:t xml:space="preserve">разные значения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таблицы друг под другом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AnalysisPage.series_table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_track_blocks</w:t>
            </w:r>
          </w:p>
        </w:tc>
        <w:tc>
          <w:tcPr/>
          <w:p>
            <w:pPr>
              <w:pStyle w:val="Compact"/>
            </w:pPr>
            <w:r>
              <w:t xml:space="preserve">траектории в областях из</w:t>
            </w:r>
            <w:r>
              <w:t xml:space="preserve"> </w:t>
            </w:r>
            <w:r>
              <w:rPr>
                <w:rStyle w:val="VerbatimChar"/>
              </w:rPr>
              <w:t xml:space="preserve">&lt;область&gt;.mat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st4: p_in_area_scale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_area_blocks</w:t>
            </w:r>
          </w:p>
        </w:tc>
        <w:tc>
          <w:tcPr/>
          <w:p>
            <w:pPr>
              <w:pStyle w:val="Compact"/>
            </w:pPr>
            <w:r>
              <w:t xml:space="preserve">области из</w:t>
            </w:r>
            <w:r>
              <w:t xml:space="preserve"> </w:t>
            </w:r>
            <w:r>
              <w:rPr>
                <w:rStyle w:val="VerbatimChar"/>
              </w:rPr>
              <w:t xml:space="preserve">_all_stat.dat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st4: _all_stat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строки выбранного уровня из результатов st4 источников + параметры записей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AnalysisPage.load_data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Record.st4_dir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_track_blocks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_area_blocks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Start w:id="42" w:name="Xc81b857efdd9773eaedd71306b27e56d3aeed52"/>
    <w:p>
      <w:pPr>
        <w:pStyle w:val="Heading3"/>
      </w:pP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— выборка, окна, распределения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условие выборки: равно значениям и/или от–до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ConditionRow.condition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</w:p>
        </w:tc>
        <w:tc>
          <w:tcPr/>
          <w:p>
            <w:pPr>
              <w:pStyle w:val="Compact"/>
            </w:pPr>
            <w:r>
              <w:t xml:space="preserve">какие строки подходят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строки, подходящие под все условия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window_edges</w:t>
            </w:r>
          </w:p>
        </w:tc>
        <w:tc>
          <w:tcPr/>
          <w:p>
            <w:pPr>
              <w:pStyle w:val="Compact"/>
            </w:pPr>
            <w:r>
              <w:t xml:space="preserve">границы окон: ширина или число, пределы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посчитанная кривая: x, y, разброс, число,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Series.columns</w:t>
            </w:r>
          </w:p>
        </w:tc>
        <w:tc>
          <w:tcPr/>
          <w:p>
            <w:pPr>
              <w:pStyle w:val="Compact"/>
            </w:pPr>
            <w:r>
              <w:t xml:space="preserve">таблица кривой для экспорта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номер окна каждого значения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распределение по окнам: число, доля, плотность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статистика y по окнам x: среднее ± СКО, ± ошибка среднего, медиана, число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точки (x, y)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label_value</w:t>
            </w:r>
          </w:p>
        </w:tc>
        <w:tc>
          <w:tcPr/>
          <w:p>
            <w:pPr>
              <w:pStyle w:val="Compact"/>
            </w:pPr>
            <w:r>
              <w:t xml:space="preserve">значение для подписи (целые — без «.0»)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серии по значениям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2"/>
    <w:bookmarkStart w:id="44" w:name="Xb415fba5c42a1b9b7cba7f087d30127129a6905"/>
    <w:p>
      <w:pPr>
        <w:pStyle w:val="Heading3"/>
      </w:pPr>
      <w:hyperlink r:id="rId43">
        <w:r>
          <w:rPr>
            <w:rStyle w:val="Hyperlink"/>
          </w:rPr>
          <w:t xml:space="preserve">lib/analysis/formulas.py</w:t>
        </w:r>
      </w:hyperlink>
      <w:r>
        <w:t xml:space="preserve"> </w:t>
      </w:r>
      <w:r>
        <w:t xml:space="preserve">— свои формулы и подгонка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проверка формулы: только арифметика и функции FUNCTIONS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имена в формуле в порядке написания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значение формулы по колонкам и параметрам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</w:p>
        </w:tc>
        <w:tc>
          <w:tcPr/>
          <w:p>
            <w:pPr>
              <w:pStyle w:val="Compact"/>
            </w:pPr>
            <w:r>
              <w:t xml:space="preserve">параметры кривой (всё, кроме x и функций)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AnalysisPage._fill_parameters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FitResult</w:t>
            </w:r>
          </w:p>
        </w:tc>
        <w:tc>
          <w:tcPr/>
          <w:p>
            <w:pPr>
              <w:pStyle w:val="Compact"/>
            </w:pPr>
            <w:r>
              <w:t xml:space="preserve">итог подгонки: параметры, погрешности, R², число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</w:p>
        </w:tc>
        <w:tc>
          <w:tcPr/>
          <w:p>
            <w:pPr>
              <w:pStyle w:val="Compact"/>
            </w:pPr>
            <w:r>
              <w:t xml:space="preserve">подгонка параметров кривой методом наименьших квадратов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scipy</w:t>
            </w:r>
            <w:r>
              <w:t xml:space="preserve"> </w:t>
            </w:r>
            <w:r>
              <w:rPr>
                <w:rStyle w:val="VerbatimChar"/>
              </w:rPr>
              <w:t xml:space="preserve">curve_fit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computed_columns</w:t>
            </w:r>
          </w:p>
        </w:tc>
        <w:tc>
          <w:tcPr/>
          <w:p>
            <w:pPr>
              <w:pStyle w:val="Compact"/>
            </w:pPr>
            <w:r>
              <w:t xml:space="preserve">свои колонки по строкам «имя = формула»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AnalysisPage._apply_columns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6" w:name="Xcdf082643be5511b6b5961cb2b63719f6a0f5ba"/>
    <w:p>
      <w:pPr>
        <w:pStyle w:val="Heading3"/>
      </w:pPr>
      <w:hyperlink r:id="rId45">
        <w:r>
          <w:rPr>
            <w:rStyle w:val="Hyperlink"/>
          </w:rPr>
          <w:t xml:space="preserve">lib/analysis/labplot.py</w:t>
        </w:r>
      </w:hyperlink>
      <w:r>
        <w:t xml:space="preserve"> </w:t>
      </w:r>
      <w:r>
        <w:t xml:space="preserve">— экспорт в CSV и LabPlot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</w:t>
            </w:r>
          </w:p>
        </w:tc>
        <w:tc>
          <w:tcPr/>
          <w:p>
            <w:pPr>
              <w:pStyle w:val="Compact"/>
            </w:pPr>
            <w:r>
              <w:t xml:space="preserve">таблица в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время в записи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</w:p>
        </w:tc>
        <w:tc>
          <w:tcPr/>
          <w:p>
            <w:pPr>
              <w:pStyle w:val="Compact"/>
            </w:pPr>
            <w:r>
              <w:t xml:space="preserve">фильтры ввода и вывода колонки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t xml:space="preserve">колонка проекта LabPlot (числа base64 или текст по строкам)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проект LabPlot (.lml, xz) с таблицами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6"/>
    <w:bookmarkStart w:id="48" w:name="X37f15b454ff71d954a5d49908ee36bef011629d"/>
    <w:p>
      <w:pPr>
        <w:pStyle w:val="Heading3"/>
      </w:pPr>
      <w:hyperlink r:id="rId47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48"/>
    <w:bookmarkStart w:id="50" w:name="X4a046361ee6d9a91fc3614ae204c0450a7b49d0"/>
    <w:p>
      <w:pPr>
        <w:pStyle w:val="Heading3"/>
      </w:pPr>
      <w:hyperlink r:id="rId49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50"/>
    <w:bookmarkStart w:id="52" w:name="libst1pivpy--piv"/>
    <w:p>
      <w:pPr>
        <w:pStyle w:val="Heading3"/>
      </w:pPr>
      <w:hyperlink r:id="rId51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2"/>
    <w:bookmarkStart w:id="54" w:name="Xbb630e2f3b424f93a7502226612e7449b3d123d"/>
    <w:p>
      <w:pPr>
        <w:pStyle w:val="Heading3"/>
      </w:pPr>
      <w:hyperlink r:id="rId53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54"/>
    <w:bookmarkStart w:id="55" w:name="X22beb075f7f2ac6b52c9d8808e7e0e087528a77"/>
    <w:p>
      <w:pPr>
        <w:pStyle w:val="Heading3"/>
      </w:pPr>
      <w:hyperlink r:id="rId26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PIV после фильтрации из PIV_output_filtered_arr.mat по парам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t xml:space="preserve">готовые результаты st1 записи (капли, PIV) — показ без пересчёта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кадр диапазона из готовых результатов как</w:t>
            </w:r>
            <w:r>
              <w:t xml:space="preserve"> </w:t>
            </w: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55"/>
    <w:bookmarkStart w:id="57" w:name="libst2trackingpy--ptv-трекинг"/>
    <w:p>
      <w:pPr>
        <w:pStyle w:val="Heading3"/>
      </w:pPr>
      <w:hyperlink r:id="rId56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57"/>
    <w:bookmarkStart w:id="59" w:name="libst4areaspy--статистика-по-областям"/>
    <w:p>
      <w:pPr>
        <w:pStyle w:val="Heading3"/>
      </w:pPr>
      <w:hyperlink r:id="rId58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59"/>
    <w:bookmarkStart w:id="70" w:name="main-tools-и-app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tools/</w:t>
        </w:r>
      </w:hyperlink>
      <w:r>
        <w:t xml:space="preserve"> </w:t>
      </w:r>
      <w:r>
        <w:t xml:space="preserve">и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— приложение (PySide6 + pyqtgraph), дерево вызовов — в разделе 2:</w:t>
      </w:r>
    </w:p>
    <w:p>
      <w:pPr>
        <w:pStyle w:val="Compact"/>
        <w:numPr>
          <w:ilvl w:val="1"/>
          <w:numId w:val="1003"/>
        </w:numPr>
      </w:pPr>
      <w:hyperlink r:id="rId62">
        <w:r>
          <w:rPr>
            <w:rStyle w:val="Hyperlink"/>
          </w:rPr>
          <w:t xml:space="preserve">run.py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запуск окна;</w:t>
      </w:r>
    </w:p>
    <w:p>
      <w:pPr>
        <w:pStyle w:val="Compact"/>
        <w:numPr>
          <w:ilvl w:val="1"/>
          <w:numId w:val="1003"/>
        </w:numPr>
      </w:pPr>
      <w:hyperlink r:id="rId63">
        <w:r>
          <w:rPr>
            <w:rStyle w:val="Hyperlink"/>
          </w:rPr>
          <w:t xml:space="preserve">window.py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— две части окна; выбор эксперимента (</w:t>
      </w:r>
      <w:r>
        <w:rPr>
          <w:rStyle w:val="VerbatimChar"/>
        </w:rPr>
        <w:t xml:space="preserve">experiment_names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_choose_experiment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_make_current</w:t>
      </w:r>
      <w:r>
        <w:t xml:space="preserve"> </w:t>
      </w:r>
      <w:r>
        <w:t xml:space="preserve">— запись в experiments/current.py), вкладки (</w:t>
      </w:r>
      <w:r>
        <w:rPr>
          <w:rStyle w:val="VerbatimChar"/>
        </w:rPr>
        <w:t xml:space="preserve">_tab_changed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(Ctrl+S — таблица</w:t>
      </w:r>
      <w:r>
        <w:t xml:space="preserve"> </w:t>
      </w:r>
      <w:r>
        <w:t xml:space="preserve">и настройки),</w:t>
      </w:r>
      <w:r>
        <w:t xml:space="preserve"> </w:t>
      </w:r>
      <w:r>
        <w:rPr>
          <w:rStyle w:val="VerbatimChar"/>
        </w:rPr>
        <w:t xml:space="preserve">reload</w:t>
      </w:r>
      <w:r>
        <w:t xml:space="preserve"> </w:t>
      </w:r>
      <w:r>
        <w:t xml:space="preserve">(F5), вопрос о несохранённых правках (</w:t>
      </w:r>
      <w:r>
        <w:rPr>
          <w:rStyle w:val="VerbatimChar"/>
        </w:rPr>
        <w:t xml:space="preserve">_confirm_discard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4">
        <w:r>
          <w:rPr>
            <w:rStyle w:val="Hyperlink"/>
          </w:rPr>
          <w:t xml:space="preserve">records_page.py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 </w:t>
      </w:r>
      <w:r>
        <w:t xml:space="preserve">— вкладка «Записи»: список (</w:t>
      </w:r>
      <w:r>
        <w:rPr>
          <w:rStyle w:val="VerbatimChar"/>
        </w:rPr>
        <w:t xml:space="preserve">_fill_list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_update_row</w:t>
      </w:r>
      <w:r>
        <w:t xml:space="preserve">),</w:t>
      </w:r>
      <w:r>
        <w:t xml:space="preserve"> </w:t>
      </w:r>
      <w:r>
        <w:t xml:space="preserve">кадры (</w:t>
      </w:r>
      <w:r>
        <w:rPr>
          <w:rStyle w:val="VerbatimChar"/>
        </w:rPr>
        <w:t xml:space="preserve">open_record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set_view</w:t>
      </w:r>
      <w:r>
        <w:t xml:space="preserve">, слайдшоу), поля (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fill_like_previous</w:t>
      </w:r>
      <w:r>
        <w:t xml:space="preserve">; ползунок rim —</w:t>
      </w:r>
      <w:r>
        <w:t xml:space="preserve"> </w:t>
      </w:r>
      <w:r>
        <w:rPr>
          <w:rStyle w:val="VerbatimChar"/>
        </w:rPr>
        <w:t xml:space="preserve">rim_to_slider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slider_to_rim</w:t>
      </w:r>
      <w:r>
        <w:t xml:space="preserve">), пересчёт после правки rim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recompute</w:t>
      </w:r>
      <w:r>
        <w:t xml:space="preserve">), правки панели «Настройки» (</w:t>
      </w:r>
      <w:r>
        <w:rPr>
          <w:rStyle w:val="VerbatimChar"/>
        </w:rPr>
        <w:t xml:space="preserve">apply_parameters</w:t>
      </w:r>
      <w:r>
        <w:t xml:space="preserve">), «Капли и PIV»: считать или из результатов</w:t>
      </w:r>
      <w:r>
        <w:t xml:space="preserve"> </w:t>
      </w:r>
      <w:r>
        <w:t xml:space="preserve">st1 (</w:t>
      </w:r>
      <w:r>
        <w:rPr>
          <w:rStyle w:val="VerbatimChar"/>
        </w:rPr>
        <w:t xml:space="preserve">_source_changed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_saved_at</w:t>
      </w:r>
      <w:r>
        <w:t xml:space="preserve">), размер бэга (</w:t>
      </w:r>
      <w:r>
        <w:rPr>
          <w:rStyle w:val="VerbatimChar"/>
        </w:rPr>
        <w:t xml:space="preserve">_bag_mode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_bag_text</w:t>
      </w:r>
      <w:r>
        <w:t xml:space="preserve">),</w:t>
      </w:r>
      <w:r>
        <w:t xml:space="preserve"> </w:t>
      </w:r>
      <w:r>
        <w:t xml:space="preserve">запись таблицы (</w:t>
      </w:r>
      <w:r>
        <w:rPr>
          <w:rStyle w:val="VerbatimChar"/>
        </w:rPr>
        <w:t xml:space="preserve">save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5">
        <w:r>
          <w:rPr>
            <w:rStyle w:val="Hyperlink"/>
          </w:rPr>
          <w:t xml:space="preserve">params_page.py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 </w:t>
      </w:r>
      <w:r>
        <w:t xml:space="preserve">— панель «Настройки» 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, поиск —</w:t>
      </w:r>
      <w:r>
        <w:t xml:space="preserve"> </w:t>
      </w:r>
      <w:r>
        <w:rPr>
          <w:rStyle w:val="VerbatimChar"/>
        </w:rPr>
        <w:t xml:space="preserve">_filter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ParamField</w:t>
      </w:r>
      <w:r>
        <w:t xml:space="preserve"> </w:t>
      </w:r>
      <w:r>
        <w:t xml:space="preserve">— поле значения с ползунками (</w:t>
      </w:r>
      <w:r>
        <w:rPr>
          <w:rStyle w:val="VerbatimChar"/>
        </w:rPr>
        <w:t xml:space="preserve">slider_range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_numbers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6">
        <w:r>
          <w:rPr>
            <w:rStyle w:val="Hyperlink"/>
          </w:rPr>
          <w:t xml:space="preserve">jobs_page.py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CheckPainter</w:t>
      </w:r>
      <w:r>
        <w:t xml:space="preserve"> </w:t>
      </w:r>
      <w:r>
        <w:t xml:space="preserve">— флажки в списках как выделение в проводнике (щелчок по</w:t>
      </w:r>
      <w:r>
        <w:t xml:space="preserve"> </w:t>
      </w:r>
      <w:r>
        <w:t xml:space="preserve">строке, протягивание мышью, Shift — диапазон; и в списке экспериментов «Обработки результатов»);</w:t>
      </w:r>
      <w:r>
        <w:t xml:space="preserve"> </w:t>
      </w:r>
      <w:r>
        <w:rPr>
          <w:rStyle w:val="VerbatimChar"/>
        </w:rPr>
        <w:t xml:space="preserve">JobsPage</w:t>
      </w:r>
      <w:r>
        <w:t xml:space="preserve"> </w:t>
      </w:r>
      <w:r>
        <w:t xml:space="preserve">— вкладка «Запуск»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разбор сообщений процессов —</w:t>
      </w:r>
      <w:r>
        <w:t xml:space="preserve"> </w:t>
      </w:r>
      <w:r>
        <w:rPr>
          <w:rStyle w:val="VerbatimChar"/>
        </w:rPr>
        <w:t xml:space="preserve">_poll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_handle</w:t>
      </w:r>
      <w:r>
        <w:t xml:space="preserve">, итог —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7">
        <w:r>
          <w:rPr>
            <w:rStyle w:val="Hyperlink"/>
          </w:rPr>
          <w:t xml:space="preserve">results_page.py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— вкладка «Результаты»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_area_selected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open_folder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8">
        <w:r>
          <w:rPr>
            <w:rStyle w:val="Hyperlink"/>
          </w:rPr>
          <w:t xml:space="preserve">analysis_page.py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AnalysisPage</w:t>
      </w:r>
      <w:r>
        <w:t xml:space="preserve"> </w:t>
      </w:r>
      <w:r>
        <w:t xml:space="preserve">— часть «Обработка результатов»; разделы</w:t>
      </w:r>
      <w:r>
        <w:t xml:space="preserve"> </w:t>
      </w:r>
      <w:r>
        <w:t xml:space="preserve">слева —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(сворачиваются): источники (</w:t>
      </w:r>
      <w:r>
        <w:rPr>
          <w:rStyle w:val="VerbatimChar"/>
        </w:rPr>
        <w:t xml:space="preserve">refresh_sources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checked_sources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), загрузка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_fill_columns</w:t>
      </w:r>
      <w:r>
        <w:t xml:space="preserve">), свои колонки (</w:t>
      </w:r>
      <w:r>
        <w:rPr>
          <w:rStyle w:val="VerbatimChar"/>
        </w:rPr>
        <w:t xml:space="preserve">_apply_columns</w:t>
      </w:r>
      <w:r>
        <w:t xml:space="preserve">), выборка (</w:t>
      </w:r>
      <w:r>
        <w:rPr>
          <w:rStyle w:val="VerbatimChar"/>
        </w:rPr>
        <w:t xml:space="preserve">ConditionRow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add_condition</w:t>
      </w:r>
      <w:r>
        <w:t xml:space="preserve">),</w:t>
      </w:r>
      <w:r>
        <w:t xml:space="preserve"> </w:t>
      </w:r>
      <w:r>
        <w:t xml:space="preserve">график (</w:t>
      </w:r>
      <w:r>
        <w:rPr>
          <w:rStyle w:val="VerbatimChar"/>
        </w:rPr>
        <w:t xml:space="preserve">replot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_decorate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; вид —</w:t>
      </w:r>
      <w:r>
        <w:t xml:space="preserve"> </w:t>
      </w:r>
      <w:r>
        <w:rPr>
          <w:rStyle w:val="VerbatimChar"/>
        </w:rPr>
        <w:t xml:space="preserve">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_colors</w:t>
      </w:r>
      <w:r>
        <w:t xml:space="preserve">), своя кривая и подгонка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_fill_parameters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_curves</w:t>
      </w:r>
      <w:r>
        <w:t xml:space="preserve">), экспорт (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_export_dialog</w:t>
      </w:r>
      <w:r>
        <w:t xml:space="preserve">), настройки в файл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set_state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9">
        <w:r>
          <w:rPr>
            <w:rStyle w:val="Hyperlink"/>
          </w:rPr>
          <w:t xml:space="preserve">frame_view.py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FrameComputer</w:t>
      </w:r>
      <w:r>
        <w:t xml:space="preserve"> </w:t>
      </w:r>
      <w:r>
        <w:t xml:space="preserve">— расчёт кадров в процессах (</w:t>
      </w:r>
      <w:r>
        <w:rPr>
          <w:rStyle w:val="VerbatimChar"/>
        </w:rPr>
        <w:t xml:space="preserve">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 </w:t>
      </w:r>
      <w:r>
        <w:t xml:space="preserve">— показ видов 1–5 (</w:t>
      </w:r>
      <w:r>
        <w:rPr>
          <w:rStyle w:val="VerbatimChar"/>
        </w:rPr>
        <w:t xml:space="preserve">show</w:t>
      </w:r>
      <w:r>
        <w:t xml:space="preserve">), крестик центра (</w:t>
      </w:r>
      <w:r>
        <w:rPr>
          <w:rStyle w:val="VerbatimChar"/>
        </w:rPr>
        <w:t xml:space="preserve">set_center</w:t>
      </w:r>
      <w:r>
        <w:t xml:space="preserve">), щелчок по кадру</w:t>
      </w:r>
      <w:r>
        <w:t xml:space="preserve"> </w:t>
      </w:r>
      <w:r>
        <w:t xml:space="preserve">(сигнал</w:t>
      </w:r>
      <w:r>
        <w:t xml:space="preserve"> </w:t>
      </w:r>
      <w:r>
        <w:rPr>
          <w:rStyle w:val="VerbatimChar"/>
        </w:rPr>
        <w:t xml:space="preserve">clicked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FrameScale</w:t>
      </w:r>
      <w:r>
        <w:t xml:space="preserve"> </w:t>
      </w:r>
      <w:r>
        <w:t xml:space="preserve">— шкала кадров.</w:t>
      </w:r>
    </w:p>
    <w:bookmarkEnd w:id="70"/>
    <w:bookmarkEnd w:id="71"/>
    <w:bookmarkStart w:id="72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правятся и в приложении</w:t>
      </w:r>
      <w:r>
        <w:t xml:space="preserve"> </w:t>
      </w:r>
      <w:r>
        <w:t xml:space="preserve">(панель «Настройки»,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): с предпросмотром кадра, запись — только изменённых значений.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кадры; этот и другие пути — полные или от папки проекта (</w:t>
            </w:r>
            <w:r>
              <w:rPr>
                <w:rStyle w:val="VerbatimChar"/>
              </w:rPr>
              <w:t xml:space="preserve">experiments\example1\results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результаты; приложение — отметки st1/st2/st4 и копии таблицы (</w:t>
            </w:r>
            <w:r>
              <w:rPr>
                <w:rStyle w:val="VerbatimChar"/>
              </w:rPr>
              <w:t xml:space="preserve">table_backups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 (и для «Обработки результатов»)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таблица xlsx (</w:t>
            </w:r>
            <w:r>
              <w:rPr>
                <w:rStyle w:val="VerbatimChar"/>
              </w:rPr>
              <w:t xml:space="preserve">COLUMN_NAMES</w:t>
            </w:r>
            <w:r>
              <w:t xml:space="preserve">: bag_height, bag_length, bag_frame)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(размер бэга),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(«Обработка результатов»)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измерены; стадиям не нужны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main/st4; правится в приложении (щелчок «центр затравки»)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72"/>
    <w:bookmarkStart w:id="73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73"/>
    <w:bookmarkStart w:id="78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74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области; таблица для приложения: запись только изменённых ячеек с сохранением форматирования, копия таблицы, автозаполнение, защита от затирания строк, правленных в Excel, и от открытого в Excel файла; файлы настроек: запись только изменённых значений (остальное байт в байт), проверка вида значения, файл, изменённый снаружи, не затирается, выбор эксперимента в current.py; добавление колонки в таблицу; обработка результатов: выборка, окна, гистограмма, статистика по окнам, серии; проект LabPlot и CSV; формулы: защита, порядок параметров, свои колонки, подгонка; пути в settings.py от папки проекта; примеры экспериментов: читаются и дают заложенные зависимости (если их результаты есть на диске)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st1; приложение без экрана: записи, виды 1–5, слайдшоу, подсказка rim, «начало / конец = этот кадр», центр затравки, сохранение таблицы, капли и PIV из результатов st1 без пересчёта; панель «Настройки»: правка порога пересчитывает кадр, ползунок, ошибка ввода, сохранение в файл, «вернуть как в файлах»; «Запуск»: st1 → st2 → st4 в фоновом процессе дают те же файлы, что скрипты main/, ход работы в окне, «Остановить»; ошибка записи останавливает её цепочку; «Результаты»: траектории, области; размер бэга (четыре щелчка, колонки добавляются в таблицу); «Обработка результатов»: загрузка st4, выборка, графики, экспорт; своя колонка, подгонка, лог-ось, настройки в файл и обратно; флажки: щелчок по строке, протягивание, Shift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 (lib/, main/, tools/, app/);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78"/>
    <w:bookmarkStart w:id="80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пример</w:t>
      </w:r>
      <w:r>
        <w:t xml:space="preserve"> </w:t>
      </w:r>
      <w:hyperlink r:id="rId79">
        <w:r>
          <w:rPr>
            <w:rStyle w:val="Hyperlink"/>
          </w:rPr>
          <w:t xml:space="preserve">experiments/example1/</w:t>
        </w:r>
      </w:hyperlink>
      <w:r>
        <w:t xml:space="preserve"> </w:t>
      </w:r>
      <w:r>
        <w:t xml:space="preserve">под своим именем,</w:t>
      </w:r>
      <w:r>
        <w:t xml:space="preserve"> </w:t>
      </w:r>
      <w:r>
        <w:t xml:space="preserve">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 В git из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хранятся только настройки и таблицы записей примеров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(пути к кадрам — заглушки;</w:t>
      </w:r>
      <w:r>
        <w:t xml:space="preserve"> </w:t>
      </w:r>
      <w:r>
        <w:t xml:space="preserve">их синтетические результаты st4 для «Обработки результатов» — только на диске, не в git) и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,</w:t>
      </w:r>
      <w:r>
        <w:t xml:space="preserve"> </w:t>
      </w:r>
      <w:r>
        <w:t xml:space="preserve">который выбирает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вкладка приложения</w:t>
      </w:r>
      <w:r>
        <w:t xml:space="preserve"> </w:t>
      </w:r>
      <w:r>
        <w:t xml:space="preserve">— новый файл в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, вкладка добавляется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; расчёты — функциями из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(окно их не дублирует).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вид графика или статистика в «Обработке результатов»</w:t>
      </w:r>
      <w:r>
        <w:t xml:space="preserve"> </w:t>
      </w:r>
      <w:r>
        <w:t xml:space="preserve">— функция в</w:t>
      </w:r>
      <w:r>
        <w:t xml:space="preserve"> </w:t>
      </w: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(по образцу</w:t>
      </w:r>
      <w:r>
        <w:t xml:space="preserve"> </w:t>
      </w:r>
      <w:r>
        <w:rPr>
          <w:rStyle w:val="VerbatimChar"/>
        </w:rPr>
        <w:t xml:space="preserve">binned</w:t>
      </w:r>
      <w:r>
        <w:t xml:space="preserve">), пункт в</w:t>
      </w:r>
      <w:r>
        <w:t xml:space="preserve"> </w:t>
      </w:r>
      <w:r>
        <w:rPr>
          <w:rStyle w:val="VerbatimChar"/>
        </w:rPr>
        <w:t xml:space="preserve">KINDS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и рисование в</w:t>
      </w:r>
      <w:r>
        <w:t xml:space="preserve"> </w:t>
      </w:r>
      <w:r>
        <w:rPr>
          <w:rStyle w:val="VerbatimChar"/>
        </w:rPr>
        <w:t xml:space="preserve">AnalysisPage._draw</w:t>
      </w:r>
      <w:r>
        <w:t xml:space="preserve">. Если изменятся итоговые файлы st4 — править только</w:t>
      </w:r>
      <w:r>
        <w:t xml:space="preserve"> </w:t>
      </w:r>
      <w:hyperlink r:id="rId39">
        <w:r>
          <w:rPr>
            <w:rStyle w:val="Hyperlink"/>
          </w:rPr>
          <w:t xml:space="preserve">lib/analysis/dataset.py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79" Target="../experiments/example1/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79" Target="../experiments/example1/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2026-10-28T16:07:54Z</dcterms:created>
  <dcterms:modified xsi:type="dcterms:W3CDTF">2026-10-28T16:07:54Z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