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2" w:name="X0435e715a18a0a56675793f254d53358245937a"/>
    <w:p>
      <w:pPr>
        <w:pStyle w:val="Heading2"/>
      </w:pPr>
      <w:r>
        <w:t xml:space="preserve">Приложение: записи, таблица, пороги, запуск стадий, результаты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для эксперимента 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. Другой можно выбрать в списке вверху окна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 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</w:t>
      </w:r>
      <w:r>
        <w:t xml:space="preserve"> </w:t>
      </w:r>
      <w:r>
        <w:t xml:space="preserve">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 «Записи», «Запуск», «Результаты».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  <w:r>
        <w:t xml:space="preserve"> </w:t>
      </w:r>
      <w:r>
        <w:rPr>
          <w:b/>
          <w:bCs/>
        </w:rPr>
        <w:t xml:space="preserve">«Капли и PIV»</w:t>
      </w:r>
      <w:r>
        <w:t xml:space="preserve"> </w:t>
      </w:r>
      <w:r>
        <w:t xml:space="preserve">(справа от кнопок видов): «считать с текущими настройками» — кадр считается заново,</w:t>
      </w:r>
      <w:r>
        <w:t xml:space="preserve"> </w:t>
      </w:r>
      <w:r>
        <w:t xml:space="preserve">видно, что дадут текущие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пороги (для подбора; 1–2 с на кадр); «взять из результатов st1» —</w:t>
      </w:r>
      <w:r>
        <w:t xml:space="preserve"> </w:t>
      </w:r>
      <w:r>
        <w:t xml:space="preserve">виды</w:t>
      </w:r>
      <w:r>
        <w:t xml:space="preserve"> </w:t>
      </w:r>
      <w:r>
        <w:rPr>
          <w:rStyle w:val="VerbatimChar"/>
        </w:rPr>
        <w:t xml:space="preserve">3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сразу показывают то, что сохранил последний запуск st1 (в подписи — когда он был; если</w:t>
      </w:r>
      <w:r>
        <w:t xml:space="preserve"> </w:t>
      </w:r>
      <w:r>
        <w:t xml:space="preserve">пороги с тех пор меняли, это старые капли). 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считается всегда — кадра без рима в результатах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  <w:r>
        <w:t xml:space="preserve"> </w:t>
      </w:r>
      <w:r>
        <w:t xml:space="preserve">Если файл тем временем поменяли в редакторе, приложение его не затрёт, а попросит нажать F5.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(флажки; «Отметить готовые» — все,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End w:id="22"/>
    <w:bookmarkStart w:id="23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3"/>
    <w:bookmarkStart w:id="24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просмотр записей и заполнение таблицы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&lt;эксперимент&gt;/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любого эксперимента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</w:t>
      </w:r>
      <w:r>
        <w:t xml:space="preserve"> </w:t>
      </w:r>
      <w:r>
        <w:t xml:space="preserve">в приложении и нажать «Сделать текущим»).</w:t>
      </w:r>
      <w:r>
        <w:t xml:space="preserve"> </w:t>
      </w:r>
      <w:r>
        <w:t xml:space="preserve">Код менять не нужно.</w:t>
      </w:r>
    </w:p>
    <w:bookmarkEnd w:id="24"/>
    <w:bookmarkStart w:id="25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</w:tbl>
    <w:bookmarkEnd w:id="25"/>
    <w:bookmarkStart w:id="26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6"/>
    <w:bookmarkStart w:id="27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7"/>
    <w:bookmarkStart w:id="28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7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7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7"/>
        </w:numPr>
      </w:pPr>
      <w:r>
        <w:t xml:space="preserve">Пороги st1 для clear water 3 не восстановлены (взяты из скрипта для v4_Zot_new).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2026-10-26T06:39:12Z</dcterms:created>
  <dcterms:modified xsi:type="dcterms:W3CDTF">2026-10-26T06:39:12Z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