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карта-кода"/>
    <w:p>
      <w:pPr>
        <w:pStyle w:val="Heading1"/>
      </w:pPr>
      <w:r>
        <w:t xml:space="preserve">Карта кода</w:t>
      </w:r>
    </w:p>
    <w:p>
      <w:pPr>
        <w:pStyle w:val="FirstParagraph"/>
      </w:pPr>
      <w:r>
        <w:t xml:space="preserve">Путеводитель по коду для человека и для нейросети: что где лежит, что что вызывает, какие данные</w:t>
      </w:r>
      <w:r>
        <w:t xml:space="preserve"> </w:t>
      </w:r>
      <w:r>
        <w:t xml:space="preserve">идут между шагами, где используется каждая настройка. Физика и формулы — в</w:t>
      </w:r>
      <w:r>
        <w:t xml:space="preserve"> </w:t>
      </w:r>
      <w:hyperlink r:id="rId9">
        <w:r>
          <w:rPr>
            <w:rStyle w:val="Hyperlink"/>
          </w:rPr>
          <w:t xml:space="preserve">METHOD.md</w:t>
        </w:r>
      </w:hyperlink>
      <w:r>
        <w:t xml:space="preserve">,</w:t>
      </w:r>
      <w:r>
        <w:t xml:space="preserve"> </w:t>
      </w:r>
      <w:r>
        <w:t xml:space="preserve">как запускать — в</w:t>
      </w:r>
      <w:r>
        <w:t xml:space="preserve"> </w:t>
      </w:r>
      <w:hyperlink r:id="rId10">
        <w:r>
          <w:rPr>
            <w:rStyle w:val="Hyperlink"/>
          </w:rPr>
          <w:t xml:space="preserve">README.md</w:t>
        </w:r>
      </w:hyperlink>
      <w:r>
        <w:t xml:space="preserve">.</w:t>
      </w:r>
    </w:p>
    <w:p>
      <w:pPr>
        <w:pStyle w:val="BodyText"/>
      </w:pPr>
      <w:r>
        <w:t xml:space="preserve">Подробности о каждой функции — в её описании в коде (docstring): что делает, что принимает (с единицами</w:t>
      </w:r>
      <w:r>
        <w:t xml:space="preserve"> </w:t>
      </w:r>
      <w:r>
        <w:t xml:space="preserve">и формой массивов), что возвращает, аналог в MATLAB. Здесь — связи между функциями.</w:t>
      </w:r>
      <w:r>
        <w:t xml:space="preserve"> </w:t>
      </w:r>
      <w:r>
        <w:t xml:space="preserve">Тест</w:t>
      </w:r>
      <w:r>
        <w:t xml:space="preserve"> </w:t>
      </w:r>
      <w:hyperlink r:id="rId11">
        <w:r>
          <w:rPr>
            <w:rStyle w:val="Hyperlink"/>
          </w:rPr>
          <w:t xml:space="preserve">tests/test_docs.py</w:t>
        </w:r>
      </w:hyperlink>
      <w:r>
        <w:t xml:space="preserve"> </w:t>
      </w:r>
      <w:r>
        <w:t xml:space="preserve">следит, чтобы в таблицах этого файла были все функции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и все настройки, и чтобы у каждой функции было описание.</w:t>
      </w:r>
    </w:p>
    <w:bookmarkStart w:id="18" w:name="X783ecee8c068b027ab00603ab8092d9e4f44ec4"/>
    <w:p>
      <w:pPr>
        <w:pStyle w:val="Heading2"/>
      </w:pPr>
      <w:r>
        <w:t xml:space="preserve">1. Как читать проект</w:t>
      </w:r>
    </w:p>
    <w:p>
      <w:pPr>
        <w:pStyle w:val="FirstParagraph"/>
      </w:pPr>
      <w:r>
        <w:rPr>
          <w:b/>
          <w:bCs/>
        </w:rPr>
        <w:t xml:space="preserve">Путь выполнения.</w:t>
      </w:r>
      <w:r>
        <w:t xml:space="preserve"> </w:t>
      </w:r>
      <w:r>
        <w:t xml:space="preserve">Пользователь запускает скрипт стадии из</w:t>
      </w:r>
      <w:r>
        <w:t xml:space="preserve"> </w:t>
      </w:r>
      <w:hyperlink r:id="rId12">
        <w:r>
          <w:rPr>
            <w:rStyle w:val="Hyperlink"/>
          </w:rPr>
          <w:t xml:space="preserve">main/</w:t>
        </w:r>
      </w:hyperlink>
      <w:r>
        <w:t xml:space="preserve"> </w:t>
      </w:r>
      <w:r>
        <w:t xml:space="preserve">→ общий цикл</w:t>
      </w:r>
      <w:r>
        <w:t xml:space="preserve"> </w:t>
      </w:r>
      <w:r>
        <w:rPr>
          <w:rStyle w:val="VerbatimChar"/>
        </w:rPr>
        <w:t xml:space="preserve">run_stage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lib/common/records.py</w:t>
        </w:r>
      </w:hyperlink>
      <w:r>
        <w:t xml:space="preserve">) читает таблицу записей и для каждой записи вызывает</w:t>
      </w:r>
      <w:r>
        <w:t xml:space="preserve"> </w:t>
      </w:r>
      <w:r>
        <w:rPr>
          <w:rStyle w:val="VerbatimChar"/>
        </w:rPr>
        <w:t xml:space="preserve">process_record</w:t>
      </w:r>
      <w:r>
        <w:t xml:space="preserve"> </w:t>
      </w:r>
      <w:r>
        <w:t xml:space="preserve">этого скрипта → тот вызывает функции из</w:t>
      </w:r>
      <w:r>
        <w:t xml:space="preserve"> </w:t>
      </w:r>
      <w:hyperlink r:id="rId14">
        <w:r>
          <w:rPr>
            <w:rStyle w:val="Hyperlink"/>
          </w:rPr>
          <w:t xml:space="preserve">lib/</w:t>
        </w:r>
      </w:hyperlink>
      <w:r>
        <w:t xml:space="preserve">. Настройки приходят двумя</w:t>
      </w:r>
      <w:r>
        <w:t xml:space="preserve"> </w:t>
      </w:r>
      <w:r>
        <w:t xml:space="preserve">модулями: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thresholds</w:t>
      </w:r>
      <w:r>
        <w:t xml:space="preserve"> </w:t>
      </w:r>
      <w:r>
        <w:t xml:space="preserve">текущего эксперимента (выбирается в</w:t>
      </w:r>
      <w:r>
        <w:t xml:space="preserve"> </w:t>
      </w:r>
      <w:hyperlink r:id="rId15">
        <w:r>
          <w:rPr>
            <w:rStyle w:val="Hyperlink"/>
          </w:rPr>
          <w:t xml:space="preserve">experiments/current.py</w:t>
        </w:r>
      </w:hyperlink>
      <w:r>
        <w:t xml:space="preserve">); их значения — атрибуты ЗАГЛАВНЫМИ буквами.</w:t>
      </w:r>
      <w:r>
        <w:t xml:space="preserve"> </w:t>
      </w:r>
      <w:r>
        <w:t xml:space="preserve">Приложение (</w:t>
      </w:r>
      <w:hyperlink r:id="rId16">
        <w:r>
          <w:rPr>
            <w:rStyle w:val="Hyperlink"/>
          </w:rPr>
          <w:t xml:space="preserve">app/</w:t>
        </w:r>
      </w:hyperlink>
      <w:r>
        <w:t xml:space="preserve">) — окно над теми же функциями</w:t>
      </w:r>
      <w:r>
        <w:t xml:space="preserve"> </w:t>
      </w:r>
      <w:r>
        <w:rPr>
          <w:rStyle w:val="VerbatimChar"/>
        </w:rPr>
        <w:t xml:space="preserve">lib/</w:t>
      </w:r>
      <w:r>
        <w:t xml:space="preserve">: просмотр кадров и заполнение таблицы записей.</w:t>
      </w:r>
    </w:p>
    <w:p>
      <w:pPr>
        <w:pStyle w:val="BodyText"/>
      </w:pPr>
      <w:r>
        <w:rPr>
          <w:b/>
          <w:bCs/>
        </w:rPr>
        <w:t xml:space="preserve">Соглашения.</w:t>
      </w:r>
    </w:p>
    <w:p>
      <w:pPr>
        <w:pStyle w:val="Compact"/>
        <w:numPr>
          <w:ilvl w:val="0"/>
          <w:numId w:val="1001"/>
        </w:numPr>
      </w:pPr>
      <w:r>
        <w:t xml:space="preserve">В файлах результатов номера кадров и капель и координаты — с 1, как в MATLAB. В массивах numpy</w:t>
      </w:r>
      <w:r>
        <w:t xml:space="preserve"> </w:t>
      </w:r>
      <w:r>
        <w:t xml:space="preserve">индексы — с 0 (кадр k лежит в списке под номером k − 1).</w:t>
      </w:r>
    </w:p>
    <w:p>
      <w:pPr>
        <w:pStyle w:val="Compact"/>
        <w:numPr>
          <w:ilvl w:val="0"/>
          <w:numId w:val="1001"/>
        </w:numPr>
      </w:pPr>
      <w:r>
        <w:t xml:space="preserve">Изображение — массив (строки, столбцы) = (y, x); ось y направлена вниз. Яркость кадра — уровни файла</w:t>
      </w:r>
      <w:r>
        <w:t xml:space="preserve"> </w:t>
      </w:r>
      <w:r>
        <w:t xml:space="preserve">(0…255 для 8-битных картинок), после растяжения — 0…1.</w:t>
      </w:r>
    </w:p>
    <w:p>
      <w:pPr>
        <w:pStyle w:val="Compact"/>
        <w:numPr>
          <w:ilvl w:val="0"/>
          <w:numId w:val="1001"/>
        </w:numPr>
      </w:pPr>
      <w:r>
        <w:t xml:space="preserve">Капли кадра: центры — массив (N, 2) с колонками x, y (px, с 1), радиусы — (N,), px.</w:t>
      </w:r>
    </w:p>
    <w:p>
      <w:pPr>
        <w:pStyle w:val="Compact"/>
        <w:numPr>
          <w:ilvl w:val="0"/>
          <w:numId w:val="1001"/>
        </w:numPr>
      </w:pPr>
      <w:r>
        <w:t xml:space="preserve">PIV: массивы по узлам сетки формы (nx, ny) — ось 0 = x (так хранит MATLAB), смещения — px/кадр.</w:t>
      </w:r>
    </w:p>
    <w:p>
      <w:pPr>
        <w:pStyle w:val="Compact"/>
        <w:numPr>
          <w:ilvl w:val="0"/>
          <w:numId w:val="1001"/>
        </w:numPr>
      </w:pPr>
      <w:r>
        <w:t xml:space="preserve">Траектория — матрица k×16, строка 1 — самый поздний кадр (колонки — в разделе 5).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ВОПРОС К СПЕЦИАЛИСТУ (Qn)</w:t>
      </w:r>
      <w:r>
        <w:t xml:space="preserve"> </w:t>
      </w:r>
      <w:r>
        <w:t xml:space="preserve">— места, перенесённые из MATLAB как есть, хотя выглядят как ошибки</w:t>
      </w:r>
      <w:r>
        <w:t xml:space="preserve"> </w:t>
      </w:r>
      <w:r>
        <w:t xml:space="preserve">(список с объяснениями и замерами —</w:t>
      </w:r>
      <w:r>
        <w:t xml:space="preserve"> </w:t>
      </w:r>
      <w:hyperlink r:id="rId17">
        <w:r>
          <w:rPr>
            <w:rStyle w:val="Hyperlink"/>
          </w:rPr>
          <w:t xml:space="preserve">QUESTIONS.md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Метка</w:t>
            </w:r>
          </w:p>
        </w:tc>
        <w:tc>
          <w:tcPr/>
          <w:p>
            <w:pPr>
              <w:pStyle w:val="Compact"/>
            </w:pPr>
            <w:r>
              <w:t xml:space="preserve">Где в коде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filter_piv</w:t>
            </w:r>
            <w:r>
              <w:t xml:space="preserve"> </w:t>
            </w:r>
            <w:r>
              <w:t xml:space="preserve">— приоритет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t xml:space="preserve">в фильтре PIV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Piv._window_displacement</w:t>
            </w:r>
            <w:r>
              <w:t xml:space="preserve"> </w:t>
            </w:r>
            <w:r>
              <w:t xml:space="preserve">— ветка «один пик корреляции» (результат тот же)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Tracker.track</w:t>
            </w:r>
            <w:r>
              <w:t xml:space="preserve"> </w:t>
            </w:r>
            <w:r>
              <w:t xml:space="preserve">— не используются кадры N−2 и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Tracker._extend</w:t>
            </w:r>
            <w:r>
              <w:t xml:space="preserve"> </w:t>
            </w:r>
            <w:r>
              <w:t xml:space="preserve">— спор двух траекторий за каплю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Tracker._extend</w:t>
            </w:r>
            <w:r>
              <w:t xml:space="preserve"> </w:t>
            </w:r>
            <w:r>
              <w:t xml:space="preserve">— погрешность предсказания</w:t>
            </w:r>
            <w:r>
              <w:t xml:space="preserve"> </w:t>
            </w:r>
            <w:r>
              <w:rPr>
                <w:rStyle w:val="VerbatimChar"/>
              </w:rPr>
              <w:t xml:space="preserve">abs(dx + i*dy)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Tracker._extend</w:t>
            </w:r>
            <w:r>
              <w:t xml:space="preserve"> </w:t>
            </w:r>
            <w:r>
              <w:t xml:space="preserve">— деление 0/0 в двух проверках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DropletFinder.find</w:t>
            </w:r>
            <w:r>
              <w:t xml:space="preserve"> </w:t>
            </w:r>
            <w:r>
              <w:t xml:space="preserve">— «костыль» в углу кадра перед canny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tracks_in_area</w:t>
            </w:r>
            <w:r>
              <w:t xml:space="preserve"> </w:t>
            </w:r>
            <w:r>
              <w:t xml:space="preserve">— отбор точек траектории в области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centroids_and_diameters</w:t>
            </w:r>
            <w:r>
              <w:t xml:space="preserve"> </w:t>
            </w:r>
            <w:r>
              <w:t xml:space="preserve">(через</w:t>
            </w:r>
            <w:r>
              <w:t xml:space="preserve"> </w:t>
            </w:r>
            <w:r>
              <w:rPr>
                <w:rStyle w:val="VerbatimChar"/>
              </w:rPr>
              <w:t xml:space="preserve">DropletFinder.find</w:t>
            </w:r>
            <w:r>
              <w:t xml:space="preserve">) — радиус капли завышен на 0.2–0.8 px</w:t>
            </w:r>
          </w:p>
        </w:tc>
      </w:tr>
    </w:tbl>
    <w:bookmarkEnd w:id="18"/>
    <w:bookmarkStart w:id="29" w:name="Xd237cd49833f4dabcf3a4c0ca4db1e176d06823"/>
    <w:p>
      <w:pPr>
        <w:pStyle w:val="Heading2"/>
      </w:pPr>
      <w:r>
        <w:t xml:space="preserve">2. Стадии: что что вызывает и какие данные идут</w:t>
      </w:r>
    </w:p>
    <w:bookmarkStart w:id="20" w:name="st1--mainst1_droplets_separationpy"/>
    <w:p>
      <w:pPr>
        <w:pStyle w:val="Heading3"/>
      </w:pPr>
      <w:r>
        <w:t xml:space="preserve">st1 —</w:t>
      </w:r>
      <w:r>
        <w:t xml:space="preserve"> </w:t>
      </w:r>
      <w:hyperlink r:id="rId19">
        <w:r>
          <w:rPr>
            <w:rStyle w:val="Hyperlink"/>
          </w:rPr>
          <w:t xml:space="preserve">main/st1_droplets_separation.py</w:t>
        </w:r>
      </w:hyperlink>
    </w:p>
    <w:p>
      <w:pPr>
        <w:pStyle w:val="SourceCode"/>
      </w:pPr>
      <w:r>
        <w:rPr>
          <w:rStyle w:val="VerbatimChar"/>
        </w:rPr>
        <w:t xml:space="preserve">run_stage → read_records → [Record]</w:t>
      </w:r>
      <w:r>
        <w:br/>
      </w:r>
      <w:r>
        <w:rPr>
          <w:rStyle w:val="VerbatimChar"/>
        </w:rPr>
        <w:t xml:space="preserve">process_record(record, settings, thresholds)</w:t>
      </w:r>
      <w:r>
        <w:br/>
      </w:r>
      <w:r>
        <w:rPr>
          <w:rStyle w:val="VerbatimChar"/>
        </w:rPr>
        <w:t xml:space="preserve">├─ Frames(record.images_dir(IMAGES_DIR))              кадры записи</w:t>
      </w:r>
      <w:r>
        <w:br/>
      </w:r>
      <w:r>
        <w:rPr>
          <w:rStyle w:val="VerbatimChar"/>
        </w:rPr>
        <w:t xml:space="preserve">├─ Frames.gray(BACKGROUND_FRAME)                      фон</w:t>
      </w:r>
      <w:r>
        <w:br/>
      </w:r>
      <w:r>
        <w:rPr>
          <w:rStyle w:val="VerbatimChar"/>
        </w:rPr>
        <w:t xml:space="preserve">├─ RimRemover.from_thresholds, DropletFinder.from_thresholds, Piv.from_thresholds</w:t>
      </w:r>
      <w:r>
        <w:br/>
      </w:r>
      <w:r>
        <w:rPr>
          <w:rStyle w:val="VerbatimChar"/>
        </w:rPr>
        <w:t xml:space="preserve">├─ для каждого кадра start_frame … fin_frame:</w:t>
      </w:r>
      <w:r>
        <w:br/>
      </w:r>
      <w:r>
        <w:rPr>
          <w:rStyle w:val="VerbatimChar"/>
        </w:rPr>
        <w:t xml:space="preserve">│   ├─ RimRemover.remove(кадр, фон, record.rim)       → clean</w:t>
      </w:r>
      <w:r>
        <w:br/>
      </w:r>
      <w:r>
        <w:rPr>
          <w:rStyle w:val="VerbatimChar"/>
        </w:rPr>
        <w:t xml:space="preserve">│   │     remove_with_mask: stretch → ERASE_REGIONS → порог → close_ → вода → fill_holes</w:t>
      </w:r>
      <w:r>
        <w:br/>
      </w:r>
      <w:r>
        <w:rPr>
          <w:rStyle w:val="VerbatimChar"/>
        </w:rPr>
        <w:t xml:space="preserve">│   │                       → areas → крупные объекты → dilate → закрасить</w:t>
      </w:r>
      <w:r>
        <w:br/>
      </w:r>
      <w:r>
        <w:rPr>
          <w:rStyle w:val="VerbatimChar"/>
        </w:rPr>
        <w:t xml:space="preserve">│   ├─ Piv.compute(1 − clean предыдущего, 1 − clean)  → PivResult (со второго кадра)</w:t>
      </w:r>
      <w:r>
        <w:br/>
      </w:r>
      <w:r>
        <w:rPr>
          <w:rStyle w:val="VerbatimChar"/>
        </w:rPr>
        <w:t xml:space="preserve">│   │     _window_displacement → regional_max</w:t>
      </w:r>
      <w:r>
        <w:br/>
      </w:r>
      <w:r>
        <w:rPr>
          <w:rStyle w:val="VerbatimChar"/>
        </w:rPr>
        <w:t xml:space="preserve">│   └─ DropletFinder.find(clean)                      → центры, радиусы</w:t>
      </w:r>
      <w:r>
        <w:br/>
      </w:r>
      <w:r>
        <w:rPr>
          <w:rStyle w:val="VerbatimChar"/>
        </w:rPr>
        <w:t xml:space="preserve">│         fill_holes_gray → stretch → canny → fill_holes → open_ → remove_small</w:t>
      </w:r>
      <w:r>
        <w:br/>
      </w:r>
      <w:r>
        <w:rPr>
          <w:rStyle w:val="VerbatimChar"/>
        </w:rPr>
        <w:t xml:space="preserve">│         → close_ → fill_holes → centroids_and_diameters</w:t>
      </w:r>
      <w:r>
        <w:br/>
      </w:r>
      <w:r>
        <w:rPr>
          <w:rStyle w:val="VerbatimChar"/>
        </w:rPr>
        <w:t xml:space="preserve">├─ filter_piv_by_thresholds → filter_piv → median_ignoring_nan</w:t>
      </w:r>
      <w:r>
        <w:br/>
      </w:r>
      <w:r>
        <w:rPr>
          <w:rStyle w:val="VerbatimChar"/>
        </w:rPr>
        <w:t xml:space="preserve">├─ velocity_at_points(центры, PIV после фильтра)      → xd, yd в центрах капель</w:t>
      </w:r>
      <w:r>
        <w:br/>
      </w:r>
      <w:r>
        <w:rPr>
          <w:rStyle w:val="VerbatimChar"/>
        </w:rPr>
        <w:t xml:space="preserve">│     Interpolator → Delaunay (+ cKDTree для точек снаружи)</w:t>
      </w:r>
      <w:r>
        <w:br/>
      </w:r>
      <w:r>
        <w:rPr>
          <w:rStyle w:val="VerbatimChar"/>
        </w:rPr>
        <w:t xml:space="preserve">└─ save_mat × 3 (списки → ячейки MATLAB через to_cell)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Frames.gray</w:t>
            </w:r>
          </w:p>
        </w:tc>
        <w:tc>
          <w:tcPr/>
          <w:p>
            <w:pPr>
              <w:pStyle w:val="Compact"/>
            </w:pPr>
            <w:r>
              <w:t xml:space="preserve">номер файла</w:t>
            </w:r>
          </w:p>
        </w:tc>
        <w:tc>
          <w:tcPr/>
          <w:p>
            <w:pPr>
              <w:pStyle w:val="Compact"/>
            </w:pPr>
            <w:r>
              <w:t xml:space="preserve">кадр H×W, float64, уровни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RimRemover.remove</w:t>
            </w:r>
          </w:p>
        </w:tc>
        <w:tc>
          <w:tcPr/>
          <w:p>
            <w:pPr>
              <w:pStyle w:val="Compact"/>
            </w:pPr>
            <w:r>
              <w:t xml:space="preserve">кадр, фон,</w:t>
            </w:r>
            <w:r>
              <w:t xml:space="preserve"> </w:t>
            </w:r>
            <w:r>
              <w:rPr>
                <w:rStyle w:val="VerbatimChar"/>
              </w:rPr>
              <w:t xml:space="preserve">rim</w:t>
            </w:r>
            <w:r>
              <w:t xml:space="preserve"> </w:t>
            </w:r>
            <w:r>
              <w:t xml:space="preserve">(px²)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</w:t>
            </w:r>
            <w:r>
              <w:t xml:space="preserve"> </w:t>
            </w:r>
            <w:r>
              <w:t xml:space="preserve">H×W, 0…1 (1 — фон и закрашенное)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Piv.compute</w:t>
            </w:r>
          </w:p>
        </w:tc>
        <w:tc>
          <w:tcPr/>
          <w:p>
            <w:pPr>
              <w:pStyle w:val="Compact"/>
            </w:pPr>
            <w:r>
              <w:t xml:space="preserve">два кадра H×W (1 − clean)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PivResult</w:t>
            </w:r>
            <w:r>
              <w:t xml:space="preserve">: смещения (nx, ny), px/кадр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центры (N, 2) px с 1, радиусы (N,) 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velocity_at_points</w:t>
            </w:r>
          </w:p>
        </w:tc>
        <w:tc>
          <w:tcPr/>
          <w:p>
            <w:pPr>
              <w:pStyle w:val="Compact"/>
            </w:pPr>
            <w:r>
              <w:t xml:space="preserve">центры,</w:t>
            </w:r>
            <w:r>
              <w:t xml:space="preserve"> </w:t>
            </w:r>
            <w:r>
              <w:rPr>
                <w:rStyle w:val="VerbatimChar"/>
              </w:rPr>
              <w:t xml:space="preserve">PivResult</w:t>
            </w:r>
          </w:p>
        </w:tc>
        <w:tc>
          <w:tcPr/>
          <w:p>
            <w:pPr>
              <w:pStyle w:val="Compact"/>
            </w:pPr>
            <w:r>
              <w:t xml:space="preserve">xd, yd (N,) px/кадр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PIV_output_arr.mat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PIV_output_filtered_arr.mat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particles.mat</w:t>
            </w:r>
          </w:p>
        </w:tc>
      </w:tr>
    </w:tbl>
    <w:bookmarkEnd w:id="20"/>
    <w:bookmarkStart w:id="22" w:name="st2--mainst2_ptvpy"/>
    <w:p>
      <w:pPr>
        <w:pStyle w:val="Heading3"/>
      </w:pPr>
      <w:r>
        <w:t xml:space="preserve">st2 —</w:t>
      </w:r>
      <w:r>
        <w:t xml:space="preserve"> </w:t>
      </w:r>
      <w:hyperlink r:id="rId21">
        <w:r>
          <w:rPr>
            <w:rStyle w:val="Hyperlink"/>
          </w:rPr>
          <w:t xml:space="preserve">main/st2_ptv.py</w:t>
        </w:r>
      </w:hyperlink>
    </w:p>
    <w:p>
      <w:pPr>
        <w:pStyle w:val="SourceCode"/>
      </w:pPr>
      <w:r>
        <w:rPr>
          <w:rStyle w:val="VerbatimChar"/>
        </w:rPr>
        <w:t xml:space="preserve">process_record</w:t>
      </w:r>
      <w:r>
        <w:br/>
      </w:r>
      <w:r>
        <w:rPr>
          <w:rStyle w:val="VerbatimChar"/>
        </w:rPr>
        <w:t xml:space="preserve">├─ load_particles(record.st1_dir(OUTPUT_DIR))  → списки по кадрам: центры, радиусы, xd, yd</w:t>
      </w:r>
      <w:r>
        <w:br/>
      </w:r>
      <w:r>
        <w:rPr>
          <w:rStyle w:val="VerbatimChar"/>
        </w:rPr>
        <w:t xml:space="preserve">├─ Tracker(…PTV_…).track(…)                    → траектории (матрицы k×16)</w:t>
      </w:r>
      <w:r>
        <w:br/>
      </w:r>
      <w:r>
        <w:rPr>
          <w:rStyle w:val="VerbatimChar"/>
        </w:rPr>
        <w:t xml:space="preserve">│     _extend → PolyFit, PolyFit.value_and_delta, _dist2</w:t>
      </w:r>
      <w:r>
        <w:br/>
      </w:r>
      <w:r>
        <w:rPr>
          <w:rStyle w:val="VerbatimChar"/>
        </w:rPr>
        <w:t xml:space="preserve">├─ plot_tracks → draw_tracks                   → tracks.png</w:t>
      </w:r>
      <w:r>
        <w:br/>
      </w:r>
      <w:r>
        <w:rPr>
          <w:rStyle w:val="VerbatimChar"/>
        </w:rPr>
        <w:t xml:space="preserve">└─ save_tracks → to_cell, save_mat             → ptv_unfiltered.mat</w:t>
      </w:r>
    </w:p>
    <w:bookmarkEnd w:id="22"/>
    <w:bookmarkStart w:id="24" w:name="st4--mainst4_droplets_in_areapy"/>
    <w:p>
      <w:pPr>
        <w:pStyle w:val="Heading3"/>
      </w:pPr>
      <w:r>
        <w:t xml:space="preserve">st4 —</w:t>
      </w:r>
      <w:r>
        <w:t xml:space="preserve"> </w:t>
      </w:r>
      <w:hyperlink r:id="rId23">
        <w:r>
          <w:rPr>
            <w:rStyle w:val="Hyperlink"/>
          </w:rPr>
          <w:t xml:space="preserve">main/st4_droplets_in_area.py</w:t>
        </w:r>
      </w:hyperlink>
    </w:p>
    <w:p>
      <w:pPr>
        <w:pStyle w:val="SourceCode"/>
      </w:pPr>
      <w:r>
        <w:rPr>
          <w:rStyle w:val="VerbatimChar"/>
        </w:rPr>
        <w:t xml:space="preserve">process_record</w:t>
      </w:r>
      <w:r>
        <w:br/>
      </w:r>
      <w:r>
        <w:rPr>
          <w:rStyle w:val="VerbatimChar"/>
        </w:rPr>
        <w:t xml:space="preserve">├─ load_cell(ptv_unfiltered.mat, "p_arr")      → траектории</w:t>
      </w:r>
      <w:r>
        <w:br/>
      </w:r>
      <w:r>
        <w:rPr>
          <w:rStyle w:val="VerbatimChar"/>
        </w:rPr>
        <w:t xml:space="preserve">├─ для каждой области (AREA_HEIGHTS × AREA_LOW_EDGES):</w:t>
      </w:r>
      <w:r>
        <w:br/>
      </w:r>
      <w:r>
        <w:rPr>
          <w:rStyle w:val="VerbatimChar"/>
        </w:rPr>
        <w:t xml:space="preserve">│   ├─ Area → tracks_in_area (segments_intersect) → средние по траекториям, px и px/кадр</w:t>
      </w:r>
      <w:r>
        <w:br/>
      </w:r>
      <w:r>
        <w:rPr>
          <w:rStyle w:val="VerbatimChar"/>
        </w:rPr>
        <w:t xml:space="preserve">│   ├─ px_to_mm, px_per_frame_to_m_per_s          → мм, м/с; радиус × SCALE × 1000 → мкм</w:t>
      </w:r>
      <w:r>
        <w:br/>
      </w:r>
      <w:r>
        <w:rPr>
          <w:rStyle w:val="VerbatimChar"/>
        </w:rPr>
        <w:t xml:space="preserve">│   ├─ area_file_name                             → имя файла области</w:t>
      </w:r>
      <w:r>
        <w:br/>
      </w:r>
      <w:r>
        <w:rPr>
          <w:rStyle w:val="VerbatimChar"/>
        </w:rPr>
        <w:t xml:space="preserve">│   └─ plot_area → draw_area; save_mat; save_dat</w:t>
      </w:r>
      <w:r>
        <w:br/>
      </w:r>
      <w:r>
        <w:rPr>
          <w:rStyle w:val="VerbatimChar"/>
        </w:rPr>
        <w:t xml:space="preserve">└─ save_dat(_all_stat.dat)</w:t>
      </w:r>
    </w:p>
    <w:bookmarkEnd w:id="24"/>
    <w:bookmarkStart w:id="27" w:name="Xe326f894c453889846f909f2366d00dea250280"/>
    <w:p>
      <w:pPr>
        <w:pStyle w:val="Heading3"/>
      </w:pPr>
      <w:r>
        <w:t xml:space="preserve">Окно просмотра —</w:t>
      </w:r>
      <w:r>
        <w:t xml:space="preserve"> </w:t>
      </w:r>
      <w:hyperlink r:id="rId25">
        <w:r>
          <w:rPr>
            <w:rStyle w:val="Hyperlink"/>
          </w:rPr>
          <w:t xml:space="preserve">tools/st1_viewer.py</w:t>
        </w:r>
      </w:hyperlink>
      <w:r>
        <w:t xml:space="preserve"> </w:t>
      </w:r>
      <w:r>
        <w:t xml:space="preserve">и</w:t>
      </w:r>
      <w:r>
        <w:t xml:space="preserve"> </w:t>
      </w:r>
      <w:hyperlink r:id="rId26">
        <w:r>
          <w:rPr>
            <w:rStyle w:val="Hyperlink"/>
          </w:rPr>
          <w:t xml:space="preserve">lib/st1/preview.py</w:t>
        </w:r>
      </w:hyperlink>
    </w:p>
    <w:p>
      <w:pPr>
        <w:pStyle w:val="SourceCode"/>
      </w:pPr>
      <w:r>
        <w:rPr>
          <w:rStyle w:val="VerbatimChar"/>
        </w:rPr>
        <w:t xml:space="preserve">Viewer (окно, клавиши, таймер, слайдшоу)</w:t>
      </w:r>
      <w:r>
        <w:br/>
      </w:r>
      <w:r>
        <w:rPr>
          <w:rStyle w:val="VerbatimChar"/>
        </w:rPr>
        <w:t xml:space="preserve">├─ read_records                                 записи текущего эксперимента</w:t>
      </w:r>
      <w:r>
        <w:br/>
      </w:r>
      <w:r>
        <w:rPr>
          <w:rStyle w:val="VerbatimChar"/>
        </w:rPr>
        <w:t xml:space="preserve">├─ RecordPreview (preview.py)                   данные одной записи</w:t>
      </w:r>
      <w:r>
        <w:br/>
      </w:r>
      <w:r>
        <w:rPr>
          <w:rStyle w:val="VerbatimChar"/>
        </w:rPr>
        <w:t xml:space="preserve">│   ├─ FrameJob на каждый кадр                  только простые данные — передаются в другие процессы</w:t>
      </w:r>
      <w:r>
        <w:br/>
      </w:r>
      <w:r>
        <w:rPr>
          <w:rStyle w:val="VerbatimChar"/>
        </w:rPr>
        <w:t xml:space="preserve">│   ├─ submit_all(ProcessPoolExecutor)          фоновый расчёт всех кадров</w:t>
      </w:r>
      <w:r>
        <w:br/>
      </w:r>
      <w:r>
        <w:rPr>
          <w:rStyle w:val="VerbatimChar"/>
        </w:rPr>
        <w:t xml:space="preserve">│   │     compute_frame(FrameJob) → FrameResult  = st1 для одного кадра:</w:t>
      </w:r>
      <w:r>
        <w:br/>
      </w:r>
      <w:r>
        <w:rPr>
          <w:rStyle w:val="VerbatimChar"/>
        </w:rPr>
        <w:t xml:space="preserve">│   │         RimRemover.remove_with_mask, DropletFinder.find, Piv.compute,</w:t>
      </w:r>
      <w:r>
        <w:br/>
      </w:r>
      <w:r>
        <w:rPr>
          <w:rStyle w:val="VerbatimChar"/>
        </w:rPr>
        <w:t xml:space="preserve">│   │         filter_piv_by_thresholds, velocity_at_points</w:t>
      </w:r>
      <w:r>
        <w:br/>
      </w:r>
      <w:r>
        <w:rPr>
          <w:rStyle w:val="VerbatimChar"/>
        </w:rPr>
        <w:t xml:space="preserve">│   ├─ collect / ready / result                 забрать готовое / проверить / дождаться</w:t>
      </w:r>
      <w:r>
        <w:br/>
      </w:r>
      <w:r>
        <w:rPr>
          <w:rStyle w:val="VerbatimChar"/>
        </w:rPr>
        <w:t xml:space="preserve">│   └─ _load_matlab → load_particles            капли MATLAB для сравнения</w:t>
      </w:r>
      <w:r>
        <w:br/>
      </w:r>
      <w:r>
        <w:rPr>
          <w:rStyle w:val="VerbatimChar"/>
        </w:rPr>
        <w:t xml:space="preserve">└─ ViewDrawer.show(preview, k, вид)             рисует вид на ось matplotlib</w:t>
      </w:r>
    </w:p>
    <w:p>
      <w:pPr>
        <w:pStyle w:val="FirstParagraph"/>
      </w:pPr>
      <w:r>
        <w:t xml:space="preserve">«Что показывать» (</w:t>
      </w:r>
      <w:r>
        <w:rPr>
          <w:rStyle w:val="VerbatimChar"/>
        </w:rPr>
        <w:t xml:space="preserve">preview.py</w:t>
      </w:r>
      <w:r>
        <w:t xml:space="preserve">) отделено от «как показывать» (</w:t>
      </w:r>
      <w:r>
        <w:rPr>
          <w:rStyle w:val="VerbatimChar"/>
        </w:rPr>
        <w:t xml:space="preserve">st1_viewer.py</w:t>
      </w:r>
      <w:r>
        <w:t xml:space="preserve">): другой способ просмотра</w:t>
      </w:r>
      <w:r>
        <w:t xml:space="preserve"> </w:t>
      </w:r>
      <w:r>
        <w:t xml:space="preserve">(серия PNG, видео, картинки во время st1) — новая короткая оболочка над</w:t>
      </w:r>
      <w:r>
        <w:t xml:space="preserve"> </w:t>
      </w:r>
      <w:r>
        <w:rPr>
          <w:rStyle w:val="VerbatimChar"/>
        </w:rPr>
        <w:t xml:space="preserve">RecordPreview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ViewDrawer</w:t>
      </w:r>
      <w:r>
        <w:t xml:space="preserve">.</w:t>
      </w:r>
    </w:p>
    <w:bookmarkEnd w:id="27"/>
    <w:bookmarkStart w:id="28" w:name="приложение--app"/>
    <w:p>
      <w:pPr>
        <w:pStyle w:val="Heading3"/>
      </w:pPr>
      <w:r>
        <w:t xml:space="preserve">Приложение —</w:t>
      </w:r>
      <w:r>
        <w:t xml:space="preserve"> </w:t>
      </w:r>
      <w:hyperlink r:id="rId16">
        <w:r>
          <w:rPr>
            <w:rStyle w:val="Hyperlink"/>
          </w:rPr>
          <w:t xml:space="preserve">app/</w:t>
        </w:r>
      </w:hyperlink>
    </w:p>
    <w:p>
      <w:pPr>
        <w:pStyle w:val="SourceCode"/>
      </w:pPr>
      <w:r>
        <w:rPr>
          <w:rStyle w:val="VerbatimChar"/>
        </w:rPr>
        <w:t xml:space="preserve">run.py → MainWindow (window.py)                  две части: «Обработка измерений» (выбор эксперимента,</w:t>
      </w:r>
      <w:r>
        <w:br/>
      </w:r>
      <w:r>
        <w:rPr>
          <w:rStyle w:val="VerbatimChar"/>
        </w:rPr>
        <w:t xml:space="preserve">│                                                «Сделать текущим», вкладки ниже, Ctrl+S, F5) и «Обработка результатов»</w:t>
      </w:r>
      <w:r>
        <w:br/>
      </w:r>
      <w:r>
        <w:rPr>
          <w:rStyle w:val="VerbatimChar"/>
        </w:rPr>
        <w:t xml:space="preserve">│     current_experiment, set_current_experiment (lib/common/config_edit.py) — experiments/current.py</w:t>
      </w:r>
      <w:r>
        <w:br/>
      </w:r>
      <w:r>
        <w:rPr>
          <w:rStyle w:val="VerbatimChar"/>
        </w:rPr>
        <w:t xml:space="preserve">├─ RecordsPage (records_page.py)                 вкладка «Записи»</w:t>
      </w:r>
      <w:r>
        <w:br/>
      </w:r>
      <w:r>
        <w:rPr>
          <w:rStyle w:val="VerbatimChar"/>
        </w:rPr>
        <w:t xml:space="preserve">│   ├─ EditableTable (lib/common/table_edit.py)  таблица: все колонки, правки в памяти, автозаполнение</w:t>
      </w:r>
      <w:r>
        <w:br/>
      </w:r>
      <w:r>
        <w:rPr>
          <w:rStyle w:val="VerbatimChar"/>
        </w:rPr>
        <w:t xml:space="preserve">│   │     read_table; record (как read_records); suggestion, fill_like_previous;</w:t>
      </w:r>
      <w:r>
        <w:br/>
      </w:r>
      <w:r>
        <w:rPr>
          <w:rStyle w:val="VerbatimChar"/>
        </w:rPr>
        <w:t xml:space="preserve">│   │     save → save_cells (только изменённые ячейки; копия таблицы — в &lt;OUTPUT_DIR&gt;/table_backups)</w:t>
      </w:r>
      <w:r>
        <w:br/>
      </w:r>
      <w:r>
        <w:rPr>
          <w:rStyle w:val="VerbatimChar"/>
        </w:rPr>
        <w:t xml:space="preserve">│   ├─ Frames                                    все кадры записи (не только диапазон)</w:t>
      </w:r>
      <w:r>
        <w:br/>
      </w:r>
      <w:r>
        <w:rPr>
          <w:rStyle w:val="VerbatimChar"/>
        </w:rPr>
        <w:t xml:space="preserve">│   ├─ FrameComputer (frame_view.py)             расчёт кадров в процессах: текущий — в своём, впрок — в остальных</w:t>
      </w:r>
      <w:r>
        <w:br/>
      </w:r>
      <w:r>
        <w:rPr>
          <w:rStyle w:val="VerbatimChar"/>
        </w:rPr>
        <w:t xml:space="preserve">│   │     compute_frame (lib/st1/preview.py)     st1 для одного кадра — тот же, что у окна просмотра</w:t>
      </w:r>
      <w:r>
        <w:br/>
      </w:r>
      <w:r>
        <w:rPr>
          <w:rStyle w:val="VerbatimChar"/>
        </w:rPr>
        <w:t xml:space="preserve">│   ├─ FrameView (frame_view.py)                 показ видов 1–5 (pyqtgraph), щелчок по кадру (центр затравки)</w:t>
      </w:r>
      <w:r>
        <w:br/>
      </w:r>
      <w:r>
        <w:rPr>
          <w:rStyle w:val="VerbatimChar"/>
        </w:rPr>
        <w:t xml:space="preserve">│   ├─ FrameScale (frame_view.py)                шкала кадров с подсветкой диапазона</w:t>
      </w:r>
      <w:r>
        <w:br/>
      </w:r>
      <w:r>
        <w:rPr>
          <w:rStyle w:val="VerbatimChar"/>
        </w:rPr>
        <w:t xml:space="preserve">│   ├─ SavedResults (lib/st1/preview.py)        «Капли и PIV: взять из результатов st1» — виды 3–5 без пересчёта</w:t>
      </w:r>
      <w:r>
        <w:br/>
      </w:r>
      <w:r>
        <w:rPr>
          <w:rStyle w:val="VerbatimChar"/>
        </w:rPr>
        <w:t xml:space="preserve">│   └─ ParamsPanel (params_page.py)              панель «Настройки» справа: значения settings.py, thresholds.py</w:t>
      </w:r>
      <w:r>
        <w:br/>
      </w:r>
      <w:r>
        <w:rPr>
          <w:rStyle w:val="VerbatimChar"/>
        </w:rPr>
        <w:t xml:space="preserve">│         SettingsFile (lib/common/config_edit.py) × 2: правки в памяти; working → расчёт кадра</w:t>
      </w:r>
      <w:r>
        <w:br/>
      </w:r>
      <w:r>
        <w:rPr>
          <w:rStyle w:val="VerbatimChar"/>
        </w:rPr>
        <w:t xml:space="preserve">│         (apply_parameters); save — только изменённые значения, комментарии остаются</w:t>
      </w:r>
      <w:r>
        <w:br/>
      </w:r>
      <w:r>
        <w:rPr>
          <w:rStyle w:val="VerbatimChar"/>
        </w:rPr>
        <w:t xml:space="preserve">├─ JobsPage (jobs_page.py)                       вкладка «Запуск»: отмеченные записи, стадии st1 → st2 → st4</w:t>
      </w:r>
      <w:r>
        <w:br/>
      </w:r>
      <w:r>
        <w:rPr>
          <w:rStyle w:val="VerbatimChar"/>
        </w:rPr>
        <w:t xml:space="preserve">│     JobRunner (lib/common/jobs.py)             по процессу на запись; в процессе run_job → process_record из main/</w:t>
      </w:r>
      <w:r>
        <w:br/>
      </w:r>
      <w:r>
        <w:rPr>
          <w:rStyle w:val="VerbatimChar"/>
        </w:rPr>
        <w:t xml:space="preserve">│     сообщения процессов (ход работы, итог)     → колонка «Ход», общий лог, счётчики</w:t>
      </w:r>
      <w:r>
        <w:br/>
      </w:r>
      <w:r>
        <w:rPr>
          <w:rStyle w:val="VerbatimChar"/>
        </w:rPr>
        <w:t xml:space="preserve">├─ ResultsPage (results_page.py)                 вкладка «Результаты»</w:t>
      </w:r>
      <w:r>
        <w:br/>
      </w:r>
      <w:r>
        <w:rPr>
          <w:rStyle w:val="VerbatimChar"/>
        </w:rPr>
        <w:t xml:space="preserve">│     draw_tracks ← ptv_unfiltered.mat; _all_stat.dat; draw_area ← tracks_in_area, границы области из её .mat</w:t>
      </w:r>
      <w:r>
        <w:br/>
      </w:r>
      <w:r>
        <w:rPr>
          <w:rStyle w:val="VerbatimChar"/>
        </w:rPr>
        <w:t xml:space="preserve">└─ AnalysisPage (analysis_page.py)               часть «Обработка результатов» (от эксперимента не зависит)</w:t>
      </w:r>
      <w:r>
        <w:br/>
      </w:r>
      <w:r>
        <w:rPr>
          <w:rStyle w:val="VerbatimChar"/>
        </w:rPr>
        <w:t xml:space="preserve">      find_sources, load (lib/analysis/dataset.py) ← итоговые .mat / .dat st4 + параметры записей из таблиц</w:t>
      </w:r>
      <w:r>
        <w:br/>
      </w:r>
      <w:r>
        <w:rPr>
          <w:rStyle w:val="VerbatimChar"/>
        </w:rPr>
        <w:t xml:space="preserve">      computed_columns (lib/analysis/formulas.py)    свои колонки «имя = формула»</w:t>
      </w:r>
      <w:r>
        <w:br/>
      </w:r>
      <w:r>
        <w:rPr>
          <w:rStyle w:val="VerbatimChar"/>
        </w:rPr>
        <w:t xml:space="preserve">      ConditionRow → Condition, select; window_edges; histogram / binned / points; split (lib/analysis/stats.py)</w:t>
      </w:r>
      <w:r>
        <w:br/>
      </w:r>
      <w:r>
        <w:rPr>
          <w:rStyle w:val="VerbatimChar"/>
        </w:rPr>
        <w:t xml:space="preserve">      fit, evaluate (lib/analysis/formulas.py)       своя кривая и подгонка параметров</w:t>
      </w:r>
      <w:r>
        <w:br/>
      </w:r>
      <w:r>
        <w:rPr>
          <w:rStyle w:val="VerbatimChar"/>
        </w:rPr>
        <w:t xml:space="preserve">      write_csv, write_lml (lib/analysis/labplot.py)  экспорт в CSV и проект LabPlot; state / set_state — настройки в .json</w:t>
      </w:r>
    </w:p>
    <w:p>
      <w:pPr>
        <w:pStyle w:val="FirstParagraph"/>
      </w:pPr>
      <w:r>
        <w:t xml:space="preserve">«Что показывать» —</w:t>
      </w:r>
      <w:r>
        <w:t xml:space="preserve"> </w:t>
      </w:r>
      <w:r>
        <w:rPr>
          <w:rStyle w:val="VerbatimChar"/>
        </w:rPr>
        <w:t xml:space="preserve">compute_frame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preview.py</w:t>
      </w:r>
      <w:r>
        <w:t xml:space="preserve">, «как показывать» —</w:t>
      </w:r>
      <w:r>
        <w:t xml:space="preserve"> </w:t>
      </w:r>
      <w:r>
        <w:rPr>
          <w:rStyle w:val="VerbatimChar"/>
        </w:rPr>
        <w:t xml:space="preserve">FrameView</w:t>
      </w:r>
      <w:r>
        <w:t xml:space="preserve">. Таблица xlsx</w:t>
      </w:r>
      <w:r>
        <w:t xml:space="preserve"> </w:t>
      </w:r>
      <w:r>
        <w:t xml:space="preserve">и файлы настроек меняются только по «Сохранить».</w:t>
      </w:r>
    </w:p>
    <w:bookmarkEnd w:id="28"/>
    <w:bookmarkEnd w:id="29"/>
    <w:bookmarkStart w:id="71" w:name="X6c27fd120324e6290fc34ac1e51ce689debd7a1"/>
    <w:p>
      <w:pPr>
        <w:pStyle w:val="Heading2"/>
      </w:pPr>
      <w:r>
        <w:t xml:space="preserve">3. Функции по файлам</w:t>
      </w:r>
    </w:p>
    <w:p>
      <w:pPr>
        <w:pStyle w:val="FirstParagraph"/>
      </w:pPr>
      <w:r>
        <w:t xml:space="preserve">Колонки: что делает; кто вызывает; что использует; аналог в MATLAB (если есть).</w:t>
      </w:r>
    </w:p>
    <w:bookmarkStart w:id="31" w:name="libcommonfilespy--кадры-mat-dat"/>
    <w:p>
      <w:pPr>
        <w:pStyle w:val="Heading3"/>
      </w:pPr>
      <w:hyperlink r:id="rId30">
        <w:r>
          <w:rPr>
            <w:rStyle w:val="Hyperlink"/>
          </w:rPr>
          <w:t xml:space="preserve">lib/common/files.py</w:t>
        </w:r>
      </w:hyperlink>
      <w:r>
        <w:t xml:space="preserve"> </w:t>
      </w:r>
      <w:r>
        <w:t xml:space="preserve">— кадры, .mat, .dat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last_number_in_name</w:t>
            </w:r>
          </w:p>
        </w:tc>
        <w:tc>
          <w:tcPr/>
          <w:p>
            <w:pPr>
              <w:pStyle w:val="Compact"/>
            </w:pPr>
            <w:r>
              <w:t xml:space="preserve">последнее число в имени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ExtractNumber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</w:t>
            </w:r>
          </w:p>
        </w:tc>
        <w:tc>
          <w:tcPr/>
          <w:p>
            <w:pPr>
              <w:pStyle w:val="Compact"/>
            </w:pPr>
            <w:r>
              <w:t xml:space="preserve">кадры записи по порядку номеров, размер кадра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RecordPreview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last_number_in_name</w:t>
            </w:r>
          </w:p>
        </w:tc>
        <w:tc>
          <w:tcPr/>
          <w:p>
            <w:pPr>
              <w:pStyle w:val="Compact"/>
            </w:pPr>
            <w:r>
              <w:t xml:space="preserve">imLoader_anyext, FilesInFolder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Frames.gray</w:t>
            </w:r>
          </w:p>
        </w:tc>
        <w:tc>
          <w:tcPr/>
          <w:p>
            <w:pPr>
              <w:pStyle w:val="Compact"/>
            </w:pPr>
            <w:r>
              <w:t xml:space="preserve">кадр № (с 1) как массив float64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RecordPreview.frame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getImageDoubleGray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to_cell</w:t>
            </w:r>
          </w:p>
        </w:tc>
        <w:tc>
          <w:tcPr/>
          <w:p>
            <w:pPr>
              <w:pStyle w:val="Compact"/>
            </w:pPr>
            <w:r>
              <w:t xml:space="preserve">список → ячейка MATLAB N×1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save_tracks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load_cell</w:t>
            </w:r>
          </w:p>
        </w:tc>
        <w:tc>
          <w:tcPr/>
          <w:p>
            <w:pPr>
              <w:pStyle w:val="Compact"/>
            </w:pPr>
            <w:r>
              <w:t xml:space="preserve">ячейка из .mat → список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load_particles</w:t>
            </w:r>
            <w:r>
              <w:t xml:space="preserve">, main/st4,</w:t>
            </w:r>
            <w:r>
              <w:t xml:space="preserve"> </w:t>
            </w:r>
            <w:r>
              <w:rPr>
                <w:rStyle w:val="VerbatimChar"/>
              </w:rPr>
              <w:t xml:space="preserve">ResultsPage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save_mat</w:t>
            </w:r>
          </w:p>
        </w:tc>
        <w:tc>
          <w:tcPr/>
          <w:p>
            <w:pPr>
              <w:pStyle w:val="Compact"/>
            </w:pPr>
            <w:r>
              <w:t xml:space="preserve">запись .mat</w:t>
            </w:r>
          </w:p>
        </w:tc>
        <w:tc>
          <w:tcPr/>
          <w:p>
            <w:pPr>
              <w:pStyle w:val="Compact"/>
            </w:pPr>
            <w:r>
              <w:t xml:space="preserve">main/st1, main/st4,</w:t>
            </w:r>
            <w:r>
              <w:t xml:space="preserve"> </w:t>
            </w:r>
            <w:r>
              <w:rPr>
                <w:rStyle w:val="VerbatimChar"/>
              </w:rPr>
              <w:t xml:space="preserve">save_tracks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load_particles</w:t>
            </w:r>
          </w:p>
        </w:tc>
        <w:tc>
          <w:tcPr/>
          <w:p>
            <w:pPr>
              <w:pStyle w:val="Compact"/>
            </w:pPr>
            <w:r>
              <w:t xml:space="preserve">капли из particles.mat по кадрам</w:t>
            </w:r>
          </w:p>
        </w:tc>
        <w:tc>
          <w:tcPr/>
          <w:p>
            <w:pPr>
              <w:pStyle w:val="Compact"/>
            </w:pPr>
            <w:r>
              <w:t xml:space="preserve">main/st2,</w:t>
            </w:r>
            <w:r>
              <w:t xml:space="preserve"> </w:t>
            </w:r>
            <w:r>
              <w:rPr>
                <w:rStyle w:val="VerbatimChar"/>
              </w:rPr>
              <w:t xml:space="preserve">RecordPreview._load_matlab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SavedResults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load_cell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_dat_number</w:t>
            </w:r>
          </w:p>
        </w:tc>
        <w:tc>
          <w:tcPr/>
          <w:p>
            <w:pPr>
              <w:pStyle w:val="Compact"/>
            </w:pPr>
            <w:r>
              <w:t xml:space="preserve">число в формате %16.7e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save_dat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save_dat</w:t>
            </w:r>
          </w:p>
        </w:tc>
        <w:tc>
          <w:tcPr/>
          <w:p>
            <w:pPr>
              <w:pStyle w:val="Compact"/>
            </w:pPr>
            <w:r>
              <w:t xml:space="preserve">таблица в .dat как save -ascii</w:t>
            </w:r>
          </w:p>
        </w:tc>
        <w:tc>
          <w:tcPr/>
          <w:p>
            <w:pPr>
              <w:pStyle w:val="Compact"/>
            </w:pPr>
            <w:r>
              <w:t xml:space="preserve">main/st4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_dat_number</w:t>
            </w:r>
          </w:p>
        </w:tc>
        <w:tc>
          <w:tcPr/>
          <w:p>
            <w:pPr>
              <w:pStyle w:val="Compact"/>
            </w:pPr>
            <w:r>
              <w:t xml:space="preserve">save -ascii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load_dat</w:t>
            </w:r>
          </w:p>
        </w:tc>
        <w:tc>
          <w:tcPr/>
          <w:p>
            <w:pPr>
              <w:pStyle w:val="Compact"/>
            </w:pPr>
            <w:r>
              <w:t xml:space="preserve">.dat → таблица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ResultsPage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</w:p>
        </w:tc>
      </w:tr>
    </w:tbl>
    <w:bookmarkEnd w:id="31"/>
    <w:bookmarkStart w:id="32" w:name="X653fae8046ca5dfee13b1f0493075de4ed4b1ae"/>
    <w:p>
      <w:pPr>
        <w:pStyle w:val="Heading3"/>
      </w:pPr>
      <w:hyperlink r:id="rId13">
        <w:r>
          <w:rPr>
            <w:rStyle w:val="Hyperlink"/>
          </w:rPr>
          <w:t xml:space="preserve">lib/common/records.py</w:t>
        </w:r>
      </w:hyperlink>
      <w:r>
        <w:t xml:space="preserve"> </w:t>
      </w:r>
      <w:r>
        <w:t xml:space="preserve">— таблица записей и цикл стадии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одна строка таблицы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EditableTable.record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строка rec_list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Record.has_frames</w:t>
            </w:r>
          </w:p>
        </w:tc>
        <w:tc>
          <w:tcPr/>
          <w:p>
            <w:pPr>
              <w:pStyle w:val="Compact"/>
            </w:pPr>
            <w:r>
              <w:t xml:space="preserve">задан ли диапазон кадров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EditableTable.filled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Record.images_dir</w:t>
            </w:r>
          </w:p>
        </w:tc>
        <w:tc>
          <w:tcPr/>
          <w:p>
            <w:pPr>
              <w:pStyle w:val="Compact"/>
            </w:pPr>
            <w:r>
              <w:t xml:space="preserve">папка кадров записи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RecordPreview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fullfile(images_folder_base,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Record.st1_dir</w:t>
            </w:r>
          </w:p>
        </w:tc>
        <w:tc>
          <w:tcPr/>
          <w:p>
            <w:pPr>
              <w:pStyle w:val="Compact"/>
            </w:pPr>
            <w:r>
              <w:t xml:space="preserve">папка результата st1</w:t>
            </w:r>
          </w:p>
        </w:tc>
        <w:tc>
          <w:tcPr/>
          <w:p>
            <w:pPr>
              <w:pStyle w:val="Compact"/>
            </w:pPr>
            <w:r>
              <w:t xml:space="preserve">main/st1, main/st2,</w:t>
            </w:r>
            <w:r>
              <w:t xml:space="preserve"> </w:t>
            </w:r>
            <w:r>
              <w:rPr>
                <w:rStyle w:val="VerbatimChar"/>
              </w:rPr>
              <w:t xml:space="preserve">RecordPreview._load_matlab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ResultsPage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outputFolder st1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Record.st2_dir</w:t>
            </w:r>
          </w:p>
        </w:tc>
        <w:tc>
          <w:tcPr/>
          <w:p>
            <w:pPr>
              <w:pStyle w:val="Compact"/>
            </w:pPr>
            <w:r>
              <w:t xml:space="preserve">папка результата st2</w:t>
            </w:r>
          </w:p>
        </w:tc>
        <w:tc>
          <w:tcPr/>
          <w:p>
            <w:pPr>
              <w:pStyle w:val="Compact"/>
            </w:pPr>
            <w:r>
              <w:t xml:space="preserve">main/st2, main/st4,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ResultsPage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outputFolder st2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Record.st4_dir</w:t>
            </w:r>
          </w:p>
        </w:tc>
        <w:tc>
          <w:tcPr/>
          <w:p>
            <w:pPr>
              <w:pStyle w:val="Compact"/>
            </w:pPr>
            <w:r>
              <w:t xml:space="preserve">папка результата st4</w:t>
            </w:r>
          </w:p>
        </w:tc>
        <w:tc>
          <w:tcPr/>
          <w:p>
            <w:pPr>
              <w:pStyle w:val="Compact"/>
            </w:pPr>
            <w:r>
              <w:t xml:space="preserve">main/st4,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ResultsPage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outputFolder st4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_text</w:t>
            </w:r>
          </w:p>
        </w:tc>
        <w:tc>
          <w:tcPr/>
          <w:p>
            <w:pPr>
              <w:pStyle w:val="Compact"/>
            </w:pPr>
            <w:r>
              <w:t xml:space="preserve">ячейка → 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read_table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save_cells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EditableTable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_number</w:t>
            </w:r>
          </w:p>
        </w:tc>
        <w:tc>
          <w:tcPr/>
          <w:p>
            <w:pPr>
              <w:pStyle w:val="Compact"/>
            </w:pPr>
            <w:r>
              <w:t xml:space="preserve">ячейка → число или 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_integer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EditableTable.record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_integer</w:t>
            </w:r>
          </w:p>
        </w:tc>
        <w:tc>
          <w:tcPr/>
          <w:p>
            <w:pPr>
              <w:pStyle w:val="Compact"/>
            </w:pPr>
            <w:r>
              <w:t xml:space="preserve">ячейка → целое или 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EditableTable.record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_number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read_records</w:t>
            </w:r>
          </w:p>
        </w:tc>
        <w:tc>
          <w:tcPr/>
          <w:p>
            <w:pPr>
              <w:pStyle w:val="Compact"/>
            </w:pPr>
            <w:r>
              <w:t xml:space="preserve">записи из xlsx с выбором по условиям и именам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_integer</w:t>
            </w:r>
          </w:p>
        </w:tc>
        <w:tc>
          <w:tcPr/>
          <w:p>
            <w:pPr>
              <w:pStyle w:val="Compact"/>
            </w:pPr>
            <w:r>
              <w:t xml:space="preserve">My_importfile_xls_with_headers_to_table_v1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</w:t>
            </w:r>
          </w:p>
        </w:tc>
        <w:tc>
          <w:tcPr/>
          <w:p>
            <w:pPr>
              <w:pStyle w:val="Compact"/>
            </w:pPr>
            <w:r>
              <w:t xml:space="preserve">цикл стадии по записям, лог, код выхода</w:t>
            </w:r>
          </w:p>
        </w:tc>
        <w:tc>
          <w:tcPr/>
          <w:p>
            <w:pPr>
              <w:pStyle w:val="Compact"/>
            </w:pPr>
            <w:r>
              <w:t xml:space="preserve">main/st1, main/st2, main/st4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process_record</w:t>
            </w:r>
            <w:r>
              <w:t xml:space="preserve"> </w:t>
            </w:r>
            <w:r>
              <w:t xml:space="preserve">стадии</w:t>
            </w:r>
          </w:p>
        </w:tc>
        <w:tc>
          <w:tcPr/>
          <w:p>
            <w:pPr>
              <w:pStyle w:val="Compact"/>
            </w:pPr>
            <w:r>
              <w:t xml:space="preserve">цикл по rr_i</w:t>
            </w:r>
          </w:p>
        </w:tc>
      </w:tr>
    </w:tbl>
    <w:bookmarkEnd w:id="32"/>
    <w:bookmarkStart w:id="34" w:name="X13f699d881377392bbce4cd52947a65027598bb"/>
    <w:p>
      <w:pPr>
        <w:pStyle w:val="Heading3"/>
      </w:pPr>
      <w:hyperlink r:id="rId33">
        <w:r>
          <w:rPr>
            <w:rStyle w:val="Hyperlink"/>
          </w:rPr>
          <w:t xml:space="preserve">lib/common/table_edit.py</w:t>
        </w:r>
      </w:hyperlink>
      <w:r>
        <w:t xml:space="preserve"> </w:t>
      </w:r>
      <w:r>
        <w:t xml:space="preserve">— таблица записей для приложения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TableSaveError</w:t>
            </w:r>
          </w:p>
        </w:tc>
        <w:tc>
          <w:tcPr/>
          <w:p>
            <w:pPr>
              <w:pStyle w:val="Compact"/>
            </w:pPr>
            <w:r>
              <w:t xml:space="preserve">таблицу не удалось записать (файл не изменён)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save_cells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RecordsPage.save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TableRow</w:t>
            </w:r>
          </w:p>
        </w:tc>
        <w:tc>
          <w:tcPr/>
          <w:p>
            <w:pPr>
              <w:pStyle w:val="Compact"/>
            </w:pPr>
            <w:r>
              <w:t xml:space="preserve">строка данных: номер строки Excel и значения по заголовкам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is_empty</w:t>
            </w:r>
          </w:p>
        </w:tc>
        <w:tc>
          <w:tcPr/>
          <w:p>
            <w:pPr>
              <w:pStyle w:val="Compact"/>
            </w:pPr>
            <w:r>
              <w:t xml:space="preserve">пустая ли ячейка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EditableTable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same_value</w:t>
            </w:r>
          </w:p>
        </w:tc>
        <w:tc>
          <w:tcPr/>
          <w:p>
            <w:pPr>
              <w:pStyle w:val="Compact"/>
            </w:pPr>
            <w:r>
              <w:t xml:space="preserve">одинаковы ли значения ячеек (200 = 200.0)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is_empty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format_value</w:t>
            </w:r>
          </w:p>
        </w:tc>
        <w:tc>
          <w:tcPr/>
          <w:p>
            <w:pPr>
              <w:pStyle w:val="Compact"/>
            </w:pPr>
            <w:r>
              <w:t xml:space="preserve">значение ячейки → текст поля ввода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read_table</w:t>
            </w:r>
          </w:p>
        </w:tc>
        <w:tc>
          <w:tcPr/>
          <w:p>
            <w:pPr>
              <w:pStyle w:val="Compact"/>
            </w:pPr>
            <w:r>
              <w:t xml:space="preserve">все колонки (заголовки, описания) и строки с rec_name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save_cells</w:t>
            </w:r>
          </w:p>
        </w:tc>
        <w:tc>
          <w:tcPr/>
          <w:p>
            <w:pPr>
              <w:pStyle w:val="Compact"/>
            </w:pPr>
            <w:r>
              <w:t xml:space="preserve">запись изменённых ячеек в xlsx (остальное не трогается) и новых колонок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</w:t>
            </w:r>
          </w:p>
        </w:tc>
        <w:tc>
          <w:tcPr/>
          <w:p>
            <w:pPr>
              <w:pStyle w:val="Compact"/>
            </w:pPr>
            <w:r>
              <w:t xml:space="preserve">таблица с несохранёнными правками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RecordsPage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EditableTable.column</w:t>
            </w:r>
          </w:p>
        </w:tc>
        <w:tc>
          <w:tcPr/>
          <w:p>
            <w:pPr>
              <w:pStyle w:val="Compact"/>
            </w:pPr>
            <w:r>
              <w:t xml:space="preserve">заголовок колонки величины (rim или rim_new, cx или c_x 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COLUMN_NAMES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EditableTable.add_column</w:t>
            </w:r>
          </w:p>
        </w:tc>
        <w:tc>
          <w:tcPr/>
          <w:p>
            <w:pPr>
              <w:pStyle w:val="Compact"/>
            </w:pPr>
            <w:r>
              <w:t xml:space="preserve">добавить колонку, которой нет в таблице (в файл — при save)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RecordsPage._bag_click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EditableTable.original</w:t>
            </w:r>
          </w:p>
        </w:tc>
        <w:tc>
          <w:tcPr/>
          <w:p>
            <w:pPr>
              <w:pStyle w:val="Compact"/>
            </w:pPr>
            <w:r>
              <w:t xml:space="preserve">значение ячейки в файле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EditableTable.value</w:t>
            </w:r>
          </w:p>
        </w:tc>
        <w:tc>
          <w:tcPr/>
          <w:p>
            <w:pPr>
              <w:pStyle w:val="Compact"/>
            </w:pPr>
            <w:r>
              <w:t xml:space="preserve">значение ячейки с учётом правок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EditableTable.set</w:t>
            </w:r>
          </w:p>
        </w:tc>
        <w:tc>
          <w:tcPr/>
          <w:p>
            <w:pPr>
              <w:pStyle w:val="Compact"/>
            </w:pPr>
            <w:r>
              <w:t xml:space="preserve">правка ячейки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EditableTable.fill_like_previous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RecordsPage.set_value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same_value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EditableTable.changed</w:t>
            </w:r>
          </w:p>
        </w:tc>
        <w:tc>
          <w:tcPr/>
          <w:p>
            <w:pPr>
              <w:pStyle w:val="Compact"/>
            </w:pPr>
            <w:r>
              <w:t xml:space="preserve">есть ли правка в строке или ячейке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EditableTable.name</w:t>
            </w:r>
          </w:p>
        </w:tc>
        <w:tc>
          <w:tcPr/>
          <w:p>
            <w:pPr>
              <w:pStyle w:val="Compact"/>
            </w:pPr>
            <w:r>
              <w:t xml:space="preserve">rec_name строки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EditableTable.is_text</w:t>
            </w:r>
          </w:p>
        </w:tc>
        <w:tc>
          <w:tcPr/>
          <w:p>
            <w:pPr>
              <w:pStyle w:val="Compact"/>
            </w:pPr>
            <w:r>
              <w:t xml:space="preserve">текстовая ли колонка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EditableTable.parse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EditableTable.is_numeric</w:t>
            </w:r>
          </w:p>
        </w:tc>
        <w:tc>
          <w:tcPr/>
          <w:p>
            <w:pPr>
              <w:pStyle w:val="Compact"/>
            </w:pPr>
            <w:r>
              <w:t xml:space="preserve">числовая ли колонка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EditableTable.parse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EditableTable.parse</w:t>
            </w:r>
          </w:p>
        </w:tc>
        <w:tc>
          <w:tcPr/>
          <w:p>
            <w:pPr>
              <w:pStyle w:val="Compact"/>
            </w:pPr>
            <w:r>
              <w:t xml:space="preserve">текст поля → значение ячейки (число, текст, пусто)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EditableTable.is_text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EditableTable.is_numeric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EditableTable.record</w:t>
            </w:r>
          </w:p>
        </w:tc>
        <w:tc>
          <w:tcPr/>
          <w:p>
            <w:pPr>
              <w:pStyle w:val="Compact"/>
            </w:pPr>
            <w:r>
              <w:t xml:space="preserve">строка как</w:t>
            </w:r>
            <w:r>
              <w:t xml:space="preserve"> </w:t>
            </w:r>
            <w:r>
              <w:rPr>
                <w:rStyle w:val="VerbatimChar"/>
              </w:rPr>
              <w:t xml:space="preserve">Record</w:t>
            </w:r>
            <w:r>
              <w:t xml:space="preserve"> </w:t>
            </w:r>
            <w:r>
              <w:t xml:space="preserve">(те же правила, что</w:t>
            </w:r>
            <w:r>
              <w:t xml:space="preserve"> </w:t>
            </w:r>
            <w:r>
              <w:rPr>
                <w:rStyle w:val="VerbatimChar"/>
              </w:rPr>
              <w:t xml:space="preserve">read_records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_integer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EditableTable.filled</w:t>
            </w:r>
          </w:p>
        </w:tc>
        <w:tc>
          <w:tcPr/>
          <w:p>
            <w:pPr>
              <w:pStyle w:val="Compact"/>
            </w:pPr>
            <w:r>
              <w:t xml:space="preserve">заполнена ли запись (задан диапазон кадров)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EditableTable.record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EditableTable.previous_filled</w:t>
            </w:r>
          </w:p>
        </w:tc>
        <w:tc>
          <w:tcPr/>
          <w:p>
            <w:pPr>
              <w:pStyle w:val="Compact"/>
            </w:pPr>
            <w:r>
              <w:t xml:space="preserve">ближайшая выше (иначе ниже) заполненная запись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EditableTable.suggestion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EditableTable.filled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EditableTable.suggestion</w:t>
            </w:r>
          </w:p>
        </w:tc>
        <w:tc>
          <w:tcPr/>
          <w:p>
            <w:pPr>
              <w:pStyle w:val="Compact"/>
            </w:pPr>
            <w:r>
              <w:t xml:space="preserve">подсказка для пустого поля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EditableTable.previous_filled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EditableTable.common_values</w:t>
            </w:r>
          </w:p>
        </w:tc>
        <w:tc>
          <w:tcPr/>
          <w:p>
            <w:pPr>
              <w:pStyle w:val="Compact"/>
            </w:pPr>
            <w:r>
              <w:t xml:space="preserve">колонки, одинаковые во всех заполненных записях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EditableTable.fill_like_previous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same_value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EditableTable.fill_like_previous</w:t>
            </w:r>
          </w:p>
        </w:tc>
        <w:tc>
          <w:tcPr/>
          <w:p>
            <w:pPr>
              <w:pStyle w:val="Compact"/>
            </w:pPr>
            <w:r>
              <w:t xml:space="preserve">«как у предыдущих»: пустые поля — общими значениями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RecordsPage.fill_like_previous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EditableTable.common_values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EditableTable.save</w:t>
            </w:r>
          </w:p>
        </w:tc>
        <w:tc>
          <w:tcPr/>
          <w:p>
            <w:pPr>
              <w:pStyle w:val="Compact"/>
            </w:pPr>
            <w:r>
              <w:t xml:space="preserve">копия таблицы, запись правок, перечитывание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RecordsPage.save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save_cells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read_table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4"/>
    <w:bookmarkStart w:id="36" w:name="X2d3a16d8baea4c143f7d8ba9859ea91902fe38b"/>
    <w:p>
      <w:pPr>
        <w:pStyle w:val="Heading3"/>
      </w:pPr>
      <w:hyperlink r:id="rId35">
        <w:r>
          <w:rPr>
            <w:rStyle w:val="Hyperlink"/>
          </w:rPr>
          <w:t xml:space="preserve">lib/common/config_edit.py</w:t>
        </w:r>
      </w:hyperlink>
      <w:r>
        <w:t xml:space="preserve"> </w:t>
      </w:r>
      <w:r>
        <w:t xml:space="preserve">— файлы настроек для приложения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значение файла настроек: имя, текст, значение, комментарии, раздел, место в файле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parse_settings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_char_column</w:t>
            </w:r>
          </w:p>
        </w:tc>
        <w:tc>
          <w:tcPr/>
          <w:p>
            <w:pPr>
              <w:pStyle w:val="Compact"/>
            </w:pPr>
            <w:r>
              <w:t xml:space="preserve">номер символа в строке по смещению в байтах (так считает ast)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parse_settings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literal</w:t>
            </w:r>
          </w:p>
        </w:tc>
        <w:tc>
          <w:tcPr/>
          <w:p>
            <w:pPr>
              <w:pStyle w:val="Compact"/>
            </w:pPr>
            <w:r>
              <w:t xml:space="preserve">текст литерала Python → значение (ошибка — понятный текст)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ParamsPanel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parse_settings</w:t>
            </w:r>
          </w:p>
        </w:tc>
        <w:tc>
          <w:tcPr/>
          <w:p>
            <w:pPr>
              <w:pStyle w:val="Compact"/>
            </w:pPr>
            <w:r>
              <w:t xml:space="preserve">значения</w:t>
            </w:r>
            <w:r>
              <w:t xml:space="preserve"> </w:t>
            </w:r>
            <w:r>
              <w:rPr>
                <w:rStyle w:val="VerbatimChar"/>
              </w:rPr>
              <w:t xml:space="preserve">ИМЯ = литерал</w:t>
            </w:r>
            <w:r>
              <w:t xml:space="preserve"> </w:t>
            </w:r>
            <w:r>
              <w:t xml:space="preserve">с комментариями и разделами из текста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_char_column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value_text</w:t>
            </w:r>
          </w:p>
        </w:tc>
        <w:tc>
          <w:tcPr/>
          <w:p>
            <w:pPr>
              <w:pStyle w:val="Compact"/>
            </w:pPr>
            <w:r>
              <w:t xml:space="preserve">значение → текст литерала (строки с «\» — как r"...")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ParamField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kind_of</w:t>
            </w:r>
          </w:p>
        </w:tc>
        <w:tc>
          <w:tcPr/>
          <w:p>
            <w:pPr>
              <w:pStyle w:val="Compact"/>
            </w:pPr>
            <w:r>
              <w:t xml:space="preserve">вид значения словами: число, строка, кортеж, список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SettingsFile.set_text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</w:t>
            </w:r>
          </w:p>
        </w:tc>
        <w:tc>
          <w:tcPr/>
          <w:p>
            <w:pPr>
              <w:pStyle w:val="Compact"/>
            </w:pPr>
            <w:r>
              <w:t xml:space="preserve">файл настроек с несохранёнными правками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ParamsPanel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SettingsFile._read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SettingsFile._read</w:t>
            </w:r>
          </w:p>
        </w:tc>
        <w:tc>
          <w:tcPr/>
          <w:p>
            <w:pPr>
              <w:pStyle w:val="Compact"/>
            </w:pPr>
            <w:r>
              <w:t xml:space="preserve">прочитать файл (правки забываются)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SettingsFile.save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parse_settings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SettingsFile.text</w:t>
            </w:r>
          </w:p>
        </w:tc>
        <w:tc>
          <w:tcPr/>
          <w:p>
            <w:pPr>
              <w:pStyle w:val="Compact"/>
            </w:pPr>
            <w:r>
              <w:t xml:space="preserve">текст значения с учётом правок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ParamsPanel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SettingsFile.value</w:t>
            </w:r>
          </w:p>
        </w:tc>
        <w:tc>
          <w:tcPr/>
          <w:p>
            <w:pPr>
              <w:pStyle w:val="Compact"/>
            </w:pPr>
            <w:r>
              <w:t xml:space="preserve">значение с учётом правок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ParamsPanel.save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literal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SettingsFile.values</w:t>
            </w:r>
          </w:p>
        </w:tc>
        <w:tc>
          <w:tcPr/>
          <w:p>
            <w:pPr>
              <w:pStyle w:val="Compact"/>
            </w:pPr>
            <w:r>
              <w:t xml:space="preserve">все значения файла с учётом правок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ParamsPanel.working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SettingsFile.value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SettingsFile.set_text</w:t>
            </w:r>
          </w:p>
        </w:tc>
        <w:tc>
          <w:tcPr/>
          <w:p>
            <w:pPr>
              <w:pStyle w:val="Compact"/>
            </w:pPr>
            <w:r>
              <w:t xml:space="preserve">правка значения (литерал того же вида, что в файле)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ParamsPanel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kind_of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SettingsFile.changed</w:t>
            </w:r>
          </w:p>
        </w:tc>
        <w:tc>
          <w:tcPr/>
          <w:p>
            <w:pPr>
              <w:pStyle w:val="Compact"/>
            </w:pPr>
            <w:r>
              <w:t xml:space="preserve">есть ли правки (у значения или в файле)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ParamsPanel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SettingsFile.discard</w:t>
            </w:r>
          </w:p>
        </w:tc>
        <w:tc>
          <w:tcPr/>
          <w:p>
            <w:pPr>
              <w:pStyle w:val="Compact"/>
            </w:pPr>
            <w:r>
              <w:t xml:space="preserve">забыть правки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ParamsPanel.discard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SettingsFile.save</w:t>
            </w:r>
          </w:p>
        </w:tc>
        <w:tc>
          <w:tcPr/>
          <w:p>
            <w:pPr>
              <w:pStyle w:val="Compact"/>
            </w:pPr>
            <w:r>
              <w:t xml:space="preserve">записать в файл только изменённые значения, перечитать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ParamsPanel.save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literal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current_experiment</w:t>
            </w:r>
          </w:p>
        </w:tc>
        <w:tc>
          <w:tcPr/>
          <w:p>
            <w:pPr>
              <w:pStyle w:val="Compact"/>
            </w:pPr>
            <w:r>
              <w:t xml:space="preserve">эксперимент, выбранный в experiments/current.py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MainWindow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set_current_experiment</w:t>
            </w:r>
          </w:p>
        </w:tc>
        <w:tc>
          <w:tcPr/>
          <w:p>
            <w:pPr>
              <w:pStyle w:val="Compact"/>
            </w:pPr>
            <w:r>
              <w:t xml:space="preserve">выбрать эксперимент в experiments/current.py (комментарии остаются)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MainWindow._make_current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6"/>
    <w:bookmarkStart w:id="38" w:name="Xdca7c8277f921fd3f5e3c9dda6ea8fdfd8983ff"/>
    <w:p>
      <w:pPr>
        <w:pStyle w:val="Heading3"/>
      </w:pPr>
      <w:hyperlink r:id="rId37">
        <w:r>
          <w:rPr>
            <w:rStyle w:val="Hyperlink"/>
          </w:rPr>
          <w:t xml:space="preserve">lib/common/jobs.py</w:t>
        </w:r>
      </w:hyperlink>
      <w:r>
        <w:t xml:space="preserve"> </w:t>
      </w:r>
      <w:r>
        <w:t xml:space="preserve">— запуск стадий для приложения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задание: запись, цепочка стадий, файлы настроек и порогов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JobsPage.start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load_module</w:t>
            </w:r>
          </w:p>
        </w:tc>
        <w:tc>
          <w:tcPr/>
          <w:p>
            <w:pPr>
              <w:pStyle w:val="Compact"/>
            </w:pPr>
            <w:r>
              <w:t xml:space="preserve">модуль из файла .py (настройки, пороги, скрипт стадии)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run_job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_QueueLog</w:t>
            </w:r>
          </w:p>
        </w:tc>
        <w:tc>
          <w:tcPr/>
          <w:p>
            <w:pPr>
              <w:pStyle w:val="Compact"/>
            </w:pPr>
            <w:r>
              <w:t xml:space="preserve">строки хода работы (logging) → очередь сообщений приложения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run_job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_QueueLog.emit</w:t>
            </w:r>
          </w:p>
        </w:tc>
        <w:tc>
          <w:tcPr/>
          <w:p>
            <w:pPr>
              <w:pStyle w:val="Compact"/>
            </w:pPr>
            <w:r>
              <w:t xml:space="preserve">отправить строку в очередь</w:t>
            </w:r>
          </w:p>
        </w:tc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run_job</w:t>
            </w:r>
          </w:p>
        </w:tc>
        <w:tc>
          <w:tcPr/>
          <w:p>
            <w:pPr>
              <w:pStyle w:val="Compact"/>
            </w:pPr>
            <w:r>
              <w:t xml:space="preserve">стадии задания по порядку (в отдельном процессе):</w:t>
            </w:r>
            <w:r>
              <w:t xml:space="preserve"> </w:t>
            </w:r>
            <w:r>
              <w:rPr>
                <w:rStyle w:val="VerbatimChar"/>
              </w:rPr>
              <w:t xml:space="preserve">process_record</w:t>
            </w:r>
            <w:r>
              <w:t xml:space="preserve"> </w:t>
            </w:r>
            <w:r>
              <w:t xml:space="preserve">скриптов main/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JobRunner.poll</w:t>
            </w:r>
            <w:r>
              <w:t xml:space="preserve"> </w:t>
            </w:r>
            <w:r>
              <w:t xml:space="preserve">(новый процесс)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_QueueLog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JobRunner</w:t>
            </w:r>
          </w:p>
        </w:tc>
        <w:tc>
          <w:tcPr/>
          <w:p>
            <w:pPr>
              <w:pStyle w:val="Compact"/>
            </w:pPr>
            <w:r>
              <w:t xml:space="preserve">очередь заданий: по процессу на запись, не больше workers сразу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JobsPage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JobRunner.submit</w:t>
            </w:r>
          </w:p>
        </w:tc>
        <w:tc>
          <w:tcPr/>
          <w:p>
            <w:pPr>
              <w:pStyle w:val="Compact"/>
            </w:pPr>
            <w:r>
              <w:t xml:space="preserve">поставить задания в очередь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JobsPage.start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JobRunner.busy</w:t>
            </w:r>
          </w:p>
        </w:tc>
        <w:tc>
          <w:tcPr/>
          <w:p>
            <w:pPr>
              <w:pStyle w:val="Compact"/>
            </w:pPr>
            <w:r>
              <w:t xml:space="preserve">есть ли ожидающие или идущие задания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JobsPage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JobRunner._drain</w:t>
            </w:r>
          </w:p>
        </w:tc>
        <w:tc>
          <w:tcPr/>
          <w:p>
            <w:pPr>
              <w:pStyle w:val="Compact"/>
            </w:pPr>
            <w:r>
              <w:t xml:space="preserve">забрать пришедшие сообщения процессов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JobRunner.poll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JobRunner.stop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JobRunner.poll</w:t>
            </w:r>
          </w:p>
        </w:tc>
        <w:tc>
          <w:tcPr/>
          <w:p>
            <w:pPr>
              <w:pStyle w:val="Compact"/>
            </w:pPr>
            <w:r>
              <w:t xml:space="preserve">запустить ожидающие, забрать сообщения, заметить упавшие процессы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JobsPage._poll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run_job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JobRunner._drain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JobRunner.stop</w:t>
            </w:r>
          </w:p>
        </w:tc>
        <w:tc>
          <w:tcPr/>
          <w:p>
            <w:pPr>
              <w:pStyle w:val="Compact"/>
            </w:pPr>
            <w:r>
              <w:t xml:space="preserve">остановить всё (процессы завершаются)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JobsPage.stop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JobsPage.shutdown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JobRunner._drain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8"/>
    <w:bookmarkStart w:id="40" w:name="X6042963dc5a542929419c2e128fbfaf1772fa8b"/>
    <w:p>
      <w:pPr>
        <w:pStyle w:val="Heading3"/>
      </w:pPr>
      <w:hyperlink r:id="rId39">
        <w:r>
          <w:rPr>
            <w:rStyle w:val="Hyperlink"/>
          </w:rPr>
          <w:t xml:space="preserve">lib/analysis/dataset.py</w:t>
        </w:r>
      </w:hyperlink>
      <w:r>
        <w:t xml:space="preserve"> </w:t>
      </w:r>
      <w:r>
        <w:t xml:space="preserve">— данные для «Обработки результатов»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результаты одного эксперимента: таблица записей и папка результатов (Python или MATLAB)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Source.label</w:t>
            </w:r>
          </w:p>
        </w:tc>
        <w:tc>
          <w:tcPr/>
          <w:p>
            <w:pPr>
              <w:pStyle w:val="Compact"/>
            </w:pPr>
            <w:r>
              <w:t xml:space="preserve">подпись «эксперимент — результаты Python»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sources_of</w:t>
            </w:r>
          </w:p>
        </w:tc>
        <w:tc>
          <w:tcPr/>
          <w:p>
            <w:pPr>
              <w:pStyle w:val="Compact"/>
            </w:pPr>
            <w:r>
              <w:t xml:space="preserve">источники эксперимента по его settings (результаты MATLAB — только если попросить)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find_sources</w:t>
            </w:r>
          </w:p>
        </w:tc>
        <w:tc>
          <w:tcPr/>
          <w:p>
            <w:pPr>
              <w:pStyle w:val="Compact"/>
            </w:pPr>
            <w:r>
              <w:t xml:space="preserve">источники всех экспериментов папки experiments/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AnalysisPage.refresh_sources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sources_of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</w:t>
            </w:r>
          </w:p>
        </w:tc>
        <w:tc>
          <w:tcPr/>
          <w:p>
            <w:pPr>
              <w:pStyle w:val="Compact"/>
            </w:pPr>
            <w:r>
              <w:t xml:space="preserve">таблица колонок numpy (числа и текст)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AnalysisPage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DataTable.label</w:t>
            </w:r>
          </w:p>
        </w:tc>
        <w:tc>
          <w:tcPr/>
          <w:p>
            <w:pPr>
              <w:pStyle w:val="Compact"/>
            </w:pPr>
            <w:r>
              <w:t xml:space="preserve">подпись колонки для оси (LABELS или описание из таблицы записей)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DataTable.names</w:t>
            </w:r>
          </w:p>
        </w:tc>
        <w:tc>
          <w:tcPr/>
          <w:p>
            <w:pPr>
              <w:pStyle w:val="Compact"/>
            </w:pPr>
            <w:r>
              <w:t xml:space="preserve">имена колонок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ConditionRow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DataTable.is_numeric</w:t>
            </w:r>
          </w:p>
        </w:tc>
        <w:tc>
          <w:tcPr/>
          <w:p>
            <w:pPr>
              <w:pStyle w:val="Compact"/>
            </w:pPr>
            <w:r>
              <w:t xml:space="preserve">числовая ли колонка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Condition.mask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DataTable.take</w:t>
            </w:r>
          </w:p>
        </w:tc>
        <w:tc>
          <w:tcPr/>
          <w:p>
            <w:pPr>
              <w:pStyle w:val="Compact"/>
            </w:pPr>
            <w:r>
              <w:t xml:space="preserve">строки по маске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DataTable.unique</w:t>
            </w:r>
          </w:p>
        </w:tc>
        <w:tc>
          <w:tcPr/>
          <w:p>
            <w:pPr>
              <w:pStyle w:val="Compact"/>
            </w:pPr>
            <w:r>
              <w:t xml:space="preserve">разные значения колонки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DataTable.concat</w:t>
            </w:r>
          </w:p>
        </w:tc>
        <w:tc>
          <w:tcPr/>
          <w:p>
            <w:pPr>
              <w:pStyle w:val="Compact"/>
            </w:pPr>
            <w:r>
              <w:t xml:space="preserve">таблицы друг под другом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AnalysisPage.series_table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_track_blocks</w:t>
            </w:r>
          </w:p>
        </w:tc>
        <w:tc>
          <w:tcPr/>
          <w:p>
            <w:pPr>
              <w:pStyle w:val="Compact"/>
            </w:pPr>
            <w:r>
              <w:t xml:space="preserve">траектории в областях из</w:t>
            </w:r>
            <w:r>
              <w:t xml:space="preserve"> </w:t>
            </w:r>
            <w:r>
              <w:rPr>
                <w:rStyle w:val="VerbatimChar"/>
              </w:rPr>
              <w:t xml:space="preserve">&lt;область&gt;.mat</w:t>
            </w:r>
            <w:r>
              <w:t xml:space="preserve"> </w:t>
            </w:r>
            <w:r>
              <w:t xml:space="preserve">записи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st4: p_in_area_scale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_area_blocks</w:t>
            </w:r>
          </w:p>
        </w:tc>
        <w:tc>
          <w:tcPr/>
          <w:p>
            <w:pPr>
              <w:pStyle w:val="Compact"/>
            </w:pPr>
            <w:r>
              <w:t xml:space="preserve">области из</w:t>
            </w:r>
            <w:r>
              <w:t xml:space="preserve"> </w:t>
            </w:r>
            <w:r>
              <w:rPr>
                <w:rStyle w:val="VerbatimChar"/>
              </w:rPr>
              <w:t xml:space="preserve">_all_stat.dat</w:t>
            </w:r>
            <w:r>
              <w:t xml:space="preserve"> </w:t>
            </w:r>
            <w:r>
              <w:t xml:space="preserve">записи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load_dat</w:t>
            </w:r>
          </w:p>
        </w:tc>
        <w:tc>
          <w:tcPr/>
          <w:p>
            <w:pPr>
              <w:pStyle w:val="Compact"/>
            </w:pPr>
            <w:r>
              <w:t xml:space="preserve">st4: _all_stat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строки выбранного уровня из результатов st4 источников + параметры записей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AnalysisPage.load_data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Record.st4_dir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_track_blocks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_area_blocks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DataTable.concat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0"/>
    <w:bookmarkStart w:id="42" w:name="Xc81b857efdd9773eaedd71306b27e56d3aeed52"/>
    <w:p>
      <w:pPr>
        <w:pStyle w:val="Heading3"/>
      </w:pPr>
      <w:hyperlink r:id="rId41">
        <w:r>
          <w:rPr>
            <w:rStyle w:val="Hyperlink"/>
          </w:rPr>
          <w:t xml:space="preserve">lib/analysis/stats.py</w:t>
        </w:r>
      </w:hyperlink>
      <w:r>
        <w:t xml:space="preserve"> </w:t>
      </w:r>
      <w:r>
        <w:t xml:space="preserve">— выборка, окна, распределения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условие выборки: равно значениям и/или от–до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ConditionRow.condition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Condition.mask</w:t>
            </w:r>
          </w:p>
        </w:tc>
        <w:tc>
          <w:tcPr/>
          <w:p>
            <w:pPr>
              <w:pStyle w:val="Compact"/>
            </w:pPr>
            <w:r>
              <w:t xml:space="preserve">какие строки подходят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DataTable.is_numeric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строки, подходящие под все условия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AnalysisPage.replot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Condition.mask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DataTable.take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window_edges</w:t>
            </w:r>
          </w:p>
        </w:tc>
        <w:tc>
          <w:tcPr/>
          <w:p>
            <w:pPr>
              <w:pStyle w:val="Compact"/>
            </w:pPr>
            <w:r>
              <w:t xml:space="preserve">границы окон: ширина или число, пределы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AnalysisPage.replot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посчитанная кривая: x, y, разброс, число, окна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Series.columns</w:t>
            </w:r>
          </w:p>
        </w:tc>
        <w:tc>
          <w:tcPr/>
          <w:p>
            <w:pPr>
              <w:pStyle w:val="Compact"/>
            </w:pPr>
            <w:r>
              <w:t xml:space="preserve">таблица кривой для экспорта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_window_index</w:t>
            </w:r>
          </w:p>
        </w:tc>
        <w:tc>
          <w:tcPr/>
          <w:p>
            <w:pPr>
              <w:pStyle w:val="Compact"/>
            </w:pPr>
            <w:r>
              <w:t xml:space="preserve">номер окна каждого значения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распределение по окнам: число, доля, плотность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AnalysisPage.replot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_window_index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binned</w:t>
            </w:r>
          </w:p>
        </w:tc>
        <w:tc>
          <w:tcPr/>
          <w:p>
            <w:pPr>
              <w:pStyle w:val="Compact"/>
            </w:pPr>
            <w:r>
              <w:t xml:space="preserve">статистика y по окнам x: среднее ± СКО, ± ошибка среднего, медиана, число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AnalysisPage.replot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_window_index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точки (x, y) без 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AnalysisPage.replot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label_value</w:t>
            </w:r>
          </w:p>
        </w:tc>
        <w:tc>
          <w:tcPr/>
          <w:p>
            <w:pPr>
              <w:pStyle w:val="Compact"/>
            </w:pPr>
            <w:r>
              <w:t xml:space="preserve">значение для подписи (целые — без «.0»)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ConditionRow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серии по значениям колонки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AnalysisPage.replot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DataTable.unique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DataTable.take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2"/>
    <w:bookmarkStart w:id="44" w:name="Xb415fba5c42a1b9b7cba7f087d30127129a6905"/>
    <w:p>
      <w:pPr>
        <w:pStyle w:val="Heading3"/>
      </w:pPr>
      <w:hyperlink r:id="rId43">
        <w:r>
          <w:rPr>
            <w:rStyle w:val="Hyperlink"/>
          </w:rPr>
          <w:t xml:space="preserve">lib/analysis/formulas.py</w:t>
        </w:r>
      </w:hyperlink>
      <w:r>
        <w:t xml:space="preserve"> </w:t>
      </w:r>
      <w:r>
        <w:t xml:space="preserve">— свои формулы и подгонка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</w:t>
            </w:r>
          </w:p>
        </w:tc>
        <w:tc>
          <w:tcPr/>
          <w:p>
            <w:pPr>
              <w:pStyle w:val="Compact"/>
            </w:pPr>
            <w:r>
              <w:t xml:space="preserve">проверка формулы: только арифметика и функции FUNCTIONS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names_in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names_in</w:t>
            </w:r>
          </w:p>
        </w:tc>
        <w:tc>
          <w:tcPr/>
          <w:p>
            <w:pPr>
              <w:pStyle w:val="Compact"/>
            </w:pPr>
            <w:r>
              <w:t xml:space="preserve">имена в формуле в порядке написания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parameters_of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</w:t>
            </w:r>
          </w:p>
        </w:tc>
        <w:tc>
          <w:tcPr/>
          <w:p>
            <w:pPr>
              <w:pStyle w:val="Compact"/>
            </w:pPr>
            <w:r>
              <w:t xml:space="preserve">значение формулы по колонкам и параметрам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computed_columns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AnalysisPage._curves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names_in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parameters_of</w:t>
            </w:r>
          </w:p>
        </w:tc>
        <w:tc>
          <w:tcPr/>
          <w:p>
            <w:pPr>
              <w:pStyle w:val="Compact"/>
            </w:pPr>
            <w:r>
              <w:t xml:space="preserve">параметры кривой (всё, кроме x и функций)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AnalysisPage._fill_parameters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names_in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FitResult</w:t>
            </w:r>
          </w:p>
        </w:tc>
        <w:tc>
          <w:tcPr/>
          <w:p>
            <w:pPr>
              <w:pStyle w:val="Compact"/>
            </w:pPr>
            <w:r>
              <w:t xml:space="preserve">итог подгонки: параметры, погрешности, R², число точек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</w:t>
            </w:r>
          </w:p>
        </w:tc>
        <w:tc>
          <w:tcPr/>
          <w:p>
            <w:pPr>
              <w:pStyle w:val="Compact"/>
            </w:pPr>
            <w:r>
              <w:t xml:space="preserve">подгонка параметров кривой методом наименьших квадратов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AnalysisPage._curves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parameters_of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  <w:r>
              <w:t xml:space="preserve">, scipy</w:t>
            </w:r>
            <w:r>
              <w:t xml:space="preserve"> </w:t>
            </w:r>
            <w:r>
              <w:rPr>
                <w:rStyle w:val="VerbatimChar"/>
              </w:rPr>
              <w:t xml:space="preserve">curve_fit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computed_columns</w:t>
            </w:r>
          </w:p>
        </w:tc>
        <w:tc>
          <w:tcPr/>
          <w:p>
            <w:pPr>
              <w:pStyle w:val="Compact"/>
            </w:pPr>
            <w:r>
              <w:t xml:space="preserve">свои колонки по строкам «имя = формула»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AnalysisPage._apply_columns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4"/>
    <w:bookmarkStart w:id="46" w:name="Xcdf082643be5511b6b5961cb2b63719f6a0f5ba"/>
    <w:p>
      <w:pPr>
        <w:pStyle w:val="Heading3"/>
      </w:pPr>
      <w:hyperlink r:id="rId45">
        <w:r>
          <w:rPr>
            <w:rStyle w:val="Hyperlink"/>
          </w:rPr>
          <w:t xml:space="preserve">lib/analysis/labplot.py</w:t>
        </w:r>
      </w:hyperlink>
      <w:r>
        <w:t xml:space="preserve"> </w:t>
      </w:r>
      <w:r>
        <w:t xml:space="preserve">— экспорт в CSV и LabPlot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write_csv</w:t>
            </w:r>
          </w:p>
        </w:tc>
        <w:tc>
          <w:tcPr/>
          <w:p>
            <w:pPr>
              <w:pStyle w:val="Compact"/>
            </w:pPr>
            <w:r>
              <w:t xml:space="preserve">таблица в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AnalysisPage.export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_now</w:t>
            </w:r>
          </w:p>
        </w:tc>
        <w:tc>
          <w:tcPr/>
          <w:p>
            <w:pPr>
              <w:pStyle w:val="Compact"/>
            </w:pPr>
            <w:r>
              <w:t xml:space="preserve">время в записи LabPlot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_filters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write_lml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_filters</w:t>
            </w:r>
          </w:p>
        </w:tc>
        <w:tc>
          <w:tcPr/>
          <w:p>
            <w:pPr>
              <w:pStyle w:val="Compact"/>
            </w:pPr>
            <w:r>
              <w:t xml:space="preserve">фильтры ввода и вывода колонки LabPlot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_now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_column</w:t>
            </w:r>
          </w:p>
        </w:tc>
        <w:tc>
          <w:tcPr/>
          <w:p>
            <w:pPr>
              <w:pStyle w:val="Compact"/>
            </w:pPr>
            <w:r>
              <w:t xml:space="preserve">колонка проекта LabPlot (числа base64 или текст по строкам)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write_lml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_filters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_now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write_lml</w:t>
            </w:r>
          </w:p>
        </w:tc>
        <w:tc>
          <w:tcPr/>
          <w:p>
            <w:pPr>
              <w:pStyle w:val="Compact"/>
            </w:pPr>
            <w:r>
              <w:t xml:space="preserve">проект LabPlot (.lml, xz) с таблицами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AnalysisPage.export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_now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6"/>
    <w:bookmarkStart w:id="48" w:name="X37f15b454ff71d954a5d49908ee36bef011629d"/>
    <w:p>
      <w:pPr>
        <w:pStyle w:val="Heading3"/>
      </w:pPr>
      <w:hyperlink r:id="rId47">
        <w:r>
          <w:rPr>
            <w:rStyle w:val="Hyperlink"/>
          </w:rPr>
          <w:t xml:space="preserve">lib/st1/droplets.py</w:t>
        </w:r>
      </w:hyperlink>
      <w:r>
        <w:t xml:space="preserve"> </w:t>
      </w:r>
      <w:r>
        <w:t xml:space="preserve">— удаление рима и поиск капель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stretch</w:t>
            </w:r>
          </w:p>
        </w:tc>
        <w:tc>
          <w:tcPr/>
          <w:p>
            <w:pPr>
              <w:pStyle w:val="Compact"/>
            </w:pPr>
            <w:r>
              <w:t xml:space="preserve">растяжение яркости [low, high] → [0, 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RimRemover.remove_with_mask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DropletFinder.find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mat2gray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</w:t>
            </w:r>
          </w:p>
        </w:tc>
        <w:tc>
          <w:tcPr/>
          <w:p>
            <w:pPr>
              <w:pStyle w:val="Compact"/>
            </w:pPr>
            <w:r>
              <w:t xml:space="preserve">удаление рима, брызг, воды, ручных областей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блок «удаление крупных брызг»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RimRemover.from_thresholds</w:t>
            </w:r>
          </w:p>
        </w:tc>
        <w:tc>
          <w:tcPr/>
          <w:p>
            <w:pPr>
              <w:pStyle w:val="Compact"/>
            </w:pPr>
            <w:r>
              <w:t xml:space="preserve">создать из thresholds и settings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RimRemover.remove</w:t>
            </w:r>
          </w:p>
        </w:tc>
        <w:tc>
          <w:tcPr/>
          <w:p>
            <w:pPr>
              <w:pStyle w:val="Compact"/>
            </w:pPr>
            <w:r>
              <w:t xml:space="preserve">кадр без рима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RimRemover.remove_with_mask</w:t>
            </w:r>
          </w:p>
        </w:tc>
        <w:tc>
          <w:tcPr/>
          <w:p>
            <w:pPr>
              <w:pStyle w:val="Compact"/>
            </w:pPr>
            <w:r>
              <w:t xml:space="preserve">im_b{7}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RimRemover.remove_with_mask</w:t>
            </w:r>
          </w:p>
        </w:tc>
        <w:tc>
          <w:tcPr/>
          <w:p>
            <w:pPr>
              <w:pStyle w:val="Compact"/>
            </w:pPr>
            <w:r>
              <w:t xml:space="preserve">кадр без рима и маска закрашенного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fill_holes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dilate</w:t>
            </w:r>
          </w:p>
        </w:tc>
        <w:tc>
          <w:tcPr/>
          <w:p>
            <w:pPr>
              <w:pStyle w:val="Compact"/>
            </w:pPr>
            <w:r>
              <w:t xml:space="preserve">im_b{1}…im_b{7}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</w:t>
            </w:r>
          </w:p>
        </w:tc>
        <w:tc>
          <w:tcPr/>
          <w:p>
            <w:pPr>
              <w:pStyle w:val="Compact"/>
            </w:pPr>
            <w:r>
              <w:t xml:space="preserve">поиск капель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блок «Выделение капель»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DropletFinder.from_thresholds</w:t>
            </w:r>
          </w:p>
        </w:tc>
        <w:tc>
          <w:tcPr/>
          <w:p>
            <w:pPr>
              <w:pStyle w:val="Compact"/>
            </w:pPr>
            <w:r>
              <w:t xml:space="preserve">создать из thresholds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DropletFinder.find</w:t>
            </w:r>
          </w:p>
        </w:tc>
        <w:tc>
          <w:tcPr/>
          <w:p>
            <w:pPr>
              <w:pStyle w:val="Compact"/>
            </w:pPr>
            <w:r>
              <w:t xml:space="preserve">центры и радиусы капель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fill_holes_gray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fill_holes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remove_small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centroids_and_diameters</w:t>
            </w:r>
          </w:p>
        </w:tc>
        <w:tc>
          <w:tcPr/>
          <w:p>
            <w:pPr>
              <w:pStyle w:val="Compact"/>
            </w:pPr>
            <w:r>
              <w:t xml:space="preserve">im_e{1}…im_e{12}, regionprops</w:t>
            </w:r>
          </w:p>
        </w:tc>
      </w:tr>
    </w:tbl>
    <w:bookmarkEnd w:id="48"/>
    <w:bookmarkStart w:id="50" w:name="X4a046361ee6d9a91fc3614ae204c0450a7b49d0"/>
    <w:p>
      <w:pPr>
        <w:pStyle w:val="Heading3"/>
      </w:pPr>
      <w:hyperlink r:id="rId49">
        <w:r>
          <w:rPr>
            <w:rStyle w:val="Hyperlink"/>
          </w:rPr>
          <w:t xml:space="preserve">lib/st1/image_ops.py</w:t>
        </w:r>
      </w:hyperlink>
      <w:r>
        <w:t xml:space="preserve"> </w:t>
      </w:r>
      <w:r>
        <w:t xml:space="preserve">— операции над изображениями, как в MATLAB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_minkowski_sum</w:t>
            </w:r>
          </w:p>
        </w:tc>
        <w:tc>
          <w:tcPr/>
          <w:p>
            <w:pPr>
              <w:pStyle w:val="Compact"/>
            </w:pPr>
            <w:r>
              <w:t xml:space="preserve">сумма формы и набора сдвигов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imdilate 'full'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структурный элемент «диск» (восьмиугольник при R ≥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DropletFinder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_minkowski_sum</w:t>
            </w:r>
          </w:p>
        </w:tc>
        <w:tc>
          <w:tcPr/>
          <w:p>
            <w:pPr>
              <w:pStyle w:val="Compact"/>
            </w:pPr>
            <w:r>
              <w:t xml:space="preserve">strel('disk', 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dilate</w:t>
            </w:r>
          </w:p>
        </w:tc>
        <w:tc>
          <w:tcPr/>
          <w:p>
            <w:pPr>
              <w:pStyle w:val="Compact"/>
            </w:pPr>
            <w:r>
              <w:t xml:space="preserve">расширение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RimRemover.remove_with_mask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open_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imdilate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erode</w:t>
            </w:r>
          </w:p>
        </w:tc>
        <w:tc>
          <w:tcPr/>
          <w:p>
            <w:pPr>
              <w:pStyle w:val="Compact"/>
            </w:pPr>
            <w:r>
              <w:t xml:space="preserve">сужение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open_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imerode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</w:t>
            </w:r>
          </w:p>
        </w:tc>
        <w:tc>
          <w:tcPr/>
          <w:p>
            <w:pPr>
              <w:pStyle w:val="Compact"/>
            </w:pPr>
            <w:r>
              <w:t xml:space="preserve">закрытие (сначала расширить, потом сузить)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RimRemover.remove_with_mask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DropletFinder.find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erode</w:t>
            </w:r>
          </w:p>
        </w:tc>
        <w:tc>
          <w:tcPr/>
          <w:p>
            <w:pPr>
              <w:pStyle w:val="Compact"/>
            </w:pPr>
            <w:r>
              <w:t xml:space="preserve">imclose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</w:t>
            </w:r>
          </w:p>
        </w:tc>
        <w:tc>
          <w:tcPr/>
          <w:p>
            <w:pPr>
              <w:pStyle w:val="Compact"/>
            </w:pPr>
            <w:r>
              <w:t xml:space="preserve">открытие (сначала сузить, потом расширить)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erode</w:t>
            </w:r>
          </w:p>
        </w:tc>
        <w:tc>
          <w:tcPr/>
          <w:p>
            <w:pPr>
              <w:pStyle w:val="Compact"/>
            </w:pPr>
            <w:r>
              <w:t xml:space="preserve">imopen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fill_holes</w:t>
            </w:r>
          </w:p>
        </w:tc>
        <w:tc>
          <w:tcPr/>
          <w:p>
            <w:pPr>
              <w:pStyle w:val="Compact"/>
            </w:pPr>
            <w:r>
              <w:t xml:space="preserve">заливка дыр в чёрно-белом изображении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RimRemover.remove_with_mask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DropletFinder.find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imfill(BW, 'holes')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fill_holes_gray</w:t>
            </w:r>
          </w:p>
        </w:tc>
        <w:tc>
          <w:tcPr/>
          <w:p>
            <w:pPr>
              <w:pStyle w:val="Compact"/>
            </w:pPr>
            <w:r>
              <w:t xml:space="preserve">заливка дыр в полутоновом изображении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DropletFinder.find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imfill(I, 'holes')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remove_small</w:t>
            </w:r>
          </w:p>
        </w:tc>
        <w:tc>
          <w:tcPr/>
          <w:p>
            <w:pPr>
              <w:pStyle w:val="Compact"/>
            </w:pPr>
            <w:r>
              <w:t xml:space="preserve">убрать объекты меньше N пикселей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DropletFinder.find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bwareaopen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нумерация объектов по столбцам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centroids_and_diameters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canny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bwlabel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centroids_and_diameters</w:t>
            </w:r>
          </w:p>
        </w:tc>
        <w:tc>
          <w:tcPr/>
          <w:p>
            <w:pPr>
              <w:pStyle w:val="Compact"/>
            </w:pPr>
            <w:r>
              <w:t xml:space="preserve">центры масс и эквивалентные диаметры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regionprops Centroid, EquivDiameter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areas</w:t>
            </w:r>
          </w:p>
        </w:tc>
        <w:tc>
          <w:tcPr/>
          <w:p>
            <w:pPr>
              <w:pStyle w:val="Compact"/>
            </w:pPr>
            <w:r>
              <w:t xml:space="preserve">метки и площади объектов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RimRemover.remove_with_mask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regionprops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regional_max</w:t>
            </w:r>
          </w:p>
        </w:tc>
        <w:tc>
          <w:tcPr/>
          <w:p>
            <w:pPr>
              <w:pStyle w:val="Compact"/>
            </w:pPr>
            <w:r>
              <w:t xml:space="preserve">локальные максимумы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Piv._window_displacement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imregionalmax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_smooth_gradient</w:t>
            </w:r>
          </w:p>
        </w:tc>
        <w:tc>
          <w:tcPr/>
          <w:p>
            <w:pPr>
              <w:pStyle w:val="Compact"/>
            </w:pPr>
            <w:r>
              <w:t xml:space="preserve">градиент сглаженного изображения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smoothGradient в edge.m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_thin_edges</w:t>
            </w:r>
          </w:p>
        </w:tc>
        <w:tc>
          <w:tcPr/>
          <w:p>
            <w:pPr>
              <w:pStyle w:val="Compact"/>
            </w:pPr>
            <w:r>
              <w:t xml:space="preserve">подавление немаксимумов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cannyFindLocalMaxima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canny</w:t>
            </w:r>
          </w:p>
        </w:tc>
        <w:tc>
          <w:tcPr/>
          <w:p>
            <w:pPr>
              <w:pStyle w:val="Compact"/>
            </w:pPr>
            <w:r>
              <w:t xml:space="preserve">карта границ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_smooth_gradient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_thin_edges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edge(I, 'canny', T)</w:t>
            </w:r>
          </w:p>
        </w:tc>
      </w:tr>
    </w:tbl>
    <w:bookmarkEnd w:id="50"/>
    <w:bookmarkStart w:id="52" w:name="libst1pivpy--piv"/>
    <w:p>
      <w:pPr>
        <w:pStyle w:val="Heading3"/>
      </w:pPr>
      <w:hyperlink r:id="rId51">
        <w:r>
          <w:rPr>
            <w:rStyle w:val="Hyperlink"/>
          </w:rPr>
          <w:t xml:space="preserve">lib/st1/piv.py</w:t>
        </w:r>
      </w:hyperlink>
      <w:r>
        <w:t xml:space="preserve"> </w:t>
      </w:r>
      <w:r>
        <w:t xml:space="preserve">— PIV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PivGrid</w:t>
            </w:r>
          </w:p>
        </w:tc>
        <w:tc>
          <w:tcPr/>
          <w:p>
            <w:pPr>
              <w:pStyle w:val="Compact"/>
            </w:pPr>
            <w:r>
              <w:t xml:space="preserve">узлы сетки PIV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_load_piv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PIV_Grid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PivGrid.regular</w:t>
            </w:r>
          </w:p>
        </w:tc>
        <w:tc>
          <w:tcPr/>
          <w:p>
            <w:pPr>
              <w:pStyle w:val="Compact"/>
            </w:pPr>
            <w:r>
              <w:t xml:space="preserve">регулярная сетка с шагом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PIV_Grid(0:step:W, 0:step:H)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PivGrid.shape</w:t>
            </w:r>
          </w:p>
        </w:tc>
        <w:tc>
          <w:tcPr/>
          <w:p>
            <w:pPr>
              <w:pStyle w:val="Compact"/>
            </w:pPr>
            <w:r>
              <w:t xml:space="preserve">(nx, ny)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Piv.compute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PivGrid.x_mat</w:t>
            </w:r>
          </w:p>
        </w:tc>
        <w:tc>
          <w:tcPr/>
          <w:p>
            <w:pPr>
              <w:pStyle w:val="Compact"/>
            </w:pPr>
            <w:r>
              <w:t xml:space="preserve">x узлов, (nx, ny)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velocity_at_points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ViewDrawer.show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FrameView.show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PivGrid.to_struct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xMat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PivGrid.y_mat</w:t>
            </w:r>
          </w:p>
        </w:tc>
        <w:tc>
          <w:tcPr/>
          <w:p>
            <w:pPr>
              <w:pStyle w:val="Compact"/>
            </w:pPr>
            <w:r>
              <w:t xml:space="preserve">y узлов, (nx, ny)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velocity_at_points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ViewDrawer.show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FrameView.show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PivGrid.to_struct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PivGrid.to_struct</w:t>
            </w:r>
          </w:p>
        </w:tc>
        <w:tc>
          <w:tcPr/>
          <w:p>
            <w:pPr>
              <w:pStyle w:val="Compact"/>
            </w:pPr>
            <w:r>
              <w:t xml:space="preserve">поля PIV_Grid для .mat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PivResult</w:t>
            </w:r>
          </w:p>
        </w:tc>
        <w:tc>
          <w:tcPr/>
          <w:p>
            <w:pPr>
              <w:pStyle w:val="Compact"/>
            </w:pPr>
            <w:r>
              <w:t xml:space="preserve">результат PIV пары кадров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Piv.compute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filter_piv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_load_piv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PIV_output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PivResult.to_struct</w:t>
            </w:r>
          </w:p>
        </w:tc>
        <w:tc>
          <w:tcPr/>
          <w:p>
            <w:pPr>
              <w:pStyle w:val="Compact"/>
            </w:pPr>
            <w:r>
              <w:t xml:space="preserve">структура PIV_output для .mat</w:t>
            </w:r>
          </w:p>
        </w:tc>
        <w:tc>
          <w:tcPr/>
          <w:p>
            <w:pPr>
              <w:pStyle w:val="Compact"/>
            </w:pPr>
            <w:r>
              <w:t xml:space="preserve">main/st1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</w:t>
            </w:r>
          </w:p>
        </w:tc>
        <w:tc>
          <w:tcPr/>
          <w:p>
            <w:pPr>
              <w:pStyle w:val="Compact"/>
            </w:pPr>
            <w:r>
              <w:t xml:space="preserve">PIV на сетке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PivGrid</w:t>
            </w:r>
          </w:p>
        </w:tc>
        <w:tc>
          <w:tcPr/>
          <w:p>
            <w:pPr>
              <w:pStyle w:val="Compact"/>
            </w:pPr>
            <w:r>
              <w:t xml:space="preserve">myf_DoCC8_multimax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Piv.from_thresholds</w:t>
            </w:r>
          </w:p>
        </w:tc>
        <w:tc>
          <w:tcPr/>
          <w:p>
            <w:pPr>
              <w:pStyle w:val="Compact"/>
            </w:pPr>
            <w:r>
              <w:t xml:space="preserve">создать из thresholds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PIV_params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Piv.compute</w:t>
            </w:r>
          </w:p>
        </w:tc>
        <w:tc>
          <w:tcPr/>
          <w:p>
            <w:pPr>
              <w:pStyle w:val="Compact"/>
            </w:pPr>
            <w:r>
              <w:t xml:space="preserve">смещения во всех узлах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Piv._window_displacement</w:t>
            </w:r>
          </w:p>
        </w:tc>
        <w:tc>
          <w:tcPr/>
          <w:p>
            <w:pPr>
              <w:pStyle w:val="Compact"/>
            </w:pPr>
            <w:r>
              <w:t xml:space="preserve">myf_DoCC8_multimax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Piv._window_displacement</w:t>
            </w:r>
          </w:p>
        </w:tc>
        <w:tc>
          <w:tcPr/>
          <w:p>
            <w:pPr>
              <w:pStyle w:val="Compact"/>
            </w:pPr>
            <w:r>
              <w:t xml:space="preserve">смещение по корреляции одного окна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Piv.compute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regional_max</w:t>
            </w:r>
          </w:p>
        </w:tc>
        <w:tc>
          <w:tcPr/>
          <w:p>
            <w:pPr>
              <w:pStyle w:val="Compact"/>
            </w:pPr>
            <w:r>
              <w:t xml:space="preserve">тело цикла по окнам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median_ignoring_nan</w:t>
            </w:r>
          </w:p>
        </w:tc>
        <w:tc>
          <w:tcPr/>
          <w:p>
            <w:pPr>
              <w:pStyle w:val="Compact"/>
            </w:pPr>
            <w:r>
              <w:t xml:space="preserve">медиана по окну без 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filter_piv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mediannan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filter_piv</w:t>
            </w:r>
          </w:p>
        </w:tc>
        <w:tc>
          <w:tcPr/>
          <w:p>
            <w:pPr>
              <w:pStyle w:val="Compact"/>
            </w:pPr>
            <w:r>
              <w:t xml:space="preserve">отбраковка и медиана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filter_piv_by_thresholds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median_ignoring_nan</w:t>
            </w:r>
          </w:p>
        </w:tc>
        <w:tc>
          <w:tcPr/>
          <w:p>
            <w:pPr>
              <w:pStyle w:val="Compact"/>
            </w:pPr>
            <w:r>
              <w:t xml:space="preserve">Filter_PIV_output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filter_piv_by_thresholds</w:t>
            </w:r>
          </w:p>
        </w:tc>
        <w:tc>
          <w:tcPr/>
          <w:p>
            <w:pPr>
              <w:pStyle w:val="Compact"/>
            </w:pPr>
            <w:r>
              <w:t xml:space="preserve">filter_piv с порогами из thresholds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filter_piv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2"/>
    <w:bookmarkStart w:id="54" w:name="Xbb630e2f3b424f93a7502226612e7449b3d123d"/>
    <w:p>
      <w:pPr>
        <w:pStyle w:val="Heading3"/>
      </w:pPr>
      <w:hyperlink r:id="rId53">
        <w:r>
          <w:rPr>
            <w:rStyle w:val="Hyperlink"/>
          </w:rPr>
          <w:t xml:space="preserve">lib/st1/velocity.py</w:t>
        </w:r>
      </w:hyperlink>
      <w:r>
        <w:t xml:space="preserve"> </w:t>
      </w:r>
      <w:r>
        <w:t xml:space="preserve">— скорость PIV в центрах капель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velocity_at_points</w:t>
            </w:r>
          </w:p>
        </w:tc>
        <w:tc>
          <w:tcPr/>
          <w:p>
            <w:pPr>
              <w:pStyle w:val="Compact"/>
            </w:pPr>
            <w:r>
              <w:t xml:space="preserve">смещения PIV в центрах капель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Interpolator</w:t>
            </w:r>
          </w:p>
        </w:tc>
        <w:tc>
          <w:tcPr/>
          <w:p>
            <w:pPr>
              <w:pStyle w:val="Compact"/>
            </w:pPr>
            <w:r>
              <w:t xml:space="preserve">scatteredInterpolant ×2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Interpolator</w:t>
            </w:r>
          </w:p>
        </w:tc>
        <w:tc>
          <w:tcPr/>
          <w:p>
            <w:pPr>
              <w:pStyle w:val="Compact"/>
            </w:pPr>
            <w:r>
              <w:t xml:space="preserve">линейная интерполяция, снаружи — ближайший узел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velocity_at_points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Delaunay</w:t>
            </w:r>
            <w:r>
              <w:t xml:space="preserve">, cKDTree</w:t>
            </w:r>
          </w:p>
        </w:tc>
        <w:tc>
          <w:tcPr/>
          <w:p>
            <w:pPr>
              <w:pStyle w:val="Compact"/>
            </w:pPr>
            <w:r>
              <w:t xml:space="preserve">scatteredInterpolant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_exact</w:t>
            </w:r>
          </w:p>
        </w:tc>
        <w:tc>
          <w:tcPr/>
          <w:p>
            <w:pPr>
              <w:pStyle w:val="Compact"/>
            </w:pPr>
            <w:r>
              <w:t xml:space="preserve">точное (рациональное) значение 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Delaunay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_incircle_exact</w:t>
            </w:r>
          </w:p>
        </w:tc>
        <w:tc>
          <w:tcPr/>
          <w:p>
            <w:pPr>
              <w:pStyle w:val="Compact"/>
            </w:pPr>
            <w:r>
              <w:t xml:space="preserve">точная проверка «внутри окружности»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Delaunay._insert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Delaunay</w:t>
            </w:r>
          </w:p>
        </w:tc>
        <w:tc>
          <w:tcPr/>
          <w:p>
            <w:pPr>
              <w:pStyle w:val="Compact"/>
            </w:pPr>
            <w:r>
              <w:t xml:space="preserve">триангуляция с вставкой точек по одной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Interpolator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Delaunay._add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Delaunay._insert</w:t>
            </w:r>
          </w:p>
        </w:tc>
        <w:tc>
          <w:tcPr/>
          <w:p>
            <w:pPr>
              <w:pStyle w:val="Compact"/>
            </w:pPr>
            <w:r>
              <w:t xml:space="preserve">delaunayTriangulation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Delaunay._add</w:t>
            </w:r>
          </w:p>
        </w:tc>
        <w:tc>
          <w:tcPr/>
          <w:p>
            <w:pPr>
              <w:pStyle w:val="Compact"/>
            </w:pPr>
            <w:r>
              <w:t xml:space="preserve">добавить треугольник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Delaunay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Delaunay._insert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Delaunay._insert</w:t>
            </w:r>
          </w:p>
        </w:tc>
        <w:tc>
          <w:tcPr/>
          <w:p>
            <w:pPr>
              <w:pStyle w:val="Compact"/>
            </w:pPr>
            <w:r>
              <w:t xml:space="preserve">вставить точку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Delaunay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Delaunay._add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_incircle_exact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Delaunay.find</w:t>
            </w:r>
          </w:p>
        </w:tc>
        <w:tc>
          <w:tcPr/>
          <w:p>
            <w:pPr>
              <w:pStyle w:val="Compact"/>
            </w:pPr>
            <w:r>
              <w:t xml:space="preserve">треугольник и барицентрические веса точек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Interpolator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pointLocation</w:t>
            </w:r>
          </w:p>
        </w:tc>
      </w:tr>
    </w:tbl>
    <w:bookmarkEnd w:id="54"/>
    <w:bookmarkStart w:id="55" w:name="X22beb075f7f2ac6b52c9d8808e7e0e087528a77"/>
    <w:p>
      <w:pPr>
        <w:pStyle w:val="Heading3"/>
      </w:pPr>
      <w:hyperlink r:id="rId26">
        <w:r>
          <w:rPr>
            <w:rStyle w:val="Hyperlink"/>
          </w:rPr>
          <w:t xml:space="preserve">lib/st1/preview.py</w:t>
        </w:r>
      </w:hyperlink>
      <w:r>
        <w:t xml:space="preserve"> </w:t>
      </w:r>
      <w:r>
        <w:t xml:space="preserve">— что показывать в окне просмотра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FrameJob</w:t>
            </w:r>
          </w:p>
        </w:tc>
        <w:tc>
          <w:tcPr/>
          <w:p>
            <w:pPr>
              <w:pStyle w:val="Compact"/>
            </w:pPr>
            <w:r>
              <w:t xml:space="preserve">задание на расчёт одного кадра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FrameComputer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FrameResult</w:t>
            </w:r>
          </w:p>
        </w:tc>
        <w:tc>
          <w:tcPr/>
          <w:p>
            <w:pPr>
              <w:pStyle w:val="Compact"/>
            </w:pPr>
            <w:r>
              <w:t xml:space="preserve">результат расчёта кадра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SavedResults.result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FrameResult.erased_mask</w:t>
            </w:r>
          </w:p>
        </w:tc>
        <w:tc>
          <w:tcPr/>
          <w:p>
            <w:pPr>
              <w:pStyle w:val="Compact"/>
            </w:pPr>
            <w:r>
              <w:t xml:space="preserve">маска закрашенного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FrameView.show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_frames</w:t>
            </w:r>
          </w:p>
        </w:tc>
        <w:tc>
          <w:tcPr/>
          <w:p>
            <w:pPr>
              <w:pStyle w:val="Compact"/>
            </w:pPr>
            <w:r>
              <w:t xml:space="preserve">кадры записи, запоминаются в процессе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_background</w:t>
            </w:r>
          </w:p>
        </w:tc>
        <w:tc>
          <w:tcPr/>
          <w:p>
            <w:pPr>
              <w:pStyle w:val="Compact"/>
            </w:pPr>
            <w:r>
              <w:t xml:space="preserve">кадр фона, запоминается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_frames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t xml:space="preserve">st1 для одного кадра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RecordPreview.result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RecordPreview.submit_all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FrameComputer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DropletFinder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filter_piv_by_thresholds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velocity_at_points</w:t>
            </w:r>
          </w:p>
        </w:tc>
        <w:tc>
          <w:tcPr/>
          <w:p>
            <w:pPr>
              <w:pStyle w:val="Compact"/>
            </w:pPr>
            <w:r>
              <w:t xml:space="preserve">st1 для кадра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_load_piv</w:t>
            </w:r>
          </w:p>
        </w:tc>
        <w:tc>
          <w:tcPr/>
          <w:p>
            <w:pPr>
              <w:pStyle w:val="Compact"/>
            </w:pPr>
            <w:r>
              <w:t xml:space="preserve">PIV после фильтрации из PIV_output_filtered_arr.mat по парам кадров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PivGrid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PivResult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SavedResults</w:t>
            </w:r>
          </w:p>
        </w:tc>
        <w:tc>
          <w:tcPr/>
          <w:p>
            <w:pPr>
              <w:pStyle w:val="Compact"/>
            </w:pPr>
            <w:r>
              <w:t xml:space="preserve">готовые результаты st1 записи (капли, PIV) — показ без пересчёта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RecordsPage._saved_at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load_particles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_load_piv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SavedResults.result</w:t>
            </w:r>
          </w:p>
        </w:tc>
        <w:tc>
          <w:tcPr/>
          <w:p>
            <w:pPr>
              <w:pStyle w:val="Compact"/>
            </w:pPr>
            <w:r>
              <w:t xml:space="preserve">кадр диапазона из готовых результатов как</w:t>
            </w:r>
            <w:r>
              <w:t xml:space="preserve"> </w:t>
            </w:r>
            <w:r>
              <w:rPr>
                <w:rStyle w:val="VerbatimChar"/>
              </w:rPr>
              <w:t xml:space="preserve">FrameResult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RecordsPage._saved_at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FrameResult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</w:t>
            </w:r>
          </w:p>
        </w:tc>
        <w:tc>
          <w:tcPr/>
          <w:p>
            <w:pPr>
              <w:pStyle w:val="Compact"/>
            </w:pPr>
            <w:r>
              <w:t xml:space="preserve">кадры записи, расчёт по требованию и в фоне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FrameJob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RecordPreview._load_matlab</w:t>
            </w:r>
          </w:p>
        </w:tc>
        <w:tc>
          <w:tcPr/>
          <w:p>
            <w:pPr>
              <w:pStyle w:val="Compact"/>
            </w:pPr>
            <w:r>
              <w:t xml:space="preserve">капли MATLAB для сравнения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load_particles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RecordPreview.frame</w:t>
            </w:r>
          </w:p>
        </w:tc>
        <w:tc>
          <w:tcPr/>
          <w:p>
            <w:pPr>
              <w:pStyle w:val="Compact"/>
            </w:pPr>
            <w:r>
              <w:t xml:space="preserve">исходный кадр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ViewDrawer.show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Frames.gray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RecordPreview.matlab_droplets</w:t>
            </w:r>
          </w:p>
        </w:tc>
        <w:tc>
          <w:tcPr/>
          <w:p>
            <w:pPr>
              <w:pStyle w:val="Compact"/>
            </w:pPr>
            <w:r>
              <w:t xml:space="preserve">капли MATLAB на кадре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ViewDrawer.show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RecordPreview.submit_all</w:t>
            </w:r>
          </w:p>
        </w:tc>
        <w:tc>
          <w:tcPr/>
          <w:p>
            <w:pPr>
              <w:pStyle w:val="Compact"/>
            </w:pPr>
            <w:r>
              <w:t xml:space="preserve">отправить кадры в фоновый расчёт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RecordPreview.collect</w:t>
            </w:r>
          </w:p>
        </w:tc>
        <w:tc>
          <w:tcPr/>
          <w:p>
            <w:pPr>
              <w:pStyle w:val="Compact"/>
            </w:pPr>
            <w:r>
              <w:t xml:space="preserve">забрать готовые кадры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RecordPreview.ready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RecordPreview.ready</w:t>
            </w:r>
          </w:p>
        </w:tc>
        <w:tc>
          <w:tcPr/>
          <w:p>
            <w:pPr>
              <w:pStyle w:val="Compact"/>
            </w:pPr>
            <w:r>
              <w:t xml:space="preserve">посчитан ли кадр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RecordPreview.collect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RecordPreview.result</w:t>
            </w:r>
          </w:p>
        </w:tc>
        <w:tc>
          <w:tcPr/>
          <w:p>
            <w:pPr>
              <w:pStyle w:val="Compact"/>
            </w:pPr>
            <w:r>
              <w:t xml:space="preserve">посчитанный кадр (дождаться или посчитать)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ViewDrawer.show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RecordPreview.cancel</w:t>
            </w:r>
          </w:p>
        </w:tc>
        <w:tc>
          <w:tcPr/>
          <w:p>
            <w:pPr>
              <w:pStyle w:val="Compact"/>
            </w:pPr>
            <w:r>
              <w:t xml:space="preserve">отменить фоновый расчёт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_circles</w:t>
            </w:r>
          </w:p>
        </w:tc>
        <w:tc>
          <w:tcPr/>
          <w:p>
            <w:pPr>
              <w:pStyle w:val="Compact"/>
            </w:pPr>
            <w:r>
              <w:t xml:space="preserve">окружности капель для рисования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ViewDrawer.show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viscircles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</w:t>
            </w:r>
          </w:p>
        </w:tc>
        <w:tc>
          <w:tcPr/>
          <w:p>
            <w:pPr>
              <w:pStyle w:val="Compact"/>
            </w:pPr>
            <w:r>
              <w:t xml:space="preserve">рисование видов на ось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ViewDrawer.reset</w:t>
            </w:r>
          </w:p>
        </w:tc>
        <w:tc>
          <w:tcPr/>
          <w:p>
            <w:pPr>
              <w:pStyle w:val="Compact"/>
            </w:pPr>
            <w:r>
              <w:t xml:space="preserve">начать заново (другая запись)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ViewDrawer._clear_overlays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ViewDrawer._remove_colorbar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ViewDrawer._clear_overlays</w:t>
            </w:r>
          </w:p>
        </w:tc>
        <w:tc>
          <w:tcPr/>
          <w:p>
            <w:pPr>
              <w:pStyle w:val="Compact"/>
            </w:pPr>
            <w:r>
              <w:t xml:space="preserve">убрать наложения прошлого кадра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ViewDrawer.reset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ViewDrawer._remove_colorbar</w:t>
            </w:r>
          </w:p>
        </w:tc>
        <w:tc>
          <w:tcPr/>
          <w:p>
            <w:pPr>
              <w:pStyle w:val="Compact"/>
            </w:pPr>
            <w:r>
              <w:t xml:space="preserve">убрать цветовую шкалу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ViewDrawer.reset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ViewDrawer._base</w:t>
            </w:r>
          </w:p>
        </w:tc>
        <w:tc>
          <w:tcPr/>
          <w:p>
            <w:pPr>
              <w:pStyle w:val="Compact"/>
            </w:pPr>
            <w:r>
              <w:t xml:space="preserve">картинка-основа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ViewDrawer.show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imshow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ViewDrawer._add</w:t>
            </w:r>
          </w:p>
        </w:tc>
        <w:tc>
          <w:tcPr/>
          <w:p>
            <w:pPr>
              <w:pStyle w:val="Compact"/>
            </w:pPr>
            <w:r>
              <w:t xml:space="preserve">запомнить наложение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ViewDrawer.show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ViewDrawer.show</w:t>
            </w:r>
          </w:p>
        </w:tc>
        <w:tc>
          <w:tcPr/>
          <w:p>
            <w:pPr>
              <w:pStyle w:val="Compact"/>
            </w:pPr>
            <w:r>
              <w:t xml:space="preserve">нарисовать вид кадра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RecordPreview.frame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RecordPreview.result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_circles</w:t>
            </w:r>
          </w:p>
        </w:tc>
        <w:tc>
          <w:tcPr/>
          <w:p>
            <w:pPr>
              <w:pStyle w:val="Compact"/>
            </w:pPr>
            <w:r>
              <w:t xml:space="preserve">pcolor, quiver, viscircles</w:t>
            </w:r>
          </w:p>
        </w:tc>
      </w:tr>
    </w:tbl>
    <w:bookmarkEnd w:id="55"/>
    <w:bookmarkStart w:id="57" w:name="libst2trackingpy--ptv-трекинг"/>
    <w:p>
      <w:pPr>
        <w:pStyle w:val="Heading3"/>
      </w:pPr>
      <w:hyperlink r:id="rId56">
        <w:r>
          <w:rPr>
            <w:rStyle w:val="Hyperlink"/>
          </w:rPr>
          <w:t xml:space="preserve">lib/st2/tracking.py</w:t>
        </w:r>
      </w:hyperlink>
      <w:r>
        <w:t xml:space="preserve"> </w:t>
      </w:r>
      <w:r>
        <w:t xml:space="preserve">— PTV-трекинг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save_tracks</w:t>
            </w:r>
          </w:p>
        </w:tc>
        <w:tc>
          <w:tcPr/>
          <w:p>
            <w:pPr>
              <w:pStyle w:val="Compact"/>
            </w:pPr>
            <w:r>
              <w:t xml:space="preserve">траектории в ptv_unfiltered.mat</w:t>
            </w:r>
          </w:p>
        </w:tc>
        <w:tc>
          <w:tcPr/>
          <w:p>
            <w:pPr>
              <w:pStyle w:val="Compact"/>
            </w:pPr>
            <w:r>
              <w:t xml:space="preserve">main/st2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to_cell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save_mat</w:t>
            </w:r>
          </w:p>
        </w:tc>
        <w:tc>
          <w:tcPr/>
          <w:p>
            <w:pPr>
              <w:pStyle w:val="Compact"/>
            </w:pPr>
            <w:r>
              <w:t xml:space="preserve">save p_arr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draw_tracks</w:t>
            </w:r>
          </w:p>
        </w:tc>
        <w:tc>
          <w:tcPr/>
          <w:p>
            <w:pPr>
              <w:pStyle w:val="Compact"/>
            </w:pPr>
            <w:r>
              <w:t xml:space="preserve">траектории на оси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plot_tracks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plot_tracks</w:t>
            </w:r>
          </w:p>
        </w:tc>
        <w:tc>
          <w:tcPr/>
          <w:p>
            <w:pPr>
              <w:pStyle w:val="Compact"/>
            </w:pPr>
            <w:r>
              <w:t xml:space="preserve">tracks.png</w:t>
            </w:r>
          </w:p>
        </w:tc>
        <w:tc>
          <w:tcPr/>
          <w:p>
            <w:pPr>
              <w:pStyle w:val="Compact"/>
            </w:pPr>
            <w:r>
              <w:t xml:space="preserve">main/st2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draw_tracks</w:t>
            </w:r>
          </w:p>
        </w:tc>
        <w:tc>
          <w:tcPr/>
          <w:p>
            <w:pPr>
              <w:pStyle w:val="Compact"/>
            </w:pPr>
            <w:r>
              <w:t xml:space="preserve">saveas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PolyFit</w:t>
            </w:r>
          </w:p>
        </w:tc>
        <w:tc>
          <w:tcPr/>
          <w:p>
            <w:pPr>
              <w:pStyle w:val="Compact"/>
            </w:pPr>
            <w:r>
              <w:t xml:space="preserve">МНК-полином с оценкой погрешности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Tracker._extend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polyfit с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PolyFit.value_and_delta</w:t>
            </w:r>
          </w:p>
        </w:tc>
        <w:tc>
          <w:tcPr/>
          <w:p>
            <w:pPr>
              <w:pStyle w:val="Compact"/>
            </w:pPr>
            <w:r>
              <w:t xml:space="preserve">значение полинома и его погрешность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Tracker._extend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polyval с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_dist2</w:t>
            </w:r>
          </w:p>
        </w:tc>
        <w:tc>
          <w:tcPr/>
          <w:p>
            <w:pPr>
              <w:pStyle w:val="Compact"/>
            </w:pPr>
            <w:r>
              <w:t xml:space="preserve">квадраты расстояний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Tracker._extend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dist2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трекинг назад по времени</w:t>
            </w:r>
          </w:p>
        </w:tc>
        <w:tc>
          <w:tcPr/>
          <w:p>
            <w:pPr>
              <w:pStyle w:val="Compact"/>
            </w:pPr>
            <w:r>
              <w:t xml:space="preserve">main/st2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st2_PTV_mod2.m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Tracker.track</w:t>
            </w:r>
          </w:p>
        </w:tc>
        <w:tc>
          <w:tcPr/>
          <w:p>
            <w:pPr>
              <w:pStyle w:val="Compact"/>
            </w:pPr>
            <w:r>
              <w:t xml:space="preserve">все траектории записи</w:t>
            </w:r>
          </w:p>
        </w:tc>
        <w:tc>
          <w:tcPr/>
          <w:p>
            <w:pPr>
              <w:pStyle w:val="Compact"/>
            </w:pPr>
            <w:r>
              <w:t xml:space="preserve">main/st2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Tracker._extend</w:t>
            </w:r>
          </w:p>
        </w:tc>
        <w:tc>
          <w:tcPr/>
          <w:p>
            <w:pPr>
              <w:pStyle w:val="Compact"/>
            </w:pPr>
            <w:r>
              <w:t xml:space="preserve">цикл по кадрам 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Tracker._extend</w:t>
            </w:r>
          </w:p>
        </w:tc>
        <w:tc>
          <w:tcPr/>
          <w:p>
            <w:pPr>
              <w:pStyle w:val="Compact"/>
            </w:pPr>
            <w:r>
              <w:t xml:space="preserve">продлить одну траекторию каплей кадра 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Tracker.track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PolyFit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_dist2</w:t>
            </w:r>
          </w:p>
        </w:tc>
        <w:tc>
          <w:tcPr/>
          <w:p>
            <w:pPr>
              <w:pStyle w:val="Compact"/>
            </w:pPr>
            <w:r>
              <w:t xml:space="preserve">цикл по p_arr_i</w:t>
            </w:r>
          </w:p>
        </w:tc>
      </w:tr>
    </w:tbl>
    <w:bookmarkEnd w:id="57"/>
    <w:bookmarkStart w:id="59" w:name="libst4areaspy--статистика-по-областям"/>
    <w:p>
      <w:pPr>
        <w:pStyle w:val="Heading3"/>
      </w:pPr>
      <w:hyperlink r:id="rId58">
        <w:r>
          <w:rPr>
            <w:rStyle w:val="Hyperlink"/>
          </w:rPr>
          <w:t xml:space="preserve">lib/st4/areas.py</w:t>
        </w:r>
      </w:hyperlink>
      <w:r>
        <w:t xml:space="preserve"> </w:t>
      </w:r>
      <w:r>
        <w:t xml:space="preserve">— статистика по областям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Кто вызывает</w:t>
            </w:r>
          </w:p>
        </w:tc>
        <w:tc>
          <w:tcPr/>
          <w:p>
            <w:pPr>
              <w:pStyle w:val="Compact"/>
            </w:pPr>
            <w:r>
              <w:t xml:space="preserve">Использует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прямоугольная область поиска, px</w:t>
            </w:r>
          </w:p>
        </w:tc>
        <w:tc>
          <w:tcPr/>
          <w:p>
            <w:pPr>
              <w:pStyle w:val="Compact"/>
            </w:pPr>
            <w:r>
              <w:t xml:space="preserve">main/st4,</w:t>
            </w:r>
            <w:r>
              <w:t xml:space="preserve"> </w:t>
            </w:r>
            <w:r>
              <w:rPr>
                <w:rStyle w:val="VerbatimChar"/>
              </w:rPr>
              <w:t xml:space="preserve">ResultsPage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search_area_x, search_area_y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px_to_mm</w:t>
            </w:r>
          </w:p>
        </w:tc>
        <w:tc>
          <w:tcPr/>
          <w:p>
            <w:pPr>
              <w:pStyle w:val="Compact"/>
            </w:pPr>
            <w:r>
              <w:t xml:space="preserve">положение px → мм от (cx, cy)</w:t>
            </w:r>
          </w:p>
        </w:tc>
        <w:tc>
          <w:tcPr/>
          <w:p>
            <w:pPr>
              <w:pStyle w:val="Compact"/>
            </w:pPr>
            <w:r>
              <w:t xml:space="preserve">main/st4,</w:t>
            </w:r>
            <w:r>
              <w:t xml:space="preserve"> </w:t>
            </w:r>
            <w:r>
              <w:rPr>
                <w:rStyle w:val="VerbatimChar"/>
              </w:rPr>
              <w:t xml:space="preserve">draw_area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px2mm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px_per_frame_to_m_per_s</w:t>
            </w:r>
          </w:p>
        </w:tc>
        <w:tc>
          <w:tcPr/>
          <w:p>
            <w:pPr>
              <w:pStyle w:val="Compact"/>
            </w:pPr>
            <w:r>
              <w:t xml:space="preserve">px/кадр → м/с</w:t>
            </w:r>
          </w:p>
        </w:tc>
        <w:tc>
          <w:tcPr/>
          <w:p>
            <w:pPr>
              <w:pStyle w:val="Compact"/>
            </w:pPr>
            <w:r>
              <w:t xml:space="preserve">main/st4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vpx2vmps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segments_intersect</w:t>
            </w:r>
          </w:p>
        </w:tc>
        <w:tc>
          <w:tcPr/>
          <w:p>
            <w:pPr>
              <w:pStyle w:val="Compact"/>
            </w:pPr>
            <w:r>
              <w:t xml:space="preserve">пересечения отрезков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tracks_in_area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lineSegmentIntersect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tracks_in_area</w:t>
            </w:r>
          </w:p>
        </w:tc>
        <w:tc>
          <w:tcPr/>
          <w:p>
            <w:pPr>
              <w:pStyle w:val="Compact"/>
            </w:pPr>
            <w:r>
              <w:t xml:space="preserve">средние по траекториям в области</w:t>
            </w:r>
          </w:p>
        </w:tc>
        <w:tc>
          <w:tcPr/>
          <w:p>
            <w:pPr>
              <w:pStyle w:val="Compact"/>
            </w:pPr>
            <w:r>
              <w:t xml:space="preserve">main/st4,</w:t>
            </w:r>
            <w:r>
              <w:t xml:space="preserve"> </w:t>
            </w:r>
            <w:r>
              <w:rPr>
                <w:rStyle w:val="VerbatimChar"/>
              </w:rPr>
              <w:t xml:space="preserve">ResultsPage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segments_intersect</w:t>
            </w:r>
          </w:p>
        </w:tc>
        <w:tc>
          <w:tcPr/>
          <w:p>
            <w:pPr>
              <w:pStyle w:val="Compact"/>
            </w:pPr>
            <w:r>
              <w:t xml:space="preserve">st4_…_v1_function2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area_file_name</w:t>
            </w:r>
          </w:p>
        </w:tc>
        <w:tc>
          <w:tcPr/>
          <w:p>
            <w:pPr>
              <w:pStyle w:val="Compact"/>
            </w:pPr>
            <w:r>
              <w:t xml:space="preserve">имя файла области</w:t>
            </w:r>
          </w:p>
        </w:tc>
        <w:tc>
          <w:tcPr/>
          <w:p>
            <w:pPr>
              <w:pStyle w:val="Compact"/>
            </w:pPr>
            <w:r>
              <w:t xml:space="preserve">main/st4,</w:t>
            </w:r>
            <w:r>
              <w:t xml:space="preserve"> </w:t>
            </w:r>
            <w:r>
              <w:rPr>
                <w:rStyle w:val="VerbatimChar"/>
              </w:rPr>
              <w:t xml:space="preserve">ResultsPage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sprintf имени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draw_area</w:t>
            </w:r>
          </w:p>
        </w:tc>
        <w:tc>
          <w:tcPr/>
          <w:p>
            <w:pPr>
              <w:pStyle w:val="Compact"/>
            </w:pPr>
            <w:r>
              <w:t xml:space="preserve">картинка области на двух осях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px_to_mm</w:t>
            </w:r>
          </w:p>
        </w:tc>
        <w:tc>
          <w:tcPr/>
          <w:p>
            <w:pPr>
              <w:pStyle w:val="Compact"/>
            </w:pPr>
            <w:r>
              <w:t xml:space="preserve">plot, quiver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plot_area</w:t>
            </w:r>
          </w:p>
        </w:tc>
        <w:tc>
          <w:tcPr/>
          <w:p>
            <w:pPr>
              <w:pStyle w:val="Compact"/>
            </w:pPr>
            <w:r>
              <w:t xml:space="preserve">картинка области в файл</w:t>
            </w:r>
          </w:p>
        </w:tc>
        <w:tc>
          <w:tcPr/>
          <w:p>
            <w:pPr>
              <w:pStyle w:val="Compact"/>
            </w:pPr>
            <w:r>
              <w:t xml:space="preserve">main/st4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draw_area</w:t>
            </w:r>
          </w:p>
        </w:tc>
        <w:tc>
          <w:tcPr/>
          <w:p>
            <w:pPr>
              <w:pStyle w:val="Compact"/>
            </w:pPr>
            <w:r>
              <w:t xml:space="preserve">saveas</w:t>
            </w:r>
          </w:p>
        </w:tc>
      </w:tr>
    </w:tbl>
    <w:bookmarkEnd w:id="59"/>
    <w:bookmarkStart w:id="70" w:name="main-tools-и-app"/>
    <w:p>
      <w:pPr>
        <w:pStyle w:val="Heading3"/>
      </w:pPr>
      <w:hyperlink r:id="rId12">
        <w:r>
          <w:rPr>
            <w:rStyle w:val="Hyperlink"/>
          </w:rPr>
          <w:t xml:space="preserve">main/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tools/</w:t>
        </w:r>
      </w:hyperlink>
      <w:r>
        <w:t xml:space="preserve"> </w:t>
      </w:r>
      <w:r>
        <w:t xml:space="preserve">и</w:t>
      </w:r>
      <w:r>
        <w:t xml:space="preserve"> </w:t>
      </w:r>
      <w:hyperlink r:id="rId16">
        <w:r>
          <w:rPr>
            <w:rStyle w:val="Hyperlink"/>
          </w:rPr>
          <w:t xml:space="preserve">app/</w:t>
        </w:r>
      </w:hyperlink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process_record</w:t>
      </w:r>
      <w:r>
        <w:t xml:space="preserve"> </w:t>
      </w:r>
      <w:r>
        <w:t xml:space="preserve">в каждом скрипте</w:t>
      </w:r>
      <w:r>
        <w:t xml:space="preserve"> </w:t>
      </w:r>
      <w:r>
        <w:rPr>
          <w:rStyle w:val="VerbatimChar"/>
        </w:rPr>
        <w:t xml:space="preserve">main/</w:t>
      </w:r>
      <w:r>
        <w:t xml:space="preserve"> </w:t>
      </w:r>
      <w:r>
        <w:t xml:space="preserve">— обработка одной записи стадии (деревья — в разделе 2);</w:t>
      </w:r>
      <w:r>
        <w:t xml:space="preserve"> </w:t>
      </w:r>
      <w:r>
        <w:t xml:space="preserve">вызывается из</w:t>
      </w:r>
      <w:r>
        <w:t xml:space="preserve"> </w:t>
      </w:r>
      <w:r>
        <w:rPr>
          <w:rStyle w:val="VerbatimChar"/>
        </w:rPr>
        <w:t xml:space="preserve">run_stage</w:t>
      </w:r>
      <w:r>
        <w:t xml:space="preserve">, а в тестах — напрямую.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tools/st1_viewer.py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— окно; методы</w:t>
      </w:r>
      <w:r>
        <w:t xml:space="preserve"> </w:t>
      </w:r>
      <w:r>
        <w:rPr>
          <w:rStyle w:val="VerbatimChar"/>
        </w:rPr>
        <w:t xml:space="preserve">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(клавиши),</w:t>
      </w:r>
      <w:r>
        <w:t xml:space="preserve"> </w:t>
      </w:r>
      <w:r>
        <w:rPr>
          <w:rStyle w:val="VerbatimChar"/>
        </w:rPr>
        <w:t xml:space="preserve">tick</w:t>
      </w:r>
      <w:r>
        <w:t xml:space="preserve"> </w:t>
      </w:r>
      <w:r>
        <w:t xml:space="preserve">(таймер: фоновые результаты и слайдшоу),</w:t>
      </w:r>
      <w:r>
        <w:t xml:space="preserve"> </w:t>
      </w:r>
      <w:r>
        <w:rPr>
          <w:rStyle w:val="VerbatimChar"/>
        </w:rPr>
        <w:t xml:space="preserve">draw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_title</w:t>
      </w:r>
      <w:r>
        <w:t xml:space="preserve"> </w:t>
      </w:r>
      <w:r>
        <w:t xml:space="preserve">(рисование и заголовок),</w:t>
      </w:r>
      <w:r>
        <w:t xml:space="preserve"> </w:t>
      </w:r>
      <w:r>
        <w:rPr>
          <w:rStyle w:val="VerbatimChar"/>
        </w:rPr>
        <w:t xml:space="preserve">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_switch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_reload</w:t>
      </w:r>
      <w:r>
        <w:t xml:space="preserve"> </w:t>
      </w:r>
      <w:r>
        <w:t xml:space="preserve">(открыть запись, сменить запись, перечитать настройки).</w:t>
      </w:r>
    </w:p>
    <w:p>
      <w:pPr>
        <w:pStyle w:val="Compact"/>
        <w:numPr>
          <w:ilvl w:val="0"/>
          <w:numId w:val="1002"/>
        </w:numPr>
      </w:pPr>
      <w:hyperlink r:id="rId61">
        <w:r>
          <w:rPr>
            <w:rStyle w:val="Hyperlink"/>
          </w:rPr>
          <w:t xml:space="preserve">tools/make_docx.py</w:t>
        </w:r>
      </w:hyperlink>
      <w:r>
        <w:t xml:space="preserve">: Word-версии документации в папку</w:t>
      </w:r>
      <w:r>
        <w:t xml:space="preserve"> </w:t>
      </w:r>
      <w:r>
        <w:rPr>
          <w:rStyle w:val="VerbatimChar"/>
        </w:rPr>
        <w:t xml:space="preserve">docx/</w:t>
      </w:r>
      <w:r>
        <w:t xml:space="preserve"> </w:t>
      </w:r>
      <w:r>
        <w:t xml:space="preserve">(pandoc);</w:t>
      </w:r>
      <w:r>
        <w:t xml:space="preserve"> </w:t>
      </w:r>
      <w:r>
        <w:rPr>
          <w:rStyle w:val="VerbatimChar"/>
        </w:rPr>
        <w:t xml:space="preserve">fix_links</w:t>
      </w:r>
      <w:r>
        <w:t xml:space="preserve"> </w:t>
      </w:r>
      <w:r>
        <w:t xml:space="preserve">переписывает ссылки для документа в подпапке,</w:t>
      </w:r>
      <w:r>
        <w:t xml:space="preserve"> </w:t>
      </w:r>
      <w:r>
        <w:rPr>
          <w:rStyle w:val="VerbatimChar"/>
        </w:rPr>
        <w:t xml:space="preserve">convert</w:t>
      </w:r>
      <w:r>
        <w:t xml:space="preserve"> </w:t>
      </w:r>
      <w:r>
        <w:t xml:space="preserve">— один документ.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app/</w:t>
        </w:r>
      </w:hyperlink>
      <w:r>
        <w:t xml:space="preserve"> </w:t>
      </w:r>
      <w:r>
        <w:t xml:space="preserve">— приложение (PySide6 + pyqtgraph), дерево вызовов — в разделе 2:</w:t>
      </w:r>
    </w:p>
    <w:p>
      <w:pPr>
        <w:pStyle w:val="Compact"/>
        <w:numPr>
          <w:ilvl w:val="1"/>
          <w:numId w:val="1003"/>
        </w:numPr>
      </w:pPr>
      <w:hyperlink r:id="rId62">
        <w:r>
          <w:rPr>
            <w:rStyle w:val="Hyperlink"/>
          </w:rPr>
          <w:t xml:space="preserve">run.py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запуск окна;</w:t>
      </w:r>
    </w:p>
    <w:p>
      <w:pPr>
        <w:pStyle w:val="Compact"/>
        <w:numPr>
          <w:ilvl w:val="1"/>
          <w:numId w:val="1003"/>
        </w:numPr>
      </w:pPr>
      <w:hyperlink r:id="rId63">
        <w:r>
          <w:rPr>
            <w:rStyle w:val="Hyperlink"/>
          </w:rPr>
          <w:t xml:space="preserve">window.py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— две части окна; выбор эксперимента (</w:t>
      </w:r>
      <w:r>
        <w:rPr>
          <w:rStyle w:val="VerbatimChar"/>
        </w:rPr>
        <w:t xml:space="preserve">experiment_names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_choose_experiment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_make_current</w:t>
      </w:r>
      <w:r>
        <w:t xml:space="preserve"> </w:t>
      </w:r>
      <w:r>
        <w:t xml:space="preserve">— запись в experiments/current.py), вкладки (</w:t>
      </w:r>
      <w:r>
        <w:rPr>
          <w:rStyle w:val="VerbatimChar"/>
        </w:rPr>
        <w:t xml:space="preserve">_tab_changed</w:t>
      </w:r>
      <w:r>
        <w:t xml:space="preserve">),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(Ctrl+S — таблица</w:t>
      </w:r>
      <w:r>
        <w:t xml:space="preserve"> </w:t>
      </w:r>
      <w:r>
        <w:t xml:space="preserve">и настройки),</w:t>
      </w:r>
      <w:r>
        <w:t xml:space="preserve"> </w:t>
      </w:r>
      <w:r>
        <w:rPr>
          <w:rStyle w:val="VerbatimChar"/>
        </w:rPr>
        <w:t xml:space="preserve">reload</w:t>
      </w:r>
      <w:r>
        <w:t xml:space="preserve"> </w:t>
      </w:r>
      <w:r>
        <w:t xml:space="preserve">(F5), вопрос о несохранённых правках (</w:t>
      </w:r>
      <w:r>
        <w:rPr>
          <w:rStyle w:val="VerbatimChar"/>
        </w:rPr>
        <w:t xml:space="preserve">_confirm_discard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closeEvent</w:t>
      </w:r>
      <w:r>
        <w:t xml:space="preserve">);</w:t>
      </w:r>
    </w:p>
    <w:p>
      <w:pPr>
        <w:pStyle w:val="Compact"/>
        <w:numPr>
          <w:ilvl w:val="1"/>
          <w:numId w:val="1003"/>
        </w:numPr>
      </w:pPr>
      <w:hyperlink r:id="rId64">
        <w:r>
          <w:rPr>
            <w:rStyle w:val="Hyperlink"/>
          </w:rPr>
          <w:t xml:space="preserve">records_page.py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RecordsPage</w:t>
      </w:r>
      <w:r>
        <w:t xml:space="preserve"> </w:t>
      </w:r>
      <w:r>
        <w:t xml:space="preserve">— вкладка «Записи»: список (</w:t>
      </w:r>
      <w:r>
        <w:rPr>
          <w:rStyle w:val="VerbatimChar"/>
        </w:rPr>
        <w:t xml:space="preserve">_fill_list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_update_row</w:t>
      </w:r>
      <w:r>
        <w:t xml:space="preserve">),</w:t>
      </w:r>
      <w:r>
        <w:t xml:space="preserve"> </w:t>
      </w:r>
      <w:r>
        <w:t xml:space="preserve">кадры (</w:t>
      </w:r>
      <w:r>
        <w:rPr>
          <w:rStyle w:val="VerbatimChar"/>
        </w:rPr>
        <w:t xml:space="preserve">open_record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</w:t>
      </w:r>
      <w:r>
        <w:t xml:space="preserve">,</w:t>
      </w:r>
      <w:r>
        <w:t xml:space="preserve"> </w:t>
      </w:r>
      <w:r>
        <w:rPr>
          <w:rStyle w:val="VerbatimChar"/>
        </w:rPr>
        <w:t xml:space="preserve">go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set_view</w:t>
      </w:r>
      <w:r>
        <w:t xml:space="preserve">, слайдшоу), поля (</w:t>
      </w:r>
      <w:r>
        <w:rPr>
          <w:rStyle w:val="VerbatimChar"/>
        </w:rPr>
        <w:t xml:space="preserve">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_fill_form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fill_like_previous</w:t>
      </w:r>
      <w:r>
        <w:t xml:space="preserve">; ползунок rim —</w:t>
      </w:r>
      <w:r>
        <w:t xml:space="preserve"> </w:t>
      </w:r>
      <w:r>
        <w:rPr>
          <w:rStyle w:val="VerbatimChar"/>
        </w:rPr>
        <w:t xml:space="preserve">rim_to_slider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slider_to_rim</w:t>
      </w:r>
      <w:r>
        <w:t xml:space="preserve">), пересчёт после правки rim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recompute</w:t>
      </w:r>
      <w:r>
        <w:t xml:space="preserve">), правки панели «Настройки» (</w:t>
      </w:r>
      <w:r>
        <w:rPr>
          <w:rStyle w:val="VerbatimChar"/>
        </w:rPr>
        <w:t xml:space="preserve">apply_parameters</w:t>
      </w:r>
      <w:r>
        <w:t xml:space="preserve">), «Капли и PIV»: считать или из результатов</w:t>
      </w:r>
      <w:r>
        <w:t xml:space="preserve"> </w:t>
      </w:r>
      <w:r>
        <w:t xml:space="preserve">st1 (</w:t>
      </w:r>
      <w:r>
        <w:rPr>
          <w:rStyle w:val="VerbatimChar"/>
        </w:rPr>
        <w:t xml:space="preserve">_source_changed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_computes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_saved_at</w:t>
      </w:r>
      <w:r>
        <w:t xml:space="preserve">), размер бэга (</w:t>
      </w:r>
      <w:r>
        <w:rPr>
          <w:rStyle w:val="VerbatimChar"/>
        </w:rPr>
        <w:t xml:space="preserve">_bag_mode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_bag_click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_bag_text</w:t>
      </w:r>
      <w:r>
        <w:t xml:space="preserve">),</w:t>
      </w:r>
      <w:r>
        <w:t xml:space="preserve"> </w:t>
      </w:r>
      <w:r>
        <w:t xml:space="preserve">запись таблицы (</w:t>
      </w:r>
      <w:r>
        <w:rPr>
          <w:rStyle w:val="VerbatimChar"/>
        </w:rPr>
        <w:t xml:space="preserve">save</w:t>
      </w:r>
      <w:r>
        <w:t xml:space="preserve">);</w:t>
      </w:r>
    </w:p>
    <w:p>
      <w:pPr>
        <w:pStyle w:val="Compact"/>
        <w:numPr>
          <w:ilvl w:val="1"/>
          <w:numId w:val="1003"/>
        </w:numPr>
      </w:pPr>
      <w:hyperlink r:id="rId65">
        <w:r>
          <w:rPr>
            <w:rStyle w:val="Hyperlink"/>
          </w:rPr>
          <w:t xml:space="preserve">params_page.py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ParamsPanel</w:t>
      </w:r>
      <w:r>
        <w:t xml:space="preserve"> </w:t>
      </w:r>
      <w:r>
        <w:t xml:space="preserve">— панель «Настройки» (</w:t>
      </w:r>
      <w:r>
        <w:rPr>
          <w:rStyle w:val="VerbatimChar"/>
        </w:rPr>
        <w:t xml:space="preserve">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discard</w:t>
      </w:r>
      <w:r>
        <w:t xml:space="preserve">, поиск —</w:t>
      </w:r>
      <w:r>
        <w:t xml:space="preserve"> </w:t>
      </w:r>
      <w:r>
        <w:rPr>
          <w:rStyle w:val="VerbatimChar"/>
        </w:rPr>
        <w:t xml:space="preserve">_filter</w:t>
      </w:r>
      <w:r>
        <w:t xml:space="preserve">);</w:t>
      </w:r>
      <w:r>
        <w:t xml:space="preserve"> </w:t>
      </w:r>
      <w:r>
        <w:rPr>
          <w:rStyle w:val="VerbatimChar"/>
        </w:rPr>
        <w:t xml:space="preserve">ParamField</w:t>
      </w:r>
      <w:r>
        <w:t xml:space="preserve"> </w:t>
      </w:r>
      <w:r>
        <w:t xml:space="preserve">— поле значения с ползунками (</w:t>
      </w:r>
      <w:r>
        <w:rPr>
          <w:rStyle w:val="VerbatimChar"/>
        </w:rPr>
        <w:t xml:space="preserve">slider_range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_numbers</w:t>
      </w:r>
      <w:r>
        <w:t xml:space="preserve">);</w:t>
      </w:r>
    </w:p>
    <w:p>
      <w:pPr>
        <w:pStyle w:val="Compact"/>
        <w:numPr>
          <w:ilvl w:val="1"/>
          <w:numId w:val="1003"/>
        </w:numPr>
      </w:pPr>
      <w:hyperlink r:id="rId66">
        <w:r>
          <w:rPr>
            <w:rStyle w:val="Hyperlink"/>
          </w:rPr>
          <w:t xml:space="preserve">jobs_page.py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CheckPainter</w:t>
      </w:r>
      <w:r>
        <w:t xml:space="preserve"> </w:t>
      </w:r>
      <w:r>
        <w:t xml:space="preserve">— флажки в списках как выделение в проводнике (щелчок по</w:t>
      </w:r>
      <w:r>
        <w:t xml:space="preserve"> </w:t>
      </w:r>
      <w:r>
        <w:t xml:space="preserve">строке, протягивание мышью, Shift — диапазон; и в списке экспериментов «Обработки результатов»);</w:t>
      </w:r>
      <w:r>
        <w:t xml:space="preserve"> </w:t>
      </w:r>
      <w:r>
        <w:rPr>
          <w:rStyle w:val="VerbatimChar"/>
        </w:rPr>
        <w:t xml:space="preserve">JobsPage</w:t>
      </w:r>
      <w:r>
        <w:t xml:space="preserve"> </w:t>
      </w:r>
      <w:r>
        <w:t xml:space="preserve">— вкладка «Запуск» (</w:t>
      </w:r>
      <w:r>
        <w:rPr>
          <w:rStyle w:val="VerbatimChar"/>
        </w:rPr>
        <w:t xml:space="preserve">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set_checked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разбор сообщений процессов —</w:t>
      </w:r>
      <w:r>
        <w:t xml:space="preserve"> </w:t>
      </w:r>
      <w:r>
        <w:rPr>
          <w:rStyle w:val="VerbatimChar"/>
        </w:rPr>
        <w:t xml:space="preserve">_poll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_handle</w:t>
      </w:r>
      <w:r>
        <w:t xml:space="preserve">, итог —</w:t>
      </w:r>
      <w:r>
        <w:t xml:space="preserve"> </w:t>
      </w:r>
      <w:r>
        <w:rPr>
          <w:rStyle w:val="VerbatimChar"/>
        </w:rPr>
        <w:t xml:space="preserve">_finish</w:t>
      </w:r>
      <w:r>
        <w:t xml:space="preserve">);</w:t>
      </w:r>
    </w:p>
    <w:p>
      <w:pPr>
        <w:pStyle w:val="Compact"/>
        <w:numPr>
          <w:ilvl w:val="1"/>
          <w:numId w:val="1003"/>
        </w:numPr>
      </w:pPr>
      <w:hyperlink r:id="rId67">
        <w:r>
          <w:rPr>
            <w:rStyle w:val="Hyperlink"/>
          </w:rPr>
          <w:t xml:space="preserve">results_page.py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ResultsPage</w:t>
      </w:r>
      <w:r>
        <w:t xml:space="preserve"> </w:t>
      </w:r>
      <w:r>
        <w:t xml:space="preserve">— вкладка «Результаты» (</w:t>
      </w:r>
      <w:r>
        <w:rPr>
          <w:rStyle w:val="VerbatimChar"/>
        </w:rPr>
        <w:t xml:space="preserve">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_draw_tracks</w:t>
      </w:r>
      <w:r>
        <w:t xml:space="preserve">,</w:t>
      </w:r>
      <w:r>
        <w:t xml:space="preserve"> </w:t>
      </w:r>
      <w:r>
        <w:rPr>
          <w:rStyle w:val="VerbatimChar"/>
        </w:rPr>
        <w:t xml:space="preserve">_fill_summary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_area_selected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open_folder</w:t>
      </w:r>
      <w:r>
        <w:t xml:space="preserve">);</w:t>
      </w:r>
    </w:p>
    <w:p>
      <w:pPr>
        <w:pStyle w:val="Compact"/>
        <w:numPr>
          <w:ilvl w:val="1"/>
          <w:numId w:val="1003"/>
        </w:numPr>
      </w:pPr>
      <w:hyperlink r:id="rId68">
        <w:r>
          <w:rPr>
            <w:rStyle w:val="Hyperlink"/>
          </w:rPr>
          <w:t xml:space="preserve">analysis_page.py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AnalysisPage</w:t>
      </w:r>
      <w:r>
        <w:t xml:space="preserve"> </w:t>
      </w:r>
      <w:r>
        <w:t xml:space="preserve">— часть «Обработка результатов»; разделы</w:t>
      </w:r>
      <w:r>
        <w:t xml:space="preserve"> </w:t>
      </w:r>
      <w:r>
        <w:t xml:space="preserve">слева —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(сворачиваются): источники (</w:t>
      </w:r>
      <w:r>
        <w:rPr>
          <w:rStyle w:val="VerbatimChar"/>
        </w:rPr>
        <w:t xml:space="preserve">refresh_sources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checked_sources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set_checked</w:t>
      </w:r>
      <w:r>
        <w:t xml:space="preserve">), загрузка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load_data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_fill_columns</w:t>
      </w:r>
      <w:r>
        <w:t xml:space="preserve">), свои колонки (</w:t>
      </w:r>
      <w:r>
        <w:rPr>
          <w:rStyle w:val="VerbatimChar"/>
        </w:rPr>
        <w:t xml:space="preserve">_apply_columns</w:t>
      </w:r>
      <w:r>
        <w:t xml:space="preserve">), выборка (</w:t>
      </w:r>
      <w:r>
        <w:rPr>
          <w:rStyle w:val="VerbatimChar"/>
        </w:rPr>
        <w:t xml:space="preserve">ConditionRow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add_condition</w:t>
      </w:r>
      <w:r>
        <w:t xml:space="preserve">),</w:t>
      </w:r>
      <w:r>
        <w:t xml:space="preserve"> </w:t>
      </w:r>
      <w:r>
        <w:t xml:space="preserve">график (</w:t>
      </w:r>
      <w:r>
        <w:rPr>
          <w:rStyle w:val="VerbatimChar"/>
        </w:rPr>
        <w:t xml:space="preserve">replot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_draw</w:t>
      </w:r>
      <w:r>
        <w:t xml:space="preserve">,</w:t>
      </w:r>
      <w:r>
        <w:t xml:space="preserve"> </w:t>
      </w:r>
      <w:r>
        <w:rPr>
          <w:rStyle w:val="VerbatimChar"/>
        </w:rPr>
        <w:t xml:space="preserve">_decorate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_finish</w:t>
      </w:r>
      <w:r>
        <w:t xml:space="preserve">; вид —</w:t>
      </w:r>
      <w:r>
        <w:t xml:space="preserve"> </w:t>
      </w:r>
      <w:r>
        <w:rPr>
          <w:rStyle w:val="VerbatimChar"/>
        </w:rPr>
        <w:t xml:space="preserve">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_colors</w:t>
      </w:r>
      <w:r>
        <w:t xml:space="preserve">), своя кривая и подгонка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_fill_parameters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initial_values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_curves</w:t>
      </w:r>
      <w:r>
        <w:t xml:space="preserve">), экспорт (</w:t>
      </w:r>
      <w:r>
        <w:rPr>
          <w:rStyle w:val="VerbatimChar"/>
        </w:rPr>
        <w:t xml:space="preserve">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series_table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fit_table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_export_dialog</w:t>
      </w:r>
      <w:r>
        <w:t xml:space="preserve">), настройки в файл (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set_state</w:t>
      </w:r>
      <w:r>
        <w:t xml:space="preserve">);</w:t>
      </w:r>
    </w:p>
    <w:p>
      <w:pPr>
        <w:pStyle w:val="Compact"/>
        <w:numPr>
          <w:ilvl w:val="1"/>
          <w:numId w:val="1003"/>
        </w:numPr>
      </w:pPr>
      <w:hyperlink r:id="rId69">
        <w:r>
          <w:rPr>
            <w:rStyle w:val="Hyperlink"/>
          </w:rPr>
          <w:t xml:space="preserve">frame_view.py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FrameComputer</w:t>
      </w:r>
      <w:r>
        <w:t xml:space="preserve"> </w:t>
      </w:r>
      <w:r>
        <w:t xml:space="preserve">— расчёт кадров в процессах (</w:t>
      </w:r>
      <w:r>
        <w:rPr>
          <w:rStyle w:val="VerbatimChar"/>
        </w:rPr>
        <w:t xml:space="preserve">configure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);</w:t>
      </w:r>
      <w:r>
        <w:t xml:space="preserve"> </w:t>
      </w:r>
      <w:r>
        <w:rPr>
          <w:rStyle w:val="VerbatimChar"/>
        </w:rPr>
        <w:t xml:space="preserve">FrameView</w:t>
      </w:r>
      <w:r>
        <w:t xml:space="preserve"> </w:t>
      </w:r>
      <w:r>
        <w:t xml:space="preserve">— показ видов 1–5 (</w:t>
      </w:r>
      <w:r>
        <w:rPr>
          <w:rStyle w:val="VerbatimChar"/>
        </w:rPr>
        <w:t xml:space="preserve">show</w:t>
      </w:r>
      <w:r>
        <w:t xml:space="preserve">), крестик центра (</w:t>
      </w:r>
      <w:r>
        <w:rPr>
          <w:rStyle w:val="VerbatimChar"/>
        </w:rPr>
        <w:t xml:space="preserve">set_center</w:t>
      </w:r>
      <w:r>
        <w:t xml:space="preserve">), щелчок по кадру</w:t>
      </w:r>
      <w:r>
        <w:t xml:space="preserve"> </w:t>
      </w:r>
      <w:r>
        <w:t xml:space="preserve">(сигнал</w:t>
      </w:r>
      <w:r>
        <w:t xml:space="preserve"> </w:t>
      </w:r>
      <w:r>
        <w:rPr>
          <w:rStyle w:val="VerbatimChar"/>
        </w:rPr>
        <w:t xml:space="preserve">clicked</w:t>
      </w:r>
      <w:r>
        <w:t xml:space="preserve">);</w:t>
      </w:r>
      <w:r>
        <w:t xml:space="preserve"> </w:t>
      </w:r>
      <w:r>
        <w:rPr>
          <w:rStyle w:val="VerbatimChar"/>
        </w:rPr>
        <w:t xml:space="preserve">FrameScale</w:t>
      </w:r>
      <w:r>
        <w:t xml:space="preserve"> </w:t>
      </w:r>
      <w:r>
        <w:t xml:space="preserve">— шкала кадров.</w:t>
      </w:r>
    </w:p>
    <w:bookmarkEnd w:id="70"/>
    <w:bookmarkEnd w:id="71"/>
    <w:bookmarkStart w:id="72" w:name="Xa44a30c52cb47af95960f17ec7ccbc7994d1fa3"/>
    <w:p>
      <w:pPr>
        <w:pStyle w:val="Heading2"/>
      </w:pPr>
      <w:r>
        <w:t xml:space="preserve">4. Настройки и пороги</w:t>
      </w:r>
    </w:p>
    <w:p>
      <w:pPr>
        <w:pStyle w:val="FirstParagraph"/>
      </w:pPr>
      <w:r>
        <w:t xml:space="preserve">Настройки эксперимента —</w:t>
      </w:r>
      <w:r>
        <w:t xml:space="preserve"> </w:t>
      </w:r>
      <w:r>
        <w:rPr>
          <w:rStyle w:val="VerbatimChar"/>
        </w:rPr>
        <w:t xml:space="preserve">experiments/&lt;эксперимент&gt;/settings.py</w:t>
      </w:r>
      <w:r>
        <w:t xml:space="preserve">, пороги —</w:t>
      </w:r>
      <w:r>
        <w:t xml:space="preserve"> </w:t>
      </w:r>
      <w:r>
        <w:rPr>
          <w:rStyle w:val="VerbatimChar"/>
        </w:rPr>
        <w:t xml:space="preserve">thresholds.py</w:t>
      </w:r>
      <w:r>
        <w:t xml:space="preserve"> </w:t>
      </w:r>
      <w:r>
        <w:t xml:space="preserve">там же,</w:t>
      </w:r>
      <w:r>
        <w:t xml:space="preserve"> </w:t>
      </w:r>
      <w:r>
        <w:t xml:space="preserve">значения отдельных записей — таблица xlsx. Все значения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thresholds.py</w:t>
      </w:r>
      <w:r>
        <w:t xml:space="preserve"> </w:t>
      </w:r>
      <w:r>
        <w:t xml:space="preserve">правятся и в приложении</w:t>
      </w:r>
      <w:r>
        <w:t xml:space="preserve"> </w:t>
      </w:r>
      <w:r>
        <w:t xml:space="preserve">(панель «Настройки»,</w:t>
      </w:r>
      <w:r>
        <w:t xml:space="preserve"> </w:t>
      </w:r>
      <w:r>
        <w:rPr>
          <w:rStyle w:val="VerbatimChar"/>
        </w:rPr>
        <w:t xml:space="preserve">ParamsPanel</w:t>
      </w:r>
      <w:r>
        <w:t xml:space="preserve">): с предпросмотром кадра, запись — только изменённых значений.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Где задано</w:t>
            </w:r>
          </w:p>
        </w:tc>
        <w:tc>
          <w:tcPr/>
          <w:p>
            <w:pPr>
              <w:pStyle w:val="Compact"/>
            </w:pPr>
            <w:r>
              <w:t xml:space="preserve">Кто использует</w:t>
            </w:r>
          </w:p>
        </w:tc>
        <w:tc>
          <w:tcPr/>
          <w:p>
            <w:pPr>
              <w:pStyle w:val="Compact"/>
            </w:pPr>
            <w:r>
              <w:t xml:space="preserve">На что влияет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IMAGES_DIR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RecordPreview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t xml:space="preserve">где искать кадры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TABLE_FILE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sources_of</w:t>
            </w:r>
            <w:r>
              <w:t xml:space="preserve">, tests</w:t>
            </w:r>
          </w:p>
        </w:tc>
        <w:tc>
          <w:tcPr/>
          <w:p>
            <w:pPr>
              <w:pStyle w:val="Compact"/>
            </w:pPr>
            <w:r>
              <w:t xml:space="preserve">таблица записей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OUTPUT_DIR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main/st1, main/st2, main/st4,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sources_of</w:t>
            </w:r>
          </w:p>
        </w:tc>
        <w:tc>
          <w:tcPr/>
          <w:p>
            <w:pPr>
              <w:pStyle w:val="Compact"/>
            </w:pPr>
            <w:r>
              <w:t xml:space="preserve">куда писать результаты; приложение — отметки st1/st2/st4 и копии таблицы (</w:t>
            </w:r>
            <w:r>
              <w:rPr>
                <w:rStyle w:val="VerbatimChar"/>
              </w:rPr>
              <w:t xml:space="preserve">table_backups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какие условия обрабатывать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какие записи обрабатывать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SCALE_MM_PER_PX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main/st4,</w:t>
            </w:r>
            <w:r>
              <w:t xml:space="preserve"> </w:t>
            </w:r>
            <w:r>
              <w:rPr>
                <w:rStyle w:val="VerbatimChar"/>
              </w:rPr>
              <w:t xml:space="preserve">RecordPreview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ResultsPage</w:t>
            </w:r>
          </w:p>
        </w:tc>
        <w:tc>
          <w:tcPr/>
          <w:p>
            <w:pPr>
              <w:pStyle w:val="Compact"/>
            </w:pPr>
            <w:r>
              <w:t xml:space="preserve">перевод px → мм, px/кадр → м/с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main/st4,</w:t>
            </w:r>
            <w:r>
              <w:t xml:space="preserve"> </w:t>
            </w:r>
            <w:r>
              <w:rPr>
                <w:rStyle w:val="VerbatimChar"/>
              </w:rPr>
              <w:t xml:space="preserve">RecordPreview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</w:p>
        </w:tc>
        <w:tc>
          <w:tcPr/>
          <w:p>
            <w:pPr>
              <w:pStyle w:val="Compact"/>
            </w:pPr>
            <w:r>
              <w:t xml:space="preserve">перевод px/кадр → м/с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SURFACE_ROW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</w:t>
            </w:r>
            <w:r>
              <w:t xml:space="preserve"> </w:t>
            </w:r>
            <w:r>
              <w:t xml:space="preserve">(main/st1,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откуда вниз закрашивается вода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BACKGROUND_FRAME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</w:p>
        </w:tc>
        <w:tc>
          <w:tcPr/>
          <w:p>
            <w:pPr>
              <w:pStyle w:val="Compact"/>
            </w:pPr>
            <w:r>
              <w:t xml:space="preserve">какой кадр — фон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ERASE_REGIONS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</w:t>
            </w:r>
            <w:r>
              <w:t xml:space="preserve"> </w:t>
            </w:r>
            <w:r>
              <w:t xml:space="preserve">(main/st1,</w:t>
            </w:r>
            <w:r>
              <w:t xml:space="preserve"> </w:t>
            </w:r>
            <w:r>
              <w:rPr>
                <w:rStyle w:val="VerbatimChar"/>
              </w:rPr>
              <w:t xml:space="preserve">compute_frame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вручную закрашиваемые области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AREA_X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main/st4</w:t>
            </w:r>
          </w:p>
        </w:tc>
        <w:tc>
          <w:tcPr/>
          <w:p>
            <w:pPr>
              <w:pStyle w:val="Compact"/>
            </w:pPr>
            <w:r>
              <w:t xml:space="preserve">границы областей по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AREA_HEIGHTS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main/st4</w:t>
            </w:r>
          </w:p>
        </w:tc>
        <w:tc>
          <w:tcPr/>
          <w:p>
            <w:pPr>
              <w:pStyle w:val="Compact"/>
            </w:pPr>
            <w:r>
              <w:t xml:space="preserve">высоты областей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AREA_LOW_EDGES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main/st4</w:t>
            </w:r>
          </w:p>
        </w:tc>
        <w:tc>
          <w:tcPr/>
          <w:p>
            <w:pPr>
              <w:pStyle w:val="Compact"/>
            </w:pPr>
            <w:r>
              <w:t xml:space="preserve">положения нижних краёв областей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MATLAB_RESULTS_DIR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sources_of</w:t>
            </w:r>
            <w:r>
              <w:t xml:space="preserve">, tests/compare_with_matlab.py</w:t>
            </w:r>
          </w:p>
        </w:tc>
        <w:tc>
          <w:tcPr/>
          <w:p>
            <w:pPr>
              <w:pStyle w:val="Compact"/>
            </w:pPr>
            <w:r>
              <w:t xml:space="preserve">где результаты MATLAB для сравнения (и для «Обработки результатов»)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RIM_GRAY_RANGE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RimRemover.from_thresholds</w:t>
            </w:r>
          </w:p>
        </w:tc>
        <w:tc>
          <w:tcPr/>
          <w:p>
            <w:pPr>
              <w:pStyle w:val="Compact"/>
            </w:pPr>
            <w:r>
              <w:t xml:space="preserve">растяжение «кадр − фон»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RIM_BINARIZE_THRESHOLD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RimRemover.from_thresholds</w:t>
            </w:r>
          </w:p>
        </w:tc>
        <w:tc>
          <w:tcPr/>
          <w:p>
            <w:pPr>
              <w:pStyle w:val="Compact"/>
            </w:pPr>
            <w:r>
              <w:t xml:space="preserve">что считать тёмным объектом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RIM_CLOSE_RADIUS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RimRemover.from_thresholds</w:t>
            </w:r>
          </w:p>
        </w:tc>
        <w:tc>
          <w:tcPr/>
          <w:p>
            <w:pPr>
              <w:pStyle w:val="Compact"/>
            </w:pPr>
            <w:r>
              <w:t xml:space="preserve">насколько склеивать тёмное в объекты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RIM_DILATE_RADIUS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RimRemover.from_thresholds</w:t>
            </w:r>
          </w:p>
        </w:tc>
        <w:tc>
          <w:tcPr/>
          <w:p>
            <w:pPr>
              <w:pStyle w:val="Compact"/>
            </w:pPr>
            <w:r>
              <w:t xml:space="preserve">на сколько расширять закрашенное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DROPLET_GRAY_RANGE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DropletFinder.from_thresholds</w:t>
            </w:r>
          </w:p>
        </w:tc>
        <w:tc>
          <w:tcPr/>
          <w:p>
            <w:pPr>
              <w:pStyle w:val="Compact"/>
            </w:pPr>
            <w:r>
              <w:t xml:space="preserve">растяжение яркости перед canny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CANNY_THRESHOLD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DropletFinder.from_thresholds</w:t>
            </w:r>
          </w:p>
        </w:tc>
        <w:tc>
          <w:tcPr/>
          <w:p>
            <w:pPr>
              <w:pStyle w:val="Compact"/>
            </w:pPr>
            <w:r>
              <w:t xml:space="preserve">чувствительность к границам капель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DROPLET_OPEN_RADIUS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DropletFinder.from_thresholds</w:t>
            </w:r>
          </w:p>
        </w:tc>
        <w:tc>
          <w:tcPr/>
          <w:p>
            <w:pPr>
              <w:pStyle w:val="Compact"/>
            </w:pPr>
            <w:r>
              <w:t xml:space="preserve">отделение тонких контуров от сплошных капель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DROPLET_MIN_PIXELS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DropletFinder.from_thresholds</w:t>
            </w:r>
          </w:p>
        </w:tc>
        <w:tc>
          <w:tcPr/>
          <w:p>
            <w:pPr>
              <w:pStyle w:val="Compact"/>
            </w:pPr>
            <w:r>
              <w:t xml:space="preserve">самый мелкий контур, не считающийся шумом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DROPLET_CLOSE_RADIUS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DropletFinder.from_thresholds</w:t>
            </w:r>
          </w:p>
        </w:tc>
        <w:tc>
          <w:tcPr/>
          <w:p>
            <w:pPr>
              <w:pStyle w:val="Compact"/>
            </w:pPr>
            <w:r>
              <w:t xml:space="preserve">замыкание разорванных контуров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PIV_WINDOW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Piv.from_thresholds</w:t>
            </w:r>
          </w:p>
        </w:tc>
        <w:tc>
          <w:tcPr/>
          <w:p>
            <w:pPr>
              <w:pStyle w:val="Compact"/>
            </w:pPr>
            <w:r>
              <w:t xml:space="preserve">размер окна корреляции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PIV_STEP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Piv.from_thresholds</w:t>
            </w:r>
          </w:p>
        </w:tc>
        <w:tc>
          <w:tcPr/>
          <w:p>
            <w:pPr>
              <w:pStyle w:val="Compact"/>
            </w:pPr>
            <w:r>
              <w:t xml:space="preserve">шаг сетки PIV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PIV_MAX_DISPLACEMENT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Piv.from_thresholds</w:t>
            </w:r>
          </w:p>
        </w:tc>
        <w:tc>
          <w:tcPr/>
          <w:p>
            <w:pPr>
              <w:pStyle w:val="Compact"/>
            </w:pPr>
            <w:r>
              <w:t xml:space="preserve">наибольшее смещение за кадр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PIV_MIN_PEAK_RATIO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Piv.from_thresholds</w:t>
            </w:r>
          </w:p>
        </w:tc>
        <w:tc>
          <w:tcPr/>
          <w:p>
            <w:pPr>
              <w:pStyle w:val="Compact"/>
            </w:pPr>
            <w:r>
              <w:t xml:space="preserve">отбраковка неуверенных векторов при расчёте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PIV_FILTER_MIN_PEAK_RATIO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filter_piv_by_thresholds</w:t>
            </w:r>
          </w:p>
        </w:tc>
        <w:tc>
          <w:tcPr/>
          <w:p>
            <w:pPr>
              <w:pStyle w:val="Compact"/>
            </w:pPr>
            <w:r>
              <w:t xml:space="preserve">отбраковка при фильтрации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PIV_FILTER_MIN_DISPLACEMENT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filter_piv_by_thresholds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Piv.from_thresholds</w:t>
            </w:r>
          </w:p>
        </w:tc>
        <w:tc>
          <w:tcPr/>
          <w:p>
            <w:pPr>
              <w:pStyle w:val="Compact"/>
            </w:pPr>
            <w:r>
              <w:t xml:space="preserve">отбрасывание почти неподвижных векторов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PIV_FILTER_MEDIAN_SIZE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filter_piv_by_thresholds</w:t>
            </w:r>
          </w:p>
        </w:tc>
        <w:tc>
          <w:tcPr/>
          <w:p>
            <w:pPr>
              <w:pStyle w:val="Compact"/>
            </w:pPr>
            <w:r>
              <w:t xml:space="preserve">окно медианы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PTV_SEARCH_RADIUS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main/st2 →</w:t>
            </w:r>
            <w:r>
              <w:t xml:space="preserve"> </w:t>
            </w:r>
            <w:r>
              <w:rPr>
                <w:rStyle w:val="VerbatimChar"/>
              </w:rP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радиус поиска капли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PTV_MAX_RADIUS_RATIO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main/st2 →</w:t>
            </w:r>
            <w:r>
              <w:t xml:space="preserve"> </w:t>
            </w:r>
            <w:r>
              <w:rPr>
                <w:rStyle w:val="VerbatimChar"/>
              </w:rP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допустимое изменение радиуса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PTV_MAX_FRAME_GAP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main/st2 →</w:t>
            </w:r>
            <w:r>
              <w:t xml:space="preserve"> </w:t>
            </w:r>
            <w:r>
              <w:rPr>
                <w:rStyle w:val="VerbatimChar"/>
              </w:rP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допустимый пропуск кадров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PTV_MAX_DEVIATION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main/st2 →</w:t>
            </w:r>
            <w:r>
              <w:t xml:space="preserve"> </w:t>
            </w:r>
            <w:r>
              <w:rPr>
                <w:rStyle w:val="VerbatimChar"/>
              </w:rP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отклонение от полинома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PTV_MIN_STRAIGHTNESS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main/st2 →</w:t>
            </w:r>
            <w:r>
              <w:t xml:space="preserve"> </w:t>
            </w:r>
            <w:r>
              <w:rPr>
                <w:rStyle w:val="VerbatimChar"/>
              </w:rP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прямолинейность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PTV_PIV_WEIGHT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main/st2 →</w:t>
            </w:r>
            <w:r>
              <w:t xml:space="preserve"> </w:t>
            </w:r>
            <w:r>
              <w:rPr>
                <w:rStyle w:val="VerbatimChar"/>
              </w:rP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вес PIV в предсказании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PTV_POLY_POINTS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main/st2 →</w:t>
            </w:r>
            <w:r>
              <w:t xml:space="preserve"> </w:t>
            </w:r>
            <w:r>
              <w:rPr>
                <w:rStyle w:val="VerbatimChar"/>
              </w:rP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число точек для полинома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TRACKS_PLOT_MIN_POINTS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main/st2 →</w:t>
            </w:r>
            <w:r>
              <w:t xml:space="preserve"> </w:t>
            </w:r>
            <w:r>
              <w:rPr>
                <w:rStyle w:val="VerbatimChar"/>
              </w:rPr>
              <w:t xml:space="preserve">plot_tracks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ResultsPage</w:t>
            </w:r>
          </w:p>
        </w:tc>
        <w:tc>
          <w:tcPr/>
          <w:p>
            <w:pPr>
              <w:pStyle w:val="Compact"/>
            </w:pPr>
            <w:r>
              <w:t xml:space="preserve">граница «длинная/короткая» на tracks.png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AREA_PLOT_ARROW_SCALE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main/st4 →</w:t>
            </w:r>
            <w:r>
              <w:t xml:space="preserve"> </w:t>
            </w:r>
            <w:r>
              <w:rPr>
                <w:rStyle w:val="VerbatimChar"/>
              </w:rPr>
              <w:t xml:space="preserve">plot_area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ResultsPage</w:t>
            </w:r>
          </w:p>
        </w:tc>
        <w:tc>
          <w:tcPr/>
          <w:p>
            <w:pPr>
              <w:pStyle w:val="Compact"/>
            </w:pPr>
            <w:r>
              <w:t xml:space="preserve">длина стрелок на картинках st4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AREA_PLOT_Y_LIMITS_MM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main/st4 →</w:t>
            </w:r>
            <w:r>
              <w:t xml:space="preserve"> </w:t>
            </w:r>
            <w:r>
              <w:rPr>
                <w:rStyle w:val="VerbatimChar"/>
              </w:rPr>
              <w:t xml:space="preserve">plot_area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ResultsPage</w:t>
            </w:r>
          </w:p>
        </w:tc>
        <w:tc>
          <w:tcPr/>
          <w:p>
            <w:pPr>
              <w:pStyle w:val="Compact"/>
            </w:pPr>
            <w:r>
              <w:t xml:space="preserve">пределы по y на картинках st4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PIV_PLOT_ARROW_SCALE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ViewDrawer.show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FrameView.show</w:t>
            </w:r>
          </w:p>
        </w:tc>
        <w:tc>
          <w:tcPr/>
          <w:p>
            <w:pPr>
              <w:pStyle w:val="Compact"/>
            </w:pPr>
            <w:r>
              <w:t xml:space="preserve">длина стрелок PIV в окне просмотра и приложении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PIV_PLOT_SPEED_MAX</w:t>
            </w:r>
          </w:p>
        </w:tc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RecordPreview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ViewDrawer.show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RecordsPage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FrameView.show</w:t>
            </w:r>
          </w:p>
        </w:tc>
        <w:tc>
          <w:tcPr/>
          <w:p>
            <w:pPr>
              <w:pStyle w:val="Compact"/>
            </w:pPr>
            <w:r>
              <w:t xml:space="preserve">верх цветовой шкалы скорости в окне и приложении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rim_new</w:t>
            </w:r>
          </w:p>
        </w:tc>
        <w:tc>
          <w:tcPr/>
          <w:p>
            <w:pPr>
              <w:pStyle w:val="Compact"/>
            </w:pPr>
            <w:r>
              <w:t xml:space="preserve">таблица 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RimRemover.remove</w:t>
            </w:r>
            <w:r>
              <w:t xml:space="preserve">; правится в приложении</w:t>
            </w:r>
          </w:p>
        </w:tc>
        <w:tc>
          <w:tcPr/>
          <w:p>
            <w:pPr>
              <w:pStyle w:val="Compact"/>
            </w:pPr>
            <w:r>
              <w:t xml:space="preserve">порог площади рима и крупных брызг, px²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fin_frame</w:t>
            </w:r>
          </w:p>
        </w:tc>
        <w:tc>
          <w:tcPr/>
          <w:p>
            <w:pPr>
              <w:pStyle w:val="Compact"/>
            </w:pPr>
            <w:r>
              <w:t xml:space="preserve">таблица xlsx</w:t>
            </w:r>
          </w:p>
        </w:tc>
        <w:tc>
          <w:tcPr/>
          <w:p>
            <w:pPr>
              <w:pStyle w:val="Compact"/>
            </w:pPr>
            <w:r>
              <w:t xml:space="preserve">main/st1,</w:t>
            </w:r>
            <w:r>
              <w:t xml:space="preserve"> </w:t>
            </w:r>
            <w:r>
              <w:rPr>
                <w:rStyle w:val="VerbatimChar"/>
              </w:rPr>
              <w:t xml:space="preserve">RecordPreview</w:t>
            </w:r>
            <w:r>
              <w:t xml:space="preserve">; правится в приложении</w:t>
            </w:r>
          </w:p>
        </w:tc>
        <w:tc>
          <w:tcPr/>
          <w:p>
            <w:pPr>
              <w:pStyle w:val="Compact"/>
            </w:pPr>
            <w:r>
              <w:t xml:space="preserve">диапазон кадров записи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bag_hight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bag_length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bag_frame</w:t>
            </w:r>
          </w:p>
        </w:tc>
        <w:tc>
          <w:tcPr/>
          <w:p>
            <w:pPr>
              <w:pStyle w:val="Compact"/>
            </w:pPr>
            <w:r>
              <w:t xml:space="preserve">таблица xlsx (</w:t>
            </w:r>
            <w:r>
              <w:rPr>
                <w:rStyle w:val="VerbatimChar"/>
              </w:rPr>
              <w:t xml:space="preserve">COLUMN_NAMES</w:t>
            </w:r>
            <w:r>
              <w:t xml:space="preserve">: bag_height, bag_length, bag_frame)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RecordsPage</w:t>
            </w:r>
            <w:r>
              <w:t xml:space="preserve"> </w:t>
            </w:r>
            <w:r>
              <w:t xml:space="preserve">(размер бэга),</w:t>
            </w:r>
            <w:r>
              <w:t xml:space="preserve"> </w:t>
            </w:r>
            <w:r>
              <w:rPr>
                <w:rStyle w:val="VerbatimChar"/>
              </w:rPr>
              <w:t xml:space="preserve">load</w:t>
            </w:r>
            <w:r>
              <w:t xml:space="preserve"> </w:t>
            </w:r>
            <w:r>
              <w:t xml:space="preserve">(«Обработка результатов»)</w:t>
            </w:r>
          </w:p>
        </w:tc>
        <w:tc>
          <w:tcPr/>
          <w:p>
            <w:pPr>
              <w:pStyle w:val="Compact"/>
            </w:pPr>
            <w:r>
              <w:t xml:space="preserve">высота и длина бэга, мм, и кадр, на котором измерены; стадиям не нужны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c_x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c_y</w:t>
            </w:r>
          </w:p>
        </w:tc>
        <w:tc>
          <w:tcPr/>
          <w:p>
            <w:pPr>
              <w:pStyle w:val="Compact"/>
            </w:pPr>
            <w:r>
              <w:t xml:space="preserve">таблица xlsx</w:t>
            </w:r>
          </w:p>
        </w:tc>
        <w:tc>
          <w:tcPr/>
          <w:p>
            <w:pPr>
              <w:pStyle w:val="Compact"/>
            </w:pPr>
            <w:r>
              <w:t xml:space="preserve">main/st4; правится в приложении (щелчок «центр затравки»)</w:t>
            </w:r>
          </w:p>
        </w:tc>
        <w:tc>
          <w:tcPr/>
          <w:p>
            <w:pPr>
              <w:pStyle w:val="Compact"/>
            </w:pPr>
            <w:r>
              <w:t xml:space="preserve">начало координат в мм</w:t>
            </w:r>
          </w:p>
        </w:tc>
      </w:tr>
    </w:tbl>
    <w:bookmarkEnd w:id="72"/>
    <w:bookmarkStart w:id="73" w:name="X38323ddb781a2ee637589ecd3d507f3659679f4"/>
    <w:p>
      <w:pPr>
        <w:pStyle w:val="Heading2"/>
      </w:pPr>
      <w:r>
        <w:t xml:space="preserve">5. Словарь данных</w:t>
      </w:r>
    </w:p>
    <w:p>
      <w:pPr>
        <w:pStyle w:val="FirstParagraph"/>
      </w:pPr>
      <w:r>
        <w:rPr>
          <w:rStyle w:val="VerbatimChar"/>
          <w:b/>
          <w:bCs/>
        </w:rPr>
        <w:t xml:space="preserve">Record</w:t>
      </w:r>
      <w:r>
        <w:t xml:space="preserve"> </w:t>
      </w:r>
      <w:r>
        <w:t xml:space="preserve">(строка таблицы):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(путь записи относительно IMAGES_DIR),</w:t>
      </w:r>
      <w:r>
        <w:t xml:space="preserve"> </w:t>
      </w:r>
      <w:r>
        <w:rPr>
          <w:rStyle w:val="VerbatimChar"/>
        </w:rPr>
        <w:t xml:space="preserve">cond_num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fin_frame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rim</w:t>
      </w:r>
      <w:r>
        <w:t xml:space="preserve">,</w:t>
      </w:r>
      <w:r>
        <w:t xml:space="preserve"> </w:t>
      </w:r>
      <w:r>
        <w:rPr>
          <w:rStyle w:val="VerbatimChar"/>
        </w:rPr>
        <w:t xml:space="preserve">cx</w:t>
      </w:r>
      <w:r>
        <w:t xml:space="preserve">,</w:t>
      </w:r>
      <w:r>
        <w:t xml:space="preserve"> </w:t>
      </w:r>
      <w:r>
        <w:rPr>
          <w:rStyle w:val="VerbatimChar"/>
        </w:rPr>
        <w:t xml:space="preserve">cy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particles.mat</w:t>
      </w:r>
      <w:r>
        <w:t xml:space="preserve"> </w:t>
      </w:r>
      <w:r>
        <w:t xml:space="preserve">(st1, ячейки N×1 по кадрам, пустой кадр —</w:t>
      </w:r>
      <w:r>
        <w:t xml:space="preserve"> </w:t>
      </w:r>
      <w:r>
        <w:rPr>
          <w:rStyle w:val="VerbatimChar"/>
        </w:rPr>
        <w:t xml:space="preserve">[]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centers_arr</w:t>
            </w:r>
          </w:p>
        </w:tc>
        <w:tc>
          <w:tcPr/>
          <w:p>
            <w:pPr>
              <w:pStyle w:val="Compact"/>
            </w:pPr>
            <w:r>
              <w:t xml:space="preserve">n×2</w:t>
            </w:r>
          </w:p>
        </w:tc>
        <w:tc>
          <w:tcPr/>
          <w:p>
            <w:pPr>
              <w:pStyle w:val="Compact"/>
            </w:pPr>
            <w:r>
              <w:t xml:space="preserve">x, y центров капель, px с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radii_arr</w:t>
            </w:r>
          </w:p>
        </w:tc>
        <w:tc>
          <w:tcPr/>
          <w:p>
            <w:pPr>
              <w:pStyle w:val="Compact"/>
            </w:pPr>
            <w:r>
              <w:t xml:space="preserve">n×1</w:t>
            </w:r>
          </w:p>
        </w:tc>
        <w:tc>
          <w:tcPr/>
          <w:p>
            <w:pPr>
              <w:pStyle w:val="Compact"/>
            </w:pPr>
            <w:r>
              <w:t xml:space="preserve">радиусы, 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xd_q_arr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yd_q_arr</w:t>
            </w:r>
          </w:p>
        </w:tc>
        <w:tc>
          <w:tcPr/>
          <w:p>
            <w:pPr>
              <w:pStyle w:val="Compact"/>
            </w:pPr>
            <w:r>
              <w:t xml:space="preserve">n×1</w:t>
            </w:r>
          </w:p>
        </w:tc>
        <w:tc>
          <w:tcPr/>
          <w:p>
            <w:pPr>
              <w:pStyle w:val="Compact"/>
            </w:pPr>
            <w:r>
              <w:t xml:space="preserve">скорость PIV в центре капли, px/кадр (y вниз)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PIV_output_arr.mat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PIV_output_filtered_arr.mat</w:t>
      </w:r>
      <w:r>
        <w:t xml:space="preserve"> </w:t>
      </w:r>
      <w:r>
        <w:t xml:space="preserve">(st1, ячейки N×1, последняя пустая): структура</w:t>
      </w:r>
      <w:r>
        <w:t xml:space="preserve"> </w:t>
      </w:r>
      <w:r>
        <w:rPr>
          <w:rStyle w:val="VerbatimChar"/>
        </w:rPr>
        <w:t xml:space="preserve">PIV_output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PivResult.to_struct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xdispl</w:t>
      </w:r>
      <w:r>
        <w:t xml:space="preserve">,</w:t>
      </w:r>
      <w:r>
        <w:t xml:space="preserve"> </w:t>
      </w:r>
      <w:r>
        <w:rPr>
          <w:rStyle w:val="VerbatimChar"/>
        </w:rPr>
        <w:t xml:space="preserve">ydispl</w:t>
      </w:r>
      <w:r>
        <w:t xml:space="preserve">,</w:t>
      </w:r>
      <w:r>
        <w:t xml:space="preserve"> </w:t>
      </w:r>
      <w:r>
        <w:rPr>
          <w:rStyle w:val="VerbatimChar"/>
        </w:rPr>
        <w:t xml:space="preserve">CC_maxValue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CC_maxRaitio</w:t>
      </w:r>
      <w:r>
        <w:t xml:space="preserve"> </w:t>
      </w:r>
      <w:r>
        <w:t xml:space="preserve">(опечатка</w:t>
      </w:r>
      <w:r>
        <w:t xml:space="preserve"> </w:t>
      </w:r>
      <w:r>
        <w:t xml:space="preserve">MATLAB сохранена),</w:t>
      </w:r>
      <w:r>
        <w:t xml:space="preserve"> </w:t>
      </w:r>
      <w:r>
        <w:rPr>
          <w:rStyle w:val="VerbatimChar"/>
        </w:rPr>
        <w:t xml:space="preserve">PIV_params</w:t>
      </w:r>
      <w:r>
        <w:t xml:space="preserve"> </w:t>
      </w:r>
      <w:r>
        <w:t xml:space="preserve">(с</w:t>
      </w:r>
      <w:r>
        <w:t xml:space="preserve"> </w:t>
      </w:r>
      <w:r>
        <w:rPr>
          <w:rStyle w:val="VerbatimChar"/>
        </w:rPr>
        <w:t xml:space="preserve">piv_grid</w:t>
      </w:r>
      <w:r>
        <w:t xml:space="preserve">),</w:t>
      </w:r>
      <w:r>
        <w:t xml:space="preserve"> </w:t>
      </w:r>
      <w:r>
        <w:rPr>
          <w:rStyle w:val="VerbatimChar"/>
        </w:rPr>
        <w:t xml:space="preserve">imSize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mean_im1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time_of_iteration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Траектория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p_arr</w:t>
      </w:r>
      <w:r>
        <w:t xml:space="preserve"> </w:t>
      </w:r>
      <w:r>
        <w:t xml:space="preserve">(</w:t>
      </w:r>
      <w:r>
        <w:rPr>
          <w:rStyle w:val="VerbatimChar"/>
        </w:rPr>
        <w:t xml:space="preserve">ptv_unfiltered.mat</w:t>
      </w:r>
      <w:r>
        <w:t xml:space="preserve">, st2) — матрица k×16, строка 1 — самый поздний кадр: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номер кадра в диапазоне (с 1)</w:t>
            </w:r>
          </w:p>
        </w:tc>
        <w:tc>
          <w:tcPr/>
          <w:p>
            <w:pPr>
              <w:pStyle w:val="Compact"/>
            </w:pPr>
            <w:r>
              <w:t xml:space="preserve">9–10</w:t>
            </w:r>
          </w:p>
        </w:tc>
        <w:tc>
          <w:tcPr/>
          <w:p>
            <w:pPr>
              <w:pStyle w:val="Compact"/>
            </w:pPr>
            <w:r>
              <w:t xml:space="preserve">предсказание по PIV,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номер капли на кадре (с 1)</w:t>
            </w:r>
          </w:p>
        </w:tc>
        <w:tc>
          <w:tcPr/>
          <w:p>
            <w:pPr>
              <w:pStyle w:val="Compact"/>
            </w:pPr>
            <w:r>
              <w:t xml:space="preserve">11–12</w:t>
            </w:r>
          </w:p>
        </w:tc>
        <w:tc>
          <w:tcPr/>
          <w:p>
            <w:pPr>
              <w:pStyle w:val="Compact"/>
            </w:pPr>
            <w:r>
              <w:t xml:space="preserve">предсказание полиномом,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расстояние до предсказания, px</w:t>
            </w:r>
          </w:p>
        </w:tc>
        <w:tc>
          <w:tcPr/>
          <w:p>
            <w:pPr>
              <w:pStyle w:val="Compact"/>
            </w:pPr>
            <w:r>
              <w:t xml:space="preserve">13–14</w:t>
            </w:r>
          </w:p>
        </w:tc>
        <w:tc>
          <w:tcPr/>
          <w:p>
            <w:pPr>
              <w:pStyle w:val="Compact"/>
            </w:pPr>
            <w:r>
              <w:t xml:space="preserve">итоговое предсказание,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x, y, px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погрешность полинома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радиус, px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радиус поиска,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скорость PIV xd, yd, px/кадр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st4:</w:t>
      </w:r>
      <w:r>
        <w:t xml:space="preserve"> </w:t>
      </w:r>
      <w:r>
        <w:rPr>
          <w:rStyle w:val="VerbatimChar"/>
        </w:rPr>
        <w:t xml:space="preserve">&lt;область&gt;.dat</w:t>
      </w:r>
      <w:r>
        <w:t xml:space="preserve"> </w:t>
      </w:r>
      <w:r>
        <w:t xml:space="preserve">— по строке на траекторию: x мм, y мм, vx м/с, vy м/с, r мкм (нет траекторий —</w:t>
      </w:r>
      <w:r>
        <w:t xml:space="preserve"> </w:t>
      </w:r>
      <w:r>
        <w:rPr>
          <w:rStyle w:val="VerbatimChar"/>
        </w:rPr>
        <w:t xml:space="preserve">0</w:t>
      </w:r>
      <w:r>
        <w:t xml:space="preserve">);</w:t>
      </w:r>
      <w:r>
        <w:t xml:space="preserve"> </w:t>
      </w:r>
      <w:r>
        <w:rPr>
          <w:rStyle w:val="VerbatimChar"/>
        </w:rPr>
        <w:t xml:space="preserve">&lt;область&gt;.mat</w:t>
      </w:r>
      <w:r>
        <w:t xml:space="preserve"> </w:t>
      </w:r>
      <w:r>
        <w:t xml:space="preserve">— то же + в px (</w:t>
      </w:r>
      <w:r>
        <w:rPr>
          <w:rStyle w:val="VerbatimChar"/>
        </w:rPr>
        <w:t xml:space="preserve">p_in_area</w:t>
      </w:r>
      <w:r>
        <w:t xml:space="preserve">) и границы области;</w:t>
      </w:r>
      <w:r>
        <w:t xml:space="preserve"> </w:t>
      </w:r>
      <w:r>
        <w:rPr>
          <w:rStyle w:val="VerbatimChar"/>
        </w:rPr>
        <w:t xml:space="preserve">_all_stat.dat</w:t>
      </w:r>
      <w:r>
        <w:t xml:space="preserve"> </w:t>
      </w:r>
      <w:r>
        <w:t xml:space="preserve">— по строке на</w:t>
      </w:r>
      <w:r>
        <w:t xml:space="preserve"> </w:t>
      </w:r>
      <w:r>
        <w:t xml:space="preserve">область: высота мм, нижний край мм, число траекторий, средние vx, vy, r.</w:t>
      </w:r>
    </w:p>
    <w:p>
      <w:pPr>
        <w:pStyle w:val="BodyText"/>
      </w:pPr>
      <w:r>
        <w:rPr>
          <w:rStyle w:val="VerbatimChar"/>
          <w:b/>
          <w:bCs/>
        </w:rPr>
        <w:t xml:space="preserve">FrameResult</w:t>
      </w:r>
      <w:r>
        <w:t xml:space="preserve"> </w:t>
      </w:r>
      <w:r>
        <w:t xml:space="preserve">(окно просмотра):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(кадр без рима, uint8),</w:t>
      </w:r>
      <w:r>
        <w:t xml:space="preserve"> </w:t>
      </w:r>
      <w:r>
        <w:rPr>
          <w:rStyle w:val="VerbatimChar"/>
        </w:rPr>
        <w:t xml:space="preserve">erased</w:t>
      </w:r>
      <w:r>
        <w:t xml:space="preserve"> </w:t>
      </w:r>
      <w:r>
        <w:t xml:space="preserve">(маска закрашенного),</w:t>
      </w:r>
      <w:r>
        <w:t xml:space="preserve"> </w:t>
      </w:r>
      <w:r>
        <w:rPr>
          <w:rStyle w:val="VerbatimChar"/>
        </w:rPr>
        <w:t xml:space="preserve">centers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radii</w:t>
      </w:r>
      <w:r>
        <w:t xml:space="preserve">,</w:t>
      </w:r>
      <w:r>
        <w:t xml:space="preserve"> </w:t>
      </w:r>
      <w:r>
        <w:rPr>
          <w:rStyle w:val="VerbatimChar"/>
        </w:rPr>
        <w:t xml:space="preserve">piv</w:t>
      </w:r>
      <w:r>
        <w:t xml:space="preserve"> </w:t>
      </w:r>
      <w:r>
        <w:t xml:space="preserve">(после фильтра),</w:t>
      </w:r>
      <w:r>
        <w:t xml:space="preserve"> </w:t>
      </w:r>
      <w:r>
        <w:rPr>
          <w:rStyle w:val="VerbatimChar"/>
        </w:rPr>
        <w:t xml:space="preserve">pair</w:t>
      </w:r>
      <w:r>
        <w:t xml:space="preserve"> </w:t>
      </w:r>
      <w:r>
        <w:t xml:space="preserve">(номера файлов пары PIV),</w:t>
      </w:r>
      <w:r>
        <w:t xml:space="preserve"> </w:t>
      </w:r>
      <w:r>
        <w:rPr>
          <w:rStyle w:val="VerbatimChar"/>
        </w:rPr>
        <w:t xml:space="preserve">xd</w:t>
      </w:r>
      <w:r>
        <w:t xml:space="preserve">,</w:t>
      </w:r>
      <w:r>
        <w:t xml:space="preserve"> </w:t>
      </w:r>
      <w:r>
        <w:rPr>
          <w:rStyle w:val="VerbatimChar"/>
        </w:rPr>
        <w:t xml:space="preserve">yd</w:t>
      </w:r>
      <w:r>
        <w:t xml:space="preserve">.</w:t>
      </w:r>
    </w:p>
    <w:bookmarkEnd w:id="73"/>
    <w:bookmarkStart w:id="78" w:name="X8bdaff17883a2ebbddeff8839d7e0d7d620b3b8"/>
    <w:p>
      <w:pPr>
        <w:pStyle w:val="Heading2"/>
      </w:pPr>
      <w:r>
        <w:t xml:space="preserve">6. Тесты —</w:t>
      </w:r>
      <w:r>
        <w:t xml:space="preserve"> </w:t>
      </w:r>
      <w:hyperlink r:id="rId74">
        <w:r>
          <w:rPr>
            <w:rStyle w:val="Hyperlink"/>
          </w:rPr>
          <w:t xml:space="preserve">tests/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 проверяет</w:t>
            </w:r>
          </w:p>
        </w:tc>
      </w:tr>
      <w:tr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test_functions.py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отдельные функции на маленьких примерах: сортировка кадров, формат .dat, таблица записей, нумерация объектов,</w:t>
            </w:r>
            <w:r>
              <w:t xml:space="preserve"> </w:t>
            </w:r>
            <w:r>
              <w:rPr>
                <w:rStyle w:val="VerbatimChar"/>
              </w:rPr>
              <w:t xml:space="preserve">disk</w:t>
            </w:r>
            <w:r>
              <w:t xml:space="preserve">, медиана, фильтр PIV, полином, пересечение отрезков, единицы, ручные области; таблица для приложения: запись только изменённых ячеек с сохранением форматирования, копия таблицы, автозаполнение, защита от затирания строк, правленных в Excel, и от открытого в Excel файла; файлы настроек: запись только изменённых значений (остальное байт в байт), проверка вида значения, файл, изменённый снаружи, не затирается, выбор эксперимента в current.py; добавление колонки в таблицу; обработка результатов: выборка, окна, гистограмма, статистика по окнам, серии; проект LabPlot и CSV; формулы: защита, порядок параметров, свои колонки, подгонка</w:t>
            </w:r>
          </w:p>
        </w:tc>
      </w:tr>
      <w:tr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test_synthetic.py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искусственная съёмка с известными каплями: st1 → st2 → st4 восстанавливают положения, радиусы, скорости; окно просмотра (виды, слайдшоу) и совпадение его расчёта с st1; приложение без экрана: записи, виды 1–5, слайдшоу, подсказка rim, «начало / конец = этот кадр», центр затравки, сохранение таблицы, капли и PIV из результатов st1 без пересчёта; панель «Настройки»: правка порога пересчитывает кадр, ползунок, ошибка ввода, сохранение в файл, «вернуть как в файлах»; «Запуск»: st1 → st2 → st4 в фоновом процессе дают те же файлы, что скрипты main/, ход работы в окне, «Остановить»; ошибка записи останавливает её цепочку; «Результаты»: траектории, области; размер бэга (четыре щелчка, колонки добавляются в таблицу); «Обработка результатов»: загрузка st4, выборка, графики, экспорт; своя колонка, подгонка, лог-ось, настройки в файл и обратно; флажки: щелчок по строке, протягивание, Shift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test_docs.py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описания у всех функций (lib/, main/, tools/, app/); полнота таблиц этого файла</w:t>
            </w:r>
          </w:p>
        </w:tc>
      </w:tr>
      <w:tr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compare_with_matlab.py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не тест, а отчёт: насколько результаты совпадают с результатами MATLAB</w:t>
            </w:r>
          </w:p>
        </w:tc>
      </w:tr>
    </w:tbl>
    <w:bookmarkEnd w:id="78"/>
    <w:bookmarkStart w:id="80" w:name="X737de002631caa19490a30bc19f42e1a9ae67f6"/>
    <w:p>
      <w:pPr>
        <w:pStyle w:val="Heading2"/>
      </w:pPr>
      <w:r>
        <w:t xml:space="preserve">7. Как расширять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Новый эксперимент</w:t>
      </w:r>
      <w:r>
        <w:t xml:space="preserve"> </w:t>
      </w:r>
      <w:r>
        <w:t xml:space="preserve">— скопировать папку в</w:t>
      </w:r>
      <w:r>
        <w:t xml:space="preserve"> </w:t>
      </w:r>
      <w:hyperlink r:id="rId79">
        <w:r>
          <w:rPr>
            <w:rStyle w:val="Hyperlink"/>
          </w:rPr>
          <w:t xml:space="preserve">experiments/</w:t>
        </w:r>
      </w:hyperlink>
      <w:r>
        <w:t xml:space="preserve">, поправить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thresholds.py</w:t>
      </w:r>
      <w:r>
        <w:t xml:space="preserve">, выбрать её в</w:t>
      </w:r>
      <w:r>
        <w:t xml:space="preserve"> </w:t>
      </w:r>
      <w:r>
        <w:rPr>
          <w:rStyle w:val="VerbatimChar"/>
        </w:rPr>
        <w:t xml:space="preserve">current.py</w:t>
      </w:r>
      <w:r>
        <w:t xml:space="preserve">. Код не меняется.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Новый порог</w:t>
      </w:r>
      <w:r>
        <w:t xml:space="preserve"> </w:t>
      </w:r>
      <w:r>
        <w:t xml:space="preserve">— добавить в</w:t>
      </w:r>
      <w:r>
        <w:t xml:space="preserve"> </w:t>
      </w:r>
      <w:r>
        <w:rPr>
          <w:rStyle w:val="VerbatimChar"/>
        </w:rPr>
        <w:t xml:space="preserve">thresholds.py</w:t>
      </w:r>
      <w:r>
        <w:t xml:space="preserve"> </w:t>
      </w:r>
      <w:r>
        <w:t xml:space="preserve">всех экспериментов, использовать в</w:t>
      </w:r>
      <w:r>
        <w:t xml:space="preserve"> </w:t>
      </w:r>
      <w:r>
        <w:rPr>
          <w:rStyle w:val="VerbatimChar"/>
        </w:rPr>
        <w:t xml:space="preserve">from_thresholds</w:t>
      </w:r>
      <w:r>
        <w:t xml:space="preserve"> </w:t>
      </w:r>
      <w:r>
        <w:t xml:space="preserve">нужного класса (или в</w:t>
      </w:r>
      <w:r>
        <w:t xml:space="preserve"> </w:t>
      </w:r>
      <w:r>
        <w:rPr>
          <w:rStyle w:val="VerbatimChar"/>
        </w:rPr>
        <w:t xml:space="preserve">process_record</w:t>
      </w:r>
      <w:r>
        <w:t xml:space="preserve">), добавить строку в раздел 4 этого файла.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Новая вкладка приложения</w:t>
      </w:r>
      <w:r>
        <w:t xml:space="preserve"> </w:t>
      </w:r>
      <w:r>
        <w:t xml:space="preserve">— новый файл в</w:t>
      </w:r>
      <w:r>
        <w:t xml:space="preserve"> </w:t>
      </w:r>
      <w:hyperlink r:id="rId16">
        <w:r>
          <w:rPr>
            <w:rStyle w:val="Hyperlink"/>
          </w:rPr>
          <w:t xml:space="preserve">app/</w:t>
        </w:r>
      </w:hyperlink>
      <w:r>
        <w:t xml:space="preserve"> </w:t>
      </w:r>
      <w:r>
        <w:t xml:space="preserve">по образцу</w:t>
      </w:r>
      <w:r>
        <w:t xml:space="preserve"> </w:t>
      </w:r>
      <w:r>
        <w:rPr>
          <w:rStyle w:val="VerbatimChar"/>
        </w:rPr>
        <w:t xml:space="preserve">RecordsPage</w:t>
      </w:r>
      <w:r>
        <w:t xml:space="preserve">, вкладка добавляется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; расчёты — функциями из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(окно их не дублирует).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Новый вид графика или статистика в «Обработке результатов»</w:t>
      </w:r>
      <w:r>
        <w:t xml:space="preserve"> </w:t>
      </w:r>
      <w:r>
        <w:t xml:space="preserve">— функция в</w:t>
      </w:r>
      <w:r>
        <w:t xml:space="preserve"> </w:t>
      </w:r>
      <w:hyperlink r:id="rId41">
        <w:r>
          <w:rPr>
            <w:rStyle w:val="Hyperlink"/>
          </w:rPr>
          <w:t xml:space="preserve">lib/analysis/stats.py</w:t>
        </w:r>
      </w:hyperlink>
      <w:r>
        <w:t xml:space="preserve"> </w:t>
      </w:r>
      <w:r>
        <w:t xml:space="preserve">(по образцу</w:t>
      </w:r>
      <w:r>
        <w:t xml:space="preserve"> </w:t>
      </w:r>
      <w:r>
        <w:rPr>
          <w:rStyle w:val="VerbatimChar"/>
        </w:rPr>
        <w:t xml:space="preserve">binned</w:t>
      </w:r>
      <w:r>
        <w:t xml:space="preserve">), пункт в</w:t>
      </w:r>
      <w:r>
        <w:t xml:space="preserve"> </w:t>
      </w:r>
      <w:r>
        <w:rPr>
          <w:rStyle w:val="VerbatimChar"/>
        </w:rPr>
        <w:t xml:space="preserve">KINDS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и рисование в</w:t>
      </w:r>
      <w:r>
        <w:t xml:space="preserve"> </w:t>
      </w:r>
      <w:r>
        <w:rPr>
          <w:rStyle w:val="VerbatimChar"/>
        </w:rPr>
        <w:t xml:space="preserve">AnalysisPage._draw</w:t>
      </w:r>
      <w:r>
        <w:t xml:space="preserve">. Если изменятся итоговые файлы st4 — править только</w:t>
      </w:r>
      <w:r>
        <w:t xml:space="preserve"> </w:t>
      </w:r>
      <w:hyperlink r:id="rId39">
        <w:r>
          <w:rPr>
            <w:rStyle w:val="Hyperlink"/>
          </w:rPr>
          <w:t xml:space="preserve">lib/analysis/dataset.py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Новый способ просмотра st1</w:t>
      </w:r>
      <w:r>
        <w:t xml:space="preserve"> </w:t>
      </w:r>
      <w:r>
        <w:t xml:space="preserve">— короткая оболочка над</w:t>
      </w:r>
      <w:r>
        <w:t xml:space="preserve"> </w:t>
      </w:r>
      <w:r>
        <w:rPr>
          <w:rStyle w:val="VerbatimChar"/>
        </w:rPr>
        <w:t xml:space="preserve">RecordPreview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ViewDrawer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lib/st1/preview.py</w:t>
        </w:r>
      </w:hyperlink>
      <w:r>
        <w:t xml:space="preserve">), по образцу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tools/st1_viewer.py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Новая функция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lib/</w:t>
      </w:r>
      <w:r>
        <w:t xml:space="preserve"> </w:t>
      </w:r>
      <w:r>
        <w:t xml:space="preserve">— описание в коде и строка в разделе 3;</w:t>
      </w:r>
      <w:r>
        <w:t xml:space="preserve"> </w:t>
      </w:r>
      <w:r>
        <w:rPr>
          <w:rStyle w:val="VerbatimChar"/>
        </w:rPr>
        <w:t xml:space="preserve">test_docs.py</w:t>
      </w:r>
      <w:r>
        <w:t xml:space="preserve"> </w:t>
      </w:r>
      <w:r>
        <w:t xml:space="preserve">напомнит, если забыть.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Исправление «вопроса к специалисту»</w:t>
      </w:r>
      <w:r>
        <w:t xml:space="preserve"> </w:t>
      </w:r>
      <w:r>
        <w:t xml:space="preserve">— только после решения пользователя; замеры и варианты —</w:t>
      </w:r>
      <w:r>
        <w:t xml:space="preserve"> </w:t>
      </w:r>
      <w:hyperlink r:id="rId17">
        <w:r>
          <w:rPr>
            <w:rStyle w:val="Hyperlink"/>
          </w:rPr>
          <w:t xml:space="preserve">QUESTIONS.md</w:t>
        </w:r>
      </w:hyperlink>
      <w:r>
        <w:t xml:space="preserve">.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app/" TargetMode="External" /><Relationship Type="http://schemas.openxmlformats.org/officeDocument/2006/relationships/hyperlink" Id="rId68" Target="../app/analysis_page.py" TargetMode="External" /><Relationship Type="http://schemas.openxmlformats.org/officeDocument/2006/relationships/hyperlink" Id="rId69" Target="../app/frame_view.py" TargetMode="External" /><Relationship Type="http://schemas.openxmlformats.org/officeDocument/2006/relationships/hyperlink" Id="rId66" Target="../app/jobs_page.py" TargetMode="External" /><Relationship Type="http://schemas.openxmlformats.org/officeDocument/2006/relationships/hyperlink" Id="rId65" Target="../app/params_page.py" TargetMode="External" /><Relationship Type="http://schemas.openxmlformats.org/officeDocument/2006/relationships/hyperlink" Id="rId64" Target="../app/records_page.py" TargetMode="External" /><Relationship Type="http://schemas.openxmlformats.org/officeDocument/2006/relationships/hyperlink" Id="rId67" Target="../app/results_page.py" TargetMode="External" /><Relationship Type="http://schemas.openxmlformats.org/officeDocument/2006/relationships/hyperlink" Id="rId62" Target="../app/run.py" TargetMode="External" /><Relationship Type="http://schemas.openxmlformats.org/officeDocument/2006/relationships/hyperlink" Id="rId63" Target="../app/window.py" TargetMode="External" /><Relationship Type="http://schemas.openxmlformats.org/officeDocument/2006/relationships/hyperlink" Id="rId79" Target="../experiments/" TargetMode="External" /><Relationship Type="http://schemas.openxmlformats.org/officeDocument/2006/relationships/hyperlink" Id="rId15" Target="../experiments/current.py" TargetMode="External" /><Relationship Type="http://schemas.openxmlformats.org/officeDocument/2006/relationships/hyperlink" Id="rId14" Target="../lib/" TargetMode="External" /><Relationship Type="http://schemas.openxmlformats.org/officeDocument/2006/relationships/hyperlink" Id="rId39" Target="../lib/analysis/dataset.py" TargetMode="External" /><Relationship Type="http://schemas.openxmlformats.org/officeDocument/2006/relationships/hyperlink" Id="rId43" Target="../lib/analysis/formulas.py" TargetMode="External" /><Relationship Type="http://schemas.openxmlformats.org/officeDocument/2006/relationships/hyperlink" Id="rId45" Target="../lib/analysis/labplot.py" TargetMode="External" /><Relationship Type="http://schemas.openxmlformats.org/officeDocument/2006/relationships/hyperlink" Id="rId41" Target="../lib/analysis/stats.py" TargetMode="External" /><Relationship Type="http://schemas.openxmlformats.org/officeDocument/2006/relationships/hyperlink" Id="rId35" Target="../lib/common/config_edit.py" TargetMode="External" /><Relationship Type="http://schemas.openxmlformats.org/officeDocument/2006/relationships/hyperlink" Id="rId30" Target="../lib/common/files.py" TargetMode="External" /><Relationship Type="http://schemas.openxmlformats.org/officeDocument/2006/relationships/hyperlink" Id="rId37" Target="../lib/common/jobs.py" TargetMode="External" /><Relationship Type="http://schemas.openxmlformats.org/officeDocument/2006/relationships/hyperlink" Id="rId13" Target="../lib/common/records.py" TargetMode="External" /><Relationship Type="http://schemas.openxmlformats.org/officeDocument/2006/relationships/hyperlink" Id="rId33" Target="../lib/common/table_edit.py" TargetMode="External" /><Relationship Type="http://schemas.openxmlformats.org/officeDocument/2006/relationships/hyperlink" Id="rId47" Target="../lib/st1/droplets.py" TargetMode="External" /><Relationship Type="http://schemas.openxmlformats.org/officeDocument/2006/relationships/hyperlink" Id="rId49" Target="../lib/st1/image_ops.py" TargetMode="External" /><Relationship Type="http://schemas.openxmlformats.org/officeDocument/2006/relationships/hyperlink" Id="rId51" Target="../lib/st1/piv.py" TargetMode="External" /><Relationship Type="http://schemas.openxmlformats.org/officeDocument/2006/relationships/hyperlink" Id="rId26" Target="../lib/st1/preview.py" TargetMode="External" /><Relationship Type="http://schemas.openxmlformats.org/officeDocument/2006/relationships/hyperlink" Id="rId53" Target="../lib/st1/velocity.py" TargetMode="External" /><Relationship Type="http://schemas.openxmlformats.org/officeDocument/2006/relationships/hyperlink" Id="rId56" Target="../lib/st2/tracking.py" TargetMode="External" /><Relationship Type="http://schemas.openxmlformats.org/officeDocument/2006/relationships/hyperlink" Id="rId58" Target="../lib/st4/areas.py" TargetMode="External" /><Relationship Type="http://schemas.openxmlformats.org/officeDocument/2006/relationships/hyperlink" Id="rId12" Target="../main/" TargetMode="External" /><Relationship Type="http://schemas.openxmlformats.org/officeDocument/2006/relationships/hyperlink" Id="rId19" Target="../main/st1_droplets_separation.py" TargetMode="External" /><Relationship Type="http://schemas.openxmlformats.org/officeDocument/2006/relationships/hyperlink" Id="rId21" Target="../main/st2_ptv.py" TargetMode="External" /><Relationship Type="http://schemas.openxmlformats.org/officeDocument/2006/relationships/hyperlink" Id="rId23" Target="../main/st4_droplets_in_area.py" TargetMode="External" /><Relationship Type="http://schemas.openxmlformats.org/officeDocument/2006/relationships/hyperlink" Id="rId74" Target="../tests/" TargetMode="External" /><Relationship Type="http://schemas.openxmlformats.org/officeDocument/2006/relationships/hyperlink" Id="rId77" Target="../tests/compare_with_matlab.py" TargetMode="External" /><Relationship Type="http://schemas.openxmlformats.org/officeDocument/2006/relationships/hyperlink" Id="rId11" Target="../tests/test_docs.py" TargetMode="External" /><Relationship Type="http://schemas.openxmlformats.org/officeDocument/2006/relationships/hyperlink" Id="rId75" Target="../tests/test_functions.py" TargetMode="External" /><Relationship Type="http://schemas.openxmlformats.org/officeDocument/2006/relationships/hyperlink" Id="rId76" Target="../tests/test_synthetic.py" TargetMode="External" /><Relationship Type="http://schemas.openxmlformats.org/officeDocument/2006/relationships/hyperlink" Id="rId60" Target="../tools/" TargetMode="External" /><Relationship Type="http://schemas.openxmlformats.org/officeDocument/2006/relationships/hyperlink" Id="rId61" Target="../tools/make_docx.py" TargetMode="External" /><Relationship Type="http://schemas.openxmlformats.org/officeDocument/2006/relationships/hyperlink" Id="rId25" Target="../tools/st1_viewer.py" TargetMode="External" /><Relationship Type="http://schemas.openxmlformats.org/officeDocument/2006/relationships/hyperlink" Id="rId9" Target="METHOD.docx" TargetMode="External" /><Relationship Type="http://schemas.openxmlformats.org/officeDocument/2006/relationships/hyperlink" Id="rId17" Target="QUESTIONS.docx" TargetMode="External" /><Relationship Type="http://schemas.openxmlformats.org/officeDocument/2006/relationships/hyperlink" Id="rId10" Target="READM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app/" TargetMode="External" /><Relationship Type="http://schemas.openxmlformats.org/officeDocument/2006/relationships/hyperlink" Id="rId68" Target="../app/analysis_page.py" TargetMode="External" /><Relationship Type="http://schemas.openxmlformats.org/officeDocument/2006/relationships/hyperlink" Id="rId69" Target="../app/frame_view.py" TargetMode="External" /><Relationship Type="http://schemas.openxmlformats.org/officeDocument/2006/relationships/hyperlink" Id="rId66" Target="../app/jobs_page.py" TargetMode="External" /><Relationship Type="http://schemas.openxmlformats.org/officeDocument/2006/relationships/hyperlink" Id="rId65" Target="../app/params_page.py" TargetMode="External" /><Relationship Type="http://schemas.openxmlformats.org/officeDocument/2006/relationships/hyperlink" Id="rId64" Target="../app/records_page.py" TargetMode="External" /><Relationship Type="http://schemas.openxmlformats.org/officeDocument/2006/relationships/hyperlink" Id="rId67" Target="../app/results_page.py" TargetMode="External" /><Relationship Type="http://schemas.openxmlformats.org/officeDocument/2006/relationships/hyperlink" Id="rId62" Target="../app/run.py" TargetMode="External" /><Relationship Type="http://schemas.openxmlformats.org/officeDocument/2006/relationships/hyperlink" Id="rId63" Target="../app/window.py" TargetMode="External" /><Relationship Type="http://schemas.openxmlformats.org/officeDocument/2006/relationships/hyperlink" Id="rId79" Target="../experiments/" TargetMode="External" /><Relationship Type="http://schemas.openxmlformats.org/officeDocument/2006/relationships/hyperlink" Id="rId15" Target="../experiments/current.py" TargetMode="External" /><Relationship Type="http://schemas.openxmlformats.org/officeDocument/2006/relationships/hyperlink" Id="rId14" Target="../lib/" TargetMode="External" /><Relationship Type="http://schemas.openxmlformats.org/officeDocument/2006/relationships/hyperlink" Id="rId39" Target="../lib/analysis/dataset.py" TargetMode="External" /><Relationship Type="http://schemas.openxmlformats.org/officeDocument/2006/relationships/hyperlink" Id="rId43" Target="../lib/analysis/formulas.py" TargetMode="External" /><Relationship Type="http://schemas.openxmlformats.org/officeDocument/2006/relationships/hyperlink" Id="rId45" Target="../lib/analysis/labplot.py" TargetMode="External" /><Relationship Type="http://schemas.openxmlformats.org/officeDocument/2006/relationships/hyperlink" Id="rId41" Target="../lib/analysis/stats.py" TargetMode="External" /><Relationship Type="http://schemas.openxmlformats.org/officeDocument/2006/relationships/hyperlink" Id="rId35" Target="../lib/common/config_edit.py" TargetMode="External" /><Relationship Type="http://schemas.openxmlformats.org/officeDocument/2006/relationships/hyperlink" Id="rId30" Target="../lib/common/files.py" TargetMode="External" /><Relationship Type="http://schemas.openxmlformats.org/officeDocument/2006/relationships/hyperlink" Id="rId37" Target="../lib/common/jobs.py" TargetMode="External" /><Relationship Type="http://schemas.openxmlformats.org/officeDocument/2006/relationships/hyperlink" Id="rId13" Target="../lib/common/records.py" TargetMode="External" /><Relationship Type="http://schemas.openxmlformats.org/officeDocument/2006/relationships/hyperlink" Id="rId33" Target="../lib/common/table_edit.py" TargetMode="External" /><Relationship Type="http://schemas.openxmlformats.org/officeDocument/2006/relationships/hyperlink" Id="rId47" Target="../lib/st1/droplets.py" TargetMode="External" /><Relationship Type="http://schemas.openxmlformats.org/officeDocument/2006/relationships/hyperlink" Id="rId49" Target="../lib/st1/image_ops.py" TargetMode="External" /><Relationship Type="http://schemas.openxmlformats.org/officeDocument/2006/relationships/hyperlink" Id="rId51" Target="../lib/st1/piv.py" TargetMode="External" /><Relationship Type="http://schemas.openxmlformats.org/officeDocument/2006/relationships/hyperlink" Id="rId26" Target="../lib/st1/preview.py" TargetMode="External" /><Relationship Type="http://schemas.openxmlformats.org/officeDocument/2006/relationships/hyperlink" Id="rId53" Target="../lib/st1/velocity.py" TargetMode="External" /><Relationship Type="http://schemas.openxmlformats.org/officeDocument/2006/relationships/hyperlink" Id="rId56" Target="../lib/st2/tracking.py" TargetMode="External" /><Relationship Type="http://schemas.openxmlformats.org/officeDocument/2006/relationships/hyperlink" Id="rId58" Target="../lib/st4/areas.py" TargetMode="External" /><Relationship Type="http://schemas.openxmlformats.org/officeDocument/2006/relationships/hyperlink" Id="rId12" Target="../main/" TargetMode="External" /><Relationship Type="http://schemas.openxmlformats.org/officeDocument/2006/relationships/hyperlink" Id="rId19" Target="../main/st1_droplets_separation.py" TargetMode="External" /><Relationship Type="http://schemas.openxmlformats.org/officeDocument/2006/relationships/hyperlink" Id="rId21" Target="../main/st2_ptv.py" TargetMode="External" /><Relationship Type="http://schemas.openxmlformats.org/officeDocument/2006/relationships/hyperlink" Id="rId23" Target="../main/st4_droplets_in_area.py" TargetMode="External" /><Relationship Type="http://schemas.openxmlformats.org/officeDocument/2006/relationships/hyperlink" Id="rId74" Target="../tests/" TargetMode="External" /><Relationship Type="http://schemas.openxmlformats.org/officeDocument/2006/relationships/hyperlink" Id="rId77" Target="../tests/compare_with_matlab.py" TargetMode="External" /><Relationship Type="http://schemas.openxmlformats.org/officeDocument/2006/relationships/hyperlink" Id="rId11" Target="../tests/test_docs.py" TargetMode="External" /><Relationship Type="http://schemas.openxmlformats.org/officeDocument/2006/relationships/hyperlink" Id="rId75" Target="../tests/test_functions.py" TargetMode="External" /><Relationship Type="http://schemas.openxmlformats.org/officeDocument/2006/relationships/hyperlink" Id="rId76" Target="../tests/test_synthetic.py" TargetMode="External" /><Relationship Type="http://schemas.openxmlformats.org/officeDocument/2006/relationships/hyperlink" Id="rId60" Target="../tools/" TargetMode="External" /><Relationship Type="http://schemas.openxmlformats.org/officeDocument/2006/relationships/hyperlink" Id="rId61" Target="../tools/make_docx.py" TargetMode="External" /><Relationship Type="http://schemas.openxmlformats.org/officeDocument/2006/relationships/hyperlink" Id="rId25" Target="../tools/st1_viewer.py" TargetMode="External" /><Relationship Type="http://schemas.openxmlformats.org/officeDocument/2006/relationships/hyperlink" Id="rId9" Target="METHOD.docx" TargetMode="External" /><Relationship Type="http://schemas.openxmlformats.org/officeDocument/2006/relationships/hyperlink" Id="rId17" Target="QUESTIONS.docx" TargetMode="External" /><Relationship Type="http://schemas.openxmlformats.org/officeDocument/2006/relationships/hyperlink" Id="rId10" Target="READM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2026-10-26T17:24:17Z</dcterms:created>
  <dcterms:modified xsi:type="dcterms:W3CDTF">2026-10-26T17:24:17Z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