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4B58" w14:textId="77777777" w:rsidR="00FA7EF1" w:rsidRPr="00FA7EF1" w:rsidRDefault="00FA7EF1" w:rsidP="00FA7EF1">
      <w:pPr>
        <w:widowControl/>
        <w:shd w:val="clear" w:color="auto" w:fill="FFFFFF"/>
        <w:spacing w:before="780" w:after="288"/>
        <w:jc w:val="left"/>
        <w:outlineLvl w:val="2"/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</w:pP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  <w:fldChar w:fldCharType="begin"/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  <w:instrText xml:space="preserve"> HYPERLINK "https://cn.vuejs.org/v2/api/" \l "data" \o "data" </w:instrTex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  <w:fldChar w:fldCharType="separate"/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  <w:u w:val="single"/>
        </w:rPr>
        <w:t>data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  <w:fldChar w:fldCharType="end"/>
      </w:r>
    </w:p>
    <w:p w14:paraId="4D683986" w14:textId="77777777" w:rsidR="00FA7EF1" w:rsidRPr="00FA7EF1" w:rsidRDefault="00FA7EF1" w:rsidP="00FA7EF1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类型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：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Object | Function</w:t>
      </w:r>
    </w:p>
    <w:p w14:paraId="32739941" w14:textId="77777777" w:rsidR="00FA7EF1" w:rsidRPr="00FA7EF1" w:rsidRDefault="00FA7EF1" w:rsidP="00FA7EF1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限制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：组件的定义只接受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function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。</w:t>
      </w:r>
    </w:p>
    <w:p w14:paraId="17CB28B5" w14:textId="77777777" w:rsidR="00FA7EF1" w:rsidRPr="00FA7EF1" w:rsidRDefault="00FA7EF1" w:rsidP="00FA7EF1">
      <w:pPr>
        <w:widowControl/>
        <w:numPr>
          <w:ilvl w:val="0"/>
          <w:numId w:val="1"/>
        </w:numPr>
        <w:shd w:val="clear" w:color="auto" w:fill="FFFFFF"/>
        <w:spacing w:before="288" w:after="288"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详细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：</w:t>
      </w:r>
    </w:p>
    <w:p w14:paraId="67E57647" w14:textId="77777777" w:rsidR="00FA7EF1" w:rsidRPr="00FA7EF1" w:rsidRDefault="00FA7EF1" w:rsidP="00FA7EF1">
      <w:pPr>
        <w:widowControl/>
        <w:shd w:val="clear" w:color="auto" w:fill="FFFFFF"/>
        <w:spacing w:before="288" w:after="288"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Vue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实例的数据对象。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Vue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将会递归将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data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的属性转换为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getter/setter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，从而让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data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的属性能够响应数据变化。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对象必须是纯粹的对象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 xml:space="preserve"> (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含有零</w:t>
      </w:r>
      <w:proofErr w:type="gramStart"/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个</w:t>
      </w:r>
      <w:proofErr w:type="gramEnd"/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或多个的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 xml:space="preserve"> key/value 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对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)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：浏览器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API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创建的原生对象，原型上的属性会被忽略。大概来说，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data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应该只能是数据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-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不推荐观察拥有状态行为的对象。</w:t>
      </w:r>
    </w:p>
    <w:p w14:paraId="68F7696B" w14:textId="77777777" w:rsidR="00FA7EF1" w:rsidRPr="00FA7EF1" w:rsidRDefault="00FA7EF1" w:rsidP="00FA7EF1">
      <w:pPr>
        <w:widowControl/>
        <w:shd w:val="clear" w:color="auto" w:fill="FFFFFF"/>
        <w:spacing w:before="288" w:after="288"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一旦观察过，不需要再次在数据对象上添加响应式属性。因此推荐在创建实例之前，就声明所有的</w:t>
      </w:r>
      <w:proofErr w:type="gramStart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根级响应</w:t>
      </w:r>
      <w:proofErr w:type="gramEnd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式属性。</w:t>
      </w:r>
    </w:p>
    <w:p w14:paraId="76940FB9" w14:textId="77777777" w:rsidR="00FA7EF1" w:rsidRPr="00FA7EF1" w:rsidRDefault="00FA7EF1" w:rsidP="00FA7EF1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实例创建之后，可以通过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proofErr w:type="spell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vm</w:t>
      </w:r>
      <w:proofErr w:type="spellEnd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.$data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访问原始数据对象。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Vue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实例也代理了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data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对象上所有的属性，因此访问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proofErr w:type="spell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vm.a</w:t>
      </w:r>
      <w:proofErr w:type="spellEnd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等价于访问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proofErr w:type="spell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vm</w:t>
      </w:r>
      <w:proofErr w:type="spellEnd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.$</w:t>
      </w:r>
      <w:proofErr w:type="spell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data.a</w:t>
      </w:r>
      <w:proofErr w:type="spellEnd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。</w:t>
      </w:r>
    </w:p>
    <w:p w14:paraId="292C34F4" w14:textId="77777777" w:rsidR="00FA7EF1" w:rsidRPr="00FA7EF1" w:rsidRDefault="00FA7EF1" w:rsidP="00FA7EF1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以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_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或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$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开头的属性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不会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被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Vue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实例代理，因为它们可能和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Vue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内置的属性、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API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方法冲突。你可以使用例如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proofErr w:type="spell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vm</w:t>
      </w:r>
      <w:proofErr w:type="spellEnd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.$</w:t>
      </w:r>
      <w:proofErr w:type="spellStart"/>
      <w:proofErr w:type="gram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data._</w:t>
      </w:r>
      <w:proofErr w:type="gramEnd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property</w:t>
      </w:r>
      <w:proofErr w:type="spellEnd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的方式访问这些属性。</w:t>
      </w:r>
    </w:p>
    <w:p w14:paraId="1FF83B27" w14:textId="77777777" w:rsidR="00FA7EF1" w:rsidRPr="00FA7EF1" w:rsidRDefault="00FA7EF1" w:rsidP="00FA7EF1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当一个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组件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被定义，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data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必须声明为返回一个初始数据对象的函数，因为组件可能被用来创建多个实例。如果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data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仍然是一个纯粹的对象，则所有的实例将</w:t>
      </w: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共享引用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同一个数据对象！通过提供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data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函数，每次创建一个新实例后，我们能够调用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data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函数，从而返回初始数据的一个全新副本数据对象。</w:t>
      </w:r>
    </w:p>
    <w:p w14:paraId="1101F7BA" w14:textId="77777777" w:rsidR="00FA7EF1" w:rsidRPr="00FA7EF1" w:rsidRDefault="00FA7EF1" w:rsidP="00FA7EF1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如果需要，可以通过将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proofErr w:type="spell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vm</w:t>
      </w:r>
      <w:proofErr w:type="spellEnd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.$data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传入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proofErr w:type="spell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JSON.</w:t>
      </w:r>
      <w:proofErr w:type="gramStart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parse</w:t>
      </w:r>
      <w:proofErr w:type="spellEnd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(</w:t>
      </w:r>
      <w:proofErr w:type="spellStart"/>
      <w:proofErr w:type="gramEnd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JSON.stringify</w:t>
      </w:r>
      <w:proofErr w:type="spellEnd"/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(...))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得到深拷贝的原始数据对象。</w:t>
      </w:r>
    </w:p>
    <w:p w14:paraId="6FAE42C1" w14:textId="77777777" w:rsidR="00FA7EF1" w:rsidRPr="00FA7EF1" w:rsidRDefault="00FA7EF1" w:rsidP="00FA7EF1">
      <w:pPr>
        <w:widowControl/>
        <w:shd w:val="clear" w:color="auto" w:fill="FFFFFF"/>
        <w:spacing w:before="288" w:after="288"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示例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：</w:t>
      </w:r>
    </w:p>
    <w:p w14:paraId="0B43E8B8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var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data = </w:t>
      </w:r>
      <w:proofErr w:type="gram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 a</w:t>
      </w:r>
      <w:proofErr w:type="gram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FA7EF1">
        <w:rPr>
          <w:rFonts w:ascii="Courier" w:eastAsia="宋体" w:hAnsi="Courier" w:cs="宋体"/>
          <w:color w:val="AE81FF"/>
          <w:kern w:val="0"/>
          <w:sz w:val="19"/>
          <w:szCs w:val="19"/>
          <w:shd w:val="clear" w:color="auto" w:fill="F8F8F8"/>
        </w:rPr>
        <w:t>1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 w14:paraId="47437F09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036D4BD9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//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直接创建一个实例</w:t>
      </w:r>
    </w:p>
    <w:p w14:paraId="13037390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var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 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new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Vue(</w:t>
      </w:r>
      <w:proofErr w:type="gram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</w:t>
      </w:r>
    </w:p>
    <w:p w14:paraId="067529D7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data: data</w:t>
      </w:r>
    </w:p>
    <w:p w14:paraId="57D2DE5E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4FA99E01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>vm.a</w:t>
      </w:r>
      <w:proofErr w:type="spellEnd"/>
      <w:proofErr w:type="gram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// =&gt; 1</w:t>
      </w:r>
    </w:p>
    <w:p w14:paraId="391F6EBF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.$</w:t>
      </w:r>
      <w:proofErr w:type="gram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data === data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// =&gt; true</w:t>
      </w:r>
    </w:p>
    <w:p w14:paraId="05E85BD3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3E17573D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// </w:t>
      </w:r>
      <w:proofErr w:type="spellStart"/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Vue.extend</w:t>
      </w:r>
      <w:proofErr w:type="spellEnd"/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()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中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 data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必须是函数</w:t>
      </w:r>
    </w:p>
    <w:p w14:paraId="207A91BC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var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Component = </w:t>
      </w:r>
      <w:proofErr w:type="spell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Vue.extend</w:t>
      </w:r>
      <w:proofErr w:type="spell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({</w:t>
      </w:r>
    </w:p>
    <w:p w14:paraId="19359338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data: 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function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() {</w:t>
      </w:r>
    </w:p>
    <w:p w14:paraId="375D8E7B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return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gram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{ a</w:t>
      </w:r>
      <w:proofErr w:type="gram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r w:rsidRPr="00FA7EF1">
        <w:rPr>
          <w:rFonts w:ascii="Courier" w:eastAsia="宋体" w:hAnsi="Courier" w:cs="宋体"/>
          <w:color w:val="AE81FF"/>
          <w:kern w:val="0"/>
          <w:sz w:val="19"/>
          <w:szCs w:val="19"/>
          <w:shd w:val="clear" w:color="auto" w:fill="F8F8F8"/>
        </w:rPr>
        <w:t>1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</w:t>
      </w:r>
    </w:p>
    <w:p w14:paraId="1B2FD4EF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15089CE8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19"/>
          <w:szCs w:val="19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06784015" w14:textId="77777777" w:rsidR="00FA7EF1" w:rsidRPr="00FA7EF1" w:rsidRDefault="00FA7EF1" w:rsidP="00FA7EF1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注意，如果你为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data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属性使用了箭头函数，则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this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 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不会指向这个组件的实例，不过你仍然可以将其实例作为函数的第一个参数来访问。</w:t>
      </w:r>
    </w:p>
    <w:p w14:paraId="4E3F2A43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19"/>
          <w:szCs w:val="19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data: </w:t>
      </w:r>
      <w:proofErr w:type="spell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</w:t>
      </w:r>
      <w:proofErr w:type="spell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=&gt; </w:t>
      </w:r>
      <w:proofErr w:type="gram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({ a</w:t>
      </w:r>
      <w:proofErr w:type="gram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: </w:t>
      </w:r>
      <w:proofErr w:type="spell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vm.myProp</w:t>
      </w:r>
      <w:proofErr w:type="spell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})</w:t>
      </w:r>
    </w:p>
    <w:p w14:paraId="76B39FAD" w14:textId="4209EB09" w:rsidR="00BF66D2" w:rsidRDefault="001960FE"/>
    <w:p w14:paraId="6180FA82" w14:textId="77777777" w:rsidR="00FA7EF1" w:rsidRPr="00FA7EF1" w:rsidRDefault="00FA7EF1" w:rsidP="00FA7EF1">
      <w:pPr>
        <w:widowControl/>
        <w:shd w:val="clear" w:color="auto" w:fill="FFFFFF"/>
        <w:spacing w:before="780" w:after="288"/>
        <w:jc w:val="left"/>
        <w:outlineLvl w:val="2"/>
        <w:rPr>
          <w:rFonts w:ascii="Source Sans Pro" w:eastAsia="宋体" w:hAnsi="Source Sans Pro" w:cs="宋体"/>
          <w:b/>
          <w:bCs/>
          <w:color w:val="2C3E50"/>
          <w:kern w:val="0"/>
          <w:sz w:val="27"/>
          <w:szCs w:val="27"/>
        </w:rPr>
      </w:pPr>
      <w:hyperlink r:id="rId7" w:anchor="props" w:tooltip="props" w:history="1">
        <w:r w:rsidRPr="00FA7EF1">
          <w:rPr>
            <w:rFonts w:ascii="Source Sans Pro" w:eastAsia="宋体" w:hAnsi="Source Sans Pro" w:cs="宋体"/>
            <w:b/>
            <w:bCs/>
            <w:color w:val="2C3E50"/>
            <w:kern w:val="0"/>
            <w:sz w:val="27"/>
            <w:szCs w:val="27"/>
            <w:u w:val="single"/>
          </w:rPr>
          <w:t>props</w:t>
        </w:r>
      </w:hyperlink>
    </w:p>
    <w:p w14:paraId="2C172EDC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类型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：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Array&lt;string&gt; | Object</w:t>
      </w:r>
    </w:p>
    <w:p w14:paraId="106D7B67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FFFFF"/>
        <w:spacing w:before="288" w:after="288"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详细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：</w:t>
      </w:r>
    </w:p>
    <w:p w14:paraId="5323CAD9" w14:textId="77777777" w:rsidR="00FA7EF1" w:rsidRPr="00FA7EF1" w:rsidRDefault="00FA7EF1" w:rsidP="00FA7EF1">
      <w:pPr>
        <w:widowControl/>
        <w:shd w:val="clear" w:color="auto" w:fill="FFFFFF"/>
        <w:spacing w:before="288" w:after="288"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props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可以是数组或对象，用于接收来自父组件的数据。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props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可以是简单的数组，或者使用对象作为替代，对象允许配置高级选项，</w:t>
      </w:r>
      <w:proofErr w:type="gramStart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如类型</w:t>
      </w:r>
      <w:proofErr w:type="gramEnd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检测、自定义验证和设置默认值。</w:t>
      </w:r>
    </w:p>
    <w:p w14:paraId="1F29DC06" w14:textId="77777777" w:rsidR="00FA7EF1" w:rsidRPr="00FA7EF1" w:rsidRDefault="00FA7EF1" w:rsidP="00FA7EF1">
      <w:pPr>
        <w:widowControl/>
        <w:shd w:val="clear" w:color="auto" w:fill="FFFFFF"/>
        <w:spacing w:before="288" w:after="288" w:line="384" w:lineRule="atLeast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你可以基于对象的语法使用以下选项：</w:t>
      </w:r>
    </w:p>
    <w:p w14:paraId="23EA88F4" w14:textId="77777777" w:rsidR="00FA7EF1" w:rsidRPr="00FA7EF1" w:rsidRDefault="00FA7EF1" w:rsidP="00FA7EF1">
      <w:pPr>
        <w:widowControl/>
        <w:numPr>
          <w:ilvl w:val="1"/>
          <w:numId w:val="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type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: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可以是下列原生构造函数中的一种：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String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Number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Boolean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Array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Object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Date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Function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Symbol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、任何自定义构造函数、或上述内容组成的数组。会检查一个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prop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是否是给定的类型，否则抛出警告。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Prop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类型的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fldChar w:fldCharType="begin"/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instrText xml:space="preserve"> HYPERLINK "https://cn.vuejs.org/v2/guide/components-props.html" \l "Prop-%E7%B1%BB%E5%9E%8B" </w:instrTex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fldChar w:fldCharType="separate"/>
      </w:r>
      <w:r w:rsidRPr="00FA7EF1">
        <w:rPr>
          <w:rFonts w:ascii="Source Sans Pro" w:eastAsia="宋体" w:hAnsi="Source Sans Pro" w:cs="宋体"/>
          <w:b/>
          <w:bCs/>
          <w:color w:val="42B983"/>
          <w:kern w:val="0"/>
          <w:sz w:val="24"/>
          <w:szCs w:val="24"/>
          <w:u w:val="single"/>
        </w:rPr>
        <w:t>更多信息在此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fldChar w:fldCharType="end"/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。</w:t>
      </w:r>
    </w:p>
    <w:p w14:paraId="7794CA02" w14:textId="77777777" w:rsidR="00FA7EF1" w:rsidRPr="00FA7EF1" w:rsidRDefault="00FA7EF1" w:rsidP="00FA7EF1">
      <w:pPr>
        <w:widowControl/>
        <w:numPr>
          <w:ilvl w:val="1"/>
          <w:numId w:val="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default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: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any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br/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为该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prop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指定一个默认值。如果该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prop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没有被传入，则换做用这个值。对象或数组的默认</w:t>
      </w:r>
      <w:proofErr w:type="gramStart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值必须</w:t>
      </w:r>
      <w:proofErr w:type="gramEnd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从一个工厂函数返回。</w:t>
      </w:r>
    </w:p>
    <w:p w14:paraId="2216B8F9" w14:textId="77777777" w:rsidR="00FA7EF1" w:rsidRPr="00FA7EF1" w:rsidRDefault="00FA7EF1" w:rsidP="00FA7EF1">
      <w:pPr>
        <w:widowControl/>
        <w:numPr>
          <w:ilvl w:val="1"/>
          <w:numId w:val="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required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: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Boolean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br/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定义该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prop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是否是必填项。在非生产环境中，如果这个值为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truthy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且该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prop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没有被传入的，则一个控制台警告将会被抛出。</w:t>
      </w:r>
    </w:p>
    <w:p w14:paraId="5CC2E0E0" w14:textId="77777777" w:rsidR="00FA7EF1" w:rsidRPr="00FA7EF1" w:rsidRDefault="00FA7EF1" w:rsidP="00FA7EF1">
      <w:pPr>
        <w:widowControl/>
        <w:numPr>
          <w:ilvl w:val="1"/>
          <w:numId w:val="2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validator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: 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Function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br/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自定义验证函数会将该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prop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的值作为唯一的参数代入。在非生产环境下，如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lastRenderedPageBreak/>
        <w:t>果该函数返回一个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proofErr w:type="spellStart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falsy</w:t>
      </w:r>
      <w:proofErr w:type="spellEnd"/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的值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(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也就是验证失败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)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，一个控制台警告将会被抛出。你可以在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fldChar w:fldCharType="begin"/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instrText xml:space="preserve"> HYPERLINK "https://cn.vuejs.org/v2/guide/components-props.html" \l "Prop-%E9%AA%8C%E8%AF%81" </w:instrTex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fldChar w:fldCharType="separate"/>
      </w:r>
      <w:r w:rsidRPr="00FA7EF1">
        <w:rPr>
          <w:rFonts w:ascii="Source Sans Pro" w:eastAsia="宋体" w:hAnsi="Source Sans Pro" w:cs="宋体"/>
          <w:b/>
          <w:bCs/>
          <w:color w:val="42B983"/>
          <w:kern w:val="0"/>
          <w:sz w:val="24"/>
          <w:szCs w:val="24"/>
          <w:u w:val="single"/>
        </w:rPr>
        <w:t>这里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fldChar w:fldCharType="end"/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查阅更多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prop 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验证的相关信息。</w:t>
      </w:r>
    </w:p>
    <w:p w14:paraId="3B39E8F6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FFFFF"/>
        <w:spacing w:before="288" w:after="288" w:line="384" w:lineRule="atLeast"/>
        <w:ind w:left="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FA7EF1">
        <w:rPr>
          <w:rFonts w:ascii="Source Sans Pro" w:eastAsia="宋体" w:hAnsi="Source Sans Pro" w:cs="宋体"/>
          <w:b/>
          <w:bCs/>
          <w:color w:val="2C3E50"/>
          <w:kern w:val="0"/>
          <w:sz w:val="24"/>
          <w:szCs w:val="24"/>
        </w:rPr>
        <w:t>示例</w:t>
      </w:r>
      <w:r w:rsidRPr="00FA7EF1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：</w:t>
      </w:r>
    </w:p>
    <w:p w14:paraId="37AAFB50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//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简单语法</w:t>
      </w:r>
    </w:p>
    <w:p w14:paraId="3577ECA7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Vue.component</w:t>
      </w:r>
      <w:proofErr w:type="spell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(</w:t>
      </w:r>
      <w:r w:rsidRPr="00FA7EF1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'props-demo-simple'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 {</w:t>
      </w:r>
    </w:p>
    <w:p w14:paraId="54BE8C2C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props: [</w:t>
      </w:r>
      <w:r w:rsidRPr="00FA7EF1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'size'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, </w:t>
      </w:r>
      <w:r w:rsidRPr="00FA7EF1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</w:t>
      </w:r>
      <w:proofErr w:type="spellStart"/>
      <w:r w:rsidRPr="00FA7EF1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myMessage</w:t>
      </w:r>
      <w:proofErr w:type="spellEnd"/>
      <w:r w:rsidRPr="00FA7EF1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]</w:t>
      </w:r>
    </w:p>
    <w:p w14:paraId="2D145518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00113CC9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</w:p>
    <w:p w14:paraId="30558DF0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//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对象语法，提供验证</w:t>
      </w:r>
    </w:p>
    <w:p w14:paraId="5D32FC64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Vue.component</w:t>
      </w:r>
      <w:proofErr w:type="spellEnd"/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(</w:t>
      </w:r>
      <w:r w:rsidRPr="00FA7EF1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'props-demo-advanced'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 {</w:t>
      </w:r>
    </w:p>
    <w:p w14:paraId="08096565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props: {</w:t>
      </w:r>
    </w:p>
    <w:p w14:paraId="6B8377BB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//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检测类型</w:t>
      </w:r>
    </w:p>
    <w:p w14:paraId="2D9528EF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height: </w:t>
      </w:r>
      <w:r w:rsidRPr="00FA7EF1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Number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4E503729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//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检测类型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 xml:space="preserve"> + </w:t>
      </w:r>
      <w:r w:rsidRPr="00FA7EF1">
        <w:rPr>
          <w:rFonts w:ascii="Courier" w:eastAsia="宋体" w:hAnsi="Courier" w:cs="宋体"/>
          <w:color w:val="B3B3B3"/>
          <w:kern w:val="0"/>
          <w:sz w:val="19"/>
          <w:szCs w:val="19"/>
          <w:shd w:val="clear" w:color="auto" w:fill="F8F8F8"/>
        </w:rPr>
        <w:t>其他验证</w:t>
      </w:r>
    </w:p>
    <w:p w14:paraId="7660EDAB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age: {</w:t>
      </w:r>
    </w:p>
    <w:p w14:paraId="7F8AA7C9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type: </w:t>
      </w:r>
      <w:r w:rsidRPr="00FA7EF1">
        <w:rPr>
          <w:rFonts w:ascii="Courier" w:eastAsia="宋体" w:hAnsi="Courier" w:cs="宋体"/>
          <w:color w:val="42B983"/>
          <w:kern w:val="0"/>
          <w:sz w:val="19"/>
          <w:szCs w:val="19"/>
          <w:shd w:val="clear" w:color="auto" w:fill="F8F8F8"/>
        </w:rPr>
        <w:t>Number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0553D52A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default: </w:t>
      </w:r>
      <w:r w:rsidRPr="00FA7EF1">
        <w:rPr>
          <w:rFonts w:ascii="Courier" w:eastAsia="宋体" w:hAnsi="Courier" w:cs="宋体"/>
          <w:color w:val="AE81FF"/>
          <w:kern w:val="0"/>
          <w:sz w:val="19"/>
          <w:szCs w:val="19"/>
          <w:shd w:val="clear" w:color="auto" w:fill="F8F8F8"/>
        </w:rPr>
        <w:t>0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7C256B92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required: </w:t>
      </w:r>
      <w:r w:rsidRPr="00FA7EF1">
        <w:rPr>
          <w:rFonts w:ascii="Courier" w:eastAsia="宋体" w:hAnsi="Courier" w:cs="宋体"/>
          <w:color w:val="AE81FF"/>
          <w:kern w:val="0"/>
          <w:sz w:val="19"/>
          <w:szCs w:val="19"/>
          <w:shd w:val="clear" w:color="auto" w:fill="F8F8F8"/>
        </w:rPr>
        <w:t>true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,</w:t>
      </w:r>
    </w:p>
    <w:p w14:paraId="429CAC89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validator: 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function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(value) {</w:t>
      </w:r>
    </w:p>
    <w:p w14:paraId="0F93DE36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 </w:t>
      </w:r>
      <w:r w:rsidRPr="00FA7EF1">
        <w:rPr>
          <w:rFonts w:ascii="Courier" w:eastAsia="宋体" w:hAnsi="Courier" w:cs="宋体"/>
          <w:color w:val="E96900"/>
          <w:kern w:val="0"/>
          <w:sz w:val="19"/>
          <w:szCs w:val="19"/>
          <w:shd w:val="clear" w:color="auto" w:fill="F8F8F8"/>
        </w:rPr>
        <w:t>return</w:t>
      </w: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value &gt;= </w:t>
      </w:r>
      <w:r w:rsidRPr="00FA7EF1">
        <w:rPr>
          <w:rFonts w:ascii="Courier" w:eastAsia="宋体" w:hAnsi="Courier" w:cs="宋体"/>
          <w:color w:val="AE81FF"/>
          <w:kern w:val="0"/>
          <w:sz w:val="19"/>
          <w:szCs w:val="19"/>
          <w:shd w:val="clear" w:color="auto" w:fill="F8F8F8"/>
        </w:rPr>
        <w:t>0</w:t>
      </w:r>
    </w:p>
    <w:p w14:paraId="36C07A4F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}</w:t>
      </w:r>
    </w:p>
    <w:p w14:paraId="1121077D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}</w:t>
      </w:r>
    </w:p>
    <w:p w14:paraId="3B28F145" w14:textId="77777777" w:rsidR="00FA7EF1" w:rsidRPr="00FA7EF1" w:rsidRDefault="00FA7EF1" w:rsidP="00FA7EF1">
      <w:pPr>
        <w:widowControl/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30" w:right="30"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}</w:t>
      </w:r>
    </w:p>
    <w:p w14:paraId="2CBCBA03" w14:textId="77777777" w:rsidR="00FA7EF1" w:rsidRPr="00FA7EF1" w:rsidRDefault="00FA7EF1" w:rsidP="00FA7EF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34495E"/>
          <w:kern w:val="0"/>
          <w:sz w:val="19"/>
          <w:szCs w:val="19"/>
        </w:rPr>
      </w:pPr>
      <w:r w:rsidRPr="00FA7EF1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})</w:t>
      </w:r>
    </w:p>
    <w:p w14:paraId="118A8F90" w14:textId="5F38C5AD" w:rsidR="00FA7EF1" w:rsidRDefault="00FA7EF1"/>
    <w:p w14:paraId="20046DB8" w14:textId="64F1E696" w:rsidR="00FA7EF1" w:rsidRDefault="00FA7EF1"/>
    <w:p w14:paraId="2E101B9B" w14:textId="77777777" w:rsidR="00FA7EF1" w:rsidRDefault="00FA7EF1" w:rsidP="00FA7EF1">
      <w:pPr>
        <w:pStyle w:val="3"/>
        <w:shd w:val="clear" w:color="auto" w:fill="FFFFFF"/>
        <w:spacing w:before="780" w:beforeAutospacing="0" w:after="288" w:afterAutospacing="0"/>
        <w:rPr>
          <w:rFonts w:ascii="Source Sans Pro" w:hAnsi="Source Sans Pro"/>
          <w:color w:val="2C3E50"/>
        </w:rPr>
      </w:pPr>
      <w:hyperlink r:id="rId8" w:anchor="propsData" w:tooltip="propsData" w:history="1">
        <w:r>
          <w:rPr>
            <w:rStyle w:val="a7"/>
            <w:rFonts w:ascii="Source Sans Pro" w:hAnsi="Source Sans Pro"/>
            <w:color w:val="2C3E50"/>
          </w:rPr>
          <w:t>propsData</w:t>
        </w:r>
      </w:hyperlink>
    </w:p>
    <w:p w14:paraId="3AFFC46E" w14:textId="77777777" w:rsidR="00FA7EF1" w:rsidRDefault="00FA7EF1" w:rsidP="00FA7EF1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类型</w:t>
      </w:r>
      <w:r>
        <w:rPr>
          <w:rFonts w:ascii="Source Sans Pro" w:hAnsi="Source Sans Pro"/>
          <w:color w:val="34495E"/>
        </w:rPr>
        <w:t>：</w:t>
      </w:r>
      <w:proofErr w:type="gram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{ [</w:t>
      </w:r>
      <w:proofErr w:type="gram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key: string]: any }</w:t>
      </w:r>
    </w:p>
    <w:p w14:paraId="011F8682" w14:textId="77777777" w:rsidR="00FA7EF1" w:rsidRDefault="00FA7EF1" w:rsidP="00FA7EF1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限制</w:t>
      </w:r>
      <w:r>
        <w:rPr>
          <w:rFonts w:ascii="Source Sans Pro" w:hAnsi="Source Sans Pro"/>
          <w:color w:val="34495E"/>
        </w:rPr>
        <w:t>：只用于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new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创建的实例中。</w:t>
      </w:r>
    </w:p>
    <w:p w14:paraId="3177D4D6" w14:textId="77777777" w:rsidR="00FA7EF1" w:rsidRDefault="00FA7EF1" w:rsidP="00FA7EF1">
      <w:pPr>
        <w:pStyle w:val="a8"/>
        <w:numPr>
          <w:ilvl w:val="0"/>
          <w:numId w:val="3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详细</w:t>
      </w:r>
      <w:r>
        <w:rPr>
          <w:rFonts w:ascii="Source Sans Pro" w:hAnsi="Source Sans Pro"/>
          <w:color w:val="34495E"/>
        </w:rPr>
        <w:t>：</w:t>
      </w:r>
    </w:p>
    <w:p w14:paraId="5D2CE4A4" w14:textId="77777777" w:rsidR="00FA7EF1" w:rsidRDefault="00FA7EF1" w:rsidP="00FA7EF1">
      <w:pPr>
        <w:pStyle w:val="a8"/>
        <w:shd w:val="clear" w:color="auto" w:fill="FFFFFF"/>
        <w:spacing w:before="288" w:beforeAutospacing="0" w:after="288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创建实例时传递</w:t>
      </w:r>
      <w:r>
        <w:rPr>
          <w:rFonts w:ascii="Source Sans Pro" w:hAnsi="Source Sans Pro"/>
          <w:color w:val="34495E"/>
        </w:rPr>
        <w:t xml:space="preserve"> props</w:t>
      </w:r>
      <w:r>
        <w:rPr>
          <w:rFonts w:ascii="Source Sans Pro" w:hAnsi="Source Sans Pro"/>
          <w:color w:val="34495E"/>
        </w:rPr>
        <w:t>。主要作用是方便测试。</w:t>
      </w:r>
    </w:p>
    <w:p w14:paraId="1E4C5730" w14:textId="77777777" w:rsidR="00FA7EF1" w:rsidRDefault="00FA7EF1" w:rsidP="00FA7EF1">
      <w:pPr>
        <w:pStyle w:val="a8"/>
        <w:numPr>
          <w:ilvl w:val="0"/>
          <w:numId w:val="3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lastRenderedPageBreak/>
        <w:t>示例</w:t>
      </w:r>
      <w:r>
        <w:rPr>
          <w:rFonts w:ascii="Source Sans Pro" w:hAnsi="Source Sans Pro"/>
          <w:color w:val="34495E"/>
        </w:rPr>
        <w:t>：</w:t>
      </w:r>
    </w:p>
    <w:p w14:paraId="71B981EF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var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Comp =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Vue.extend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({</w:t>
      </w:r>
    </w:p>
    <w:p w14:paraId="74BAA22F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props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[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'msg'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],</w:t>
      </w:r>
    </w:p>
    <w:p w14:paraId="36ECE8B9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template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'&lt;div</w:t>
      </w:r>
      <w:proofErr w:type="gram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&gt;{</w:t>
      </w:r>
      <w:proofErr w:type="gram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{ msg }}&lt;/div&gt;'</w:t>
      </w:r>
    </w:p>
    <w:p w14:paraId="39A8E097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})</w:t>
      </w:r>
    </w:p>
    <w:p w14:paraId="1EBCE377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</w:p>
    <w:p w14:paraId="4F6F0134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var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new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Comp(</w:t>
      </w:r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708E11D6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propsData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{</w:t>
      </w:r>
    </w:p>
    <w:p w14:paraId="154F38CE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msg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'hello'</w:t>
      </w:r>
    </w:p>
    <w:p w14:paraId="1B42E645" w14:textId="77777777" w:rsidR="00FA7EF1" w:rsidRDefault="00FA7EF1" w:rsidP="00FA7EF1">
      <w:pPr>
        <w:pStyle w:val="HTML0"/>
        <w:numPr>
          <w:ilvl w:val="0"/>
          <w:numId w:val="3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}</w:t>
      </w:r>
    </w:p>
    <w:p w14:paraId="708897B7" w14:textId="77777777" w:rsidR="00FA7EF1" w:rsidRDefault="00FA7EF1" w:rsidP="00FA7EF1">
      <w:pPr>
        <w:pStyle w:val="HTML0"/>
        <w:shd w:val="clear" w:color="auto" w:fill="F8F8F8"/>
        <w:spacing w:line="336" w:lineRule="atLeast"/>
        <w:rPr>
          <w:rFonts w:ascii="Courier" w:hAnsi="Courier"/>
          <w:color w:val="34495E"/>
          <w:sz w:val="19"/>
          <w:szCs w:val="19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})</w:t>
      </w:r>
    </w:p>
    <w:p w14:paraId="2F27F1EB" w14:textId="5A513BF4" w:rsidR="00FA7EF1" w:rsidRDefault="00FA7EF1"/>
    <w:p w14:paraId="35B8710D" w14:textId="77777777" w:rsidR="00FA7EF1" w:rsidRDefault="00FA7EF1" w:rsidP="00FA7EF1">
      <w:pPr>
        <w:pStyle w:val="3"/>
        <w:shd w:val="clear" w:color="auto" w:fill="FFFFFF"/>
        <w:spacing w:before="780" w:beforeAutospacing="0" w:after="288" w:afterAutospacing="0"/>
        <w:rPr>
          <w:rFonts w:ascii="Source Sans Pro" w:hAnsi="Source Sans Pro"/>
          <w:color w:val="2C3E50"/>
        </w:rPr>
      </w:pPr>
      <w:hyperlink r:id="rId9" w:anchor="computed" w:tooltip="computed" w:history="1">
        <w:r>
          <w:rPr>
            <w:rStyle w:val="a7"/>
            <w:rFonts w:ascii="Source Sans Pro" w:hAnsi="Source Sans Pro"/>
            <w:color w:val="2C3E50"/>
          </w:rPr>
          <w:t>computed</w:t>
        </w:r>
      </w:hyperlink>
    </w:p>
    <w:p w14:paraId="7FD5DCB5" w14:textId="77777777" w:rsidR="00FA7EF1" w:rsidRDefault="00FA7EF1" w:rsidP="00FA7EF1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类型</w:t>
      </w:r>
      <w:r>
        <w:rPr>
          <w:rFonts w:ascii="Source Sans Pro" w:hAnsi="Source Sans Pro"/>
          <w:color w:val="34495E"/>
        </w:rPr>
        <w:t>：</w:t>
      </w:r>
      <w:proofErr w:type="gram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{ [</w:t>
      </w:r>
      <w:proofErr w:type="gram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key: string]: Function | { get: Function, set: Function } }</w:t>
      </w:r>
    </w:p>
    <w:p w14:paraId="4A80F58D" w14:textId="77777777" w:rsidR="00FA7EF1" w:rsidRDefault="00FA7EF1" w:rsidP="00FA7EF1">
      <w:pPr>
        <w:pStyle w:val="a8"/>
        <w:numPr>
          <w:ilvl w:val="0"/>
          <w:numId w:val="4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详细</w:t>
      </w:r>
      <w:r>
        <w:rPr>
          <w:rFonts w:ascii="Source Sans Pro" w:hAnsi="Source Sans Pro"/>
          <w:color w:val="34495E"/>
        </w:rPr>
        <w:t>：</w:t>
      </w:r>
    </w:p>
    <w:p w14:paraId="50590E58" w14:textId="77777777" w:rsidR="00FA7EF1" w:rsidRDefault="00FA7EF1" w:rsidP="00FA7EF1">
      <w:pPr>
        <w:pStyle w:val="a8"/>
        <w:shd w:val="clear" w:color="auto" w:fill="FFFFFF"/>
        <w:spacing w:before="288" w:beforeAutospacing="0" w:after="288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计算属性将被混入到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实例中。所有</w:t>
      </w:r>
      <w:r>
        <w:rPr>
          <w:rFonts w:ascii="Source Sans Pro" w:hAnsi="Source Sans Pro"/>
          <w:color w:val="34495E"/>
        </w:rPr>
        <w:t xml:space="preserve"> getter </w:t>
      </w:r>
      <w:r>
        <w:rPr>
          <w:rFonts w:ascii="Source Sans Pro" w:hAnsi="Source Sans Pro"/>
          <w:color w:val="34495E"/>
        </w:rPr>
        <w:t>和</w:t>
      </w:r>
      <w:r>
        <w:rPr>
          <w:rFonts w:ascii="Source Sans Pro" w:hAnsi="Source Sans Pro"/>
          <w:color w:val="34495E"/>
        </w:rPr>
        <w:t xml:space="preserve"> setter </w:t>
      </w:r>
      <w:r>
        <w:rPr>
          <w:rFonts w:ascii="Source Sans Pro" w:hAnsi="Source Sans Pro"/>
          <w:color w:val="34495E"/>
        </w:rPr>
        <w:t>的</w:t>
      </w:r>
      <w:r>
        <w:rPr>
          <w:rFonts w:ascii="Source Sans Pro" w:hAnsi="Source Sans Pro"/>
          <w:color w:val="34495E"/>
        </w:rPr>
        <w:t xml:space="preserve"> this </w:t>
      </w:r>
      <w:r>
        <w:rPr>
          <w:rFonts w:ascii="Source Sans Pro" w:hAnsi="Source Sans Pro"/>
          <w:color w:val="34495E"/>
        </w:rPr>
        <w:t>上下文自动地绑定为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实例。</w:t>
      </w:r>
    </w:p>
    <w:p w14:paraId="038823EF" w14:textId="77777777" w:rsidR="00FA7EF1" w:rsidRDefault="00FA7EF1" w:rsidP="00FA7EF1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注意如果你为一个计算属性使用了箭头函数，则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this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不会指向这个组件的实例，不过你仍然可以将其实例作为函数的第一个参数来访问。</w:t>
      </w:r>
    </w:p>
    <w:p w14:paraId="18D732C3" w14:textId="77777777" w:rsidR="00FA7EF1" w:rsidRDefault="00FA7EF1" w:rsidP="00FA7EF1">
      <w:pPr>
        <w:pStyle w:val="HTML0"/>
        <w:shd w:val="clear" w:color="auto" w:fill="F8F8F8"/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computed: {</w:t>
      </w:r>
    </w:p>
    <w:p w14:paraId="12C31964" w14:textId="77777777" w:rsidR="00FA7EF1" w:rsidRDefault="00FA7EF1" w:rsidP="00FA7EF1">
      <w:pPr>
        <w:pStyle w:val="HTML0"/>
        <w:shd w:val="clear" w:color="auto" w:fill="F8F8F8"/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aDouble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vm</w:t>
      </w:r>
      <w:proofErr w:type="spellEnd"/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=&gt;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vm.a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*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2</w:t>
      </w:r>
    </w:p>
    <w:p w14:paraId="61B1CDCB" w14:textId="77777777" w:rsidR="00FA7EF1" w:rsidRDefault="00FA7EF1" w:rsidP="00FA7EF1">
      <w:pPr>
        <w:pStyle w:val="HTML0"/>
        <w:shd w:val="clear" w:color="auto" w:fill="F8F8F8"/>
        <w:spacing w:line="336" w:lineRule="atLeast"/>
        <w:rPr>
          <w:rFonts w:ascii="Courier" w:hAnsi="Courier"/>
          <w:color w:val="34495E"/>
          <w:sz w:val="19"/>
          <w:szCs w:val="19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}</w:t>
      </w:r>
    </w:p>
    <w:p w14:paraId="7D30D4FC" w14:textId="77777777" w:rsidR="00FA7EF1" w:rsidRDefault="00FA7EF1" w:rsidP="00FA7EF1">
      <w:pPr>
        <w:pStyle w:val="a8"/>
        <w:shd w:val="clear" w:color="auto" w:fill="FFFFFF"/>
        <w:spacing w:before="288" w:beforeAutospacing="0" w:after="288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计算属性的结果会被缓存，除非依赖的响应式属性变化才会重新计算。注意，如果某个依赖</w:t>
      </w:r>
      <w:r>
        <w:rPr>
          <w:rFonts w:ascii="Source Sans Pro" w:hAnsi="Source Sans Pro"/>
          <w:color w:val="34495E"/>
        </w:rPr>
        <w:t xml:space="preserve"> (</w:t>
      </w:r>
      <w:r>
        <w:rPr>
          <w:rFonts w:ascii="Source Sans Pro" w:hAnsi="Source Sans Pro"/>
          <w:color w:val="34495E"/>
        </w:rPr>
        <w:t>比如非响应式属性</w:t>
      </w:r>
      <w:r>
        <w:rPr>
          <w:rFonts w:ascii="Source Sans Pro" w:hAnsi="Source Sans Pro"/>
          <w:color w:val="34495E"/>
        </w:rPr>
        <w:t xml:space="preserve">) </w:t>
      </w:r>
      <w:r>
        <w:rPr>
          <w:rFonts w:ascii="Source Sans Pro" w:hAnsi="Source Sans Pro"/>
          <w:color w:val="34495E"/>
        </w:rPr>
        <w:t>在该实例范畴之外，则计算属性是</w:t>
      </w:r>
      <w:r>
        <w:rPr>
          <w:rStyle w:val="a9"/>
          <w:rFonts w:ascii="Source Sans Pro" w:hAnsi="Source Sans Pro"/>
          <w:color w:val="2C3E50"/>
        </w:rPr>
        <w:t>不会</w:t>
      </w:r>
      <w:r>
        <w:rPr>
          <w:rFonts w:ascii="Source Sans Pro" w:hAnsi="Source Sans Pro"/>
          <w:color w:val="34495E"/>
        </w:rPr>
        <w:t>被更新的。</w:t>
      </w:r>
    </w:p>
    <w:p w14:paraId="5567CB7F" w14:textId="77777777" w:rsidR="00FA7EF1" w:rsidRDefault="00FA7EF1" w:rsidP="00FA7EF1">
      <w:pPr>
        <w:pStyle w:val="a8"/>
        <w:numPr>
          <w:ilvl w:val="0"/>
          <w:numId w:val="4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示例</w:t>
      </w:r>
      <w:r>
        <w:rPr>
          <w:rFonts w:ascii="Source Sans Pro" w:hAnsi="Source Sans Pro"/>
          <w:color w:val="34495E"/>
        </w:rPr>
        <w:t>：</w:t>
      </w:r>
    </w:p>
    <w:p w14:paraId="09F69C09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var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new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Vue(</w:t>
      </w:r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54CCB107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data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{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a</w:t>
      </w:r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1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},</w:t>
      </w:r>
    </w:p>
    <w:p w14:paraId="4BB03661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computed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{</w:t>
      </w:r>
    </w:p>
    <w:p w14:paraId="4223031A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lastRenderedPageBreak/>
        <w:t xml:space="preserve"> 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//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仅读取</w:t>
      </w:r>
    </w:p>
    <w:p w14:paraId="543ACA72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aDouble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() 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6E75549F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return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.a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*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2</w:t>
      </w:r>
    </w:p>
    <w:p w14:paraId="263C5678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},</w:t>
      </w:r>
    </w:p>
    <w:p w14:paraId="73CDF310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//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读取和设置</w:t>
      </w:r>
    </w:p>
    <w:p w14:paraId="3EF292DE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aPlus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{</w:t>
      </w:r>
    </w:p>
    <w:p w14:paraId="7AF91168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get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() 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401DBCEA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 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return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.a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+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1</w:t>
      </w:r>
    </w:p>
    <w:p w14:paraId="4FE539D8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},</w:t>
      </w:r>
    </w:p>
    <w:p w14:paraId="27E8EF55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set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</w:t>
      </w:r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v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) 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2E325DE1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  </w:t>
      </w:r>
      <w:proofErr w:type="spellStart"/>
      <w:proofErr w:type="gramStart"/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.a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= v -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1</w:t>
      </w:r>
    </w:p>
    <w:p w14:paraId="5D485DF3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}</w:t>
      </w:r>
    </w:p>
    <w:p w14:paraId="3C490B9E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}</w:t>
      </w:r>
    </w:p>
    <w:p w14:paraId="594F8C28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}</w:t>
      </w:r>
    </w:p>
    <w:p w14:paraId="5BC0B99D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})</w:t>
      </w:r>
    </w:p>
    <w:p w14:paraId="0B9DA922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vm.aPlus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// =&gt; 2</w:t>
      </w:r>
    </w:p>
    <w:p w14:paraId="3A6E42D0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vm.aPlus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=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3</w:t>
      </w:r>
    </w:p>
    <w:p w14:paraId="3305E7A6" w14:textId="77777777" w:rsidR="00FA7EF1" w:rsidRDefault="00FA7EF1" w:rsidP="00FA7EF1">
      <w:pPr>
        <w:pStyle w:val="HTML0"/>
        <w:numPr>
          <w:ilvl w:val="0"/>
          <w:numId w:val="4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vm.a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// =&gt; 2</w:t>
      </w:r>
    </w:p>
    <w:p w14:paraId="0494AD17" w14:textId="77777777" w:rsidR="00FA7EF1" w:rsidRDefault="00FA7EF1" w:rsidP="00FA7EF1">
      <w:pPr>
        <w:pStyle w:val="HTML0"/>
        <w:shd w:val="clear" w:color="auto" w:fill="F8F8F8"/>
        <w:spacing w:line="336" w:lineRule="atLeast"/>
        <w:rPr>
          <w:rFonts w:ascii="Courier" w:hAnsi="Courier"/>
          <w:color w:val="34495E"/>
          <w:sz w:val="19"/>
          <w:szCs w:val="19"/>
        </w:rPr>
      </w:pPr>
      <w:proofErr w:type="spellStart"/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vm.aDouble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// =&gt; 4</w:t>
      </w:r>
    </w:p>
    <w:p w14:paraId="7975EE02" w14:textId="453192D1" w:rsidR="00FA7EF1" w:rsidRDefault="00FA7EF1"/>
    <w:p w14:paraId="3B8F6EB2" w14:textId="77777777" w:rsidR="00FA7EF1" w:rsidRDefault="00FA7EF1" w:rsidP="00FA7EF1">
      <w:pPr>
        <w:pStyle w:val="3"/>
        <w:shd w:val="clear" w:color="auto" w:fill="FFFFFF"/>
        <w:spacing w:before="780" w:beforeAutospacing="0" w:after="288" w:afterAutospacing="0"/>
        <w:rPr>
          <w:rFonts w:ascii="Source Sans Pro" w:hAnsi="Source Sans Pro"/>
          <w:color w:val="2C3E50"/>
        </w:rPr>
      </w:pPr>
      <w:hyperlink r:id="rId10" w:anchor="methods" w:tooltip="methods" w:history="1">
        <w:r>
          <w:rPr>
            <w:rStyle w:val="a7"/>
            <w:rFonts w:ascii="Source Sans Pro" w:hAnsi="Source Sans Pro"/>
            <w:color w:val="2C3E50"/>
          </w:rPr>
          <w:t>methods</w:t>
        </w:r>
      </w:hyperlink>
    </w:p>
    <w:p w14:paraId="0896741D" w14:textId="77777777" w:rsidR="00FA7EF1" w:rsidRDefault="00FA7EF1" w:rsidP="00FA7EF1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类型</w:t>
      </w:r>
      <w:r>
        <w:rPr>
          <w:rFonts w:ascii="Source Sans Pro" w:hAnsi="Source Sans Pro"/>
          <w:color w:val="34495E"/>
        </w:rPr>
        <w:t>：</w:t>
      </w:r>
      <w:proofErr w:type="gram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{ [</w:t>
      </w:r>
      <w:proofErr w:type="gram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key: string]: Function }</w:t>
      </w:r>
    </w:p>
    <w:p w14:paraId="0EF14106" w14:textId="77777777" w:rsidR="00FA7EF1" w:rsidRDefault="00FA7EF1" w:rsidP="00FA7EF1">
      <w:pPr>
        <w:pStyle w:val="a8"/>
        <w:numPr>
          <w:ilvl w:val="0"/>
          <w:numId w:val="5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详细</w:t>
      </w:r>
      <w:r>
        <w:rPr>
          <w:rFonts w:ascii="Source Sans Pro" w:hAnsi="Source Sans Pro"/>
          <w:color w:val="34495E"/>
        </w:rPr>
        <w:t>：</w:t>
      </w:r>
    </w:p>
    <w:p w14:paraId="58583767" w14:textId="77777777" w:rsidR="00FA7EF1" w:rsidRDefault="00FA7EF1" w:rsidP="00FA7EF1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 xml:space="preserve">methods </w:t>
      </w:r>
      <w:r>
        <w:rPr>
          <w:rFonts w:ascii="Source Sans Pro" w:hAnsi="Source Sans Pro"/>
          <w:color w:val="34495E"/>
        </w:rPr>
        <w:t>将被混入到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实例中。可以直接通过</w:t>
      </w:r>
      <w:r>
        <w:rPr>
          <w:rFonts w:ascii="Source Sans Pro" w:hAnsi="Source Sans Pro"/>
          <w:color w:val="34495E"/>
        </w:rPr>
        <w:t xml:space="preserve"> VM </w:t>
      </w:r>
      <w:r>
        <w:rPr>
          <w:rFonts w:ascii="Source Sans Pro" w:hAnsi="Source Sans Pro"/>
          <w:color w:val="34495E"/>
        </w:rPr>
        <w:t>实例访问这些方法，或者在指令表达式中使用。方法中的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this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自动绑定为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实例。</w:t>
      </w:r>
    </w:p>
    <w:p w14:paraId="4B525B69" w14:textId="77777777" w:rsidR="00FA7EF1" w:rsidRDefault="00FA7EF1" w:rsidP="00FA7EF1">
      <w:pPr>
        <w:pStyle w:val="tip"/>
        <w:pBdr>
          <w:left w:val="single" w:sz="24" w:space="23" w:color="FF6666"/>
        </w:pBdr>
        <w:shd w:val="clear" w:color="auto" w:fill="F8F8F8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注意，</w:t>
      </w:r>
      <w:r>
        <w:rPr>
          <w:rStyle w:val="a9"/>
          <w:rFonts w:ascii="Source Sans Pro" w:hAnsi="Source Sans Pro"/>
          <w:color w:val="2C3E50"/>
        </w:rPr>
        <w:t>不应该使用箭头函数来定义</w:t>
      </w:r>
      <w:r>
        <w:rPr>
          <w:rStyle w:val="a9"/>
          <w:rFonts w:ascii="Source Sans Pro" w:hAnsi="Source Sans Pro"/>
          <w:color w:val="2C3E50"/>
        </w:rPr>
        <w:t xml:space="preserve"> method </w:t>
      </w:r>
      <w:r>
        <w:rPr>
          <w:rStyle w:val="a9"/>
          <w:rFonts w:ascii="Source Sans Pro" w:hAnsi="Source Sans Pro"/>
          <w:color w:val="2C3E50"/>
        </w:rPr>
        <w:t>函数</w:t>
      </w:r>
      <w:r>
        <w:rPr>
          <w:rFonts w:ascii="Source Sans Pro" w:hAnsi="Source Sans Pro"/>
          <w:color w:val="34495E"/>
        </w:rPr>
        <w:t> (</w:t>
      </w:r>
      <w:r>
        <w:rPr>
          <w:rFonts w:ascii="Source Sans Pro" w:hAnsi="Source Sans Pro"/>
          <w:color w:val="34495E"/>
        </w:rPr>
        <w:t>例如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 xml:space="preserve">plus: () =&gt; 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this.a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++</w:t>
      </w:r>
      <w:r>
        <w:rPr>
          <w:rFonts w:ascii="Source Sans Pro" w:hAnsi="Source Sans Pro"/>
          <w:color w:val="34495E"/>
        </w:rPr>
        <w:t>)</w:t>
      </w:r>
      <w:r>
        <w:rPr>
          <w:rFonts w:ascii="Source Sans Pro" w:hAnsi="Source Sans Pro"/>
          <w:color w:val="34495E"/>
        </w:rPr>
        <w:t>。理由是箭头函数绑定</w:t>
      </w:r>
      <w:proofErr w:type="gramStart"/>
      <w:r>
        <w:rPr>
          <w:rFonts w:ascii="Source Sans Pro" w:hAnsi="Source Sans Pro"/>
          <w:color w:val="34495E"/>
        </w:rPr>
        <w:t>了父级作用域</w:t>
      </w:r>
      <w:proofErr w:type="gramEnd"/>
      <w:r>
        <w:rPr>
          <w:rFonts w:ascii="Source Sans Pro" w:hAnsi="Source Sans Pro"/>
          <w:color w:val="34495E"/>
        </w:rPr>
        <w:t>的上下文，所以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this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将不会按照期望指向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实例，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this.a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将是</w:t>
      </w:r>
      <w:r>
        <w:rPr>
          <w:rFonts w:ascii="Source Sans Pro" w:hAnsi="Source Sans Pro"/>
          <w:color w:val="34495E"/>
        </w:rPr>
        <w:t xml:space="preserve"> undefined</w:t>
      </w:r>
      <w:r>
        <w:rPr>
          <w:rFonts w:ascii="Source Sans Pro" w:hAnsi="Source Sans Pro"/>
          <w:color w:val="34495E"/>
        </w:rPr>
        <w:t>。</w:t>
      </w:r>
    </w:p>
    <w:p w14:paraId="3189A1B0" w14:textId="77777777" w:rsidR="00FA7EF1" w:rsidRDefault="00FA7EF1" w:rsidP="00FA7EF1">
      <w:pPr>
        <w:pStyle w:val="a8"/>
        <w:numPr>
          <w:ilvl w:val="0"/>
          <w:numId w:val="5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示例</w:t>
      </w:r>
      <w:r>
        <w:rPr>
          <w:rFonts w:ascii="Source Sans Pro" w:hAnsi="Source Sans Pro"/>
          <w:color w:val="34495E"/>
        </w:rPr>
        <w:t>：</w:t>
      </w:r>
    </w:p>
    <w:p w14:paraId="080CAEEA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var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new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Vue(</w:t>
      </w:r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699EEF8B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data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{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a</w:t>
      </w:r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1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},</w:t>
      </w:r>
    </w:p>
    <w:p w14:paraId="11588B9A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lastRenderedPageBreak/>
        <w:t xml:space="preserve">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methods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{</w:t>
      </w:r>
    </w:p>
    <w:p w14:paraId="0CF06033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plus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() 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7CA7426A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proofErr w:type="spellStart"/>
      <w:proofErr w:type="gramStart"/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.a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++</w:t>
      </w:r>
    </w:p>
    <w:p w14:paraId="37ABDE0F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}</w:t>
      </w:r>
    </w:p>
    <w:p w14:paraId="5772C189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}</w:t>
      </w:r>
    </w:p>
    <w:p w14:paraId="687787AC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})</w:t>
      </w:r>
    </w:p>
    <w:p w14:paraId="4C9CC8B2" w14:textId="77777777" w:rsidR="00FA7EF1" w:rsidRDefault="00FA7EF1" w:rsidP="00FA7EF1">
      <w:pPr>
        <w:pStyle w:val="HTML0"/>
        <w:numPr>
          <w:ilvl w:val="0"/>
          <w:numId w:val="5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vm.plus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()</w:t>
      </w:r>
    </w:p>
    <w:p w14:paraId="35CC2E21" w14:textId="77777777" w:rsidR="00FA7EF1" w:rsidRDefault="00FA7EF1" w:rsidP="00FA7EF1">
      <w:pPr>
        <w:pStyle w:val="HTML0"/>
        <w:shd w:val="clear" w:color="auto" w:fill="F8F8F8"/>
        <w:spacing w:line="336" w:lineRule="atLeast"/>
        <w:rPr>
          <w:rFonts w:ascii="Courier" w:hAnsi="Courier"/>
          <w:color w:val="34495E"/>
          <w:sz w:val="19"/>
          <w:szCs w:val="19"/>
        </w:rPr>
      </w:pPr>
      <w:proofErr w:type="spellStart"/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vm.a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// 2</w:t>
      </w:r>
    </w:p>
    <w:p w14:paraId="19DA3205" w14:textId="75127D2E" w:rsidR="00FA7EF1" w:rsidRDefault="00FA7EF1"/>
    <w:p w14:paraId="6809B05E" w14:textId="77777777" w:rsidR="00FA7EF1" w:rsidRDefault="00FA7EF1" w:rsidP="00FA7EF1">
      <w:pPr>
        <w:pStyle w:val="3"/>
        <w:shd w:val="clear" w:color="auto" w:fill="FFFFFF"/>
        <w:spacing w:before="780" w:beforeAutospacing="0" w:after="288" w:afterAutospacing="0"/>
        <w:rPr>
          <w:rFonts w:ascii="Source Sans Pro" w:hAnsi="Source Sans Pro"/>
          <w:color w:val="2C3E50"/>
        </w:rPr>
      </w:pPr>
      <w:hyperlink r:id="rId11" w:anchor="watch" w:tooltip="watch" w:history="1">
        <w:r>
          <w:rPr>
            <w:rStyle w:val="a7"/>
            <w:rFonts w:ascii="Source Sans Pro" w:hAnsi="Source Sans Pro"/>
            <w:color w:val="2C3E50"/>
          </w:rPr>
          <w:t>watch</w:t>
        </w:r>
      </w:hyperlink>
    </w:p>
    <w:p w14:paraId="56BFF4E4" w14:textId="77777777" w:rsidR="00FA7EF1" w:rsidRDefault="00FA7EF1" w:rsidP="00FA7EF1">
      <w:pPr>
        <w:pStyle w:val="a8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类型</w:t>
      </w:r>
      <w:r>
        <w:rPr>
          <w:rFonts w:ascii="Source Sans Pro" w:hAnsi="Source Sans Pro"/>
          <w:color w:val="34495E"/>
        </w:rPr>
        <w:t>：</w:t>
      </w:r>
      <w:proofErr w:type="gram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{ [</w:t>
      </w:r>
      <w:proofErr w:type="gram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key: string]: string | Function | Object | Array }</w:t>
      </w:r>
    </w:p>
    <w:p w14:paraId="1D22BA81" w14:textId="77777777" w:rsidR="00FA7EF1" w:rsidRDefault="00FA7EF1" w:rsidP="00FA7EF1">
      <w:pPr>
        <w:pStyle w:val="a8"/>
        <w:numPr>
          <w:ilvl w:val="0"/>
          <w:numId w:val="6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详细</w:t>
      </w:r>
      <w:r>
        <w:rPr>
          <w:rFonts w:ascii="Source Sans Pro" w:hAnsi="Source Sans Pro"/>
          <w:color w:val="34495E"/>
        </w:rPr>
        <w:t>：</w:t>
      </w:r>
    </w:p>
    <w:p w14:paraId="58599B03" w14:textId="77777777" w:rsidR="00FA7EF1" w:rsidRDefault="00FA7EF1" w:rsidP="00FA7EF1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一个对象，键是需要观察的表达式，值是</w:t>
      </w:r>
      <w:proofErr w:type="gramStart"/>
      <w:r>
        <w:rPr>
          <w:rFonts w:ascii="Source Sans Pro" w:hAnsi="Source Sans Pro"/>
          <w:color w:val="34495E"/>
        </w:rPr>
        <w:t>对应回调函</w:t>
      </w:r>
      <w:proofErr w:type="gramEnd"/>
      <w:r>
        <w:rPr>
          <w:rFonts w:ascii="Source Sans Pro" w:hAnsi="Source Sans Pro"/>
          <w:color w:val="34495E"/>
        </w:rPr>
        <w:t>数。值也可以是方法名，或者包含选项的对象。</w:t>
      </w:r>
      <w:r>
        <w:rPr>
          <w:rFonts w:ascii="Source Sans Pro" w:hAnsi="Source Sans Pro"/>
          <w:color w:val="34495E"/>
        </w:rPr>
        <w:t xml:space="preserve">Vue </w:t>
      </w:r>
      <w:r>
        <w:rPr>
          <w:rFonts w:ascii="Source Sans Pro" w:hAnsi="Source Sans Pro"/>
          <w:color w:val="34495E"/>
        </w:rPr>
        <w:t>实例将会在实例化时调用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$watch()</w:t>
      </w:r>
      <w:r>
        <w:rPr>
          <w:rFonts w:ascii="Source Sans Pro" w:hAnsi="Source Sans Pro"/>
          <w:color w:val="34495E"/>
        </w:rPr>
        <w:t>，遍历</w:t>
      </w:r>
      <w:r>
        <w:rPr>
          <w:rFonts w:ascii="Source Sans Pro" w:hAnsi="Source Sans Pro"/>
          <w:color w:val="34495E"/>
        </w:rPr>
        <w:t xml:space="preserve"> watch </w:t>
      </w:r>
      <w:r>
        <w:rPr>
          <w:rFonts w:ascii="Source Sans Pro" w:hAnsi="Source Sans Pro"/>
          <w:color w:val="34495E"/>
        </w:rPr>
        <w:t>对象的每一个属性。</w:t>
      </w:r>
    </w:p>
    <w:p w14:paraId="009CAC1E" w14:textId="77777777" w:rsidR="00FA7EF1" w:rsidRDefault="00FA7EF1" w:rsidP="00FA7EF1">
      <w:pPr>
        <w:pStyle w:val="a8"/>
        <w:numPr>
          <w:ilvl w:val="0"/>
          <w:numId w:val="6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示例</w:t>
      </w:r>
      <w:r>
        <w:rPr>
          <w:rFonts w:ascii="Source Sans Pro" w:hAnsi="Source Sans Pro"/>
          <w:color w:val="34495E"/>
        </w:rPr>
        <w:t>：</w:t>
      </w:r>
    </w:p>
    <w:p w14:paraId="1583AF34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var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new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Vue(</w:t>
      </w:r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77E5091F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data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{</w:t>
      </w:r>
    </w:p>
    <w:p w14:paraId="289BEE8D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a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1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,</w:t>
      </w:r>
    </w:p>
    <w:p w14:paraId="011B51E5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b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2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,</w:t>
      </w:r>
    </w:p>
    <w:p w14:paraId="10217A4A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c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3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,</w:t>
      </w:r>
    </w:p>
    <w:p w14:paraId="6F5D0FEB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d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4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,</w:t>
      </w:r>
    </w:p>
    <w:p w14:paraId="6038A810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e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{</w:t>
      </w:r>
    </w:p>
    <w:p w14:paraId="78944F71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f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{</w:t>
      </w:r>
    </w:p>
    <w:p w14:paraId="6CB895E3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g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5</w:t>
      </w:r>
    </w:p>
    <w:p w14:paraId="005B1EC7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}</w:t>
      </w:r>
    </w:p>
    <w:p w14:paraId="42B86EC4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}</w:t>
      </w:r>
    </w:p>
    <w:p w14:paraId="387E3111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},</w:t>
      </w:r>
    </w:p>
    <w:p w14:paraId="5C2D3590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watch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{</w:t>
      </w:r>
    </w:p>
    <w:p w14:paraId="4D6CADBA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a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val</w:t>
      </w:r>
      <w:proofErr w:type="spellEnd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oldVal</w:t>
      </w:r>
      <w:proofErr w:type="spellEnd"/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) 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{</w:t>
      </w:r>
    </w:p>
    <w:p w14:paraId="5D519F4C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proofErr w:type="gramStart"/>
      <w:r>
        <w:rPr>
          <w:rStyle w:val="hljs-builtin"/>
          <w:rFonts w:ascii="Courier" w:hAnsi="Courier"/>
          <w:color w:val="42B983"/>
          <w:sz w:val="19"/>
          <w:szCs w:val="19"/>
          <w:shd w:val="clear" w:color="auto" w:fill="F8F8F8"/>
        </w:rPr>
        <w:t>console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.log(</w:t>
      </w:r>
      <w:proofErr w:type="gram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'new: %s, old: %s'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val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oldVal</w:t>
      </w:r>
      <w:proofErr w:type="spell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)</w:t>
      </w:r>
    </w:p>
    <w:p w14:paraId="1F590193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lastRenderedPageBreak/>
        <w:t xml:space="preserve">    },</w:t>
      </w:r>
    </w:p>
    <w:p w14:paraId="349E2B83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//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方法名</w:t>
      </w:r>
    </w:p>
    <w:p w14:paraId="32F80287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b: 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someMethod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,</w:t>
      </w:r>
    </w:p>
    <w:p w14:paraId="6F85C8E3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//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该回调会在任何被侦听的对象的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property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改变时被调用，不论其被嵌套多深</w:t>
      </w:r>
    </w:p>
    <w:p w14:paraId="7A78901E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c: {</w:t>
      </w:r>
    </w:p>
    <w:p w14:paraId="7E3DBF36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handler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val</w:t>
      </w:r>
      <w:proofErr w:type="spellEnd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oldVal</w:t>
      </w:r>
      <w:proofErr w:type="spellEnd"/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{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</w:t>
      </w:r>
      <w:proofErr w:type="gramEnd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* ... */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},</w:t>
      </w:r>
    </w:p>
    <w:p w14:paraId="21DD859D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deep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literal"/>
          <w:rFonts w:ascii="Courier" w:hAnsi="Courier"/>
          <w:color w:val="AE81FF"/>
          <w:sz w:val="19"/>
          <w:szCs w:val="19"/>
          <w:shd w:val="clear" w:color="auto" w:fill="F8F8F8"/>
        </w:rPr>
        <w:t>true</w:t>
      </w:r>
    </w:p>
    <w:p w14:paraId="4A5B896A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},</w:t>
      </w:r>
    </w:p>
    <w:p w14:paraId="34B375E2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//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该回调将会在侦听开始之后被立即调用</w:t>
      </w:r>
    </w:p>
    <w:p w14:paraId="63BE38CA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d: {</w:t>
      </w:r>
    </w:p>
    <w:p w14:paraId="1395877C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handler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</w:t>
      </w:r>
      <w:proofErr w:type="spell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someMethod</w:t>
      </w:r>
      <w:proofErr w:type="spell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,</w:t>
      </w:r>
    </w:p>
    <w:p w14:paraId="6A7B5B50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immediate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literal"/>
          <w:rFonts w:ascii="Courier" w:hAnsi="Courier"/>
          <w:color w:val="AE81FF"/>
          <w:sz w:val="19"/>
          <w:szCs w:val="19"/>
          <w:shd w:val="clear" w:color="auto" w:fill="F8F8F8"/>
        </w:rPr>
        <w:t>true</w:t>
      </w:r>
    </w:p>
    <w:p w14:paraId="196AFFE8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},</w:t>
      </w:r>
    </w:p>
    <w:p w14:paraId="38E813B7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e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: [</w:t>
      </w:r>
    </w:p>
    <w:p w14:paraId="3A49224E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'handle1'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,</w:t>
      </w:r>
    </w:p>
    <w:p w14:paraId="22B5E779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" w:hAnsi="Courier"/>
          <w:color w:val="A6E22E"/>
          <w:sz w:val="19"/>
          <w:szCs w:val="19"/>
          <w:shd w:val="clear" w:color="auto" w:fill="F8F8F8"/>
        </w:rPr>
        <w:t>handle2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val</w:t>
      </w:r>
      <w:proofErr w:type="spellEnd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oldVal</w:t>
      </w:r>
      <w:proofErr w:type="spellEnd"/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{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</w:t>
      </w:r>
      <w:proofErr w:type="gramEnd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* ... */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},</w:t>
      </w:r>
    </w:p>
    <w:p w14:paraId="377DDE54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{</w:t>
      </w:r>
    </w:p>
    <w:p w14:paraId="72C72064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  </w:t>
      </w:r>
      <w:r>
        <w:rPr>
          <w:rStyle w:val="hljs-attr"/>
          <w:rFonts w:ascii="Courier" w:hAnsi="Courier"/>
          <w:color w:val="525252"/>
          <w:sz w:val="19"/>
          <w:szCs w:val="19"/>
          <w:shd w:val="clear" w:color="auto" w:fill="F8F8F8"/>
        </w:rPr>
        <w:t>handler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hljs-title"/>
          <w:rFonts w:ascii="Courier" w:hAnsi="Courier"/>
          <w:color w:val="A6E22E"/>
          <w:sz w:val="19"/>
          <w:szCs w:val="19"/>
          <w:shd w:val="clear" w:color="auto" w:fill="F8F8F8"/>
        </w:rPr>
        <w:t>handle3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val</w:t>
      </w:r>
      <w:proofErr w:type="spellEnd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oldVal</w:t>
      </w:r>
      <w:proofErr w:type="spellEnd"/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) </w:t>
      </w:r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{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</w:t>
      </w:r>
      <w:proofErr w:type="gramEnd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* ... */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},</w:t>
      </w:r>
    </w:p>
    <w:p w14:paraId="5C32A166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/* ... */</w:t>
      </w:r>
    </w:p>
    <w:p w14:paraId="1D66B6AD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  }</w:t>
      </w:r>
    </w:p>
    <w:p w14:paraId="087ABE8D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],</w:t>
      </w:r>
    </w:p>
    <w:p w14:paraId="67ECE76F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// watch </w:t>
      </w:r>
      <w:proofErr w:type="spellStart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vm.</w:t>
      </w:r>
      <w:proofErr w:type="gramStart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e.f's</w:t>
      </w:r>
      <w:proofErr w:type="spellEnd"/>
      <w:proofErr w:type="gramEnd"/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 xml:space="preserve"> value: {g: 5}</w:t>
      </w:r>
    </w:p>
    <w:p w14:paraId="067780B8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  </w:t>
      </w:r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</w:t>
      </w:r>
      <w:proofErr w:type="spellStart"/>
      <w:proofErr w:type="gramStart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e.f</w:t>
      </w:r>
      <w:proofErr w:type="spellEnd"/>
      <w:proofErr w:type="gramEnd"/>
      <w:r>
        <w:rPr>
          <w:rStyle w:val="hljs-string"/>
          <w:rFonts w:ascii="Courier" w:hAnsi="Courier"/>
          <w:color w:val="42B983"/>
          <w:sz w:val="19"/>
          <w:szCs w:val="19"/>
          <w:shd w:val="clear" w:color="auto" w:fill="F8F8F8"/>
        </w:rPr>
        <w:t>'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E96900"/>
          <w:sz w:val="19"/>
          <w:szCs w:val="19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val</w:t>
      </w:r>
      <w:proofErr w:type="spellEnd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  <w:sz w:val="19"/>
          <w:szCs w:val="19"/>
          <w:shd w:val="clear" w:color="auto" w:fill="F8F8F8"/>
        </w:rPr>
        <w:t>oldVal</w:t>
      </w:r>
      <w:proofErr w:type="spellEnd"/>
      <w:r>
        <w:rPr>
          <w:rStyle w:val="hljs-function"/>
          <w:rFonts w:ascii="Courier" w:hAnsi="Courier"/>
          <w:color w:val="525252"/>
          <w:sz w:val="19"/>
          <w:szCs w:val="19"/>
          <w:shd w:val="clear" w:color="auto" w:fill="F8F8F8"/>
        </w:rPr>
        <w:t xml:space="preserve">) 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{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/* ... */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}</w:t>
      </w:r>
    </w:p>
    <w:p w14:paraId="3191BBD5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 }</w:t>
      </w:r>
    </w:p>
    <w:p w14:paraId="3EDF9B91" w14:textId="77777777" w:rsidR="00FA7EF1" w:rsidRDefault="00FA7EF1" w:rsidP="00FA7EF1">
      <w:pPr>
        <w:pStyle w:val="HTML0"/>
        <w:numPr>
          <w:ilvl w:val="0"/>
          <w:numId w:val="6"/>
        </w:numPr>
        <w:shd w:val="clear" w:color="auto" w:fill="F8F8F8"/>
        <w:tabs>
          <w:tab w:val="clear" w:pos="720"/>
        </w:tabs>
        <w:spacing w:line="360" w:lineRule="atLeast"/>
        <w:ind w:left="30" w:right="30"/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})</w:t>
      </w:r>
    </w:p>
    <w:p w14:paraId="235FE491" w14:textId="77777777" w:rsidR="00FA7EF1" w:rsidRDefault="00FA7EF1" w:rsidP="00FA7EF1">
      <w:pPr>
        <w:pStyle w:val="HTML0"/>
        <w:shd w:val="clear" w:color="auto" w:fill="F8F8F8"/>
        <w:spacing w:line="336" w:lineRule="atLeast"/>
        <w:rPr>
          <w:rFonts w:ascii="Courier" w:hAnsi="Courier"/>
          <w:color w:val="34495E"/>
          <w:sz w:val="19"/>
          <w:szCs w:val="19"/>
        </w:rPr>
      </w:pPr>
      <w:proofErr w:type="spellStart"/>
      <w:proofErr w:type="gramStart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>vm.a</w:t>
      </w:r>
      <w:proofErr w:type="spellEnd"/>
      <w:proofErr w:type="gramEnd"/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= </w:t>
      </w:r>
      <w:r>
        <w:rPr>
          <w:rStyle w:val="hljs-number"/>
          <w:rFonts w:ascii="Courier" w:hAnsi="Courier"/>
          <w:color w:val="AE81FF"/>
          <w:sz w:val="19"/>
          <w:szCs w:val="19"/>
          <w:shd w:val="clear" w:color="auto" w:fill="F8F8F8"/>
        </w:rPr>
        <w:t>2</w:t>
      </w:r>
      <w:r>
        <w:rPr>
          <w:rStyle w:val="HTML"/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B3B3B3"/>
          <w:sz w:val="19"/>
          <w:szCs w:val="19"/>
          <w:shd w:val="clear" w:color="auto" w:fill="F8F8F8"/>
        </w:rPr>
        <w:t>// =&gt; new: 2, old: 1</w:t>
      </w:r>
    </w:p>
    <w:p w14:paraId="30D04ED1" w14:textId="77777777" w:rsidR="00FA7EF1" w:rsidRDefault="00FA7EF1" w:rsidP="00FA7EF1">
      <w:pPr>
        <w:pStyle w:val="tip"/>
        <w:pBdr>
          <w:left w:val="single" w:sz="24" w:space="23" w:color="FF6666"/>
        </w:pBdr>
        <w:shd w:val="clear" w:color="auto" w:fill="F8F8F8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注意，</w:t>
      </w:r>
      <w:r>
        <w:rPr>
          <w:rStyle w:val="a9"/>
          <w:rFonts w:ascii="Source Sans Pro" w:hAnsi="Source Sans Pro"/>
          <w:color w:val="2C3E50"/>
        </w:rPr>
        <w:t>不应该使用箭头函数来定义</w:t>
      </w:r>
      <w:r>
        <w:rPr>
          <w:rStyle w:val="a9"/>
          <w:rFonts w:ascii="Source Sans Pro" w:hAnsi="Source Sans Pro"/>
          <w:color w:val="2C3E50"/>
        </w:rPr>
        <w:t xml:space="preserve"> watcher </w:t>
      </w:r>
      <w:r>
        <w:rPr>
          <w:rStyle w:val="a9"/>
          <w:rFonts w:ascii="Source Sans Pro" w:hAnsi="Source Sans Pro"/>
          <w:color w:val="2C3E50"/>
        </w:rPr>
        <w:t>函数</w:t>
      </w:r>
      <w:r>
        <w:rPr>
          <w:rFonts w:ascii="Source Sans Pro" w:hAnsi="Source Sans Pro"/>
          <w:color w:val="34495E"/>
        </w:rPr>
        <w:t> (</w:t>
      </w:r>
      <w:r>
        <w:rPr>
          <w:rFonts w:ascii="Source Sans Pro" w:hAnsi="Source Sans Pro"/>
          <w:color w:val="34495E"/>
        </w:rPr>
        <w:t>例如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searchQuery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 xml:space="preserve">: 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newValue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 xml:space="preserve"> =&gt; 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this.updateAutocomplete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(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newValue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)</w:t>
      </w:r>
      <w:r>
        <w:rPr>
          <w:rFonts w:ascii="Source Sans Pro" w:hAnsi="Source Sans Pro"/>
          <w:color w:val="34495E"/>
        </w:rPr>
        <w:t>)</w:t>
      </w:r>
      <w:r>
        <w:rPr>
          <w:rFonts w:ascii="Source Sans Pro" w:hAnsi="Source Sans Pro"/>
          <w:color w:val="34495E"/>
        </w:rPr>
        <w:t>。理由是箭头函数绑定</w:t>
      </w:r>
      <w:proofErr w:type="gramStart"/>
      <w:r>
        <w:rPr>
          <w:rFonts w:ascii="Source Sans Pro" w:hAnsi="Source Sans Pro"/>
          <w:color w:val="34495E"/>
        </w:rPr>
        <w:t>了父级作用域</w:t>
      </w:r>
      <w:proofErr w:type="gramEnd"/>
      <w:r>
        <w:rPr>
          <w:rFonts w:ascii="Source Sans Pro" w:hAnsi="Source Sans Pro"/>
          <w:color w:val="34495E"/>
        </w:rPr>
        <w:t>的上下文，所以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this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将不会按照期望指向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实例，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this.updateAutocomplete</w:t>
      </w:r>
      <w:proofErr w:type="spellEnd"/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将是</w:t>
      </w:r>
      <w:r>
        <w:rPr>
          <w:rFonts w:ascii="Source Sans Pro" w:hAnsi="Source Sans Pro"/>
          <w:color w:val="34495E"/>
        </w:rPr>
        <w:t xml:space="preserve"> undefined</w:t>
      </w:r>
      <w:r>
        <w:rPr>
          <w:rFonts w:ascii="Source Sans Pro" w:hAnsi="Source Sans Pro"/>
          <w:color w:val="34495E"/>
        </w:rPr>
        <w:t>。</w:t>
      </w:r>
    </w:p>
    <w:p w14:paraId="61593BB4" w14:textId="3B0E6A14" w:rsidR="00FA7EF1" w:rsidRDefault="00FA7EF1"/>
    <w:p w14:paraId="463C5EA5" w14:textId="77777777" w:rsidR="008C12D5" w:rsidRDefault="008C12D5" w:rsidP="008C12D5">
      <w:pPr>
        <w:pStyle w:val="3"/>
        <w:shd w:val="clear" w:color="auto" w:fill="FFFFFF"/>
        <w:spacing w:before="780" w:beforeAutospacing="0" w:after="288" w:afterAutospacing="0"/>
        <w:rPr>
          <w:rFonts w:ascii="Source Sans Pro" w:hAnsi="Source Sans Pro"/>
          <w:color w:val="2C3E50"/>
        </w:rPr>
      </w:pPr>
      <w:hyperlink r:id="rId12" w:anchor="el" w:tooltip="el" w:history="1">
        <w:r>
          <w:rPr>
            <w:rStyle w:val="a7"/>
            <w:rFonts w:ascii="Source Sans Pro" w:hAnsi="Source Sans Pro"/>
            <w:color w:val="2C3E50"/>
          </w:rPr>
          <w:t>el</w:t>
        </w:r>
      </w:hyperlink>
    </w:p>
    <w:p w14:paraId="1507A973" w14:textId="77777777" w:rsidR="008C12D5" w:rsidRDefault="008C12D5" w:rsidP="008C12D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类型</w:t>
      </w:r>
      <w:r>
        <w:rPr>
          <w:rFonts w:ascii="Source Sans Pro" w:hAnsi="Source Sans Pro"/>
          <w:color w:val="34495E"/>
        </w:rPr>
        <w:t>：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string | Element</w:t>
      </w:r>
    </w:p>
    <w:p w14:paraId="61FC5B85" w14:textId="77777777" w:rsidR="008C12D5" w:rsidRDefault="008C12D5" w:rsidP="008C12D5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t>限制</w:t>
      </w:r>
      <w:r>
        <w:rPr>
          <w:rFonts w:ascii="Source Sans Pro" w:hAnsi="Source Sans Pro"/>
          <w:color w:val="34495E"/>
        </w:rPr>
        <w:t>：只在由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new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创建的实例中遵守。</w:t>
      </w:r>
    </w:p>
    <w:p w14:paraId="294FE6BE" w14:textId="77777777" w:rsidR="008C12D5" w:rsidRDefault="008C12D5" w:rsidP="008C12D5">
      <w:pPr>
        <w:pStyle w:val="a8"/>
        <w:numPr>
          <w:ilvl w:val="0"/>
          <w:numId w:val="7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4495E"/>
        </w:rPr>
      </w:pPr>
      <w:r>
        <w:rPr>
          <w:rStyle w:val="a9"/>
          <w:rFonts w:ascii="Source Sans Pro" w:hAnsi="Source Sans Pro"/>
          <w:color w:val="2C3E50"/>
        </w:rPr>
        <w:lastRenderedPageBreak/>
        <w:t>详细</w:t>
      </w:r>
      <w:r>
        <w:rPr>
          <w:rFonts w:ascii="Source Sans Pro" w:hAnsi="Source Sans Pro"/>
          <w:color w:val="34495E"/>
        </w:rPr>
        <w:t>：</w:t>
      </w:r>
    </w:p>
    <w:p w14:paraId="7953D04D" w14:textId="77777777" w:rsidR="008C12D5" w:rsidRDefault="008C12D5" w:rsidP="008C12D5">
      <w:pPr>
        <w:pStyle w:val="a8"/>
        <w:shd w:val="clear" w:color="auto" w:fill="FFFFFF"/>
        <w:spacing w:before="288" w:beforeAutospacing="0" w:after="288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提供一个在页面上已存在的</w:t>
      </w:r>
      <w:r>
        <w:rPr>
          <w:rFonts w:ascii="Source Sans Pro" w:hAnsi="Source Sans Pro"/>
          <w:color w:val="34495E"/>
        </w:rPr>
        <w:t xml:space="preserve"> DOM </w:t>
      </w:r>
      <w:r>
        <w:rPr>
          <w:rFonts w:ascii="Source Sans Pro" w:hAnsi="Source Sans Pro"/>
          <w:color w:val="34495E"/>
        </w:rPr>
        <w:t>元素作为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实例的挂载目标。可以是</w:t>
      </w:r>
      <w:r>
        <w:rPr>
          <w:rFonts w:ascii="Source Sans Pro" w:hAnsi="Source Sans Pro"/>
          <w:color w:val="34495E"/>
        </w:rPr>
        <w:t xml:space="preserve"> CSS </w:t>
      </w:r>
      <w:r>
        <w:rPr>
          <w:rFonts w:ascii="Source Sans Pro" w:hAnsi="Source Sans Pro"/>
          <w:color w:val="34495E"/>
        </w:rPr>
        <w:t>选择器，也可以是一个</w:t>
      </w:r>
      <w:r>
        <w:rPr>
          <w:rFonts w:ascii="Source Sans Pro" w:hAnsi="Source Sans Pro"/>
          <w:color w:val="34495E"/>
        </w:rPr>
        <w:t xml:space="preserve"> </w:t>
      </w:r>
      <w:proofErr w:type="spellStart"/>
      <w:r>
        <w:rPr>
          <w:rFonts w:ascii="Source Sans Pro" w:hAnsi="Source Sans Pro"/>
          <w:color w:val="34495E"/>
        </w:rPr>
        <w:t>HTMLElement</w:t>
      </w:r>
      <w:proofErr w:type="spellEnd"/>
      <w:r>
        <w:rPr>
          <w:rFonts w:ascii="Source Sans Pro" w:hAnsi="Source Sans Pro"/>
          <w:color w:val="34495E"/>
        </w:rPr>
        <w:t xml:space="preserve"> </w:t>
      </w:r>
      <w:r>
        <w:rPr>
          <w:rFonts w:ascii="Source Sans Pro" w:hAnsi="Source Sans Pro"/>
          <w:color w:val="34495E"/>
        </w:rPr>
        <w:t>实例。</w:t>
      </w:r>
    </w:p>
    <w:p w14:paraId="1F6B0C8A" w14:textId="77777777" w:rsidR="008C12D5" w:rsidRDefault="008C12D5" w:rsidP="008C12D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在实例挂载之后，元素可以用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vm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.$el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访问。</w:t>
      </w:r>
    </w:p>
    <w:p w14:paraId="68CCD9A1" w14:textId="77777777" w:rsidR="008C12D5" w:rsidRDefault="008C12D5" w:rsidP="008C12D5">
      <w:pPr>
        <w:pStyle w:val="a8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如果在实例化时存在这个选项，实例将立即进入编译过程，否则，需要显式调用</w:t>
      </w:r>
      <w:r>
        <w:rPr>
          <w:rFonts w:ascii="Source Sans Pro" w:hAnsi="Source Sans Pro"/>
          <w:color w:val="34495E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vm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.$mount()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手动开启编译。</w:t>
      </w:r>
    </w:p>
    <w:p w14:paraId="15C5EAFB" w14:textId="77777777" w:rsidR="008C12D5" w:rsidRDefault="008C12D5" w:rsidP="008C12D5">
      <w:pPr>
        <w:pStyle w:val="tip"/>
        <w:pBdr>
          <w:left w:val="single" w:sz="24" w:space="23" w:color="FF6666"/>
        </w:pBdr>
        <w:shd w:val="clear" w:color="auto" w:fill="F8F8F8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提供的元素只能作为挂载点。不同于</w:t>
      </w:r>
      <w:r>
        <w:rPr>
          <w:rFonts w:ascii="Source Sans Pro" w:hAnsi="Source Sans Pro"/>
          <w:color w:val="34495E"/>
        </w:rPr>
        <w:t xml:space="preserve"> Vue 1.x</w:t>
      </w:r>
      <w:r>
        <w:rPr>
          <w:rFonts w:ascii="Source Sans Pro" w:hAnsi="Source Sans Pro"/>
          <w:color w:val="34495E"/>
        </w:rPr>
        <w:t>，所有的挂载元素会被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生成的</w:t>
      </w:r>
      <w:r>
        <w:rPr>
          <w:rFonts w:ascii="Source Sans Pro" w:hAnsi="Source Sans Pro"/>
          <w:color w:val="34495E"/>
        </w:rPr>
        <w:t xml:space="preserve"> DOM </w:t>
      </w:r>
      <w:r>
        <w:rPr>
          <w:rFonts w:ascii="Source Sans Pro" w:hAnsi="Source Sans Pro"/>
          <w:color w:val="34495E"/>
        </w:rPr>
        <w:t>替换。因此不推荐挂载</w:t>
      </w:r>
      <w:r>
        <w:rPr>
          <w:rFonts w:ascii="Source Sans Pro" w:hAnsi="Source Sans Pro"/>
          <w:color w:val="34495E"/>
        </w:rPr>
        <w:t xml:space="preserve"> root </w:t>
      </w:r>
      <w:r>
        <w:rPr>
          <w:rFonts w:ascii="Source Sans Pro" w:hAnsi="Source Sans Pro"/>
          <w:color w:val="34495E"/>
        </w:rPr>
        <w:t>实例到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&lt;html&gt;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或者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&lt;body&gt;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上。</w:t>
      </w:r>
    </w:p>
    <w:p w14:paraId="64D44B77" w14:textId="77777777" w:rsidR="008C12D5" w:rsidRDefault="008C12D5" w:rsidP="008C12D5">
      <w:pPr>
        <w:pStyle w:val="tip"/>
        <w:pBdr>
          <w:left w:val="single" w:sz="24" w:space="23" w:color="FF6666"/>
        </w:pBdr>
        <w:shd w:val="clear" w:color="auto" w:fill="F8F8F8"/>
        <w:spacing w:before="0" w:beforeAutospacing="0" w:after="0" w:afterAutospacing="0" w:line="384" w:lineRule="atLeast"/>
        <w:rPr>
          <w:rFonts w:ascii="Source Sans Pro" w:hAnsi="Source Sans Pro"/>
          <w:color w:val="34495E"/>
        </w:rPr>
      </w:pPr>
      <w:r>
        <w:rPr>
          <w:rFonts w:ascii="Source Sans Pro" w:hAnsi="Source Sans Pro"/>
          <w:color w:val="34495E"/>
        </w:rPr>
        <w:t>如果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render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函数和</w:t>
      </w:r>
      <w:r>
        <w:rPr>
          <w:rFonts w:ascii="Source Sans Pro" w:hAnsi="Source Sans Pro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template</w:t>
      </w:r>
      <w:r>
        <w:rPr>
          <w:rFonts w:ascii="Source Sans Pro" w:hAnsi="Source Sans Pro"/>
          <w:color w:val="34495E"/>
        </w:rPr>
        <w:t> </w:t>
      </w:r>
      <w:r>
        <w:rPr>
          <w:rFonts w:ascii="Source Sans Pro" w:hAnsi="Source Sans Pro"/>
          <w:color w:val="34495E"/>
        </w:rPr>
        <w:t>属性都不存在，挂载</w:t>
      </w:r>
      <w:r>
        <w:rPr>
          <w:rFonts w:ascii="Source Sans Pro" w:hAnsi="Source Sans Pro"/>
          <w:color w:val="34495E"/>
        </w:rPr>
        <w:t xml:space="preserve"> DOM </w:t>
      </w:r>
      <w:r>
        <w:rPr>
          <w:rFonts w:ascii="Source Sans Pro" w:hAnsi="Source Sans Pro"/>
          <w:color w:val="34495E"/>
        </w:rPr>
        <w:t>元素的</w:t>
      </w:r>
      <w:r>
        <w:rPr>
          <w:rFonts w:ascii="Source Sans Pro" w:hAnsi="Source Sans Pro"/>
          <w:color w:val="34495E"/>
        </w:rPr>
        <w:t xml:space="preserve"> HTML </w:t>
      </w:r>
      <w:r>
        <w:rPr>
          <w:rFonts w:ascii="Source Sans Pro" w:hAnsi="Source Sans Pro"/>
          <w:color w:val="34495E"/>
        </w:rPr>
        <w:t>会被提取出来用作模板，此时，必须使用</w:t>
      </w:r>
      <w:r>
        <w:rPr>
          <w:rFonts w:ascii="Source Sans Pro" w:hAnsi="Source Sans Pro"/>
          <w:color w:val="34495E"/>
        </w:rPr>
        <w:t xml:space="preserve"> Runtime + Compiler </w:t>
      </w:r>
      <w:r>
        <w:rPr>
          <w:rFonts w:ascii="Source Sans Pro" w:hAnsi="Source Sans Pro"/>
          <w:color w:val="34495E"/>
        </w:rPr>
        <w:t>构建的</w:t>
      </w:r>
      <w:r>
        <w:rPr>
          <w:rFonts w:ascii="Source Sans Pro" w:hAnsi="Source Sans Pro"/>
          <w:color w:val="34495E"/>
        </w:rPr>
        <w:t xml:space="preserve"> Vue </w:t>
      </w:r>
      <w:r>
        <w:rPr>
          <w:rFonts w:ascii="Source Sans Pro" w:hAnsi="Source Sans Pro"/>
          <w:color w:val="34495E"/>
        </w:rPr>
        <w:t>库。</w:t>
      </w:r>
    </w:p>
    <w:p w14:paraId="3308563C" w14:textId="77777777" w:rsidR="008C12D5" w:rsidRPr="008C12D5" w:rsidRDefault="008C12D5">
      <w:pPr>
        <w:rPr>
          <w:rFonts w:hint="eastAsia"/>
        </w:rPr>
      </w:pPr>
      <w:bookmarkStart w:id="0" w:name="_GoBack"/>
      <w:bookmarkEnd w:id="0"/>
    </w:p>
    <w:sectPr w:rsidR="008C12D5" w:rsidRPr="008C1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9A1F0" w14:textId="77777777" w:rsidR="001960FE" w:rsidRDefault="001960FE" w:rsidP="00FA7EF1">
      <w:r>
        <w:separator/>
      </w:r>
    </w:p>
  </w:endnote>
  <w:endnote w:type="continuationSeparator" w:id="0">
    <w:p w14:paraId="1AACD1B4" w14:textId="77777777" w:rsidR="001960FE" w:rsidRDefault="001960FE" w:rsidP="00FA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8E6E5" w14:textId="77777777" w:rsidR="001960FE" w:rsidRDefault="001960FE" w:rsidP="00FA7EF1">
      <w:r>
        <w:separator/>
      </w:r>
    </w:p>
  </w:footnote>
  <w:footnote w:type="continuationSeparator" w:id="0">
    <w:p w14:paraId="21BE5DD9" w14:textId="77777777" w:rsidR="001960FE" w:rsidRDefault="001960FE" w:rsidP="00FA7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6028"/>
    <w:multiLevelType w:val="multilevel"/>
    <w:tmpl w:val="707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67BC2"/>
    <w:multiLevelType w:val="multilevel"/>
    <w:tmpl w:val="1AB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53631"/>
    <w:multiLevelType w:val="multilevel"/>
    <w:tmpl w:val="6E34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84361"/>
    <w:multiLevelType w:val="multilevel"/>
    <w:tmpl w:val="56C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E1AE3"/>
    <w:multiLevelType w:val="multilevel"/>
    <w:tmpl w:val="61B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04111"/>
    <w:multiLevelType w:val="multilevel"/>
    <w:tmpl w:val="CA72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370D6"/>
    <w:multiLevelType w:val="multilevel"/>
    <w:tmpl w:val="48C4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64"/>
    <w:rsid w:val="00002D64"/>
    <w:rsid w:val="00095D01"/>
    <w:rsid w:val="001960FE"/>
    <w:rsid w:val="008C12D5"/>
    <w:rsid w:val="00A96241"/>
    <w:rsid w:val="00EC0426"/>
    <w:rsid w:val="00F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534DD"/>
  <w15:chartTrackingRefBased/>
  <w15:docId w15:val="{F45DD2F2-EB1A-4FFB-861D-EF152EED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7E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E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EF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A7EF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FA7EF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A7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A7EF1"/>
    <w:rPr>
      <w:b/>
      <w:bCs/>
    </w:rPr>
  </w:style>
  <w:style w:type="character" w:styleId="HTML">
    <w:name w:val="HTML Code"/>
    <w:basedOn w:val="a0"/>
    <w:uiPriority w:val="99"/>
    <w:semiHidden/>
    <w:unhideWhenUsed/>
    <w:rsid w:val="00FA7EF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A7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A7EF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A7EF1"/>
  </w:style>
  <w:style w:type="character" w:customStyle="1" w:styleId="hljs-attr">
    <w:name w:val="hljs-attr"/>
    <w:basedOn w:val="a0"/>
    <w:rsid w:val="00FA7EF1"/>
  </w:style>
  <w:style w:type="character" w:customStyle="1" w:styleId="hljs-number">
    <w:name w:val="hljs-number"/>
    <w:basedOn w:val="a0"/>
    <w:rsid w:val="00FA7EF1"/>
  </w:style>
  <w:style w:type="character" w:customStyle="1" w:styleId="hljs-comment">
    <w:name w:val="hljs-comment"/>
    <w:basedOn w:val="a0"/>
    <w:rsid w:val="00FA7EF1"/>
  </w:style>
  <w:style w:type="character" w:customStyle="1" w:styleId="hljs-function">
    <w:name w:val="hljs-function"/>
    <w:basedOn w:val="a0"/>
    <w:rsid w:val="00FA7EF1"/>
  </w:style>
  <w:style w:type="character" w:customStyle="1" w:styleId="hljs-params">
    <w:name w:val="hljs-params"/>
    <w:basedOn w:val="a0"/>
    <w:rsid w:val="00FA7EF1"/>
  </w:style>
  <w:style w:type="character" w:customStyle="1" w:styleId="hljs-string">
    <w:name w:val="hljs-string"/>
    <w:basedOn w:val="a0"/>
    <w:rsid w:val="00FA7EF1"/>
  </w:style>
  <w:style w:type="character" w:customStyle="1" w:styleId="hljs-builtin">
    <w:name w:val="hljs-built_in"/>
    <w:basedOn w:val="a0"/>
    <w:rsid w:val="00FA7EF1"/>
  </w:style>
  <w:style w:type="character" w:customStyle="1" w:styleId="hljs-literal">
    <w:name w:val="hljs-literal"/>
    <w:basedOn w:val="a0"/>
    <w:rsid w:val="00FA7EF1"/>
  </w:style>
  <w:style w:type="paragraph" w:customStyle="1" w:styleId="tip">
    <w:name w:val="tip"/>
    <w:basedOn w:val="a"/>
    <w:rsid w:val="00FA7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FA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a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/v2/api/" TargetMode="External"/><Relationship Id="rId12" Type="http://schemas.openxmlformats.org/officeDocument/2006/relationships/hyperlink" Target="https://cn.vuejs.org/v2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n.vuejs.org/v2/api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n.vuejs.org/v2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xingxing</dc:creator>
  <cp:keywords/>
  <dc:description/>
  <cp:lastModifiedBy>ru xingxing</cp:lastModifiedBy>
  <cp:revision>2</cp:revision>
  <dcterms:created xsi:type="dcterms:W3CDTF">2019-05-24T06:13:00Z</dcterms:created>
  <dcterms:modified xsi:type="dcterms:W3CDTF">2019-05-24T09:35:00Z</dcterms:modified>
</cp:coreProperties>
</file>