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1FF" w:rsidRPr="00634BD2" w:rsidRDefault="00634BD2">
      <w:pPr>
        <w:rPr>
          <w:b/>
          <w:sz w:val="28"/>
          <w:szCs w:val="28"/>
        </w:rPr>
      </w:pPr>
      <w:r>
        <w:rPr>
          <w:rFonts w:hint="eastAsia"/>
        </w:rPr>
        <w:t xml:space="preserve">                       </w:t>
      </w:r>
      <w:r w:rsidRPr="00634BD2">
        <w:rPr>
          <w:rFonts w:hint="eastAsia"/>
          <w:b/>
          <w:sz w:val="28"/>
          <w:szCs w:val="28"/>
        </w:rPr>
        <w:t>表</w:t>
      </w:r>
      <w:r w:rsidRPr="00634BD2">
        <w:rPr>
          <w:rFonts w:hint="eastAsia"/>
          <w:b/>
          <w:sz w:val="28"/>
          <w:szCs w:val="28"/>
        </w:rPr>
        <w:t>4.8  SUMQ</w:t>
      </w:r>
      <w:r w:rsidRPr="00634BD2">
        <w:rPr>
          <w:rFonts w:hint="eastAsia"/>
          <w:b/>
          <w:sz w:val="28"/>
          <w:szCs w:val="28"/>
        </w:rPr>
        <w:t>举例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2451"/>
        <w:gridCol w:w="1802"/>
        <w:gridCol w:w="2460"/>
      </w:tblGrid>
      <w:tr w:rsidR="00634BD2" w:rsidRPr="00623D2E" w:rsidTr="00634BD2">
        <w:tc>
          <w:tcPr>
            <w:tcW w:w="1809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指标名称</w:t>
            </w:r>
          </w:p>
        </w:tc>
        <w:tc>
          <w:tcPr>
            <w:tcW w:w="2451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阶段名称</w:t>
            </w:r>
          </w:p>
        </w:tc>
        <w:tc>
          <w:tcPr>
            <w:tcW w:w="1802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目标</w:t>
            </w:r>
          </w:p>
        </w:tc>
        <w:tc>
          <w:tcPr>
            <w:tcW w:w="2460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  <w:u w:val="single"/>
              </w:rPr>
            </w:pPr>
            <w:r w:rsidRPr="00634BD2">
              <w:rPr>
                <w:rFonts w:hint="eastAsia"/>
                <w:sz w:val="28"/>
                <w:szCs w:val="28"/>
                <w:u w:val="single"/>
              </w:rPr>
              <w:t>注释</w:t>
            </w:r>
          </w:p>
        </w:tc>
      </w:tr>
      <w:tr w:rsidR="00971569" w:rsidRPr="00623D2E" w:rsidTr="00971569">
        <w:trPr>
          <w:trHeight w:val="312"/>
        </w:trPr>
        <w:tc>
          <w:tcPr>
            <w:tcW w:w="1809" w:type="dxa"/>
            <w:vMerge w:val="restart"/>
          </w:tcPr>
          <w:p w:rsidR="00971569" w:rsidRPr="00634BD2" w:rsidRDefault="00971569" w:rsidP="00CB77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主要比率</w:t>
            </w:r>
          </w:p>
        </w:tc>
        <w:tc>
          <w:tcPr>
            <w:tcW w:w="2451" w:type="dxa"/>
          </w:tcPr>
          <w:p w:rsidR="00971569" w:rsidRPr="00634BD2" w:rsidRDefault="00971569" w:rsidP="00CB77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生产率</w:t>
            </w:r>
          </w:p>
        </w:tc>
        <w:tc>
          <w:tcPr>
            <w:tcW w:w="1802" w:type="dxa"/>
          </w:tcPr>
          <w:p w:rsidR="00971569" w:rsidRPr="00634BD2" w:rsidRDefault="00971569" w:rsidP="00CB77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10%</w:t>
            </w:r>
          </w:p>
        </w:tc>
        <w:tc>
          <w:tcPr>
            <w:tcW w:w="2460" w:type="dxa"/>
          </w:tcPr>
          <w:p w:rsidR="00971569" w:rsidRPr="00634BD2" w:rsidRDefault="00971569" w:rsidP="00CB77D3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</w:tr>
      <w:tr w:rsidR="00971569" w:rsidRPr="00623D2E" w:rsidTr="00634BD2">
        <w:trPr>
          <w:trHeight w:val="312"/>
        </w:trPr>
        <w:tc>
          <w:tcPr>
            <w:tcW w:w="1809" w:type="dxa"/>
            <w:vMerge/>
          </w:tcPr>
          <w:p w:rsidR="00971569" w:rsidRDefault="00971569" w:rsidP="00CB77D3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451" w:type="dxa"/>
          </w:tcPr>
          <w:p w:rsidR="00971569" w:rsidRPr="00634BD2" w:rsidRDefault="00971569" w:rsidP="00CB77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重用率</w:t>
            </w:r>
          </w:p>
        </w:tc>
        <w:tc>
          <w:tcPr>
            <w:tcW w:w="1802" w:type="dxa"/>
          </w:tcPr>
          <w:p w:rsidR="00971569" w:rsidRPr="00634BD2" w:rsidRDefault="00971569" w:rsidP="00CB77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5%</w:t>
            </w:r>
          </w:p>
        </w:tc>
        <w:tc>
          <w:tcPr>
            <w:tcW w:w="2460" w:type="dxa"/>
          </w:tcPr>
          <w:p w:rsidR="00971569" w:rsidRPr="00634BD2" w:rsidRDefault="00971569" w:rsidP="00CB77D3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</w:p>
        </w:tc>
      </w:tr>
      <w:tr w:rsidR="00634BD2" w:rsidRPr="00623D2E" w:rsidTr="00634BD2">
        <w:tc>
          <w:tcPr>
            <w:tcW w:w="1809" w:type="dxa"/>
            <w:vMerge w:val="restart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无缺陷比率</w:t>
            </w:r>
          </w:p>
        </w:tc>
        <w:tc>
          <w:tcPr>
            <w:tcW w:w="2451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编辑</w:t>
            </w:r>
          </w:p>
        </w:tc>
        <w:tc>
          <w:tcPr>
            <w:tcW w:w="1802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&gt;10%</w:t>
            </w:r>
          </w:p>
        </w:tc>
        <w:tc>
          <w:tcPr>
            <w:tcW w:w="2460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634BD2" w:rsidRPr="00623D2E" w:rsidTr="00634BD2">
        <w:tc>
          <w:tcPr>
            <w:tcW w:w="1809" w:type="dxa"/>
            <w:vMerge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单元测试</w:t>
            </w:r>
          </w:p>
        </w:tc>
        <w:tc>
          <w:tcPr>
            <w:tcW w:w="1802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&gt;50%</w:t>
            </w:r>
          </w:p>
        </w:tc>
        <w:tc>
          <w:tcPr>
            <w:tcW w:w="2460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634BD2" w:rsidRPr="00623D2E" w:rsidTr="00634BD2">
        <w:tc>
          <w:tcPr>
            <w:tcW w:w="1809" w:type="dxa"/>
            <w:vMerge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集合测</w:t>
            </w:r>
            <w:bookmarkStart w:id="0" w:name="_GoBack"/>
            <w:bookmarkEnd w:id="0"/>
            <w:r w:rsidRPr="00634BD2">
              <w:rPr>
                <w:rFonts w:hint="eastAsia"/>
                <w:sz w:val="28"/>
                <w:szCs w:val="28"/>
              </w:rPr>
              <w:t>试</w:t>
            </w:r>
          </w:p>
        </w:tc>
        <w:tc>
          <w:tcPr>
            <w:tcW w:w="1802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&gt;70%</w:t>
            </w:r>
          </w:p>
        </w:tc>
        <w:tc>
          <w:tcPr>
            <w:tcW w:w="2460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634BD2" w:rsidRPr="00623D2E" w:rsidTr="00971569">
        <w:trPr>
          <w:trHeight w:val="521"/>
        </w:trPr>
        <w:tc>
          <w:tcPr>
            <w:tcW w:w="1809" w:type="dxa"/>
            <w:vMerge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系统测试</w:t>
            </w:r>
          </w:p>
        </w:tc>
        <w:tc>
          <w:tcPr>
            <w:tcW w:w="1802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&gt;90%</w:t>
            </w:r>
          </w:p>
        </w:tc>
        <w:tc>
          <w:tcPr>
            <w:tcW w:w="2460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971569" w:rsidRPr="00623D2E" w:rsidTr="00971569">
        <w:trPr>
          <w:trHeight w:val="312"/>
        </w:trPr>
        <w:tc>
          <w:tcPr>
            <w:tcW w:w="1809" w:type="dxa"/>
            <w:vMerge w:val="restart"/>
          </w:tcPr>
          <w:p w:rsidR="00971569" w:rsidRPr="00634BD2" w:rsidRDefault="00971569" w:rsidP="00CB77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缺陷数</w:t>
            </w:r>
          </w:p>
        </w:tc>
        <w:tc>
          <w:tcPr>
            <w:tcW w:w="2451" w:type="dxa"/>
          </w:tcPr>
          <w:p w:rsidR="00971569" w:rsidRPr="00634BD2" w:rsidRDefault="00971569" w:rsidP="00CB77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RS/HLD</w:t>
            </w:r>
            <w:r>
              <w:rPr>
                <w:rFonts w:hint="eastAsia"/>
                <w:sz w:val="28"/>
                <w:szCs w:val="28"/>
              </w:rPr>
              <w:t>页面</w:t>
            </w:r>
          </w:p>
        </w:tc>
        <w:tc>
          <w:tcPr>
            <w:tcW w:w="1802" w:type="dxa"/>
          </w:tcPr>
          <w:p w:rsidR="00971569" w:rsidRPr="00634BD2" w:rsidRDefault="00971569" w:rsidP="00CB77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5%</w:t>
            </w:r>
          </w:p>
        </w:tc>
        <w:tc>
          <w:tcPr>
            <w:tcW w:w="2460" w:type="dxa"/>
          </w:tcPr>
          <w:p w:rsidR="00971569" w:rsidRPr="00634BD2" w:rsidRDefault="00971569" w:rsidP="00CB77D3">
            <w:pPr>
              <w:jc w:val="center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/</w:t>
            </w:r>
            <w:r>
              <w:rPr>
                <w:rFonts w:hint="eastAsia"/>
                <w:bCs/>
                <w:sz w:val="28"/>
                <w:szCs w:val="28"/>
              </w:rPr>
              <w:t>页</w:t>
            </w:r>
          </w:p>
        </w:tc>
      </w:tr>
      <w:tr w:rsidR="00971569" w:rsidRPr="00623D2E" w:rsidTr="00634BD2">
        <w:trPr>
          <w:trHeight w:val="312"/>
        </w:trPr>
        <w:tc>
          <w:tcPr>
            <w:tcW w:w="1809" w:type="dxa"/>
            <w:vMerge/>
          </w:tcPr>
          <w:p w:rsidR="00971569" w:rsidRDefault="00971569" w:rsidP="00CB77D3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451" w:type="dxa"/>
          </w:tcPr>
          <w:p w:rsidR="00971569" w:rsidRDefault="00971569" w:rsidP="00CB77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</w:t>
            </w:r>
            <w:r>
              <w:rPr>
                <w:rFonts w:hint="eastAsia"/>
                <w:sz w:val="28"/>
                <w:szCs w:val="28"/>
              </w:rPr>
              <w:t>KLOC</w:t>
            </w:r>
          </w:p>
        </w:tc>
        <w:tc>
          <w:tcPr>
            <w:tcW w:w="1802" w:type="dxa"/>
          </w:tcPr>
          <w:p w:rsidR="00971569" w:rsidRDefault="00971569" w:rsidP="00CB77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50%</w:t>
            </w:r>
          </w:p>
        </w:tc>
        <w:tc>
          <w:tcPr>
            <w:tcW w:w="2460" w:type="dxa"/>
          </w:tcPr>
          <w:p w:rsidR="00971569" w:rsidRDefault="00971569" w:rsidP="00CB77D3">
            <w:pPr>
              <w:jc w:val="center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/</w:t>
            </w:r>
            <w:r>
              <w:rPr>
                <w:bCs/>
                <w:sz w:val="28"/>
                <w:szCs w:val="28"/>
              </w:rPr>
              <w:t>KLOC</w:t>
            </w:r>
          </w:p>
        </w:tc>
      </w:tr>
      <w:tr w:rsidR="00634BD2" w:rsidRPr="00623D2E" w:rsidTr="00634BD2">
        <w:tc>
          <w:tcPr>
            <w:tcW w:w="1809" w:type="dxa"/>
            <w:vMerge w:val="restart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复核与检查比率</w:t>
            </w:r>
          </w:p>
        </w:tc>
        <w:tc>
          <w:tcPr>
            <w:tcW w:w="2451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需求检查</w:t>
            </w:r>
          </w:p>
        </w:tc>
        <w:tc>
          <w:tcPr>
            <w:tcW w:w="1802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460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  <w:u w:val="single"/>
              </w:rPr>
            </w:pPr>
            <w:r w:rsidRPr="00634BD2">
              <w:rPr>
                <w:rFonts w:hint="eastAsia"/>
                <w:bCs/>
                <w:sz w:val="28"/>
                <w:szCs w:val="28"/>
              </w:rPr>
              <w:t>需求页数／小时</w:t>
            </w:r>
          </w:p>
        </w:tc>
      </w:tr>
      <w:tr w:rsidR="00634BD2" w:rsidRPr="00623D2E" w:rsidTr="00634BD2">
        <w:tc>
          <w:tcPr>
            <w:tcW w:w="1809" w:type="dxa"/>
            <w:vMerge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总体设计检查</w:t>
            </w:r>
          </w:p>
        </w:tc>
        <w:tc>
          <w:tcPr>
            <w:tcW w:w="1802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460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  <w:u w:val="single"/>
              </w:rPr>
            </w:pPr>
            <w:r w:rsidRPr="00634BD2">
              <w:rPr>
                <w:rFonts w:hint="eastAsia"/>
                <w:bCs/>
                <w:sz w:val="28"/>
                <w:szCs w:val="28"/>
              </w:rPr>
              <w:t>HLD</w:t>
            </w:r>
            <w:r w:rsidRPr="00634BD2">
              <w:rPr>
                <w:rFonts w:hint="eastAsia"/>
                <w:bCs/>
                <w:sz w:val="28"/>
                <w:szCs w:val="28"/>
              </w:rPr>
              <w:t>页数／小时</w:t>
            </w:r>
          </w:p>
        </w:tc>
      </w:tr>
      <w:tr w:rsidR="00634BD2" w:rsidRPr="00623D2E" w:rsidTr="00971569">
        <w:tc>
          <w:tcPr>
            <w:tcW w:w="1809" w:type="dxa"/>
            <w:vMerge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详细设计检查</w:t>
            </w:r>
          </w:p>
        </w:tc>
        <w:tc>
          <w:tcPr>
            <w:tcW w:w="1802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10</w:t>
            </w:r>
            <w:r w:rsidR="00971569">
              <w:rPr>
                <w:sz w:val="28"/>
                <w:szCs w:val="28"/>
              </w:rPr>
              <w:t>0</w:t>
            </w:r>
          </w:p>
        </w:tc>
        <w:tc>
          <w:tcPr>
            <w:tcW w:w="2460" w:type="dxa"/>
            <w:shd w:val="clear" w:color="auto" w:fill="auto"/>
          </w:tcPr>
          <w:p w:rsidR="00634BD2" w:rsidRPr="00971569" w:rsidRDefault="00971569" w:rsidP="00CB77D3">
            <w:pPr>
              <w:jc w:val="center"/>
              <w:rPr>
                <w:sz w:val="28"/>
                <w:szCs w:val="28"/>
              </w:rPr>
            </w:pPr>
            <w:r w:rsidRPr="00971569">
              <w:rPr>
                <w:rFonts w:hint="eastAsia"/>
                <w:sz w:val="28"/>
                <w:szCs w:val="28"/>
              </w:rPr>
              <w:t>伪代码行数</w:t>
            </w:r>
            <w:r w:rsidRPr="00971569">
              <w:rPr>
                <w:rFonts w:hint="eastAsia"/>
                <w:sz w:val="28"/>
                <w:szCs w:val="28"/>
              </w:rPr>
              <w:t>/</w:t>
            </w:r>
            <w:r w:rsidRPr="00971569">
              <w:rPr>
                <w:rFonts w:hint="eastAsia"/>
                <w:sz w:val="28"/>
                <w:szCs w:val="28"/>
              </w:rPr>
              <w:t>小时</w:t>
            </w:r>
          </w:p>
        </w:tc>
      </w:tr>
      <w:tr w:rsidR="00634BD2" w:rsidRPr="00623D2E" w:rsidTr="00634BD2">
        <w:tc>
          <w:tcPr>
            <w:tcW w:w="1809" w:type="dxa"/>
            <w:vMerge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代码检查</w:t>
            </w:r>
          </w:p>
        </w:tc>
        <w:tc>
          <w:tcPr>
            <w:tcW w:w="1802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20</w:t>
            </w:r>
            <w:r w:rsidR="00971569">
              <w:rPr>
                <w:sz w:val="28"/>
                <w:szCs w:val="28"/>
              </w:rPr>
              <w:t>0</w:t>
            </w:r>
          </w:p>
        </w:tc>
        <w:tc>
          <w:tcPr>
            <w:tcW w:w="2460" w:type="dxa"/>
          </w:tcPr>
          <w:p w:rsidR="00634BD2" w:rsidRPr="00971569" w:rsidRDefault="00971569" w:rsidP="00CB77D3">
            <w:pPr>
              <w:jc w:val="center"/>
              <w:rPr>
                <w:sz w:val="28"/>
                <w:szCs w:val="28"/>
              </w:rPr>
            </w:pPr>
            <w:r w:rsidRPr="00971569">
              <w:rPr>
                <w:rFonts w:hint="eastAsia"/>
                <w:sz w:val="28"/>
                <w:szCs w:val="28"/>
              </w:rPr>
              <w:t>LOC/</w:t>
            </w:r>
            <w:r w:rsidRPr="00971569">
              <w:rPr>
                <w:rFonts w:hint="eastAsia"/>
                <w:sz w:val="28"/>
                <w:szCs w:val="28"/>
              </w:rPr>
              <w:t>小时</w:t>
            </w:r>
          </w:p>
        </w:tc>
      </w:tr>
      <w:tr w:rsidR="00634BD2" w:rsidRPr="00623D2E" w:rsidTr="00634BD2">
        <w:tc>
          <w:tcPr>
            <w:tcW w:w="1809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重用比例</w:t>
            </w:r>
          </w:p>
        </w:tc>
        <w:tc>
          <w:tcPr>
            <w:tcW w:w="2451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1802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</w:rPr>
            </w:pPr>
            <w:r w:rsidRPr="00634BD2">
              <w:rPr>
                <w:rFonts w:hint="eastAsia"/>
                <w:sz w:val="28"/>
                <w:szCs w:val="28"/>
              </w:rPr>
              <w:t>20%</w:t>
            </w:r>
          </w:p>
        </w:tc>
        <w:tc>
          <w:tcPr>
            <w:tcW w:w="2460" w:type="dxa"/>
          </w:tcPr>
          <w:p w:rsidR="00634BD2" w:rsidRPr="00634BD2" w:rsidRDefault="00634BD2" w:rsidP="00CB77D3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971569" w:rsidRPr="00623D2E" w:rsidTr="00634BD2">
        <w:tc>
          <w:tcPr>
            <w:tcW w:w="1809" w:type="dxa"/>
          </w:tcPr>
          <w:p w:rsidR="00971569" w:rsidRPr="00634BD2" w:rsidRDefault="00971569" w:rsidP="00CB77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/FR</w:t>
            </w:r>
          </w:p>
        </w:tc>
        <w:tc>
          <w:tcPr>
            <w:tcW w:w="2451" w:type="dxa"/>
          </w:tcPr>
          <w:p w:rsidR="00971569" w:rsidRPr="00634BD2" w:rsidRDefault="00971569" w:rsidP="00CB77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评价型活动时间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故障</w:t>
            </w:r>
            <w:proofErr w:type="gramStart"/>
            <w:r>
              <w:rPr>
                <w:rFonts w:hint="eastAsia"/>
                <w:sz w:val="28"/>
                <w:szCs w:val="28"/>
              </w:rPr>
              <w:t>型时间</w:t>
            </w:r>
            <w:proofErr w:type="gramEnd"/>
          </w:p>
        </w:tc>
        <w:tc>
          <w:tcPr>
            <w:tcW w:w="1802" w:type="dxa"/>
          </w:tcPr>
          <w:p w:rsidR="00971569" w:rsidRPr="00634BD2" w:rsidRDefault="00971569" w:rsidP="00CB77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460" w:type="dxa"/>
          </w:tcPr>
          <w:p w:rsidR="00971569" w:rsidRPr="00634BD2" w:rsidRDefault="00971569" w:rsidP="00CB77D3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634BD2" w:rsidRDefault="00634BD2"/>
    <w:p w:rsidR="00634BD2" w:rsidRPr="000A1B5B" w:rsidRDefault="000A1B5B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说明：</w:t>
      </w:r>
      <w:r w:rsidRPr="000A1B5B">
        <w:rPr>
          <w:rFonts w:hint="eastAsia"/>
          <w:b/>
          <w:color w:val="FF0000"/>
          <w:sz w:val="32"/>
          <w:szCs w:val="32"/>
        </w:rPr>
        <w:t>根据需要，各组可以增加具体质量要求</w:t>
      </w:r>
    </w:p>
    <w:p w:rsidR="00634BD2" w:rsidRDefault="00634BD2"/>
    <w:sectPr w:rsidR="00634BD2" w:rsidSect="00471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443" w:rsidRDefault="00F31443" w:rsidP="00634BD2">
      <w:r>
        <w:separator/>
      </w:r>
    </w:p>
  </w:endnote>
  <w:endnote w:type="continuationSeparator" w:id="0">
    <w:p w:rsidR="00F31443" w:rsidRDefault="00F31443" w:rsidP="00634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443" w:rsidRDefault="00F31443" w:rsidP="00634BD2">
      <w:r>
        <w:separator/>
      </w:r>
    </w:p>
  </w:footnote>
  <w:footnote w:type="continuationSeparator" w:id="0">
    <w:p w:rsidR="00F31443" w:rsidRDefault="00F31443" w:rsidP="00634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BD2"/>
    <w:rsid w:val="000A1B5B"/>
    <w:rsid w:val="004711FF"/>
    <w:rsid w:val="00634BD2"/>
    <w:rsid w:val="008C6ED6"/>
    <w:rsid w:val="00971569"/>
    <w:rsid w:val="00976C51"/>
    <w:rsid w:val="00F3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C35FE"/>
  <w15:docId w15:val="{D3125EC1-A44E-4F7E-9529-046DC17F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B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B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B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274</Characters>
  <Application>Microsoft Office Word</Application>
  <DocSecurity>0</DocSecurity>
  <Lines>2</Lines>
  <Paragraphs>1</Paragraphs>
  <ScaleCrop>false</ScaleCrop>
  <Company>上海理工大学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USST</dc:creator>
  <cp:keywords/>
  <dc:description/>
  <cp:lastModifiedBy>溢零爵 左府</cp:lastModifiedBy>
  <cp:revision>4</cp:revision>
  <dcterms:created xsi:type="dcterms:W3CDTF">2013-05-13T13:08:00Z</dcterms:created>
  <dcterms:modified xsi:type="dcterms:W3CDTF">2019-04-18T12:12:00Z</dcterms:modified>
</cp:coreProperties>
</file>