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1Gost"/>
        <w:spacing w:line="240" w:lineRule="auto"/>
      </w:pPr>
      <w:r>
        <w:rPr>
          <w:rFonts w:ascii="Times New Roman" w:hAnsi="Times New Roman" w:eastAsia="Times New Roman"/>
          <w:sz w:val="28"/>
        </w:rPr>
        <w:t>1 ФУНКЦИОНАЛЬНОЕ ТЕСТИРОВАНИЕ</w:t>
      </w:r>
    </w:p>
    <w:p>
      <w:pPr>
        <w:pStyle w:val="Body14"/>
        <w:spacing w:line="240" w:lineRule="auto"/>
      </w:pPr>
      <w:r>
        <w:rPr>
          <w:rFonts w:ascii="Times New Roman" w:hAnsi="Times New Roman" w:eastAsia="Times New Roman"/>
          <w:sz w:val="28"/>
        </w:rPr>
        <w:t>Функциональное тестирование – это процесс проверки соответствия системы установленным требованиям, оценивающий правильность ее работы без анализа внутренней структуры. Оно проводится с помощью тест-кейсов, которые описывают сценарии проверки конкретных функций.</w:t>
      </w:r>
    </w:p>
    <w:p>
      <w:pPr>
        <w:pStyle w:val="Body14"/>
        <w:spacing w:line="240" w:lineRule="auto"/>
      </w:pPr>
      <w:r>
        <w:rPr>
          <w:rFonts w:ascii="Times New Roman" w:hAnsi="Times New Roman" w:eastAsia="Times New Roman"/>
          <w:sz w:val="28"/>
        </w:rPr>
        <w:t>Тест-кейс – документ, содержащий шаги выполнения теста, ожидаемые результаты и тестовые данные. Он помогает выявлять ошибки, подтверждать корректность работы системы и обеспечивать ее качество.</w:t>
      </w:r>
    </w:p>
    <w:p>
      <w:pPr>
        <w:pStyle w:val="Body14"/>
        <w:spacing w:line="240" w:lineRule="auto"/>
      </w:pPr>
      <w:r>
        <w:rPr>
          <w:rFonts w:ascii="Times New Roman" w:hAnsi="Times New Roman" w:eastAsia="Times New Roman"/>
          <w:sz w:val="28"/>
        </w:rPr>
        <w:t>Предварительное условие: необходимо запустить веб-приложение. Главная страница представлена в приложении Б на рисунке Б.1.</w:t>
      </w:r>
    </w:p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главной страницы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Открыть браузер.</w:t>
              <w:br/>
              <w:t>2. Перейти по адресу http://localhost:5023.</w:t>
              <w:br/>
              <w:t>3. Проверить отображение хедера с логотипом «rxxMRKT».</w:t>
              <w:br/>
              <w:t>4. Проверить наличие навигационных ссылок: Каталог, Сравнение, Корзина, Войти.</w:t>
              <w:br/>
              <w:t>5. Проверить отображение карточек товаров с изображениями, названиями, ценами и кнопкой «В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на странице отображаются карточки товаров с изображениями, названиями, ценами и кнопкой «В корзину». Хедер содержит логотип и навигационные ссылки.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главной страницы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Открыть браузер.</w:t>
              <w:br/>
              <w:t>2. Перейти по адресу http://localhost:5023.</w:t>
              <w:br/>
              <w:t>3. Проверить отображение хедера с логотипом «rxxMRKT».</w:t>
              <w:br/>
              <w:t>4. Проверить наличие навигационных ссылок: Каталог, Сравнение, Корзина, Войти.</w:t>
              <w:br/>
              <w:t>5. Проверить отображение карточек товаров с изображениями, названиями, ценами и кнопкой «В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Главная страница представлена на рисунке Б.1. Фактический результат соответствует ожидаемому и представлен на рисунке Б.1,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1.2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товаров по бренду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 с полным списком товаров.</w:t>
              <w:br/>
              <w:t>3. Найти выпадающий список «Бренд» в панели фильтров.</w:t>
              <w:br/>
              <w:t>4. Выбрать значение «Samsung» из выпадающего списка.</w:t>
              <w:br/>
              <w:t>5. Нажать кнопку «Применить» для применения фильтра.</w:t>
              <w:br/>
              <w:t>6. Проверить, что в результатах отображаются только товары бренда Samsung.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отображаются только товары выбранного бренда «Samsung».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товаров по бренду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 с полным списком товаров.</w:t>
              <w:br/>
              <w:t>3. Найти выпадающий список «Бренд» в панели фильтров.</w:t>
              <w:br/>
              <w:t>4. Выбрать значение «Samsung» из выпадающего списка.</w:t>
              <w:br/>
              <w:t>5. Нажать кнопку «Применить» для применения фильтра.</w:t>
              <w:br/>
              <w:t>6. Проверить, что в результатах отображаются только товары бренда Samsung.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Каталог с фильтром по бренду Samsung представлен на рисунке Б.2. Фактический результат соответствует ожидаемому и представлен на рисунке Б.2,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1.3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товаров по диапазону цен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Найти поле ввода «Цена от» и ввести значение «100000».</w:t>
              <w:br/>
              <w:t>4. Найти поле ввода «Цена до» и ввести значение «150000».</w:t>
              <w:br/>
              <w:t>5. Нажать кнопку «Применить».</w:t>
              <w:br/>
              <w:t>6. Проверить, что цены отображаемых товаров находятся в диапазоне от 100000 до 150000 BYN.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отображаются только товары, цена которых входит в указанный диапазон.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товаров по диапазону цен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Найти поле ввода «Цена от» и ввести значение «100000».</w:t>
              <w:br/>
              <w:t>4. Найти поле ввода «Цена до» и ввести значение «150000».</w:t>
              <w:br/>
              <w:t>5. Нажать кнопку «Применить».</w:t>
              <w:br/>
              <w:t>6. Проверить, что цены отображаемых товаров находятся в диапазоне от 100000 до 150000 BYN.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Каталог с фильтром по цене представлен на рисунке Б.3. Фактический результат соответствует ожидаемому и представлен на рисунке Б.3,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1.4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Поиск товаров по названию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Найти строку поиска и ввести «iPhone».</w:t>
              <w:br/>
              <w:t>4. Нажать кнопку «Применить».</w:t>
              <w:br/>
              <w:t>5. Проверить, что все отображаемые товары содержат в названии слово «iPhone».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отображаются только товары, название которых содержит слово «iPhone».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Поиск товаров по названию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Найти строку поиска и ввести «iPhone».</w:t>
              <w:br/>
              <w:t>4. Нажать кнопку «Применить».</w:t>
              <w:br/>
              <w:t>5. Проверить, что все отображаемые товары содержат в названии слово «iPhone».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Результаты поиска по запросу «iPhone» представлены на рисунке Б.4. Фактический результат соответствует ожидаемому и представлен на рисунке Б.4,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1.5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карточки товара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Нажать на карточку товара «iPhone 15 Pro Max».</w:t>
              <w:br/>
              <w:t>4. Проверить отображение полного названия товара.</w:t>
              <w:br/>
              <w:t>5. Проверить отображение цены (149990 BYN).</w:t>
              <w:br/>
              <w:t>6. Проверить наличие характеристик: ОЗУ, память, процессор.</w:t>
              <w:br/>
              <w:t>7. Проверить наличие изображения товара.</w:t>
              <w:br/>
              <w:t>8. Проверить наличие описания и блока отзывов.</w:t>
              <w:br/>
              <w:t>9. Проверить наличие кнопки «Добавить 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на странице товара отображаются полное название, цена (149990 BYN), характеристики (ОЗУ, память, процессор), изображение, описание, блок отзывов, кнопка «Добавить в корзину».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карточки товара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«Каталог».</w:t>
              <w:br/>
              <w:t>2. Дождаться загрузки страницы каталога.</w:t>
              <w:br/>
              <w:t>3. Нажать на карточку товара «iPhone 15 Pro Max».</w:t>
              <w:br/>
              <w:t>4. Проверить отображение полного названия товара.</w:t>
              <w:br/>
              <w:t>5. Проверить отображение цены (149990 BYN).</w:t>
              <w:br/>
              <w:t>6. Проверить наличие характеристик: ОЗУ, память, процессор.</w:t>
              <w:br/>
              <w:t>7. Проверить наличие изображения товара.</w:t>
              <w:br/>
              <w:t>8. Проверить наличие описания и блока отзывов.</w:t>
              <w:br/>
              <w:t>9. Проверить наличие кнопки «Добавить 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Карточка товара iPhone 15 Pro Max представлена на рисунке Б.5. Фактический результат соответствует ожидаемому и представлен на рисунке Б.5,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1.6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нового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«Войти» в хедере главной страницы.</w:t>
              <w:br/>
              <w:t>2. В открывшейся форме нажать ссылку «Зарегистрироваться».</w:t>
              <w:br/>
              <w:t>3. Ввести имя пользователя в поле «Имя».</w:t>
              <w:br/>
              <w:t>4. Ввести email в поле «Email».</w:t>
              <w:br/>
              <w:t>5. Ввести номер телефона в поле «Номер телефона».</w:t>
              <w:br/>
              <w:t>6. Ввести пароль в поле «Пароль».</w:t>
              <w:br/>
              <w:t>7. Ввести подтверждение пароля в поле «Подтверждение пароля».</w:t>
              <w:br/>
              <w:t>8. Нажать кнопку «Зарегистрироваться».</w:t>
              <w:br/>
              <w:t>9. Проверить, что после регистрации пользователь автоматически выполняет вход.</w:t>
              <w:br/>
              <w:t>10. Проверить, что в хедере отображается имя пользователя и кнопка «Выйти».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после регистрации пользователь автоматически входит в систему и перенаправляется на главную страницу. В хедере отображаются имя пользователя и кнопка «Выйти».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нового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«Войти» в хедере главной страницы.</w:t>
              <w:br/>
              <w:t>2. В открывшейся форме нажать ссылку «Зарегистрироваться».</w:t>
              <w:br/>
              <w:t>3. Ввести имя пользователя в поле «Имя».</w:t>
              <w:br/>
              <w:t>4. Ввести email в поле «Email».</w:t>
              <w:br/>
              <w:t>5. Ввести номер телефона в поле «Номер телефона».</w:t>
              <w:br/>
              <w:t>6. Ввести пароль в поле «Пароль».</w:t>
              <w:br/>
              <w:t>7. Ввести подтверждение пароля в поле «Подтверждение пароля».</w:t>
              <w:br/>
              <w:t>8. Нажать кнопку «Зарегистрироваться».</w:t>
              <w:br/>
              <w:t>9. Проверить, что после регистрации пользователь автоматически выполняет вход.</w:t>
              <w:br/>
              <w:t>10. Проверить, что в хедере отображается имя пользователя и кнопка «Выйти».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 регистрации с заполненными полями представлена на рисунке Б.6. Фактический результат соответствует ожидаемому и представлен на рисунке Б.7,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1.7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«Войти» в хедере главной страницы.</w:t>
              <w:br/>
              <w:t>2. Ввести email «admin@smartshop.com» в поле «Email».</w:t>
              <w:br/>
              <w:t>3. Ввести пароль «bmw850850» в поле «Пароль».</w:t>
              <w:br/>
              <w:t>4. Нажать кнопку «Войти».</w:t>
              <w:br/>
              <w:t>5. Проверить, что в хедере отображаются имя пользователя и кнопка «Выйти».</w:t>
              <w:br/>
              <w:t>6. Нажать кнопку «Выйти».</w:t>
              <w:br/>
              <w:t>7. Проверить, что интерфейс вернулся в режим гостя: отображается кнопка «Войти».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после входа в хедере отображаются имя пользователя и кнопка «Выйти». После выхода интерфейс возвращается в режим гостя (кнопка «Войти»).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кнопку «Войти» в хедере главной страницы.</w:t>
              <w:br/>
              <w:t>2. Ввести email «admin@smartshop.com» в поле «Email».</w:t>
              <w:br/>
              <w:t>3. Ввести пароль «bmw850850» в поле «Пароль».</w:t>
              <w:br/>
              <w:t>4. Нажать кнопку «Войти».</w:t>
              <w:br/>
              <w:t>5. Проверить, что в хедере отображаются имя пользователя и кнопка «Выйти».</w:t>
              <w:br/>
              <w:t>6. Нажать кнопку «Выйти».</w:t>
              <w:br/>
              <w:t>7. Проверить, что интерфейс вернулся в режим гостя: отображается кнопка «Войти».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 авторизации с заполненными данными представлена на рисунке Б.8. Фактический результат соответствует ожидаемому и представлен на рисунке Б.9,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1.8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профиля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имя пользователя в хедере для открытия выпадающего меню.</w:t>
              <w:br/>
              <w:t>3. Выбрать пункт «Профиль» из выпадающего меню.</w:t>
              <w:br/>
              <w:t>4. Проверить отображение личных данных: имя, email, номер телефона.</w:t>
              <w:br/>
              <w:t>5. Проверить, что поля имени и телефона редактируемы.</w:t>
              <w:br/>
              <w:t>6. Проверить наличие разделов «Мои заказы», «Мои отзывы», «Мои заявки на ремонт».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на странице профиля отображаются данные пользователя: имя, email, номер телефона. Поля имени и телефона редактируемы. Присутствуют разделы «Мои заказы», «Мои отзывы», «Мои заявки на ремонт».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профиля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имя пользователя в хедере для открытия выпадающего меню.</w:t>
              <w:br/>
              <w:t>3. Выбрать пункт «Профиль» из выпадающего меню.</w:t>
              <w:br/>
              <w:t>4. Проверить отображение личных данных: имя, email, номер телефона.</w:t>
              <w:br/>
              <w:t>5. Проверить, что поля имени и телефона редактируемы.</w:t>
              <w:br/>
              <w:t>6. Проверить наличие разделов «Мои заказы», «Мои отзывы», «Мои заявки на ремонт».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Страница профиля пользователя представлена на рисунке Б.10. Фактический результат соответствует ожидаемому и представлен на рисунке Б.10,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1.9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корзиной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 главной странице найти карточку товара «iPhone 15 Pro Max».</w:t>
              <w:br/>
              <w:t>3. Нажать кнопку «В корзину» на карточке товара.</w:t>
              <w:br/>
              <w:t>4. Проверить появление уведомления о добавлении товара в корзину.</w:t>
              <w:br/>
              <w:t>5. Перейти в корзину, нажав ссылку «Корзина» в хедере.</w:t>
              <w:br/>
              <w:t>6. Проверить отображение добавленного товара с ценой и количеством.</w:t>
              <w:br/>
              <w:t>7. Нажать кнопку «+» для увеличения количества товара.</w:t>
              <w:br/>
              <w:t>8. Проверить пересчёт итоговой суммы.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товар добавляется в корзину. Отображается список товаров с количеством, ценой и итоговой суммой. Кнопки изменения количества работают.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корзиной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 главной странице найти карточку товара «iPhone 15 Pro Max».</w:t>
              <w:br/>
              <w:t>3. Нажать кнопку «В корзину» на карточке товара.</w:t>
              <w:br/>
              <w:t>4. Проверить появление уведомления о добавлении товара в корзину.</w:t>
              <w:br/>
              <w:t>5. Перейти в корзину, нажав ссылку «Корзина» в хедере.</w:t>
              <w:br/>
              <w:t>6. Проверить отображение добавленного товара с ценой и количеством.</w:t>
              <w:br/>
              <w:t>7. Нажать кнопку «+» для увеличения количества товара.</w:t>
              <w:br/>
              <w:t>8. Проверить пересчёт итоговой суммы.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 с добавленным товаром представлена на рисунке Б.11. Фактический результат соответствует ожидаемому и представлен на рисунке Б.12,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1.10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Добавить товар «iPhone 15 Pro Max» в корзину.</w:t>
              <w:br/>
              <w:t>3. Перейти в корзину через ссылку в хедере.</w:t>
              <w:br/>
              <w:t>4. Нажать кнопку «Оформить заказ».</w:t>
              <w:br/>
              <w:t>5. Заполнить поле «ФИО получателя».</w:t>
              <w:br/>
              <w:t>6. Заполнить поле «Телефон».</w:t>
              <w:br/>
              <w:t>7. Заполнить поле «Адрес доставки».</w:t>
              <w:br/>
              <w:t>8. Нажать кнопку «Подтвердить заказ».</w:t>
              <w:br/>
              <w:t>9. Проверить отображение страницы подтверждения с номером заказа и деталями.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заказ создаётся, отображается страница подтверждения с номером заказа и деталями.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Добавить товар «iPhone 15 Pro Max» в корзину.</w:t>
              <w:br/>
              <w:t>3. Перейти в корзину через ссылку в хедере.</w:t>
              <w:br/>
              <w:t>4. Нажать кнопку «Оформить заказ».</w:t>
              <w:br/>
              <w:t>5. Заполнить поле «ФИО получателя».</w:t>
              <w:br/>
              <w:t>6. Заполнить поле «Телефон».</w:t>
              <w:br/>
              <w:t>7. Заполнить поле «Адрес доставки».</w:t>
              <w:br/>
              <w:t>8. Нажать кнопку «Подтвердить заказ».</w:t>
              <w:br/>
              <w:t>9. Проверить отображение страницы подтверждения с номером заказа и деталями.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 оформления заказа с заполненными данными представлена на рисунке Б.13. Фактический результат соответствует ожидаемому и представлен на рисунке Б.14,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1.11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истории заказов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имя пользователя в хедере.</w:t>
              <w:br/>
              <w:t>3. Выбрать пункт «Профиль».</w:t>
              <w:br/>
              <w:t>4. Перейти в раздел «Мои заказы».</w:t>
              <w:br/>
              <w:t>5. Проверить отображение списка заказов в виде таблицы.</w:t>
              <w:br/>
              <w:t>6. Проверить наличие колонок: номер заказа, дата, статус, сумма.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на странице истории отображаются все заказы пользователя в виде таблицы: номер заказа, дата, статус, сумма.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истории заказов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имя пользователя в хедере.</w:t>
              <w:br/>
              <w:t>3. Выбрать пункт «Профиль».</w:t>
              <w:br/>
              <w:t>4. Перейти в раздел «Мои заказы».</w:t>
              <w:br/>
              <w:t>5. Проверить отображение списка заказов в виде таблицы.</w:t>
              <w:br/>
              <w:t>6. Проверить наличие колонок: номер заказа, дата, статус, сумма.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Страница истории заказов представлена на рисунке Б.15. Фактический результат соответствует ожидаемому и представлен на рисунке Б.15,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1.12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Сравнение товаров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 в хедере.</w:t>
              <w:br/>
              <w:t>2. Найти карточку товара «iPhone 15 Pro Max» и нажать кнопку «В сравнение».</w:t>
              <w:br/>
              <w:t>3. Найти карточку товара «iPhone 14» и нажать кнопку «В сравнение».</w:t>
              <w:br/>
              <w:t>4. Перейти на страницу сравнения, нажав ссылку «Сравнение» в хедере.</w:t>
              <w:br/>
              <w:t>5. Проверить, что добавленные товары отображаются в виде колонок с названиями, ценами и характеристиками.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на странице сравнения товары отображаются в виде колонок с названиями, ценами и характеристиками.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Сравнение товаров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Нажать на ссылку «Каталог» в хедере.</w:t>
              <w:br/>
              <w:t>2. Найти карточку товара «iPhone 15 Pro Max» и нажать кнопку «В сравнение».</w:t>
              <w:br/>
              <w:t>3. Найти карточку товара «iPhone 14» и нажать кнопку «В сравнение».</w:t>
              <w:br/>
              <w:t>4. Перейти на страницу сравнения, нажав ссылку «Сравнение» в хедере.</w:t>
              <w:br/>
              <w:t>5. Проверить, что добавленные товары отображаются в виде колонок с названиями, ценами и характеристиками.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Страница сравнения товаров представлена на рисунке Б.16. Фактический результат соответствует ожидаемому и представлен на рисунке Б.16,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1.13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Избранное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ссылку «Каталог».</w:t>
              <w:br/>
              <w:t>3. Найти карточку товара «iPhone 15 Pro Max».</w:t>
              <w:br/>
              <w:t>4. Нажать на иконку сердечка на карточке товара.</w:t>
              <w:br/>
              <w:t>5. Проверить, что иконка сердечка изменила цвет (товар добавлен в избранное).</w:t>
              <w:br/>
              <w:t>6. Перейти на страницу избранного (ссылка «Избранное» в хедере).</w:t>
              <w:br/>
              <w:t>7. Проверить, что добавленный товар отображается с ценой и кнопкой «В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при нажатии на сердечко товар добавляется в избранное. На странице избранного отображается список добавленных товаров с ценой и кнопкой «В корзину».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Избранное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ссылку «Каталог».</w:t>
              <w:br/>
              <w:t>3. Найти карточку товара «iPhone 15 Pro Max».</w:t>
              <w:br/>
              <w:t>4. Нажать на иконку сердечка на карточке товара.</w:t>
              <w:br/>
              <w:t>5. Проверить, что иконка сердечка изменила цвет (товар добавлен в избранное).</w:t>
              <w:br/>
              <w:t>6. Перейти на страницу избранного (ссылка «Избранное» в хедере).</w:t>
              <w:br/>
              <w:t>7. Проверить, что добавленный товар отображается с ценой и кнопкой «В корзину».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товара в избранное представлено на рисунке Б.17. Фактический результат соответствует ожидаемому и представлен на рисунке Б.18,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1.14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Заявка на ремонт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ссылку «Ремонт» в хедере.</w:t>
              <w:br/>
              <w:t>3. Дождаться загрузки страницы создания заявки.</w:t>
              <w:br/>
              <w:t>4. Ввести модель смартфона в поле «Модель смартфона».</w:t>
              <w:br/>
              <w:t>5. Ввести описание проблемы в поле «Описание проблемы».</w:t>
              <w:br/>
              <w:t>6. Нажать кнопку «Отправить заявку».</w:t>
              <w:br/>
              <w:t>7. Проверить отображение созданной заявки в списке «Мои заявки».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заявка создаётся с присвоением номера и статусом. В списке «Мои заявки» отображается новая заявка.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Заявка на ремонт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«admin@smartshop.com».</w:t>
              <w:br/>
              <w:t>2. Нажать на ссылку «Ремонт» в хедере.</w:t>
              <w:br/>
              <w:t>3. Дождаться загрузки страницы создания заявки.</w:t>
              <w:br/>
              <w:t>4. Ввести модель смартфона в поле «Модель смартфона».</w:t>
              <w:br/>
              <w:t>5. Ввести описание проблемы в поле «Описание проблемы».</w:t>
              <w:br/>
              <w:t>6. Нажать кнопку «Отправить заявку».</w:t>
              <w:br/>
              <w:t>7. Проверить отображение созданной заявки в списке «Мои заявки».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 заявки на ремонт с заполненными данными представлена на рисунке Б.19. Фактический результат соответствует ожидаемому и представлен на рисунке Б.20, все условия были соблюдены.</w:t>
            </w:r>
          </w:p>
        </w:tc>
      </w:tr>
    </w:tbl>
    <w:p>
      <w:pPr>
        <w:pStyle w:val="TableTitle"/>
        <w:spacing w:line="240" w:lineRule="auto"/>
      </w:pPr>
      <w:r>
        <w:rPr>
          <w:rFonts w:ascii="Times New Roman" w:hAnsi="Times New Roman" w:eastAsia="Times New Roman"/>
          <w:sz w:val="28"/>
        </w:rPr>
        <w:t>Таблица 1.15 – Тест-кейс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 / функция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Администрирование товаров (CRUD)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администратора «admin@smartshop.com».</w:t>
              <w:br/>
              <w:t>2. Нажать на ссылку «Админка» в хедере.</w:t>
              <w:br/>
              <w:t>3. Выбрать пункт «Управление товарами» в меню администратора.</w:t>
              <w:br/>
              <w:t>4. Проверить отображение таблицы всех товаров с колонками: ID, название, цена, бренд, статус.</w:t>
              <w:br/>
              <w:t>5. Проверить наличие кнопок управления: «Создать», «Редактировать», «Удалить».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Ожидаемый: в админ-панели отображается таблица всех товаров с ID, названием, ценой, брендом, статусом. Присутствуют кнопки «Создать», «Редактировать», «Удалить».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Администрирование товаров (CRUD)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Выполнить вход под учётной записью администратора «admin@smartshop.com».</w:t>
              <w:br/>
              <w:t>2. Нажать на ссылку «Админка» в хедере.</w:t>
              <w:br/>
              <w:t>3. Выбрать пункт «Управление товарами» в меню администратора.</w:t>
              <w:br/>
              <w:t>4. Проверить отображение таблицы всех товаров с колонками: ID, название, цена, бренд, статус.</w:t>
              <w:br/>
              <w:t>5. Проверить наличие кнопок управления: «Создать», «Редактировать», «Удалить».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Панель администрирования товаров представлена на рисунке Б.21. Фактический результат соответствует ожидаемому и представлен на рисунке Б.21, все условия были соблюдены.</w:t>
            </w:r>
          </w:p>
        </w:tc>
      </w:tr>
    </w:tbl>
    <w:p>
      <w:r>
        <w:br w:type="page"/>
      </w:r>
    </w:p>
    <w:p>
      <w:pPr>
        <w:pStyle w:val="CenterBold"/>
        <w:spacing w:line="240" w:lineRule="auto"/>
      </w:pPr>
      <w:r>
        <w:rPr>
          <w:rFonts w:ascii="Times New Roman" w:hAnsi="Times New Roman" w:eastAsia="Times New Roman"/>
          <w:sz w:val="28"/>
        </w:rPr>
        <w:t>ПРИЛОЖЕНИЕ Б</w:t>
      </w:r>
    </w:p>
    <w:p>
      <w:pPr>
        <w:pStyle w:val="CenterBold"/>
        <w:spacing w:line="240" w:lineRule="auto"/>
      </w:pPr>
      <w:r>
        <w:rPr>
          <w:rFonts w:ascii="Times New Roman" w:hAnsi="Times New Roman" w:eastAsia="Times New Roman"/>
          <w:sz w:val="28"/>
        </w:rPr>
        <w:t>(справочное)</w:t>
      </w:r>
    </w:p>
    <w:p>
      <w:pPr>
        <w:pStyle w:val="CenterBold"/>
        <w:spacing w:line="240" w:lineRule="auto"/>
      </w:pPr>
      <w:r>
        <w:rPr>
          <w:rFonts w:ascii="Times New Roman" w:hAnsi="Times New Roman" w:eastAsia="Times New Roman"/>
          <w:sz w:val="28"/>
        </w:rPr>
        <w:t>Результаты функционального тестирования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 – Главная страница интернет-магазина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9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Б.2 – Страница каталога с фильтром по бренду Samsung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Б.3 – Страница каталога с фильтром по цене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5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Б.4 – Страница каталога с результатами поиска по запросу «iPhone»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183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18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Б.5 – Страница карточки товара iPhone 15 Pro Max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61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Б.6 – Форма регистрации с заполненными полями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6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Б.7 – Главная страница после успешной регистрации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Б.8 – Форма авторизации с заполненными данными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6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Б.9 – Главная страница после успешной авторизации (администратор)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8997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89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Б.10 – Страница профиля пользователя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Б.11 – Корзина с добавленным товаром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Б.12 – Корзина после изменения количества товара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7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Б.13 – Форма оформления заказа с заполненными данными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21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Б.14 – Страница подтверждения заказа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741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7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Б.15 – Страница истории заказов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89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Б.16 – Страница сравнения товаров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1250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12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Б.17 – Добавление товара в избранное (каталог)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730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Б.18 – Страница избранного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7829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8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Б.19 – Форма заявки на ремонт с заполненными данными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213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2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Б.20 – Список заявок на ремонт после создания</w:t>
      </w:r>
    </w:p>
    <w:p>
      <w:pPr>
        <w:pStyle w:val="FigureCaption"/>
        <w:spacing w:line="240" w:lineRule="auto"/>
      </w:pPr>
    </w:p>
    <w:p>
      <w:pPr>
        <w:pStyle w:val="FigureCaption"/>
        <w:spacing w:line="24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99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Б.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240" w:lineRule="auto"/>
      </w:pPr>
      <w:r>
        <w:rPr>
          <w:rFonts w:ascii="Times New Roman" w:hAnsi="Times New Roman" w:eastAsia="Times New Roman"/>
          <w:sz w:val="28"/>
        </w:rPr>
        <w:t>Рисунок Б.21 – Панель администрирования товаров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14">
    <w:name w:val="Body14"/>
    <w:pPr>
      <w:spacing w:before="0"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H1Gost">
    <w:name w:val="H1Gost"/>
    <w:pPr>
      <w:spacing w:before="0"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TableTitle">
    <w:name w:val="TableTitle"/>
    <w:pPr>
      <w:spacing w:before="280" w:after="0" w:line="240" w:lineRule="auto"/>
      <w:jc w:val="both"/>
    </w:pPr>
    <w:rPr>
      <w:rFonts w:ascii="Times New Roman" w:hAnsi="Times New Roman"/>
      <w:sz w:val="28"/>
    </w:rPr>
  </w:style>
  <w:style w:type="paragraph" w:customStyle="1" w:styleId="FigureCaption">
    <w:name w:val="FigureCaption"/>
    <w:pPr>
      <w:spacing w:before="280" w:after="280" w:line="240" w:lineRule="auto"/>
      <w:jc w:val="center"/>
    </w:pPr>
    <w:rPr>
      <w:rFonts w:ascii="Times New Roman" w:hAnsi="Times New Roman"/>
      <w:sz w:val="28"/>
    </w:rPr>
  </w:style>
  <w:style w:type="paragraph" w:customStyle="1" w:styleId="CenterBold">
    <w:name w:val="CenterBold"/>
    <w:pPr>
      <w:spacing w:before="0" w:after="0" w:line="240" w:lineRule="auto"/>
      <w:jc w:val="center"/>
    </w:pPr>
    <w:rPr>
      <w:rFonts w:ascii="Times New Roman" w:hAnsi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