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AIOCR 交叉核验（收入核验）原型 — 告警 / 字段状态 / 操作文案定义</w:t>
      </w:r>
    </w:p>
    <w:p>
      <w:pPr>
        <w:ind w:left="240"/>
        <w:shd w:val="clear" w:fill="FBF6E9"/>
      </w:pPr>
      <w:r>
        <w:rPr>
          <w:b/>
          <w:i/>
          <w:color w:val="444444"/>
        </w:rPr>
        <w:t>用途</w:t>
      </w:r>
      <w:r>
        <w:rPr>
          <w:i/>
          <w:color w:val="444444"/>
        </w:rPr>
        <w:t>：供前后端开发对齐。本文档聚焦交叉核验原型中的</w:t>
      </w:r>
      <w:r>
        <w:rPr>
          <w:b/>
          <w:i/>
          <w:color w:val="444444"/>
        </w:rPr>
        <w:t>告警逻辑、字段/文件状态、操作按钮与文案</w:t>
      </w:r>
      <w:r>
        <w:rPr>
          <w:i/>
          <w:color w:val="444444"/>
        </w:rPr>
        <w:t>，是对 [aiocr-外网复刻.html](aiocr-外网复刻.html) 原型的规则化沉淀。</w:t>
      </w:r>
    </w:p>
    <w:p>
      <w:pPr>
        <w:ind w:left="240"/>
        <w:shd w:val="clear" w:fill="FBF6E9"/>
      </w:pPr>
      <w:r>
        <w:rPr>
          <w:b/>
          <w:i/>
          <w:color w:val="444444"/>
        </w:rPr>
        <w:t>对齐基线</w:t>
      </w:r>
      <w:r>
        <w:rPr>
          <w:i/>
          <w:color w:val="444444"/>
        </w:rPr>
        <w:t xml:space="preserve">：本文档术语与定义对齐《AIOCR 需求文档》（OCR 部分），尤其 </w:t>
      </w:r>
      <w:r>
        <w:rPr>
          <w:rFonts w:ascii="Consolas" w:hAnsi="Consolas" w:eastAsia="Consolas"/>
          <w:i/>
          <w:color w:val="444444"/>
          <w:sz w:val="19"/>
        </w:rPr>
        <w:t>§3.1 文件交叉验证</w:t>
      </w:r>
      <w:r>
        <w:rPr>
          <w:i/>
          <w:color w:val="444444"/>
        </w:rPr>
        <w:t>（§3.1.3 结果展示、§3.1.4 结果处理、§3.1.4.8 操作按钮定义）。下文凡引用即标注原文档章节号。</w:t>
      </w:r>
    </w:p>
    <w:p>
      <w:pPr>
        <w:ind w:left="240"/>
        <w:shd w:val="clear" w:fill="FBF6E9"/>
      </w:pPr>
      <w:r>
        <w:rPr>
          <w:b/>
          <w:i/>
          <w:color w:val="444444"/>
        </w:rPr>
        <w:t>范围</w:t>
      </w:r>
      <w:r>
        <w:rPr>
          <w:i/>
          <w:color w:val="444444"/>
        </w:rPr>
        <w:t>：文件详情核验页（Step 1 核对识别 / Step 2 收入核算）+ 交叉核验结果列表页（Cross-Validation Results）。</w:t>
      </w:r>
    </w:p>
    <w:p>
      <w:pPr>
        <w:ind w:left="240"/>
        <w:shd w:val="clear" w:fill="FBF6E9"/>
      </w:pPr>
      <w:r>
        <w:rPr>
          <w:b/>
          <w:i/>
          <w:color w:val="444444"/>
        </w:rPr>
        <w:t>状态标记</w:t>
      </w:r>
      <w:r>
        <w:rPr>
          <w:i/>
          <w:color w:val="444444"/>
        </w:rPr>
        <w:t>：</w:t>
      </w:r>
      <w:r>
        <w:rPr>
          <w:rFonts w:ascii="Consolas" w:hAnsi="Consolas" w:eastAsia="Consolas"/>
          <w:i/>
          <w:color w:val="444444"/>
          <w:sz w:val="19"/>
        </w:rPr>
        <w:t>P0</w:t>
      </w:r>
      <w:r>
        <w:rPr>
          <w:i/>
          <w:color w:val="444444"/>
        </w:rPr>
        <w:t xml:space="preserve"> 必做 · </w:t>
      </w:r>
      <w:r>
        <w:rPr>
          <w:rFonts w:ascii="Consolas" w:hAnsi="Consolas" w:eastAsia="Consolas"/>
          <w:i/>
          <w:color w:val="444444"/>
          <w:sz w:val="19"/>
        </w:rPr>
        <w:t>🟡</w:t>
      </w:r>
      <w:r>
        <w:rPr>
          <w:i/>
          <w:color w:val="444444"/>
        </w:rPr>
        <w:t xml:space="preserve"> 待业务确认 · </w:t>
      </w:r>
      <w:r>
        <w:rPr>
          <w:rFonts w:ascii="Consolas" w:hAnsi="Consolas" w:eastAsia="Consolas"/>
          <w:i/>
          <w:color w:val="444444"/>
          <w:sz w:val="19"/>
        </w:rPr>
        <w:t>🔧</w:t>
      </w:r>
      <w:r>
        <w:rPr>
          <w:i/>
          <w:color w:val="444444"/>
        </w:rPr>
        <w:t xml:space="preserve"> 后端提供</w:t>
      </w:r>
    </w:p>
    <w:p>
      <w:pPr>
        <w:pStyle w:val="Heading2"/>
      </w:pPr>
      <w:r>
        <w:t>0. 与原文档的关系（先读）</w:t>
      </w:r>
    </w:p>
    <w:p>
      <w:r>
        <w:t>原文档已定义一套</w:t>
      </w:r>
      <w:r>
        <w:rPr>
          <w:b/>
        </w:rPr>
        <w:t>通用交叉验证框架</w:t>
      </w:r>
      <w:r>
        <w:t>（7 类告警 + 5 个操作按钮 + 文件状态机）。本原型在该框架内，针对</w:t>
      </w:r>
      <w:r>
        <w:rPr>
          <w:b/>
        </w:rPr>
        <w:t>收入类文件（Payslip 等）的逐细项核验与收入核算</w:t>
      </w:r>
      <w:r>
        <w:t>做了具体化设计，并按 2026-06-17 评审做了两处调整：</w:t>
      </w:r>
    </w:p>
    <w:p>
      <w:pPr>
        <w:pStyle w:val="ListNumber"/>
      </w:pPr>
      <w:r>
        <w:rPr>
          <w:b/>
        </w:rPr>
        <w:t>收入核算（旧 Step 3）不再产生"计算值 vs 印刷值"的公式（Formula）告警</w:t>
      </w:r>
      <w:r>
        <w:t xml:space="preserve"> —— 金额准确性在 Step 1 对原件核验，Step 2 只读展示与归类。详见 §1.4。</w:t>
      </w:r>
    </w:p>
    <w:p>
      <w:pPr>
        <w:pStyle w:val="ListNumber"/>
      </w:pPr>
      <w:r>
        <w:rPr>
          <w:b/>
        </w:rPr>
        <w:t>三步合并为两步</w:t>
      </w:r>
      <w:r>
        <w:t>：Step 1 核对识别（金额唯一编辑入口）+ Step 2 收入核算（归类 + 结果，金额只读）。</w:t>
      </w:r>
    </w:p>
    <w:p>
      <w:r>
        <w:t>非收入类文件（身份证、VSO、EPF 等）仍走原文档 §3.1.4 的通用告警框架，本文档 §1.1 给出对照表。</w:t>
      </w:r>
    </w:p>
    <w:p>
      <w:pPr>
        <w:pStyle w:val="Heading2"/>
      </w:pPr>
      <w:r>
        <w:t>1. 告警逻辑与定义</w:t>
      </w:r>
    </w:p>
    <w:p>
      <w:pPr>
        <w:pStyle w:val="Heading3"/>
      </w:pPr>
      <w:r>
        <w:t>1.1 告警分类总表（对齐原文档 §3.1.4）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872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告警类型</w:t>
            </w:r>
          </w:p>
        </w:tc>
        <w:tc>
          <w:tcPr>
            <w:tcW w:type="dxa" w:w="1872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1872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命中后操作按钮</w:t>
            </w:r>
          </w:p>
        </w:tc>
        <w:tc>
          <w:tcPr>
            <w:tcW w:type="dxa" w:w="1872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本原型适用场景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Consistency</w:t>
            </w:r>
            <w:r>
              <w:rPr>
                <w:sz w:val="19"/>
              </w:rPr>
              <w:t xml:space="preserve"> 一致性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跨文件 / 与系统值不一致（File-to-System、File-to-File）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Adopt Reference Value</w:t>
            </w:r>
            <w:r>
              <w:rPr>
                <w:sz w:val="19"/>
              </w:rPr>
              <w:t xml:space="preserve">(Phase2) · </w:t>
            </w:r>
            <w:r>
              <w:rPr>
                <w:rFonts w:ascii="Consolas" w:hAnsi="Consolas" w:eastAsia="Consolas"/>
                <w:sz w:val="19"/>
              </w:rPr>
              <w:t>Amend scanned result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 w:eastAsia="Consolas"/>
                <w:sz w:val="19"/>
              </w:rPr>
              <w:t>Justification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 w:eastAsia="Consolas"/>
                <w:sz w:val="19"/>
              </w:rPr>
              <w:t>Replace Document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身份类、VSO 等非收入文件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Formula</w:t>
            </w:r>
            <w:r>
              <w:rPr>
                <w:sz w:val="19"/>
              </w:rPr>
              <w:t xml:space="preserve"> 公式计算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文件内数字关系（求和/比例/累乘），如各项收入之和=Gross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Amend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 w:eastAsia="Consolas"/>
                <w:sz w:val="19"/>
              </w:rPr>
              <w:t>Justification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 w:eastAsia="Consolas"/>
                <w:sz w:val="19"/>
              </w:rPr>
              <w:t>Replace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收入类：本原型不在 Step 2 告警</w:t>
            </w:r>
            <w:r>
              <w:rPr>
                <w:sz w:val="19"/>
              </w:rPr>
              <w:t>（见 §1.4）；其他文件按原文档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Date Compare</w:t>
            </w:r>
            <w:r>
              <w:rPr>
                <w:sz w:val="19"/>
              </w:rPr>
              <w:t xml:space="preserve"> 日期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与当前日期 / 跨文件日期校验，如工资单在近 3 个月内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Amend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 w:eastAsia="Consolas"/>
                <w:sz w:val="19"/>
              </w:rPr>
              <w:t>Justification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 w:eastAsia="Consolas"/>
                <w:sz w:val="19"/>
              </w:rPr>
              <w:t>Replace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EPF / 收入文件时效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Fix Value</w:t>
            </w:r>
            <w:r>
              <w:rPr>
                <w:sz w:val="19"/>
              </w:rPr>
              <w:t xml:space="preserve"> 固定值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字段须为某固定值（如 status=existing）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Amend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 w:eastAsia="Consolas"/>
                <w:sz w:val="19"/>
              </w:rPr>
              <w:t>Justification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 w:eastAsia="Consolas"/>
                <w:sz w:val="19"/>
              </w:rPr>
              <w:t>Replace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通用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Exist</w:t>
            </w:r>
            <w:r>
              <w:rPr>
                <w:sz w:val="19"/>
              </w:rPr>
              <w:t xml:space="preserve"> 存在性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某字段 / 签名必须存在有值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Justification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 w:eastAsia="Consolas"/>
                <w:sz w:val="19"/>
              </w:rPr>
              <w:t>Replace</w:t>
            </w:r>
            <w:r>
              <w:rPr>
                <w:sz w:val="19"/>
              </w:rPr>
              <w:t>（</w:t>
            </w:r>
            <w:r>
              <w:rPr>
                <w:b/>
                <w:sz w:val="19"/>
              </w:rPr>
              <w:t>收入类补充 `+ Add Item`</w:t>
            </w:r>
            <w:r>
              <w:rPr>
                <w:sz w:val="19"/>
              </w:rPr>
              <w:t>）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收入类必填科目缺失（见 §1.3-B）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Eyeball Check</w:t>
            </w:r>
            <w:r>
              <w:rPr>
                <w:sz w:val="19"/>
              </w:rPr>
              <w:t xml:space="preserve"> 人工复核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关键字段无交叉校验源，必须人工核对（如驾照 class、VSO 车辆信息）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Verify All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 w:eastAsia="Consolas"/>
                <w:sz w:val="19"/>
              </w:rPr>
              <w:t>Replace</w:t>
            </w:r>
            <w:r>
              <w:rPr>
                <w:sz w:val="19"/>
              </w:rPr>
              <w:t>（</w:t>
            </w:r>
            <w:r>
              <w:rPr>
                <w:b/>
                <w:sz w:val="19"/>
              </w:rPr>
              <w:t>收入类补充 `Skip with Note`</w:t>
            </w:r>
            <w:r>
              <w:rPr>
                <w:sz w:val="19"/>
              </w:rPr>
              <w:t>）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收入类细项眼检（见 §1.3-A）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General document rules</w:t>
            </w:r>
            <w:r>
              <w:rPr>
                <w:sz w:val="19"/>
              </w:rPr>
              <w:t xml:space="preserve"> 大模型规则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缺页、正反面、签名齐全等大模型判断的逻辑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Justification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 w:eastAsia="Consolas"/>
                <w:sz w:val="19"/>
              </w:rPr>
              <w:t>Replace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通用</w:t>
            </w:r>
          </w:p>
        </w:tc>
      </w:tr>
    </w:tbl>
    <w:p/>
    <w:p>
      <w:pPr>
        <w:ind w:left="240"/>
        <w:shd w:val="clear" w:fill="FBF6E9"/>
      </w:pPr>
      <w:r>
        <w:rPr>
          <w:i/>
          <w:color w:val="444444"/>
        </w:rPr>
        <w:t>操作按钮的统一行为定义见 §3，对齐原文档 §3.1.4.8。</w:t>
      </w:r>
    </w:p>
    <w:p>
      <w:pPr>
        <w:pStyle w:val="Heading3"/>
      </w:pPr>
      <w:r>
        <w:t>1.2 告警的三维属性（🔧 后端返回）</w:t>
      </w:r>
    </w:p>
    <w:p>
      <w:r>
        <w:t>每条告警须返回三个维度（驱动前端展示与操作）：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234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234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取值</w:t>
            </w:r>
          </w:p>
        </w:tc>
        <w:tc>
          <w:tcPr>
            <w:tcW w:type="dxa" w:w="234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类型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kind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consistency / formula / datecmp / fixvalue / exist / eyeball / genrules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决定操作按钮组与文案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维度归类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dim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File Consistency / Internal Logic / Business Validity / Existence / Eyeball / Image Quality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仅展示分组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严重度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sev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hard（Hard Fail，阻断提交）/ warn（Warning）/ check（Needs Check）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决定是否阻断 + 颜色</w:t>
            </w:r>
          </w:p>
        </w:tc>
      </w:tr>
    </w:tbl>
    <w:p/>
    <w:p>
      <w:pPr>
        <w:ind w:left="240"/>
        <w:shd w:val="clear" w:fill="FBF6E9"/>
      </w:pPr>
      <w:r>
        <w:rPr>
          <w:i/>
          <w:color w:val="444444"/>
        </w:rPr>
        <w:t>备注（对齐原文档 §3.1.1 规则容错等级）：当前所有规则等级一致，</w:t>
      </w:r>
      <w:r>
        <w:rPr>
          <w:b/>
          <w:i/>
          <w:color w:val="444444"/>
        </w:rPr>
        <w:t>命中即需处理后方可提交</w:t>
      </w:r>
      <w:r>
        <w:rPr>
          <w:i/>
          <w:color w:val="444444"/>
        </w:rPr>
        <w:t>；High Priority / Alert 的分级为预留功能，本期不实现。</w:t>
      </w:r>
    </w:p>
    <w:p>
      <w:pPr>
        <w:pStyle w:val="Heading3"/>
      </w:pPr>
      <w:r>
        <w:t>1.3 收入类文件（Payslip）专属告警 —— 两条独立告警栏 `P0`</w:t>
      </w:r>
    </w:p>
    <w:p>
      <w:r>
        <w:t>收入核验 Step 1 顶部最多两条</w:t>
      </w:r>
      <w:r>
        <w:rPr>
          <w:b/>
        </w:rPr>
        <w:t>相互独立</w:t>
      </w:r>
      <w:r>
        <w:t>的橙色告警栏，对应两个不同操作，各自独立清除：</w:t>
      </w:r>
    </w:p>
    <w:p>
      <w:pPr>
        <w:pStyle w:val="Heading4"/>
      </w:pPr>
      <w:r>
        <w:t>A. 👁 Eyeball Check（人工复核，对应原文档 §3.1.4.6）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项</w:t>
            </w:r>
          </w:p>
        </w:tc>
        <w:tc>
          <w:tcPr>
            <w:tcW w:type="dxa" w:w="468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定义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触发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存在未核验的眼检字段：Document Information 各项 + 标记 </w:t>
            </w:r>
            <w:r>
              <w:rPr>
                <w:rFonts w:ascii="Consolas" w:hAnsi="Consolas" w:eastAsia="Consolas"/>
                <w:sz w:val="19"/>
              </w:rPr>
              <w:t>eyeCheck</w:t>
            </w:r>
            <w:r>
              <w:rPr>
                <w:sz w:val="19"/>
              </w:rPr>
              <w:t xml:space="preserve"> 的细项（</w:t>
            </w:r>
            <w:r>
              <w:rPr>
                <w:b/>
                <w:sz w:val="19"/>
              </w:rPr>
              <w:t>仅最近一期 `mIdx=0`</w:t>
            </w:r>
            <w:r>
              <w:rPr>
                <w:sz w:val="19"/>
              </w:rPr>
              <w:t>，更早期次为参考不强制）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文案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👁 Eyeball check — N field(s) need a manual check against the source document.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操作按钮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✓ Mark All Verified</w:t>
            </w:r>
            <w:r>
              <w:rPr>
                <w:sz w:val="19"/>
              </w:rPr>
              <w:t xml:space="preserve">（一键核验全部）· </w:t>
            </w:r>
            <w:r>
              <w:rPr>
                <w:rFonts w:ascii="Consolas" w:hAnsi="Consolas" w:eastAsia="Consolas"/>
                <w:sz w:val="19"/>
              </w:rPr>
              <w:t>Skip with Note</w:t>
            </w:r>
            <w:r>
              <w:rPr>
                <w:sz w:val="19"/>
              </w:rPr>
              <w:t>（填理由跳过，= Justification）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清除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全部核验或 Skip 后该栏消失；状态由卡片徽章 + 行内 </w:t>
            </w:r>
            <w:r>
              <w:rPr>
                <w:rFonts w:ascii="Consolas" w:hAnsi="Consolas" w:eastAsia="Consolas"/>
                <w:sz w:val="19"/>
              </w:rPr>
              <w:t>✓ Verified</w:t>
            </w:r>
            <w:r>
              <w:rPr>
                <w:sz w:val="19"/>
              </w:rPr>
              <w:t xml:space="preserve"> 承载</w:t>
            </w:r>
          </w:p>
        </w:tc>
      </w:tr>
    </w:tbl>
    <w:p/>
    <w:p>
      <w:pPr>
        <w:pStyle w:val="Heading4"/>
      </w:pPr>
      <w:r>
        <w:t>B. ⚠ Missing Field（存在性缺失，对应原文档 §3.1.4.5 Exist）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项</w:t>
            </w:r>
          </w:p>
        </w:tc>
        <w:tc>
          <w:tcPr>
            <w:tcW w:type="dxa" w:w="468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定义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触发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必填收入科目无对应细项（OCR 未识别到），如 Basic Salary / Overtime 缺失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文案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⚠ Missing field — N required field(s) not detected by OCR. Add the line item or skip with a note.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操作按钮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+ Add Missing Item</w:t>
            </w:r>
            <w:r>
              <w:rPr>
                <w:sz w:val="19"/>
              </w:rPr>
              <w:t xml:space="preserve">（补录细项，自动归类到该字段）· </w:t>
            </w:r>
            <w:r>
              <w:rPr>
                <w:rFonts w:ascii="Consolas" w:hAnsi="Consolas" w:eastAsia="Consolas"/>
                <w:sz w:val="19"/>
              </w:rPr>
              <w:t>Skip with Note</w:t>
            </w:r>
            <w:r>
              <w:rPr>
                <w:sz w:val="19"/>
              </w:rPr>
              <w:t>（= Justification）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清除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补录成功或 Skip 后该字段不再计入缺失</w:t>
            </w:r>
          </w:p>
        </w:tc>
      </w:tr>
    </w:tbl>
    <w:p/>
    <w:p>
      <w:pPr>
        <w:pStyle w:val="Heading4"/>
      </w:pPr>
      <w:r>
        <w:t>C. 图像质量告警（自动注入，对应原文档防伪/质检思路）</w:t>
      </w:r>
    </w:p>
    <w:p>
      <w:pPr>
        <w:pStyle w:val="ListBullet"/>
      </w:pPr>
      <w:r>
        <w:t xml:space="preserve">当文件存在边缘模糊页时，自动注入一条 </w:t>
      </w:r>
      <w:r>
        <w:rPr>
          <w:rFonts w:ascii="Consolas" w:hAnsi="Consolas" w:eastAsia="Consolas"/>
          <w:sz w:val="19"/>
        </w:rPr>
        <w:t>check / Image Quality</w:t>
      </w:r>
      <w:r>
        <w:t xml:space="preserve"> 告警：</w:t>
      </w:r>
      <w:r>
        <w:rPr>
          <w:rFonts w:ascii="Consolas" w:hAnsi="Consolas" w:eastAsia="Consolas"/>
          <w:sz w:val="19"/>
        </w:rPr>
        <w:t>Marginal page quality — Verify required</w:t>
      </w:r>
      <w:r>
        <w:t xml:space="preserve">，操作 = </w:t>
      </w:r>
      <w:r>
        <w:rPr>
          <w:rFonts w:ascii="Consolas" w:hAnsi="Consolas" w:eastAsia="Consolas"/>
          <w:sz w:val="19"/>
        </w:rPr>
        <w:t>Verify All</w:t>
      </w:r>
      <w:r>
        <w:t>，提示"AI 已提取但准确性无保证，提交前每字段须人工核验"。</w:t>
      </w:r>
    </w:p>
    <w:p>
      <w:pPr>
        <w:pStyle w:val="Heading3"/>
      </w:pPr>
      <w:r>
        <w:t>1.4 收入核算（Step 2 / 结果）不再产生告警 —— 评审决策 `P0`</w:t>
      </w:r>
    </w:p>
    <w:p>
      <w:pPr>
        <w:ind w:left="240"/>
        <w:shd w:val="clear" w:fill="FBF6E9"/>
      </w:pPr>
      <w:r>
        <w:rPr>
          <w:i/>
          <w:color w:val="444444"/>
        </w:rPr>
        <w:t>历史版本曾在 Step 3 对"计算合计 vs 印刷合计"做 Formula mismatch 告警 + 三按钮（调数字/调规则/跳过）。</w:t>
      </w:r>
      <w:r>
        <w:rPr>
          <w:b/>
          <w:i/>
          <w:color w:val="444444"/>
        </w:rPr>
        <w:t>0617 评审后移除。</w:t>
      </w:r>
    </w:p>
    <w:p>
      <w:pPr>
        <w:pStyle w:val="ListBullet"/>
      </w:pPr>
      <w:r>
        <w:rPr>
          <w:b/>
        </w:rPr>
        <w:t>原因</w:t>
      </w:r>
      <w:r>
        <w:t>：Step 2 的计算值是套用归类规则后的加工数据，与 OCR 印刷原值的差异不具备纠错意义；金额准确性应在 Step 1（识别值 vs 原件）核验完成。</w:t>
      </w:r>
    </w:p>
    <w:p>
      <w:pPr>
        <w:pStyle w:val="ListBullet"/>
      </w:pPr>
      <w:r>
        <w:rPr>
          <w:b/>
        </w:rPr>
        <w:t>现状</w:t>
      </w:r>
      <w:r>
        <w:t>：Step 2 计算器表格平铺展示"计算值"与"印刷值（参照）"，</w:t>
      </w:r>
      <w:r>
        <w:rPr>
          <w:b/>
        </w:rPr>
        <w:t>无 ✓/⚠ 判定、无 mismatch 横幅、无三按钮</w:t>
      </w:r>
      <w:r>
        <w:t>。</w:t>
      </w:r>
    </w:p>
    <w:p>
      <w:pPr>
        <w:pStyle w:val="ListBullet"/>
      </w:pPr>
      <w:r>
        <w:rPr>
          <w:b/>
        </w:rPr>
        <w:t>公式可见性</w:t>
      </w:r>
      <w:r>
        <w:t>：每个类目的"细项相加汇总值"以小字展示在该类目归类分组的组头（如 Other Income = TC Meal + TC Productivity + Performance Bonus），可见但</w:t>
      </w:r>
      <w:r>
        <w:rPr>
          <w:b/>
        </w:rPr>
        <w:t>不告警</w:t>
      </w:r>
      <w:r>
        <w:t>。</w:t>
      </w:r>
    </w:p>
    <w:p>
      <w:pPr>
        <w:pStyle w:val="ListBullet"/>
      </w:pPr>
      <w:r>
        <w:rPr>
          <w:b/>
        </w:rPr>
        <w:t>联调注意 🔧</w:t>
      </w:r>
      <w:r>
        <w:t>：后端不需、也不应在 Step 2/结果层返回 mismatch 告警。</w:t>
      </w:r>
    </w:p>
    <w:p>
      <w:pPr>
        <w:pStyle w:val="Heading3"/>
      </w:pPr>
      <w:r>
        <w:t>1.5 告警解决态（对齐原文档 §3.1.4.8 规则状态）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解决态</w:t>
            </w:r>
          </w:p>
        </w:tc>
        <w:tc>
          <w:tcPr>
            <w:tcW w:type="dxa" w:w="234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触发</w:t>
            </w:r>
          </w:p>
        </w:tc>
        <w:tc>
          <w:tcPr>
            <w:tcW w:type="dxa" w:w="234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表现</w:t>
            </w:r>
          </w:p>
        </w:tc>
        <w:tc>
          <w:tcPr>
            <w:tcW w:type="dxa" w:w="234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数据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未解决 Unsolved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默认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告警常驻，计入 Alert Count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已修正 Fixed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Amend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Verify All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Adopt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该规则状态→</w:t>
            </w:r>
            <w:r>
              <w:rPr>
                <w:rFonts w:ascii="Consolas" w:hAnsi="Consolas" w:eastAsia="Consolas"/>
                <w:sz w:val="19"/>
              </w:rPr>
              <w:t>fixed</w:t>
            </w:r>
            <w:r>
              <w:rPr>
                <w:sz w:val="19"/>
              </w:rPr>
              <w:t>，颜色转绿，移出待办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alertResolved[fileId][alertId]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已备注通过 Justified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Justification</w:t>
            </w:r>
            <w:r>
              <w:rPr>
                <w:sz w:val="19"/>
              </w:rPr>
              <w:t>（填理由）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转"Justified"+ 显示理由 + </w:t>
            </w:r>
            <w:r>
              <w:rPr>
                <w:rFonts w:ascii="Consolas" w:hAnsi="Consolas" w:eastAsia="Consolas"/>
                <w:sz w:val="19"/>
              </w:rPr>
              <w:t>↺ Undo</w:t>
            </w:r>
            <w:r>
              <w:rPr>
                <w:sz w:val="19"/>
              </w:rPr>
              <w:t>；</w:t>
            </w:r>
            <w:r>
              <w:rPr>
                <w:b/>
                <w:sz w:val="19"/>
              </w:rPr>
              <w:t>清空理由则恢复未解决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justifiedAlerts[fileId][alertId]=note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已请求替换 Pending Replace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Replace Document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旧文件→</w:t>
            </w:r>
            <w:r>
              <w:rPr>
                <w:rFonts w:ascii="Consolas" w:hAnsi="Consolas" w:eastAsia="Consolas"/>
                <w:sz w:val="19"/>
              </w:rPr>
              <w:t>待替换</w:t>
            </w:r>
            <w:r>
              <w:rPr>
                <w:sz w:val="19"/>
              </w:rPr>
              <w:t>（不可再编辑），新文件→</w:t>
            </w:r>
            <w:r>
              <w:rPr>
                <w:rFonts w:ascii="Consolas" w:hAnsi="Consolas" w:eastAsia="Consolas"/>
                <w:sz w:val="19"/>
              </w:rPr>
              <w:t>验证中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见 §3.7</w:t>
            </w:r>
          </w:p>
        </w:tc>
      </w:tr>
    </w:tbl>
    <w:p/>
    <w:p>
      <w:pPr>
        <w:pStyle w:val="ListBullet"/>
      </w:pPr>
      <w:r>
        <w:rPr>
          <w:b/>
        </w:rPr>
        <w:t>Hard Fail 未解决/未豁免时禁止提交</w:t>
      </w:r>
      <w:r>
        <w:t xml:space="preserve">：提交按钮置灰，文案 </w:t>
      </w:r>
      <w:r>
        <w:rPr>
          <w:rFonts w:ascii="Consolas" w:hAnsi="Consolas" w:eastAsia="Consolas"/>
          <w:sz w:val="19"/>
        </w:rPr>
        <w:t>⛔ Cannot submit — resolve or justify Hard Fails first</w:t>
      </w:r>
      <w:r>
        <w:t>。</w:t>
      </w:r>
    </w:p>
    <w:p>
      <w:pPr>
        <w:pStyle w:val="Heading3"/>
      </w:pPr>
      <w:r>
        <w:t>1.6 告警在列表页的展示（对齐原文档 §3.1.3）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条件</w:t>
            </w:r>
          </w:p>
        </w:tc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Alert Count</w:t>
            </w:r>
          </w:p>
        </w:tc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Alert Rules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File OCR Status = </w:t>
            </w:r>
            <w:r>
              <w:rPr>
                <w:rFonts w:ascii="Consolas" w:hAnsi="Consolas" w:eastAsia="Consolas"/>
                <w:sz w:val="19"/>
              </w:rPr>
              <w:t>Validation Succeeded</w:t>
            </w:r>
            <w:r>
              <w:rPr>
                <w:sz w:val="19"/>
              </w:rPr>
              <w:t xml:space="preserve"> 且 count=0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绿色 ✓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空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File OCR Status ∈ (</w:t>
            </w:r>
            <w:r>
              <w:rPr>
                <w:rFonts w:ascii="Consolas" w:hAnsi="Consolas" w:eastAsia="Consolas"/>
                <w:sz w:val="19"/>
              </w:rPr>
              <w:t>Recognizing</w:t>
            </w:r>
            <w:r>
              <w:rPr>
                <w:sz w:val="19"/>
              </w:rPr>
              <w:t>,</w:t>
            </w:r>
            <w:r>
              <w:rPr>
                <w:rFonts w:ascii="Consolas" w:hAnsi="Consolas" w:eastAsia="Consolas"/>
                <w:sz w:val="19"/>
              </w:rPr>
              <w:t>Recognition Failed</w:t>
            </w:r>
            <w:r>
              <w:rPr>
                <w:sz w:val="19"/>
              </w:rPr>
              <w:t>,</w:t>
            </w:r>
            <w:r>
              <w:rPr>
                <w:rFonts w:ascii="Consolas" w:hAnsi="Consolas" w:eastAsia="Consolas"/>
                <w:sz w:val="19"/>
              </w:rPr>
              <w:t>Validating</w:t>
            </w:r>
            <w:r>
              <w:rPr>
                <w:sz w:val="19"/>
              </w:rPr>
              <w:t>) 且 count=0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空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空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File OCR Status = </w:t>
            </w:r>
            <w:r>
              <w:rPr>
                <w:rFonts w:ascii="Consolas" w:hAnsi="Consolas" w:eastAsia="Consolas"/>
                <w:sz w:val="19"/>
              </w:rPr>
              <w:t>Validation Failed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命中具体数量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展示 rule description</w:t>
            </w:r>
          </w:p>
        </w:tc>
      </w:tr>
    </w:tbl>
    <w:p/>
    <w:p>
      <w:pPr>
        <w:pStyle w:val="Heading2"/>
      </w:pPr>
      <w:r>
        <w:t>2. 字段 / 行状态列表</w:t>
      </w:r>
    </w:p>
    <w:p>
      <w:pPr>
        <w:pStyle w:val="Heading3"/>
      </w:pPr>
      <w:r>
        <w:t>2.1 细项金额（行值）状态 `P0`</w:t>
      </w:r>
    </w:p>
    <w:p>
      <w:pPr>
        <w:ind w:left="240"/>
        <w:shd w:val="clear" w:fill="FBF6E9"/>
      </w:pPr>
      <w:r>
        <w:rPr>
          <w:i/>
          <w:color w:val="444444"/>
        </w:rPr>
        <w:t xml:space="preserve">仅 </w:t>
      </w:r>
      <w:r>
        <w:rPr>
          <w:b/>
          <w:i/>
          <w:color w:val="444444"/>
        </w:rPr>
        <w:t>Step 1</w:t>
      </w:r>
      <w:r>
        <w:rPr>
          <w:i/>
          <w:color w:val="444444"/>
        </w:rPr>
        <w:t xml:space="preserve"> 可编辑金额；Step 2 只读（见 §3.8）。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  <w:tc>
          <w:tcPr>
            <w:tcW w:type="dxa" w:w="234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触发条件</w:t>
            </w:r>
          </w:p>
        </w:tc>
        <w:tc>
          <w:tcPr>
            <w:tcW w:type="dxa" w:w="234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视觉标记</w:t>
            </w:r>
          </w:p>
        </w:tc>
        <w:tc>
          <w:tcPr>
            <w:tcW w:type="dxa" w:w="234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对齐原文档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默认（已识别 Recognized）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OCR 识别值，未修改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无标签（可带置信分）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OCR 提取结果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Pending</w:t>
            </w:r>
            <w:r>
              <w:rPr>
                <w:sz w:val="19"/>
              </w:rPr>
              <w:t xml:space="preserve"> 暂存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已输入新值但未点保存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橙色虚线输入框 + </w:t>
            </w:r>
            <w:r>
              <w:rPr>
                <w:rFonts w:ascii="Consolas" w:hAnsi="Consolas" w:eastAsia="Consolas"/>
                <w:sz w:val="19"/>
              </w:rPr>
              <w:t>Pending</w:t>
            </w:r>
            <w:r>
              <w:rPr>
                <w:sz w:val="19"/>
              </w:rPr>
              <w:t xml:space="preserve"> 标签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本原型暂存模型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Edited</w:t>
            </w:r>
            <w:r>
              <w:rPr>
                <w:sz w:val="19"/>
              </w:rPr>
              <w:t xml:space="preserve"> 已改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已保存，应用值 ≠ OCR 原值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橙色实线输入框 + </w:t>
            </w:r>
            <w:r>
              <w:rPr>
                <w:rFonts w:ascii="Consolas" w:hAnsi="Consolas" w:eastAsia="Consolas"/>
                <w:sz w:val="19"/>
              </w:rPr>
              <w:t>Edited</w:t>
            </w:r>
            <w:r>
              <w:rPr>
                <w:sz w:val="19"/>
              </w:rPr>
              <w:t xml:space="preserve"> 标签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= </w:t>
            </w:r>
            <w:r>
              <w:rPr>
                <w:rFonts w:ascii="Consolas" w:hAnsi="Consolas" w:eastAsia="Consolas"/>
                <w:sz w:val="19"/>
              </w:rPr>
              <w:t>Amend</w:t>
            </w:r>
            <w:r>
              <w:rPr>
                <w:sz w:val="19"/>
              </w:rPr>
              <w:t xml:space="preserve"> 后规则 </w:t>
            </w:r>
            <w:r>
              <w:rPr>
                <w:rFonts w:ascii="Consolas" w:hAnsi="Consolas" w:eastAsia="Consolas"/>
                <w:sz w:val="19"/>
              </w:rPr>
              <w:t>fixed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Added</w:t>
            </w:r>
            <w:r>
              <w:rPr>
                <w:sz w:val="19"/>
              </w:rPr>
              <w:t xml:space="preserve"> 新增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用户经"+ Add"手动新增的细项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Added</w:t>
            </w:r>
            <w:r>
              <w:rPr>
                <w:sz w:val="19"/>
              </w:rPr>
              <w:t xml:space="preserve"> 标签（可与 Pending/Edited 共存）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本原型补录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NOT DETECTED</w:t>
            </w:r>
            <w:r>
              <w:rPr>
                <w:sz w:val="19"/>
              </w:rPr>
              <w:t xml:space="preserve"> 未识别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必填字段 OCR 未识别到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占位行 + </w:t>
            </w:r>
            <w:r>
              <w:rPr>
                <w:rFonts w:ascii="Consolas" w:hAnsi="Consolas" w:eastAsia="Consolas"/>
                <w:sz w:val="19"/>
              </w:rPr>
              <w:t>Add Item</w:t>
            </w:r>
            <w:r>
              <w:rPr>
                <w:sz w:val="19"/>
              </w:rPr>
              <w:t>/</w:t>
            </w:r>
            <w:r>
              <w:rPr>
                <w:rFonts w:ascii="Consolas" w:hAnsi="Consolas" w:eastAsia="Consolas"/>
                <w:sz w:val="19"/>
              </w:rPr>
              <w:t>Skip</w:t>
            </w:r>
            <w:r>
              <w:rPr>
                <w:sz w:val="19"/>
              </w:rPr>
              <w:t xml:space="preserve"> 按钮，无金额框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= §1.3-B Exist 告警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Review_Required</w:t>
            </w:r>
            <w:r>
              <w:rPr>
                <w:sz w:val="19"/>
              </w:rPr>
              <w:t xml:space="preserve"> 待复核 🟡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字段格式/正则校验失败（原文档 Phase3）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标红 + 错误原因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对齐原文档 §2.1.2</w:t>
            </w:r>
          </w:p>
        </w:tc>
      </w:tr>
    </w:tbl>
    <w:p/>
    <w:p>
      <w:pPr>
        <w:pStyle w:val="Heading3"/>
      </w:pPr>
      <w:r>
        <w:t>2.2 眼检（Verify）维度 —— 独立第二维状态 `P0`</w:t>
      </w:r>
    </w:p>
    <w:p>
      <w:r>
        <w:t xml:space="preserve">仅用于 Document Information 行与标 </w:t>
      </w:r>
      <w:r>
        <w:rPr>
          <w:rFonts w:ascii="Consolas" w:hAnsi="Consolas" w:eastAsia="Consolas"/>
          <w:sz w:val="19"/>
        </w:rPr>
        <w:t>eyeCheck</w:t>
      </w:r>
      <w:r>
        <w:t xml:space="preserve"> 的细项：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  <w:tc>
          <w:tcPr>
            <w:tcW w:type="dxa" w:w="468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视觉标记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未核验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橙色 </w:t>
            </w:r>
            <w:r>
              <w:rPr>
                <w:rFonts w:ascii="Consolas" w:hAnsi="Consolas" w:eastAsia="Consolas"/>
                <w:sz w:val="19"/>
              </w:rPr>
              <w:t>Verify</w:t>
            </w:r>
            <w:r>
              <w:rPr>
                <w:sz w:val="19"/>
              </w:rPr>
              <w:t xml:space="preserve"> 按钮 + 整行待查高亮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已核验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绿色 </w:t>
            </w:r>
            <w:r>
              <w:rPr>
                <w:rFonts w:ascii="Consolas" w:hAnsi="Consolas" w:eastAsia="Consolas"/>
                <w:sz w:val="19"/>
              </w:rPr>
              <w:t>✓ Verified</w:t>
            </w:r>
          </w:p>
        </w:tc>
      </w:tr>
    </w:tbl>
    <w:p/>
    <w:p>
      <w:pPr>
        <w:ind w:left="240"/>
        <w:shd w:val="clear" w:fill="FBF6E9"/>
      </w:pPr>
      <w:r>
        <w:rPr>
          <w:i/>
          <w:color w:val="444444"/>
        </w:rPr>
        <w:t>CED 角色收到的文件已被 Sales 核验，</w:t>
      </w:r>
      <w:r>
        <w:rPr>
          <w:b/>
          <w:i/>
          <w:color w:val="444444"/>
        </w:rPr>
        <w:t>默认全部显示已核验（clean view）</w:t>
      </w:r>
      <w:r>
        <w:rPr>
          <w:i/>
          <w:color w:val="444444"/>
        </w:rPr>
        <w:t>，无告警、无橙行（见 §4.3）。</w:t>
      </w:r>
    </w:p>
    <w:p>
      <w:pPr>
        <w:pStyle w:val="Heading3"/>
      </w:pPr>
      <w:r>
        <w:t>2.3 归类映射（Step 2）状态 `P0`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触发</w:t>
            </w:r>
          </w:p>
        </w:tc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视觉标记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默认映射（AI）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AI 预分类的 bucket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下拉显示当前归类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待应用</w:t>
            </w:r>
            <w:r>
              <w:rPr>
                <w:sz w:val="19"/>
              </w:rPr>
              <w:t xml:space="preserve"> Draft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改了下拉但未点应用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下拉浅蓝边框 + 行内小点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已应用</w:t>
            </w:r>
            <w:r>
              <w:rPr>
                <w:sz w:val="19"/>
              </w:rPr>
              <w:t xml:space="preserve"> Applied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点"应用并刷新"后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计算器实时重算，写入 Change Log</w:t>
            </w:r>
          </w:p>
        </w:tc>
      </w:tr>
    </w:tbl>
    <w:p/>
    <w:p>
      <w:pPr>
        <w:pStyle w:val="Heading2"/>
      </w:pPr>
      <w:r>
        <w:t>3. 修改 / 编辑状态前后的提示与按钮文案</w:t>
      </w:r>
    </w:p>
    <w:p>
      <w:pPr>
        <w:ind w:left="240"/>
        <w:shd w:val="clear" w:fill="FBF6E9"/>
      </w:pPr>
      <w:r>
        <w:rPr>
          <w:i/>
          <w:color w:val="444444"/>
        </w:rPr>
        <w:t>操作按钮统一行为对齐原文档 §3.1.4.8；以下补充本原型的"暂存→应用"模型与文案。</w:t>
      </w:r>
    </w:p>
    <w:p>
      <w:pPr>
        <w:pStyle w:val="Heading3"/>
      </w:pPr>
      <w:r>
        <w:t>3.1 金额编辑（Step 1，唯一金额入口）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阶段</w:t>
            </w:r>
          </w:p>
        </w:tc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行/区域表现</w:t>
            </w:r>
          </w:p>
        </w:tc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文案 / 按钮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编辑前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输入框显示 OCR 识别值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输入中（暂存）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行标 </w:t>
            </w:r>
            <w:r>
              <w:rPr>
                <w:rFonts w:ascii="Consolas" w:hAnsi="Consolas" w:eastAsia="Consolas"/>
                <w:sz w:val="19"/>
              </w:rPr>
              <w:t>Pending</w:t>
            </w:r>
            <w:r>
              <w:rPr>
                <w:sz w:val="19"/>
              </w:rPr>
              <w:t>、橙虚线框；顶部出现 sticky 暂存条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暂存条：</w:t>
            </w:r>
            <w:r>
              <w:rPr>
                <w:rFonts w:ascii="Consolas" w:hAnsi="Consolas" w:eastAsia="Consolas"/>
                <w:sz w:val="19"/>
              </w:rPr>
              <w:t>✎ N amount change(s) staged — totals refresh after you save</w:t>
            </w:r>
            <w:r>
              <w:rPr>
                <w:sz w:val="19"/>
              </w:rPr>
              <w:t xml:space="preserve"> ／ 按钮 </w:t>
            </w:r>
            <w:r>
              <w:rPr>
                <w:rFonts w:ascii="Consolas" w:hAnsi="Consolas" w:eastAsia="Consolas"/>
                <w:sz w:val="19"/>
              </w:rPr>
              <w:t>✓ Save &amp; refresh totals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应用后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行标 </w:t>
            </w:r>
            <w:r>
              <w:rPr>
                <w:rFonts w:ascii="Consolas" w:hAnsi="Consolas" w:eastAsia="Consolas"/>
                <w:sz w:val="19"/>
              </w:rPr>
              <w:t>Edited</w:t>
            </w:r>
            <w:r>
              <w:rPr>
                <w:sz w:val="19"/>
              </w:rPr>
              <w:t>、橙实线框；绿行闪烁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Toast：</w:t>
            </w:r>
            <w:r>
              <w:rPr>
                <w:rFonts w:ascii="Consolas" w:hAnsi="Consolas" w:eastAsia="Consolas"/>
                <w:sz w:val="19"/>
              </w:rPr>
              <w:t>Saved — totals recalculated.</w:t>
            </w:r>
          </w:p>
        </w:tc>
      </w:tr>
    </w:tbl>
    <w:p/>
    <w:p>
      <w:pPr>
        <w:pStyle w:val="Heading3"/>
      </w:pPr>
      <w:r>
        <w:t>3.2 归类编辑（Step 2）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阶段</w:t>
            </w:r>
          </w:p>
        </w:tc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表现</w:t>
            </w:r>
          </w:p>
        </w:tc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文案 / 按钮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改下拉（暂存）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下拉浅蓝边框 + 小点；顶部 sticky 条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✎ N classification change(s) pending — totals refresh after you apply</w:t>
            </w:r>
            <w:r>
              <w:rPr>
                <w:sz w:val="19"/>
              </w:rPr>
              <w:t xml:space="preserve"> ／ 按钮 </w:t>
            </w:r>
            <w:r>
              <w:rPr>
                <w:rFonts w:ascii="Consolas" w:hAnsi="Consolas" w:eastAsia="Consolas"/>
                <w:sz w:val="19"/>
              </w:rPr>
              <w:t>↻ Apply &amp; refresh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应用后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计算器与组头汇总实时重算；写入审计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Applied — totals recalculated.</w:t>
            </w:r>
            <w:r>
              <w:rPr>
                <w:sz w:val="19"/>
              </w:rPr>
              <w:t xml:space="preserve"> + Change Log 一行（时间 · 细项 · from→to）</w:t>
            </w:r>
          </w:p>
        </w:tc>
      </w:tr>
    </w:tbl>
    <w:p/>
    <w:p>
      <w:pPr>
        <w:pStyle w:val="Heading3"/>
      </w:pPr>
      <w:r>
        <w:t>3.3 新增细项 Add Item（Step 1）</w:t>
      </w:r>
    </w:p>
    <w:p>
      <w:pPr>
        <w:pStyle w:val="ListBullet"/>
      </w:pPr>
      <w:r>
        <w:t xml:space="preserve">入口：告警栏 </w:t>
      </w:r>
      <w:r>
        <w:rPr>
          <w:rFonts w:ascii="Consolas" w:hAnsi="Consolas" w:eastAsia="Consolas"/>
          <w:sz w:val="19"/>
        </w:rPr>
        <w:t>+ Add Missing Item</w:t>
      </w:r>
      <w:r>
        <w:t xml:space="preserve">（预置缺失字段）／每期 </w:t>
      </w:r>
      <w:r>
        <w:rPr>
          <w:rFonts w:ascii="Consolas" w:hAnsi="Consolas" w:eastAsia="Consolas"/>
          <w:sz w:val="19"/>
        </w:rPr>
        <w:t>+ Add item to this period</w:t>
      </w:r>
      <w:r>
        <w:t xml:space="preserve">／缺失占位行 </w:t>
      </w:r>
      <w:r>
        <w:rPr>
          <w:rFonts w:ascii="Consolas" w:hAnsi="Consolas" w:eastAsia="Consolas"/>
          <w:sz w:val="19"/>
        </w:rPr>
        <w:t>Add Item</w:t>
      </w:r>
      <w:r>
        <w:t>。</w:t>
      </w:r>
    </w:p>
    <w:p>
      <w:pPr>
        <w:pStyle w:val="ListBullet"/>
      </w:pPr>
      <w:r>
        <w:t xml:space="preserve">弹窗 </w:t>
      </w:r>
      <w:r>
        <w:rPr>
          <w:rFonts w:ascii="Consolas" w:hAnsi="Consolas" w:eastAsia="Consolas"/>
          <w:sz w:val="19"/>
        </w:rPr>
        <w:t>Add Missing Item</w:t>
      </w:r>
      <w:r>
        <w:t xml:space="preserve"> / </w:t>
      </w:r>
      <w:r>
        <w:rPr>
          <w:rFonts w:ascii="Consolas" w:hAnsi="Consolas" w:eastAsia="Consolas"/>
          <w:sz w:val="19"/>
        </w:rPr>
        <w:t>Add &lt;类目&gt;</w:t>
      </w:r>
      <w:r>
        <w:t>：字段 = 细项名(原文)</w:t>
      </w:r>
      <w:r>
        <w:rPr>
          <w:rFonts w:ascii="Consolas" w:hAnsi="Consolas" w:eastAsia="Consolas"/>
          <w:sz w:val="19"/>
        </w:rPr>
        <w:t>*</w:t>
      </w:r>
      <w:r>
        <w:t xml:space="preserve"> · 英文标注(选填) · 类型(earning/deduction)；按钮 </w:t>
      </w:r>
      <w:r>
        <w:rPr>
          <w:rFonts w:ascii="Consolas" w:hAnsi="Consolas" w:eastAsia="Consolas"/>
          <w:sz w:val="19"/>
        </w:rPr>
        <w:t>Cancel</w:t>
      </w:r>
      <w:r>
        <w:t xml:space="preserve"> / </w:t>
      </w:r>
      <w:r>
        <w:rPr>
          <w:rFonts w:ascii="Consolas" w:hAnsi="Consolas" w:eastAsia="Consolas"/>
          <w:sz w:val="19"/>
        </w:rPr>
        <w:t>Add Item</w:t>
      </w:r>
      <w:r>
        <w:t>。</w:t>
      </w:r>
    </w:p>
    <w:p>
      <w:pPr>
        <w:pStyle w:val="ListBullet"/>
      </w:pPr>
      <w:r>
        <w:t xml:space="preserve">保存后：新行标 </w:t>
      </w:r>
      <w:r>
        <w:rPr>
          <w:rFonts w:ascii="Consolas" w:hAnsi="Consolas" w:eastAsia="Consolas"/>
          <w:sz w:val="19"/>
        </w:rPr>
        <w:t>Added</w:t>
      </w:r>
      <w:r>
        <w:t>，自动归类到对应 bucket；缺失提示即时关闭。</w:t>
      </w:r>
    </w:p>
    <w:p>
      <w:pPr>
        <w:pStyle w:val="Heading3"/>
      </w:pPr>
      <w:r>
        <w:t>3.4 删除新增细项</w:t>
      </w:r>
    </w:p>
    <w:p>
      <w:pPr>
        <w:pStyle w:val="ListBullet"/>
      </w:pPr>
      <w:r>
        <w:t xml:space="preserve">仅"Added"细项可删：行尾 </w:t>
      </w:r>
      <w:r>
        <w:rPr>
          <w:rFonts w:ascii="Consolas" w:hAnsi="Consolas" w:eastAsia="Consolas"/>
          <w:sz w:val="19"/>
        </w:rPr>
        <w:t>×</w:t>
      </w:r>
      <w:r>
        <w:t>（hover 标红），点击即删（</w:t>
      </w:r>
      <w:r>
        <w:rPr>
          <w:rFonts w:ascii="Consolas" w:hAnsi="Consolas" w:eastAsia="Consolas"/>
          <w:sz w:val="19"/>
        </w:rPr>
        <w:t>removeCustomLine</w:t>
      </w:r>
      <w:r>
        <w:t>）。</w:t>
      </w:r>
    </w:p>
    <w:p>
      <w:pPr>
        <w:pStyle w:val="ListBullet"/>
      </w:pPr>
      <w:r>
        <w:t xml:space="preserve">OCR 原始细项不可删，"减少"通过归类下拉选 </w:t>
      </w:r>
      <w:r>
        <w:rPr>
          <w:rFonts w:ascii="Consolas" w:hAnsi="Consolas" w:eastAsia="Consolas"/>
          <w:sz w:val="19"/>
        </w:rPr>
        <w:t>Exclude</w:t>
      </w:r>
      <w:r>
        <w:t>（不计入收入）。</w:t>
      </w:r>
    </w:p>
    <w:p>
      <w:pPr>
        <w:pStyle w:val="Heading3"/>
      </w:pPr>
      <w:r>
        <w:t>3.5 眼检 Verify / Mark All Verified（对应 §1.3-A）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操作</w:t>
            </w:r>
          </w:p>
        </w:tc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前</w:t>
            </w:r>
          </w:p>
        </w:tc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后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单行 </w:t>
            </w:r>
            <w:r>
              <w:rPr>
                <w:rFonts w:ascii="Consolas" w:hAnsi="Consolas" w:eastAsia="Consolas"/>
                <w:sz w:val="19"/>
              </w:rPr>
              <w:t>Verify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橙色待查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绿色 </w:t>
            </w:r>
            <w:r>
              <w:rPr>
                <w:rFonts w:ascii="Consolas" w:hAnsi="Consolas" w:eastAsia="Consolas"/>
                <w:sz w:val="19"/>
              </w:rPr>
              <w:t>✓ Verified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✓ Mark All Verified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多项待查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全部转 </w:t>
            </w:r>
            <w:r>
              <w:rPr>
                <w:rFonts w:ascii="Consolas" w:hAnsi="Consolas" w:eastAsia="Consolas"/>
                <w:sz w:val="19"/>
              </w:rPr>
              <w:t>✓ Verified</w:t>
            </w:r>
            <w:r>
              <w:rPr>
                <w:sz w:val="19"/>
              </w:rPr>
              <w:t>，告警栏消失，Toast 提示</w:t>
            </w:r>
          </w:p>
        </w:tc>
      </w:tr>
    </w:tbl>
    <w:p/>
    <w:p>
      <w:pPr>
        <w:pStyle w:val="Heading3"/>
      </w:pPr>
      <w:r>
        <w:t>3.6 Justification / Skip with Note（对齐原文档 §3.1.4.8-2）</w:t>
      </w:r>
    </w:p>
    <w:p>
      <w:pPr>
        <w:pStyle w:val="ListBullet"/>
      </w:pPr>
      <w:r>
        <w:t>弹窗输入自定义理由，</w:t>
      </w:r>
      <w:r>
        <w:rPr>
          <w:b/>
        </w:rPr>
        <w:t>≤200 字符</w:t>
      </w:r>
      <w:r>
        <w:t>，不限格式。</w:t>
      </w:r>
    </w:p>
    <w:p>
      <w:pPr>
        <w:pStyle w:val="ListBullet"/>
      </w:pPr>
      <w:r>
        <w:t>保存后该规则状态→</w:t>
      </w:r>
      <w:r>
        <w:rPr>
          <w:rFonts w:ascii="Consolas" w:hAnsi="Consolas" w:eastAsia="Consolas"/>
          <w:sz w:val="19"/>
        </w:rPr>
        <w:t>fixed</w:t>
      </w:r>
      <w:r>
        <w:t>、颜色转绿；</w:t>
      </w:r>
      <w:r>
        <w:rPr>
          <w:b/>
        </w:rPr>
        <w:t>清空理由则恢复未解决态</w:t>
      </w:r>
      <w:r>
        <w:t>。</w:t>
      </w:r>
    </w:p>
    <w:p>
      <w:pPr>
        <w:pStyle w:val="ListBullet"/>
      </w:pPr>
      <w:r>
        <w:t>理由透传下游并计入审计。</w:t>
      </w:r>
    </w:p>
    <w:p>
      <w:pPr>
        <w:pStyle w:val="Heading3"/>
      </w:pPr>
      <w:r>
        <w:t>3.7 Replace Document（对齐原文档 §3.1.4.8-3）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阶段</w:t>
            </w:r>
          </w:p>
        </w:tc>
        <w:tc>
          <w:tcPr>
            <w:tcW w:type="dxa" w:w="468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表现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点击 </w:t>
            </w:r>
            <w:r>
              <w:rPr>
                <w:rFonts w:ascii="Consolas" w:hAnsi="Consolas" w:eastAsia="Consolas"/>
                <w:sz w:val="19"/>
              </w:rPr>
              <w:t>Replace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弹出上传框（格式/大小/防伪校验同 OCR 上传，batch1 限传 1 个）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上传成功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旧文件状态→</w:t>
            </w:r>
            <w:r>
              <w:rPr>
                <w:rFonts w:ascii="Consolas" w:hAnsi="Consolas" w:eastAsia="Consolas"/>
                <w:sz w:val="19"/>
              </w:rPr>
              <w:t>待替换</w:t>
            </w:r>
            <w:r>
              <w:rPr>
                <w:sz w:val="19"/>
              </w:rPr>
              <w:t>（Pending Replace，</w:t>
            </w:r>
            <w:r>
              <w:rPr>
                <w:b/>
                <w:sz w:val="19"/>
              </w:rPr>
              <w:t>不可再编辑/不可重复替换</w:t>
            </w:r>
            <w:r>
              <w:rPr>
                <w:sz w:val="19"/>
              </w:rPr>
              <w:t>），新文件→</w:t>
            </w:r>
            <w:r>
              <w:rPr>
                <w:rFonts w:ascii="Consolas" w:hAnsi="Consolas" w:eastAsia="Consolas"/>
                <w:sz w:val="19"/>
              </w:rPr>
              <w:t>验证中</w:t>
            </w:r>
            <w:r>
              <w:rPr>
                <w:sz w:val="19"/>
              </w:rPr>
              <w:t>(Validating)；replace 前的其他修改保存在旧文件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重新校验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新文件重跑校验，不通过仍可再次 Replace</w:t>
            </w:r>
          </w:p>
        </w:tc>
      </w:tr>
    </w:tbl>
    <w:p/>
    <w:p>
      <w:pPr>
        <w:pStyle w:val="Heading3"/>
      </w:pPr>
      <w:r>
        <w:t>3.8 Step 2 金额只读 + 点击回 Step 1 改 `P0`</w:t>
      </w:r>
    </w:p>
    <w:p>
      <w:pPr>
        <w:pStyle w:val="ListBullet"/>
      </w:pPr>
      <w:r>
        <w:t>Step 2 拆解区金额为</w:t>
      </w:r>
      <w:r>
        <w:rPr>
          <w:b/>
        </w:rPr>
        <w:t>只读小字（无币种 RM）</w:t>
      </w:r>
      <w:r>
        <w:t>，仅作结论展示。</w:t>
      </w:r>
    </w:p>
    <w:p>
      <w:pPr>
        <w:pStyle w:val="ListBullet"/>
      </w:pPr>
      <w:r>
        <w:rPr>
          <w:b/>
        </w:rPr>
        <w:t>点击任一金额</w:t>
      </w:r>
      <w:r>
        <w:t xml:space="preserve"> → 跳转 Step 1、闪烁该细项各期行、并</w:t>
      </w:r>
      <w:r>
        <w:rPr>
          <w:b/>
        </w:rPr>
        <w:t>聚焦对应期次的输入框</w:t>
      </w:r>
      <w:r>
        <w:t>直接改（</w:t>
      </w:r>
      <w:r>
        <w:rPr>
          <w:rFonts w:ascii="Consolas" w:hAnsi="Consolas" w:eastAsia="Consolas"/>
          <w:sz w:val="19"/>
        </w:rPr>
        <w:t>editAmtInStep1</w:t>
      </w:r>
      <w:r>
        <w:t>）。</w:t>
      </w:r>
    </w:p>
    <w:p>
      <w:pPr>
        <w:pStyle w:val="ListBullet"/>
      </w:pPr>
      <w:r>
        <w:t>设计原理：金额=数据准确性=核验任务（需对原件 + 审计）属 Step 1；归类=判断任务属 Step 2。两步职责不重叠。</w:t>
      </w:r>
    </w:p>
    <w:p>
      <w:pPr>
        <w:pStyle w:val="Heading3"/>
      </w:pPr>
      <w:r>
        <w:t>3.9 Amend scanned result（非收入类文件，对齐原文档 §3.1.4.8-1）</w:t>
      </w:r>
    </w:p>
    <w:p>
      <w:pPr>
        <w:pStyle w:val="ListBullet"/>
      </w:pPr>
      <w:r>
        <w:t xml:space="preserve">点击 </w:t>
      </w:r>
      <w:r>
        <w:rPr>
          <w:rFonts w:ascii="Consolas" w:hAnsi="Consolas" w:eastAsia="Consolas"/>
          <w:sz w:val="19"/>
        </w:rPr>
        <w:t>Amend</w:t>
      </w:r>
      <w:r>
        <w:t xml:space="preserve"> → 定位到规则对应字段，手工修改识别值（</w:t>
      </w:r>
      <w:r>
        <w:rPr>
          <w:b/>
        </w:rPr>
        <w:t>≤100 字符</w:t>
      </w:r>
      <w:r>
        <w:t>）；</w:t>
      </w:r>
    </w:p>
    <w:p>
      <w:pPr>
        <w:pStyle w:val="ListBullet"/>
      </w:pPr>
      <w:r>
        <w:t>修改后该规则状态→</w:t>
      </w:r>
      <w:r>
        <w:rPr>
          <w:rFonts w:ascii="Consolas" w:hAnsi="Consolas" w:eastAsia="Consolas"/>
          <w:sz w:val="19"/>
        </w:rPr>
        <w:t>fixed</w:t>
      </w:r>
      <w:r>
        <w:t>、颜色转绿；Region/公式如有联动则重算。</w:t>
      </w:r>
    </w:p>
    <w:p>
      <w:pPr>
        <w:pStyle w:val="Heading2"/>
      </w:pPr>
      <w:r>
        <w:t>4. 其他需提前定义的状态（开发对齐）</w:t>
      </w:r>
    </w:p>
    <w:p>
      <w:pPr>
        <w:pStyle w:val="Heading3"/>
      </w:pPr>
      <w:r>
        <w:t>4.1 文件状态 / 文件 OCR 处理状态（对齐原文档 §1.1.1.10-B、表9）`🔧`</w:t>
      </w:r>
    </w:p>
    <w:p>
      <w:r>
        <w:rPr>
          <w:b/>
        </w:rPr>
        <w:t>File Status</w:t>
      </w:r>
      <w:r>
        <w:t>（文件业务生命周期）：</w:t>
      </w:r>
      <w:r>
        <w:rPr>
          <w:rFonts w:ascii="Consolas" w:hAnsi="Consolas" w:eastAsia="Consolas"/>
          <w:sz w:val="19"/>
        </w:rPr>
        <w:t>File Exception</w:t>
      </w:r>
      <w:r>
        <w:t xml:space="preserve"> · </w:t>
      </w:r>
      <w:r>
        <w:rPr>
          <w:rFonts w:ascii="Consolas" w:hAnsi="Consolas" w:eastAsia="Consolas"/>
          <w:sz w:val="19"/>
        </w:rPr>
        <w:t>Upload Succeeded</w:t>
      </w:r>
      <w:r>
        <w:t xml:space="preserve"> · </w:t>
      </w:r>
      <w:r>
        <w:rPr>
          <w:rFonts w:ascii="Consolas" w:hAnsi="Consolas" w:eastAsia="Consolas"/>
          <w:sz w:val="19"/>
        </w:rPr>
        <w:t>OCR Processing</w:t>
      </w:r>
      <w:r>
        <w:t xml:space="preserve"> · </w:t>
      </w:r>
      <w:r>
        <w:rPr>
          <w:rFonts w:ascii="Consolas" w:hAnsi="Consolas" w:eastAsia="Consolas"/>
          <w:sz w:val="19"/>
        </w:rPr>
        <w:t>OCR Processed</w:t>
      </w:r>
      <w:r>
        <w:t>（+ 交叉核验维度：</w:t>
      </w:r>
      <w:r>
        <w:rPr>
          <w:rFonts w:ascii="Consolas" w:hAnsi="Consolas" w:eastAsia="Consolas"/>
          <w:sz w:val="19"/>
        </w:rPr>
        <w:t>待人工确认</w:t>
      </w:r>
      <w:r>
        <w:t xml:space="preserve"> · </w:t>
      </w:r>
      <w:r>
        <w:rPr>
          <w:rFonts w:ascii="Consolas" w:hAnsi="Consolas" w:eastAsia="Consolas"/>
          <w:sz w:val="19"/>
        </w:rPr>
        <w:t>已验证通过</w:t>
      </w:r>
      <w:r>
        <w:t xml:space="preserve"> · </w:t>
      </w:r>
      <w:r>
        <w:rPr>
          <w:rFonts w:ascii="Consolas" w:hAnsi="Consolas" w:eastAsia="Consolas"/>
          <w:sz w:val="19"/>
        </w:rPr>
        <w:t>待替换</w:t>
      </w:r>
      <w:r>
        <w:t>）。</w:t>
      </w:r>
    </w:p>
    <w:p>
      <w:r>
        <w:rPr>
          <w:b/>
        </w:rPr>
        <w:t>File OCR Status</w:t>
      </w:r>
      <w:r>
        <w:t>（本模块涉及的取值）：</w:t>
      </w:r>
      <w:r>
        <w:rPr>
          <w:rFonts w:ascii="Consolas" w:hAnsi="Consolas" w:eastAsia="Consolas"/>
          <w:sz w:val="19"/>
        </w:rPr>
        <w:t>Recognizing</w:t>
      </w:r>
      <w:r>
        <w:t xml:space="preserve"> · </w:t>
      </w:r>
      <w:r>
        <w:rPr>
          <w:rFonts w:ascii="Consolas" w:hAnsi="Consolas" w:eastAsia="Consolas"/>
          <w:sz w:val="19"/>
        </w:rPr>
        <w:t>Recognition Failed</w:t>
      </w:r>
      <w:r>
        <w:t xml:space="preserve"> · </w:t>
      </w:r>
      <w:r>
        <w:rPr>
          <w:rFonts w:ascii="Consolas" w:hAnsi="Consolas" w:eastAsia="Consolas"/>
          <w:sz w:val="19"/>
        </w:rPr>
        <w:t>Validating</w:t>
      </w:r>
      <w:r>
        <w:t xml:space="preserve"> · </w:t>
      </w:r>
      <w:r>
        <w:rPr>
          <w:rFonts w:ascii="Consolas" w:hAnsi="Consolas" w:eastAsia="Consolas"/>
          <w:sz w:val="19"/>
        </w:rPr>
        <w:t>Validation Failed</w:t>
      </w:r>
      <w:r>
        <w:t xml:space="preserve"> · </w:t>
      </w:r>
      <w:r>
        <w:rPr>
          <w:rFonts w:ascii="Consolas" w:hAnsi="Consolas" w:eastAsia="Consolas"/>
          <w:sz w:val="19"/>
        </w:rPr>
        <w:t>Validation Succeeded</w:t>
      </w:r>
      <w:r>
        <w:t xml:space="preserve"> · </w:t>
      </w:r>
      <w:r>
        <w:rPr>
          <w:rFonts w:ascii="Consolas" w:hAnsi="Consolas" w:eastAsia="Consolas"/>
          <w:sz w:val="19"/>
        </w:rPr>
        <w:t>Manual Override</w:t>
      </w:r>
      <w:r>
        <w:t xml:space="preserve"> · </w:t>
      </w:r>
      <w:r>
        <w:rPr>
          <w:rFonts w:ascii="Consolas" w:hAnsi="Consolas" w:eastAsia="Consolas"/>
          <w:sz w:val="19"/>
        </w:rPr>
        <w:t>Pending Replace</w:t>
      </w:r>
      <w:r>
        <w:t xml:space="preserve"> · </w:t>
      </w:r>
      <w:r>
        <w:rPr>
          <w:rFonts w:ascii="Consolas" w:hAnsi="Consolas" w:eastAsia="Consolas"/>
          <w:sz w:val="19"/>
        </w:rPr>
        <w:t>OCR Failed</w:t>
      </w:r>
      <w:r>
        <w:t>（整批失败）。</w:t>
      </w:r>
    </w:p>
    <w:p>
      <w:pPr>
        <w:ind w:left="240"/>
        <w:shd w:val="clear" w:fill="FBF6E9"/>
      </w:pPr>
      <w:r>
        <w:rPr>
          <w:i/>
          <w:color w:val="444444"/>
        </w:rPr>
        <w:t xml:space="preserve">识别失败兜底（对齐原文档 §3.1.3）：识别 3 次仍失败 → </w:t>
      </w:r>
      <w:r>
        <w:rPr>
          <w:rFonts w:ascii="Consolas" w:hAnsi="Consolas" w:eastAsia="Consolas"/>
          <w:i/>
          <w:color w:val="444444"/>
          <w:sz w:val="19"/>
        </w:rPr>
        <w:t>Recognition Failed</w:t>
      </w:r>
      <w:r>
        <w:rPr>
          <w:i/>
          <w:color w:val="444444"/>
        </w:rPr>
        <w:t>，不参与规则校验，列表照常展示，人工走 Manual Override / Replace。</w:t>
      </w:r>
    </w:p>
    <w:p>
      <w:pPr>
        <w:pStyle w:val="Heading3"/>
      </w:pPr>
      <w:r>
        <w:t>4.2 Step 卡状态徽章 `P0`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卡</w:t>
            </w:r>
          </w:p>
        </w:tc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待处理</w:t>
            </w:r>
          </w:p>
        </w:tc>
        <w:tc>
          <w:tcPr>
            <w:tcW w:type="dxa" w:w="312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完成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Step 1 · 核对识别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N Pending</w:t>
            </w:r>
            <w:r>
              <w:rPr>
                <w:sz w:val="19"/>
              </w:rPr>
              <w:t>（橙）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Verified</w:t>
            </w:r>
            <w:r>
              <w:rPr>
                <w:sz w:val="19"/>
              </w:rPr>
              <w:t>（绿）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Step 2 · 收入核算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N Pending</w:t>
            </w:r>
            <w:r>
              <w:rPr>
                <w:sz w:val="19"/>
              </w:rPr>
              <w:t>（橙，仅数归类待应用）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Computed</w:t>
            </w:r>
            <w:r>
              <w:rPr>
                <w:sz w:val="19"/>
              </w:rPr>
              <w:t>（绿）</w:t>
            </w:r>
          </w:p>
        </w:tc>
      </w:tr>
    </w:tbl>
    <w:p/>
    <w:p>
      <w:pPr>
        <w:pStyle w:val="Heading3"/>
      </w:pPr>
      <w:r>
        <w:t>4.3 角色差异 `P0`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角色</w:t>
            </w:r>
          </w:p>
        </w:tc>
        <w:tc>
          <w:tcPr>
            <w:tcW w:type="dxa" w:w="234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告警</w:t>
            </w:r>
          </w:p>
        </w:tc>
        <w:tc>
          <w:tcPr>
            <w:tcW w:type="dxa" w:w="234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眼检默认</w:t>
            </w:r>
          </w:p>
        </w:tc>
        <w:tc>
          <w:tcPr>
            <w:tcW w:type="dxa" w:w="234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金额/归类编辑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Sales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全部告警可见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需逐项核验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Step1 改金额、Step2 改归类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CED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clean view：无告警、无橙行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默认全部已核验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仍可编辑（文案：Verified by Sales. You can adjust any value before approving.）</w:t>
            </w:r>
          </w:p>
        </w:tc>
      </w:tr>
    </w:tbl>
    <w:p/>
    <w:p>
      <w:pPr>
        <w:pStyle w:val="Heading3"/>
      </w:pPr>
      <w:r>
        <w:t>4.4 两套体验方案（原型演示用，非上线功能）🟡</w:t>
      </w:r>
    </w:p>
    <w:p>
      <w:pPr>
        <w:pStyle w:val="ListBullet"/>
      </w:pPr>
      <w:r>
        <w:t xml:space="preserve">切换钮 </w:t>
      </w:r>
      <w:r>
        <w:rPr>
          <w:rFonts w:ascii="Consolas" w:hAnsi="Consolas" w:eastAsia="Consolas"/>
          <w:sz w:val="19"/>
        </w:rPr>
        <w:t>Option 1 (1→2)</w:t>
      </w:r>
      <w:r>
        <w:t xml:space="preserve"> / </w:t>
      </w:r>
      <w:r>
        <w:rPr>
          <w:rFonts w:ascii="Consolas" w:hAnsi="Consolas" w:eastAsia="Consolas"/>
          <w:sz w:val="19"/>
        </w:rPr>
        <w:t>Option 2 (2→1)</w:t>
      </w:r>
      <w:r>
        <w:t>：仅控制 Step 1、Step 2 的</w:t>
      </w:r>
      <w:r>
        <w:rPr>
          <w:b/>
        </w:rPr>
        <w:t>展示顺序</w:t>
      </w:r>
      <w:r>
        <w:t>，与角色、告警可见性、编辑权限完全解耦。</w:t>
      </w:r>
    </w:p>
    <w:p>
      <w:pPr>
        <w:pStyle w:val="ListBullet"/>
      </w:pPr>
      <w:r>
        <w:t>上线时按业务确认结果保留一套（待定）。</w:t>
      </w:r>
    </w:p>
    <w:p>
      <w:pPr>
        <w:pStyle w:val="Heading3"/>
      </w:pPr>
      <w:r>
        <w:t>4.5 列表页状态筛选（对齐原文档 §3.1.3）`🔧`</w:t>
      </w:r>
    </w:p>
    <w:p>
      <w:pPr>
        <w:pStyle w:val="ListBullet"/>
      </w:pPr>
      <w:r>
        <w:t>按状态：</w:t>
      </w:r>
      <w:r>
        <w:rPr>
          <w:rFonts w:ascii="Consolas" w:hAnsi="Consolas" w:eastAsia="Consolas"/>
          <w:sz w:val="19"/>
        </w:rPr>
        <w:t>All</w:t>
      </w:r>
      <w:r>
        <w:t xml:space="preserve"> / </w:t>
      </w:r>
      <w:r>
        <w:rPr>
          <w:rFonts w:ascii="Consolas" w:hAnsi="Consolas" w:eastAsia="Consolas"/>
          <w:sz w:val="19"/>
        </w:rPr>
        <w:t>Exception</w:t>
      </w:r>
      <w:r>
        <w:t xml:space="preserve"> / </w:t>
      </w:r>
      <w:r>
        <w:rPr>
          <w:rFonts w:ascii="Consolas" w:hAnsi="Consolas" w:eastAsia="Consolas"/>
          <w:sz w:val="19"/>
        </w:rPr>
        <w:t>Verified</w:t>
      </w:r>
      <w:r>
        <w:t xml:space="preserve"> / </w:t>
      </w:r>
      <w:r>
        <w:rPr>
          <w:rFonts w:ascii="Consolas" w:hAnsi="Consolas" w:eastAsia="Consolas"/>
          <w:sz w:val="19"/>
        </w:rPr>
        <w:t>Pending Re-validation</w:t>
      </w:r>
      <w:r>
        <w:t xml:space="preserve"> / </w:t>
      </w:r>
      <w:r>
        <w:rPr>
          <w:rFonts w:ascii="Consolas" w:hAnsi="Consolas" w:eastAsia="Consolas"/>
          <w:sz w:val="19"/>
        </w:rPr>
        <w:t>Pending Replace</w:t>
      </w:r>
      <w:r>
        <w:t>。</w:t>
      </w:r>
    </w:p>
    <w:p>
      <w:pPr>
        <w:pStyle w:val="ListBullet"/>
      </w:pPr>
      <w:r>
        <w:t xml:space="preserve">按文件类别 / 文件类型筛选；底部唯一主操作 </w:t>
      </w:r>
      <w:r>
        <w:rPr>
          <w:rFonts w:ascii="Consolas" w:hAnsi="Consolas" w:eastAsia="Consolas"/>
          <w:sz w:val="19"/>
        </w:rPr>
        <w:t>Revalidation &amp; Submit Results</w:t>
      </w:r>
      <w:r>
        <w:t>。</w:t>
      </w:r>
    </w:p>
    <w:p>
      <w:pPr>
        <w:pStyle w:val="Heading2"/>
      </w:pPr>
      <w:r>
        <w:t>附：本模块操作按钮速查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按钮</w:t>
            </w:r>
          </w:p>
        </w:tc>
        <w:tc>
          <w:tcPr>
            <w:tcW w:type="dxa" w:w="234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出现位置</w:t>
            </w:r>
          </w:p>
        </w:tc>
        <w:tc>
          <w:tcPr>
            <w:tcW w:type="dxa" w:w="234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行为</w:t>
            </w:r>
          </w:p>
        </w:tc>
        <w:tc>
          <w:tcPr>
            <w:tcW w:type="dxa" w:w="2340"/>
            <w:shd w:val="clear" w:fill="D9E6F2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Verify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✓ Mark All Verified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Step1 眼检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标记已核验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§3.5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+ Add Missing Item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+ Add item to this period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+ Add Pay Period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Step1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补录细项 / 期次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§3.3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×</w:t>
            </w:r>
            <w:r>
              <w:rPr>
                <w:sz w:val="19"/>
              </w:rPr>
              <w:t>（Remove）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Step1 / Step2 拆解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删除 Added 细项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§3.4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✓ Save &amp; refresh totals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Step1 暂存条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应用金额暂存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§3.1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↻ Apply &amp; refresh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Step2 暂存条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应用归类暂存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§3.2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归类下拉 / </w:t>
            </w:r>
            <w:r>
              <w:rPr>
                <w:rFonts w:ascii="Consolas" w:hAnsi="Consolas" w:eastAsia="Consolas"/>
                <w:sz w:val="19"/>
              </w:rPr>
              <w:t>Exclude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Step2 拆解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改映射 / 移出收入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§2.3 / §3.4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Skip with Note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Justification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告警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填理由通过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§3.6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Amend scanned result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非收入类告警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修正识别值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§3.9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Replace Document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告警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替换文件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§3.7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Adopt Reference Value</w:t>
            </w:r>
            <w:r>
              <w:rPr>
                <w:sz w:val="19"/>
              </w:rPr>
              <w:t>(Phase2)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Consistency 告警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采用参考值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§1.1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Revalidation &amp; Submit Results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列表页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重核并提交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§4.5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A1A1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