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Paleta de colores</w:t>
      </w:r>
    </w:p>
    <w:p>
      <w:pPr>
        <w:rPr>
          <w:rFonts w:hint="default" w:ascii="Arial" w:hAnsi="Arial" w:cs="Arial"/>
          <w:sz w:val="24"/>
          <w:szCs w:val="24"/>
          <w:lang w:val="es-ES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negro, 30-blanco, 10-rojo/rosa</w:t>
      </w: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s-E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Si introduzco un código en una página web siempre se usa tipografía Monospace</w:t>
      </w: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s-E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s-E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TAREAS proyecto PROPIO:</w:t>
      </w: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- perfil Github</w:t>
      </w: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- elegir imagen Hero section y su paleta de colores (colormid.io) para el proyecto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singl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La </w:t>
      </w:r>
      <w: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single"/>
          <w:vertAlign w:val="baseline"/>
        </w:rPr>
        <w:t>Hero Section</w:t>
      </w:r>
      <w: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tiene que ser una imagen en </w:t>
      </w:r>
      <w: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single"/>
          <w:vertAlign w:val="baseline"/>
        </w:rPr>
        <w:t>horizontal.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  <w:t>- Elegir la fuente q voy a usar, una más llamativa para el encabezado y otro mas normal. 1001fonts, fontsquirrel matcherator, whatthefont? (myfonts.com)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  <w:t>(font pairings).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  <w:t>Video Git tutorial hasta min 27.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E98CC5"/>
    <w:multiLevelType w:val="singleLevel"/>
    <w:tmpl w:val="81E98CC5"/>
    <w:lvl w:ilvl="0" w:tentative="0">
      <w:start w:val="60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E5B1B"/>
    <w:rsid w:val="1932077C"/>
    <w:rsid w:val="2420033E"/>
    <w:rsid w:val="28200C24"/>
    <w:rsid w:val="2B563722"/>
    <w:rsid w:val="51C7453B"/>
    <w:rsid w:val="51E71E6D"/>
    <w:rsid w:val="56250A66"/>
    <w:rsid w:val="566E3101"/>
    <w:rsid w:val="6569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2023-10-09T10:28:00Z</dcterms:created>
  <dc:creator>ruyi1</dc:creator>
  <cp:lastModifiedBy>Ruyi Xia Ye</cp:lastModifiedBy>
  <dcterms:modified xsi:type="dcterms:W3CDTF">2023-10-10T10:55:08Z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3082-12.2.0.13215</vt:lpwstr>
  </property>
  <property fmtid="{D5CDD505-2E9C-101B-9397-08002B2CF9AE}" pid="3" name="ICV">
    <vt:lpwstr>2A1B7D95442E4F91BBF9F2C8DA77819B_12</vt:lpwstr>
  </property>
</Properties>
</file>