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Milestone 5</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NBA Statistics</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b w:val="1"/>
          <w:sz w:val="24"/>
          <w:szCs w:val="24"/>
          <w:rtl w:val="0"/>
        </w:rPr>
        <w:t xml:space="preserv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Plus Jakarta Sans" w:cs="Plus Jakarta Sans" w:eastAsia="Plus Jakarta Sans" w:hAnsi="Plus Jakarta Sans"/>
          <w:sz w:val="24"/>
          <w:szCs w:val="24"/>
          <w:rtl w:val="0"/>
        </w:rPr>
        <w:t xml:space="preserve">Stats for players and teams have long been a part of professional sports, but since the 2000s, data analytics has become an increasingly important part of developing and running a successful sports team. This revolution in data has also resulted in new ways of measuring what it means for a player or team to be effective. </w:t>
      </w:r>
    </w:p>
    <w:p w:rsidR="00000000" w:rsidDel="00000000" w:rsidP="00000000" w:rsidRDefault="00000000" w:rsidRPr="00000000" w14:paraId="00000005">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If you’re feeling a little rusty on the details of professional basketball, here’s how it’s played: </w:t>
      </w:r>
    </w:p>
    <w:p w:rsidR="00000000" w:rsidDel="00000000" w:rsidP="00000000" w:rsidRDefault="00000000" w:rsidRPr="00000000" w14:paraId="00000007">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 game of basketball is played between two teams, each with five players. The objective is to score more points than the opposing team by shooting a ball through a hoop/basket. Players can score for their team in a variety of ways – point values are assigned to the location of the shot. </w:t>
      </w:r>
    </w:p>
    <w:p w:rsidR="00000000" w:rsidDel="00000000" w:rsidP="00000000" w:rsidRDefault="00000000" w:rsidRPr="00000000" w14:paraId="00000009">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A">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A basket made from inside the "three-point line" is worth two points, while a shot made from beyond the line is worth three points. “Free throws” can also be awarded to a player or a team when the opposing team commits a foul or breaks a rule. These are worth one point each.</w:t>
      </w:r>
      <w:r w:rsidDel="00000000" w:rsidR="00000000" w:rsidRPr="00000000">
        <w:rPr>
          <w:rtl w:val="0"/>
        </w:rPr>
      </w:r>
    </w:p>
    <w:p w:rsidR="00000000" w:rsidDel="00000000" w:rsidP="00000000" w:rsidRDefault="00000000" w:rsidRPr="00000000" w14:paraId="0000000B">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C">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Post your answers in the provided boxes: the </w:t>
      </w:r>
      <w:r w:rsidDel="00000000" w:rsidR="00000000" w:rsidRPr="00000000">
        <w:rPr>
          <w:rFonts w:ascii="Plus Jakarta Sans" w:cs="Plus Jakarta Sans" w:eastAsia="Plus Jakarta Sans" w:hAnsi="Plus Jakarta Sans"/>
          <w:b w:val="1"/>
          <w:sz w:val="24"/>
          <w:szCs w:val="24"/>
          <w:shd w:fill="fcf3b3" w:val="clear"/>
          <w:rtl w:val="0"/>
        </w:rPr>
        <w:t xml:space="preserve">yellow boxes</w:t>
      </w:r>
      <w:r w:rsidDel="00000000" w:rsidR="00000000" w:rsidRPr="00000000">
        <w:rPr>
          <w:rFonts w:ascii="Plus Jakarta Sans" w:cs="Plus Jakarta Sans" w:eastAsia="Plus Jakarta Sans" w:hAnsi="Plus Jakarta Sans"/>
          <w:sz w:val="24"/>
          <w:szCs w:val="24"/>
          <w:rtl w:val="0"/>
        </w:rPr>
        <w:t xml:space="preserve"> for the queries you write and </w:t>
      </w:r>
      <w:r w:rsidDel="00000000" w:rsidR="00000000" w:rsidRPr="00000000">
        <w:rPr>
          <w:rFonts w:ascii="Plus Jakarta Sans" w:cs="Plus Jakarta Sans" w:eastAsia="Plus Jakarta Sans" w:hAnsi="Plus Jakarta Sans"/>
          <w:b w:val="1"/>
          <w:sz w:val="24"/>
          <w:szCs w:val="24"/>
          <w:shd w:fill="c3e8f3" w:val="clear"/>
          <w:rtl w:val="0"/>
        </w:rPr>
        <w:t xml:space="preserve">blue boxes</w:t>
      </w:r>
      <w:r w:rsidDel="00000000" w:rsidR="00000000" w:rsidRPr="00000000">
        <w:rPr>
          <w:rFonts w:ascii="Plus Jakarta Sans" w:cs="Plus Jakarta Sans" w:eastAsia="Plus Jakarta Sans" w:hAnsi="Plus Jakarta Sans"/>
          <w:sz w:val="24"/>
          <w:szCs w:val="24"/>
          <w:rtl w:val="0"/>
        </w:rPr>
        <w:t xml:space="preserve"> for text-based answers. When you're done, export your document as a pdf file and submit it on the Milestone page – see instructions for creating a PDF at the end of the Milestone.</w:t>
      </w:r>
    </w:p>
    <w:p w:rsidR="00000000" w:rsidDel="00000000" w:rsidP="00000000" w:rsidRDefault="00000000" w:rsidRPr="00000000" w14:paraId="0000000D">
      <w:pPr>
        <w:spacing w:after="0" w:before="0"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0E">
      <w:pPr>
        <w:spacing w:after="0" w:before="0"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RESOURCES: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If you need hints on the Milestone or are feeling stuck, there are multiple ways of getting help. Attend Drop-In Hours to work on these problems with your peers, or reach out to the HelpHub if you have questions. Good luck!</w:t>
      </w:r>
      <w:r w:rsidDel="00000000" w:rsidR="00000000" w:rsidRPr="00000000">
        <w:rPr>
          <w:rtl w:val="0"/>
        </w:rPr>
      </w:r>
    </w:p>
    <w:p w:rsidR="00000000" w:rsidDel="00000000" w:rsidP="00000000" w:rsidRDefault="00000000" w:rsidRPr="00000000" w14:paraId="0000000F">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0">
      <w:pPr>
        <w:spacing w:after="0" w:before="0" w:line="300" w:lineRule="auto"/>
        <w:rPr>
          <w:rFonts w:ascii="Plus Jakarta Sans" w:cs="Plus Jakarta Sans" w:eastAsia="Plus Jakarta Sans" w:hAnsi="Plus Jakarta Sans"/>
          <w:sz w:val="24"/>
          <w:szCs w:val="24"/>
        </w:rPr>
      </w:pPr>
      <w:r w:rsidDel="00000000" w:rsidR="00000000" w:rsidRPr="00000000">
        <w:rPr>
          <w:rFonts w:ascii="Plus Jakarta Sans ExtraBold" w:cs="Plus Jakarta Sans ExtraBold" w:eastAsia="Plus Jakarta Sans ExtraBold" w:hAnsi="Plus Jakarta Sans ExtraBold"/>
          <w:sz w:val="24"/>
          <w:szCs w:val="24"/>
          <w:rtl w:val="0"/>
        </w:rPr>
        <w:t xml:space="preserve">PROMPT: </w:t>
      </w:r>
      <w:r w:rsidDel="00000000" w:rsidR="00000000" w:rsidRPr="00000000">
        <w:rPr>
          <w:rFonts w:ascii="Plus Jakarta Sans" w:cs="Plus Jakarta Sans" w:eastAsia="Plus Jakarta Sans" w:hAnsi="Plus Jakarta Sans"/>
          <w:sz w:val="24"/>
          <w:szCs w:val="24"/>
          <w:rtl w:val="0"/>
        </w:rPr>
        <w:t xml:space="preserve">In this Milestone, you’ll be looking at the way that professional basketball in the NBA has changed over seventeen recent seasons. If you were a coach in the league, what could you say about how the game is being played, and what are the most successful teams doing to be successful?</w:t>
      </w:r>
    </w:p>
    <w:p w:rsidR="00000000" w:rsidDel="00000000" w:rsidP="00000000" w:rsidRDefault="00000000" w:rsidRPr="00000000" w14:paraId="00000011">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2">
      <w:pPr>
        <w:spacing w:line="300" w:lineRule="auto"/>
        <w:rPr/>
      </w:pPr>
      <w:r w:rsidDel="00000000" w:rsidR="00000000" w:rsidRPr="00000000">
        <w:rPr>
          <w:rFonts w:ascii="Plus Jakarta Sans ExtraBold" w:cs="Plus Jakarta Sans ExtraBold" w:eastAsia="Plus Jakarta Sans ExtraBold" w:hAnsi="Plus Jakarta Sans ExtraBold"/>
          <w:sz w:val="24"/>
          <w:szCs w:val="24"/>
          <w:rtl w:val="0"/>
        </w:rPr>
        <w:t xml:space="preserve">SQL App</w:t>
      </w:r>
      <w:r w:rsidDel="00000000" w:rsidR="00000000" w:rsidRPr="00000000">
        <w:rPr>
          <w:rtl w:val="0"/>
        </w:rPr>
        <w:t xml:space="preserve">: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our specialized SQL app, where you’ll write your SQL queries and interact with the data. </w:t>
      </w:r>
      <w:r w:rsidDel="00000000" w:rsidR="00000000" w:rsidRPr="00000000">
        <w:rPr>
          <w:rtl w:val="0"/>
        </w:rPr>
      </w:r>
    </w:p>
    <w:p w:rsidR="00000000" w:rsidDel="00000000" w:rsidP="00000000" w:rsidRDefault="00000000" w:rsidRPr="00000000" w14:paraId="00000013">
      <w:pPr>
        <w:spacing w:after="0" w:before="0"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4">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15">
      <w:pPr>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The NBA games dataset (</w:t>
      </w:r>
      <w:r w:rsidDel="00000000" w:rsidR="00000000" w:rsidRPr="00000000">
        <w:rPr>
          <w:rFonts w:ascii="JetBrains Mono" w:cs="JetBrains Mono" w:eastAsia="JetBrains Mono" w:hAnsi="JetBrains Mono"/>
          <w:sz w:val="24"/>
          <w:szCs w:val="24"/>
          <w:shd w:fill="efefef" w:val="clear"/>
          <w:rtl w:val="0"/>
        </w:rPr>
        <w:t xml:space="preserve">nba.games</w:t>
      </w:r>
      <w:r w:rsidDel="00000000" w:rsidR="00000000" w:rsidRPr="00000000">
        <w:rPr>
          <w:rFonts w:ascii="Plus Jakarta Sans" w:cs="Plus Jakarta Sans" w:eastAsia="Plus Jakarta Sans" w:hAnsi="Plus Jakarta Sans"/>
          <w:sz w:val="24"/>
          <w:szCs w:val="24"/>
          <w:rtl w:val="0"/>
        </w:rPr>
        <w:t xml:space="preserve">) contains information about 23 335 games played from the 2004 season through the 2020 season. There are eighteen columns in the dataset, of which the following will be used in the Milestone:</w:t>
      </w:r>
    </w:p>
    <w:p w:rsidR="00000000" w:rsidDel="00000000" w:rsidP="00000000" w:rsidRDefault="00000000" w:rsidRPr="00000000" w14:paraId="00000016">
      <w:pPr>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season</w:t>
      </w:r>
      <w:r w:rsidDel="00000000" w:rsidR="00000000" w:rsidRPr="00000000">
        <w:rPr>
          <w:rFonts w:ascii="Plus Jakarta Sans" w:cs="Plus Jakarta Sans" w:eastAsia="Plus Jakarta Sans" w:hAnsi="Plus Jakarta Sans"/>
          <w:sz w:val="24"/>
          <w:szCs w:val="24"/>
          <w:rtl w:val="0"/>
        </w:rPr>
        <w:t xml:space="preserve"> - Starting year for the season the game was played. For example, games that are part of the 2010-11 season will have a season value of 2010, even if they are played in 2021.</w:t>
      </w:r>
    </w:p>
    <w:p w:rsidR="00000000" w:rsidDel="00000000" w:rsidP="00000000" w:rsidRDefault="00000000" w:rsidRPr="00000000" w14:paraId="00000018">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team_home</w:t>
      </w:r>
      <w:r w:rsidDel="00000000" w:rsidR="00000000" w:rsidRPr="00000000">
        <w:rPr>
          <w:rFonts w:ascii="Plus Jakarta Sans" w:cs="Plus Jakarta Sans" w:eastAsia="Plus Jakarta Sans" w:hAnsi="Plus Jakarta Sans"/>
          <w:sz w:val="24"/>
          <w:szCs w:val="24"/>
          <w:rtl w:val="0"/>
        </w:rPr>
        <w:t xml:space="preserve">,</w:t>
      </w:r>
      <w:r w:rsidDel="00000000" w:rsidR="00000000" w:rsidRPr="00000000">
        <w:rPr>
          <w:rFonts w:ascii="Plus Jakarta Sans" w:cs="Plus Jakarta Sans" w:eastAsia="Plus Jakarta Sans" w:hAnsi="Plus Jakarta Sans"/>
          <w:b w:val="1"/>
          <w:sz w:val="24"/>
          <w:szCs w:val="24"/>
          <w:rtl w:val="0"/>
        </w:rPr>
        <w:t xml:space="preserve"> </w:t>
      </w:r>
      <w:r w:rsidDel="00000000" w:rsidR="00000000" w:rsidRPr="00000000">
        <w:rPr>
          <w:rFonts w:ascii="JetBrains Mono" w:cs="JetBrains Mono" w:eastAsia="JetBrains Mono" w:hAnsi="JetBrains Mono"/>
          <w:b w:val="1"/>
          <w:sz w:val="24"/>
          <w:szCs w:val="24"/>
          <w:rtl w:val="0"/>
        </w:rPr>
        <w:t xml:space="preserve">team_away</w:t>
      </w:r>
      <w:r w:rsidDel="00000000" w:rsidR="00000000" w:rsidRPr="00000000">
        <w:rPr>
          <w:rFonts w:ascii="Plus Jakarta Sans" w:cs="Plus Jakarta Sans" w:eastAsia="Plus Jakarta Sans" w:hAnsi="Plus Jakarta Sans"/>
          <w:sz w:val="24"/>
          <w:szCs w:val="24"/>
          <w:rtl w:val="0"/>
        </w:rPr>
        <w:t xml:space="preserve"> - Full name of the home and visiting teams, respectively. Names will always reflect their current franchise names, even if they were known by a different name in prior years.</w:t>
      </w:r>
    </w:p>
    <w:p w:rsidR="00000000" w:rsidDel="00000000" w:rsidP="00000000" w:rsidRDefault="00000000" w:rsidRPr="00000000" w14:paraId="00000019">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pts_home</w:t>
      </w:r>
      <w:r w:rsidDel="00000000" w:rsidR="00000000" w:rsidRPr="00000000">
        <w:rPr>
          <w:rFonts w:ascii="Plus Jakarta Sans" w:cs="Plus Jakarta Sans" w:eastAsia="Plus Jakarta Sans" w:hAnsi="Plus Jakarta Sans"/>
          <w:sz w:val="24"/>
          <w:szCs w:val="24"/>
          <w:rtl w:val="0"/>
        </w:rPr>
        <w:t xml:space="preserve">, </w:t>
      </w:r>
      <w:r w:rsidDel="00000000" w:rsidR="00000000" w:rsidRPr="00000000">
        <w:rPr>
          <w:rFonts w:ascii="JetBrains Mono" w:cs="JetBrains Mono" w:eastAsia="JetBrains Mono" w:hAnsi="JetBrains Mono"/>
          <w:b w:val="1"/>
          <w:sz w:val="24"/>
          <w:szCs w:val="24"/>
          <w:rtl w:val="0"/>
        </w:rPr>
        <w:t xml:space="preserve">pts_away</w:t>
      </w:r>
      <w:r w:rsidDel="00000000" w:rsidR="00000000" w:rsidRPr="00000000">
        <w:rPr>
          <w:rFonts w:ascii="Plus Jakarta Sans" w:cs="Plus Jakarta Sans" w:eastAsia="Plus Jakarta Sans" w:hAnsi="Plus Jakarta Sans"/>
          <w:sz w:val="24"/>
          <w:szCs w:val="24"/>
          <w:rtl w:val="0"/>
        </w:rPr>
        <w:t xml:space="preserve"> - Number of points scored by the home and visiting teams, respectively, in each game.</w:t>
      </w:r>
    </w:p>
    <w:p w:rsidR="00000000" w:rsidDel="00000000" w:rsidP="00000000" w:rsidRDefault="00000000" w:rsidRPr="00000000" w14:paraId="0000001A">
      <w:pPr>
        <w:numPr>
          <w:ilvl w:val="0"/>
          <w:numId w:val="1"/>
        </w:numPr>
        <w:ind w:left="720" w:hanging="360"/>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b w:val="1"/>
          <w:sz w:val="24"/>
          <w:szCs w:val="24"/>
          <w:rtl w:val="0"/>
        </w:rPr>
        <w:t xml:space="preserve">home_team_win</w:t>
      </w:r>
      <w:r w:rsidDel="00000000" w:rsidR="00000000" w:rsidRPr="00000000">
        <w:rPr>
          <w:rFonts w:ascii="Plus Jakarta Sans" w:cs="Plus Jakarta Sans" w:eastAsia="Plus Jakarta Sans" w:hAnsi="Plus Jakarta Sans"/>
          <w:sz w:val="24"/>
          <w:szCs w:val="24"/>
          <w:rtl w:val="0"/>
        </w:rPr>
        <w:t xml:space="preserve"> - Flag indicating whether the home team won (1) or the visiting team won (0).</w:t>
      </w:r>
    </w:p>
    <w:p w:rsidR="00000000" w:rsidDel="00000000" w:rsidP="00000000" w:rsidRDefault="00000000" w:rsidRPr="00000000" w14:paraId="0000001B">
      <w:pPr>
        <w:numPr>
          <w:ilvl w:val="0"/>
          <w:numId w:val="1"/>
        </w:numPr>
        <w:ind w:left="720" w:hanging="360"/>
        <w:rPr>
          <w:rFonts w:ascii="Inconsolata" w:cs="Inconsolata" w:eastAsia="Inconsolata" w:hAnsi="Inconsolata"/>
          <w:b w:val="1"/>
          <w:sz w:val="24"/>
          <w:szCs w:val="24"/>
        </w:rPr>
      </w:pPr>
      <w:r w:rsidDel="00000000" w:rsidR="00000000" w:rsidRPr="00000000">
        <w:rPr>
          <w:rFonts w:ascii="JetBrains Mono" w:cs="JetBrains Mono" w:eastAsia="JetBrains Mono" w:hAnsi="JetBrains Mono"/>
          <w:b w:val="1"/>
          <w:sz w:val="24"/>
          <w:szCs w:val="24"/>
          <w:rtl w:val="0"/>
        </w:rPr>
        <w:t xml:space="preserve">pct_3p_home, pct_3p_away</w:t>
      </w:r>
      <w:r w:rsidDel="00000000" w:rsidR="00000000" w:rsidRPr="00000000">
        <w:rPr>
          <w:rFonts w:ascii="Plus Jakarta Sans" w:cs="Plus Jakarta Sans" w:eastAsia="Plus Jakarta Sans" w:hAnsi="Plus Jakarta Sans"/>
          <w:sz w:val="24"/>
          <w:szCs w:val="24"/>
          <w:rtl w:val="0"/>
        </w:rPr>
        <w:t xml:space="preserve"> - Percentage of 3 point shots made by the home team and away team, respectively.</w:t>
      </w:r>
    </w:p>
    <w:p w:rsidR="00000000" w:rsidDel="00000000" w:rsidP="00000000" w:rsidRDefault="00000000" w:rsidRPr="00000000" w14:paraId="0000001C">
      <w:pPr>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1D">
      <w:pPr>
        <w:spacing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F">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20">
      <w:pPr>
        <w:spacing w:line="300" w:lineRule="auto"/>
        <w:rPr>
          <w:rFonts w:ascii="Plus Jakarta Sans" w:cs="Plus Jakarta Sans" w:eastAsia="Plus Jakarta Sans" w:hAnsi="Plus Jakarta Sans"/>
          <w:sz w:val="24"/>
          <w:szCs w:val="24"/>
        </w:rPr>
      </w:pPr>
      <w:r w:rsidDel="00000000" w:rsidR="00000000" w:rsidRPr="00000000">
        <w:rPr>
          <w:rFonts w:ascii="Barlow" w:cs="Barlow" w:eastAsia="Barlow" w:hAnsi="Barlow"/>
          <w:b w:val="1"/>
          <w:sz w:val="36"/>
          <w:szCs w:val="36"/>
          <w:rtl w:val="0"/>
        </w:rPr>
        <w:t xml:space="preserve">— Task 1:</w:t>
      </w:r>
      <w:r w:rsidDel="00000000" w:rsidR="00000000" w:rsidRPr="00000000">
        <w:rPr>
          <w:rFonts w:ascii="Barlow" w:cs="Barlow" w:eastAsia="Barlow" w:hAnsi="Barlow"/>
          <w:sz w:val="36"/>
          <w:szCs w:val="36"/>
          <w:rtl w:val="0"/>
        </w:rPr>
        <w:t xml:space="preserve"> Game Statistics Trends Over Time</w:t>
      </w:r>
      <w:r w:rsidDel="00000000" w:rsidR="00000000" w:rsidRPr="00000000">
        <w:rPr>
          <w:rtl w:val="0"/>
        </w:rPr>
      </w:r>
    </w:p>
    <w:p w:rsidR="00000000" w:rsidDel="00000000" w:rsidP="00000000" w:rsidRDefault="00000000" w:rsidRPr="00000000" w14:paraId="00000021">
      <w:pPr>
        <w:numPr>
          <w:ilvl w:val="0"/>
          <w:numId w:val="4"/>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Start by calculating the total number of rows and the first &amp; last seasons in the dataset. </w:t>
      </w:r>
      <w:r w:rsidDel="00000000" w:rsidR="00000000" w:rsidRPr="00000000">
        <w:rPr>
          <w:rFonts w:ascii="Plus Jakarta Sans" w:cs="Plus Jakarta Sans" w:eastAsia="Plus Jakarta Sans" w:hAnsi="Plus Jakarta Sans"/>
          <w:sz w:val="24"/>
          <w:szCs w:val="24"/>
          <w:rtl w:val="0"/>
        </w:rPr>
        <w:t xml:space="preserve">This should be done in one query. If done correctly, the number of games is 23 335, the first season represented is 2004, and the last season represented is 2020.</w:t>
      </w:r>
    </w:p>
    <w:p w:rsidR="00000000" w:rsidDel="00000000" w:rsidP="00000000" w:rsidRDefault="00000000" w:rsidRPr="00000000" w14:paraId="0000002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2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total_games,</w:t>
            </w:r>
          </w:p>
          <w:p w:rsidR="00000000" w:rsidDel="00000000" w:rsidP="00000000" w:rsidRDefault="00000000" w:rsidRPr="00000000" w14:paraId="0000002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MIN(season) AS first_season,</w:t>
            </w:r>
          </w:p>
          <w:p w:rsidR="00000000" w:rsidDel="00000000" w:rsidP="00000000" w:rsidRDefault="00000000" w:rsidRPr="00000000" w14:paraId="0000002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MAX(season) AS last_season</w:t>
            </w:r>
          </w:p>
          <w:p w:rsidR="00000000" w:rsidDel="00000000" w:rsidP="00000000" w:rsidRDefault="00000000" w:rsidRPr="00000000" w14:paraId="0000002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2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nba.games</w:t>
            </w:r>
          </w:p>
        </w:tc>
      </w:tr>
    </w:tbl>
    <w:p w:rsidR="00000000" w:rsidDel="00000000" w:rsidP="00000000" w:rsidRDefault="00000000" w:rsidRPr="00000000" w14:paraId="0000002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A">
      <w:pPr>
        <w:numPr>
          <w:ilvl w:val="0"/>
          <w:numId w:val="4"/>
        </w:numPr>
        <w:spacing w:line="300" w:lineRule="auto"/>
        <w:ind w:left="720" w:hanging="360"/>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Write a query that returns the average score from the home team, away team, and the average of the home_team_win column. The average of the home_team_win column can be interpreted as the win rate for the home team. What do these values tell you about what you can expect from the result of a random NBA game?</w:t>
      </w:r>
    </w:p>
    <w:p w:rsidR="00000000" w:rsidDel="00000000" w:rsidP="00000000" w:rsidRDefault="00000000" w:rsidRPr="00000000" w14:paraId="0000002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2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2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AVG(pts_home) AS avg_home,</w:t>
            </w:r>
          </w:p>
          <w:p w:rsidR="00000000" w:rsidDel="00000000" w:rsidP="00000000" w:rsidRDefault="00000000" w:rsidRPr="00000000" w14:paraId="0000002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AVG(pts_away) AS avg_away,</w:t>
            </w:r>
          </w:p>
          <w:p w:rsidR="00000000" w:rsidDel="00000000" w:rsidP="00000000" w:rsidRDefault="00000000" w:rsidRPr="00000000" w14:paraId="0000002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AVG(home_team_win) AS avg_home_wins</w:t>
            </w:r>
          </w:p>
          <w:p w:rsidR="00000000" w:rsidDel="00000000" w:rsidP="00000000" w:rsidRDefault="00000000" w:rsidRPr="00000000" w14:paraId="0000003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3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nba.games</w:t>
            </w:r>
          </w:p>
        </w:tc>
      </w:tr>
    </w:tbl>
    <w:p w:rsidR="00000000" w:rsidDel="00000000" w:rsidP="00000000" w:rsidRDefault="00000000" w:rsidRPr="00000000" w14:paraId="0000003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33">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Home teams have a higher advantage</w:t>
            </w:r>
          </w:p>
        </w:tc>
      </w:tr>
    </w:tbl>
    <w:p w:rsidR="00000000" w:rsidDel="00000000" w:rsidP="00000000" w:rsidRDefault="00000000" w:rsidRPr="00000000" w14:paraId="0000003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5">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Modify your query from part B, so that the average scores from the home team, away team, and the home team win rate are grouped by each NBA season. Sort your output so that the seasons are ordered chronologically. What can you say about the trend in these values over the years?</w:t>
      </w:r>
    </w:p>
    <w:p w:rsidR="00000000" w:rsidDel="00000000" w:rsidP="00000000" w:rsidRDefault="00000000" w:rsidRPr="00000000" w14:paraId="0000003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3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3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AVG(pts_home) AS avg_home,</w:t>
            </w:r>
          </w:p>
          <w:p w:rsidR="00000000" w:rsidDel="00000000" w:rsidP="00000000" w:rsidRDefault="00000000" w:rsidRPr="00000000" w14:paraId="0000003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AVG(pts_away) AS avg_away,</w:t>
            </w:r>
          </w:p>
          <w:p w:rsidR="00000000" w:rsidDel="00000000" w:rsidP="00000000" w:rsidRDefault="00000000" w:rsidRPr="00000000" w14:paraId="0000003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AVG(home_team_win) AS avg_home_wins</w:t>
            </w:r>
          </w:p>
          <w:p w:rsidR="00000000" w:rsidDel="00000000" w:rsidP="00000000" w:rsidRDefault="00000000" w:rsidRPr="00000000" w14:paraId="0000003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3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nba.games</w:t>
            </w:r>
          </w:p>
          <w:p w:rsidR="00000000" w:rsidDel="00000000" w:rsidP="00000000" w:rsidRDefault="00000000" w:rsidRPr="00000000" w14:paraId="0000003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3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3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4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tc>
      </w:tr>
    </w:tbl>
    <w:p w:rsidR="00000000" w:rsidDel="00000000" w:rsidP="00000000" w:rsidRDefault="00000000" w:rsidRPr="00000000" w14:paraId="0000004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42">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Points in both away and home increased over time, while average home wins decreased.</w:t>
            </w:r>
          </w:p>
        </w:tc>
      </w:tr>
    </w:tbl>
    <w:p w:rsidR="00000000" w:rsidDel="00000000" w:rsidP="00000000" w:rsidRDefault="00000000" w:rsidRPr="00000000" w14:paraId="0000004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4">
      <w:pPr>
        <w:numPr>
          <w:ilvl w:val="0"/>
          <w:numId w:val="4"/>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Add two more summaries to your query from part C, to get the average 3-point shot rate for both away and home teams. Do these values change over time?</w:t>
      </w:r>
    </w:p>
    <w:p w:rsidR="00000000" w:rsidDel="00000000" w:rsidP="00000000" w:rsidRDefault="00000000" w:rsidRPr="00000000" w14:paraId="0000004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4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w:t>
            </w:r>
          </w:p>
          <w:p w:rsidR="00000000" w:rsidDel="00000000" w:rsidP="00000000" w:rsidRDefault="00000000" w:rsidRPr="00000000" w14:paraId="0000004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4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AVG(pts_home) AS avg_pts_home,</w:t>
            </w:r>
          </w:p>
          <w:p w:rsidR="00000000" w:rsidDel="00000000" w:rsidP="00000000" w:rsidRDefault="00000000" w:rsidRPr="00000000" w14:paraId="0000004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AVG(pts_away) AS avg_pts_away,</w:t>
            </w:r>
          </w:p>
          <w:p w:rsidR="00000000" w:rsidDel="00000000" w:rsidP="00000000" w:rsidRDefault="00000000" w:rsidRPr="00000000" w14:paraId="0000004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AVG(home_team_win) AS avg_home_team_win_rate,</w:t>
            </w:r>
          </w:p>
          <w:p w:rsidR="00000000" w:rsidDel="00000000" w:rsidP="00000000" w:rsidRDefault="00000000" w:rsidRPr="00000000" w14:paraId="0000004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AS avg_pct_3p_home,</w:t>
            </w:r>
          </w:p>
          <w:p w:rsidR="00000000" w:rsidDel="00000000" w:rsidP="00000000" w:rsidRDefault="00000000" w:rsidRPr="00000000" w14:paraId="0000004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AVG(pct_3p_away) AS avg_pct_3p_away</w:t>
            </w:r>
          </w:p>
          <w:p w:rsidR="00000000" w:rsidDel="00000000" w:rsidP="00000000" w:rsidRDefault="00000000" w:rsidRPr="00000000" w14:paraId="0000004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nba.games</w:t>
            </w:r>
          </w:p>
          <w:p w:rsidR="00000000" w:rsidDel="00000000" w:rsidP="00000000" w:rsidRDefault="00000000" w:rsidRPr="00000000" w14:paraId="0000004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season</w:t>
            </w:r>
          </w:p>
          <w:p w:rsidR="00000000" w:rsidDel="00000000" w:rsidP="00000000" w:rsidRDefault="00000000" w:rsidRPr="00000000" w14:paraId="0000004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season</w:t>
            </w:r>
          </w:p>
        </w:tc>
      </w:tr>
    </w:tbl>
    <w:p w:rsidR="00000000" w:rsidDel="00000000" w:rsidP="00000000" w:rsidRDefault="00000000" w:rsidRPr="00000000" w14:paraId="0000005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51">
            <w:pPr>
              <w:spacing w:line="300" w:lineRule="auto"/>
              <w:rPr>
                <w:rFonts w:ascii="Plus Jakarta Sans" w:cs="Plus Jakarta Sans" w:eastAsia="Plus Jakarta Sans" w:hAnsi="Plus Jakarta Sans"/>
                <w:b w:val="1"/>
              </w:rPr>
            </w:pPr>
            <w:r w:rsidDel="00000000" w:rsidR="00000000" w:rsidRPr="00000000">
              <w:rPr>
                <w:rFonts w:ascii="Plus Jakarta Sans" w:cs="Plus Jakarta Sans" w:eastAsia="Plus Jakarta Sans" w:hAnsi="Plus Jakarta Sans"/>
                <w:sz w:val="24"/>
                <w:szCs w:val="24"/>
                <w:rtl w:val="0"/>
              </w:rPr>
              <w:t xml:space="preserve">They stay relatively the same.</w:t>
            </w:r>
            <w:r w:rsidDel="00000000" w:rsidR="00000000" w:rsidRPr="00000000">
              <w:rPr>
                <w:rtl w:val="0"/>
              </w:rPr>
            </w:r>
          </w:p>
        </w:tc>
      </w:tr>
    </w:tbl>
    <w:p w:rsidR="00000000" w:rsidDel="00000000" w:rsidP="00000000" w:rsidRDefault="00000000" w:rsidRPr="00000000" w14:paraId="0000005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4">
      <w:pPr>
        <w:spacing w:line="300" w:lineRule="auto"/>
        <w:rPr>
          <w:rFonts w:ascii="Plus Jakarta Sans" w:cs="Plus Jakarta Sans" w:eastAsia="Plus Jakarta Sans" w:hAnsi="Plus Jakarta Sans"/>
          <w:sz w:val="24"/>
          <w:szCs w:val="24"/>
          <w:highlight w:val="white"/>
        </w:rPr>
      </w:pPr>
      <w:r w:rsidDel="00000000" w:rsidR="00000000" w:rsidRPr="00000000">
        <w:rPr>
          <w:rFonts w:ascii="Barlow" w:cs="Barlow" w:eastAsia="Barlow" w:hAnsi="Barlow"/>
          <w:b w:val="1"/>
          <w:sz w:val="36"/>
          <w:szCs w:val="36"/>
          <w:rtl w:val="0"/>
        </w:rPr>
        <w:t xml:space="preserve">— Task 2:</w:t>
      </w:r>
      <w:r w:rsidDel="00000000" w:rsidR="00000000" w:rsidRPr="00000000">
        <w:rPr>
          <w:rFonts w:ascii="Barlow" w:cs="Barlow" w:eastAsia="Barlow" w:hAnsi="Barlow"/>
          <w:sz w:val="36"/>
          <w:szCs w:val="36"/>
          <w:rtl w:val="0"/>
        </w:rPr>
        <w:t xml:space="preserve"> Investigating 3-point Shooting</w:t>
      </w:r>
      <w:r w:rsidDel="00000000" w:rsidR="00000000" w:rsidRPr="00000000">
        <w:rPr>
          <w:rtl w:val="0"/>
        </w:rPr>
      </w:r>
    </w:p>
    <w:p w:rsidR="00000000" w:rsidDel="00000000" w:rsidP="00000000" w:rsidRDefault="00000000" w:rsidRPr="00000000" w14:paraId="00000055">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The average three-point shot rate is about 35.4% over the entire dataset. Let’s write some queries to investigate just how important a high three-point shot rate is in terms of winning games.</w:t>
      </w:r>
    </w:p>
    <w:p w:rsidR="00000000" w:rsidDel="00000000" w:rsidP="00000000" w:rsidRDefault="00000000" w:rsidRPr="00000000" w14:paraId="0000005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7">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returns the average home team win rate and average three-point percentage at home  grouped by home team name and season. </w:t>
      </w:r>
      <w:r w:rsidDel="00000000" w:rsidR="00000000" w:rsidRPr="00000000">
        <w:rPr>
          <w:rFonts w:ascii="Plus Jakarta Sans" w:cs="Plus Jakarta Sans" w:eastAsia="Plus Jakarta Sans" w:hAnsi="Plus Jakarta Sans"/>
          <w:b w:val="1"/>
          <w:sz w:val="24"/>
          <w:szCs w:val="24"/>
          <w:highlight w:val="white"/>
          <w:rtl w:val="0"/>
        </w:rPr>
        <w:t xml:space="preserve">Note: </w:t>
      </w:r>
      <w:r w:rsidDel="00000000" w:rsidR="00000000" w:rsidRPr="00000000">
        <w:rPr>
          <w:rFonts w:ascii="Plus Jakarta Sans" w:cs="Plus Jakarta Sans" w:eastAsia="Plus Jakarta Sans" w:hAnsi="Plus Jakarta Sans"/>
          <w:sz w:val="24"/>
          <w:szCs w:val="24"/>
          <w:highlight w:val="white"/>
          <w:rtl w:val="0"/>
        </w:rPr>
        <w:t xml:space="preserve">you will not be looking at the away team in this analysis.</w:t>
        <w:br w:type="textWrapping"/>
      </w:r>
      <w:r w:rsidDel="00000000" w:rsidR="00000000" w:rsidRPr="00000000">
        <w:rPr>
          <w:rFonts w:ascii="Plus Jakarta Sans" w:cs="Plus Jakarta Sans" w:eastAsia="Plus Jakarta Sans" w:hAnsi="Plus Jakarta Sans"/>
          <w:sz w:val="24"/>
          <w:szCs w:val="24"/>
          <w:highlight w:val="white"/>
          <w:rtl w:val="0"/>
        </w:rPr>
        <w:br w:type="textWrapping"/>
        <w:t xml:space="preserve">(You should get a table with 510 rows.)</w:t>
      </w:r>
    </w:p>
    <w:p w:rsidR="00000000" w:rsidDel="00000000" w:rsidP="00000000" w:rsidRDefault="00000000" w:rsidRPr="00000000" w14:paraId="0000005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8"/>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5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w:t>
            </w:r>
          </w:p>
          <w:p w:rsidR="00000000" w:rsidDel="00000000" w:rsidP="00000000" w:rsidRDefault="00000000" w:rsidRPr="00000000" w14:paraId="0000005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 AS home_team_name,</w:t>
            </w:r>
          </w:p>
          <w:p w:rsidR="00000000" w:rsidDel="00000000" w:rsidP="00000000" w:rsidRDefault="00000000" w:rsidRPr="00000000" w14:paraId="0000005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5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AVG(home_team_win) AS avg_home_team_win_rate,</w:t>
            </w:r>
          </w:p>
          <w:p w:rsidR="00000000" w:rsidDel="00000000" w:rsidP="00000000" w:rsidRDefault="00000000" w:rsidRPr="00000000" w14:paraId="0000005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AS avg_pct_3p_home</w:t>
            </w:r>
          </w:p>
          <w:p w:rsidR="00000000" w:rsidDel="00000000" w:rsidP="00000000" w:rsidRDefault="00000000" w:rsidRPr="00000000" w14:paraId="0000005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nba.games</w:t>
            </w:r>
          </w:p>
          <w:p w:rsidR="00000000" w:rsidDel="00000000" w:rsidP="00000000" w:rsidRDefault="00000000" w:rsidRPr="00000000" w14:paraId="0000005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team_home, season</w:t>
            </w:r>
          </w:p>
          <w:p w:rsidR="00000000" w:rsidDel="00000000" w:rsidP="00000000" w:rsidRDefault="00000000" w:rsidRPr="00000000" w14:paraId="0000006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team_home, season</w:t>
            </w:r>
          </w:p>
        </w:tc>
      </w:tr>
    </w:tbl>
    <w:p w:rsidR="00000000" w:rsidDel="00000000" w:rsidP="00000000" w:rsidRDefault="00000000" w:rsidRPr="00000000" w14:paraId="00000061">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62">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Modify your query so we are only looking at results from 2018 or later. Remember, the season column is a text field - don’t forget your quotes! (This should reduce your results down to 90 rows.)</w:t>
      </w:r>
    </w:p>
    <w:p w:rsidR="00000000" w:rsidDel="00000000" w:rsidP="00000000" w:rsidRDefault="00000000" w:rsidRPr="00000000" w14:paraId="0000006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9"/>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6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6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 AS home_team_name,</w:t>
            </w:r>
          </w:p>
          <w:p w:rsidR="00000000" w:rsidDel="00000000" w:rsidP="00000000" w:rsidRDefault="00000000" w:rsidRPr="00000000" w14:paraId="0000006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6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AVG(home_team_win) AS avg_home_team_win_rate,</w:t>
            </w:r>
          </w:p>
          <w:p w:rsidR="00000000" w:rsidDel="00000000" w:rsidP="00000000" w:rsidRDefault="00000000" w:rsidRPr="00000000" w14:paraId="0000006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AS avg_pct_3p_home</w:t>
            </w:r>
          </w:p>
          <w:p w:rsidR="00000000" w:rsidDel="00000000" w:rsidP="00000000" w:rsidRDefault="00000000" w:rsidRPr="00000000" w14:paraId="0000006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6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nba.games</w:t>
            </w:r>
          </w:p>
          <w:p w:rsidR="00000000" w:rsidDel="00000000" w:rsidP="00000000" w:rsidRDefault="00000000" w:rsidRPr="00000000" w14:paraId="0000006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6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 &gt;= '2018'</w:t>
            </w:r>
          </w:p>
          <w:p w:rsidR="00000000" w:rsidDel="00000000" w:rsidP="00000000" w:rsidRDefault="00000000" w:rsidRPr="00000000" w14:paraId="0000006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6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w:t>
            </w:r>
          </w:p>
          <w:p w:rsidR="00000000" w:rsidDel="00000000" w:rsidP="00000000" w:rsidRDefault="00000000" w:rsidRPr="00000000" w14:paraId="0000006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7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7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w:t>
            </w:r>
          </w:p>
          <w:p w:rsidR="00000000" w:rsidDel="00000000" w:rsidP="00000000" w:rsidRDefault="00000000" w:rsidRPr="00000000" w14:paraId="0000007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tc>
      </w:tr>
    </w:tbl>
    <w:p w:rsidR="00000000" w:rsidDel="00000000" w:rsidP="00000000" w:rsidRDefault="00000000" w:rsidRPr="00000000" w14:paraId="00000073">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74">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Add another expression to your query to answer the following question: How many teams had a three-point shot rate of at least 37% (i.e. 0.37)? (You’ll get this from the output of the SQL app interface, rather than directly from the query.)</w:t>
      </w:r>
    </w:p>
    <w:p w:rsidR="00000000" w:rsidDel="00000000" w:rsidP="00000000" w:rsidRDefault="00000000" w:rsidRPr="00000000" w14:paraId="0000007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0"/>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7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 </w:t>
            </w:r>
          </w:p>
          <w:p w:rsidR="00000000" w:rsidDel="00000000" w:rsidP="00000000" w:rsidRDefault="00000000" w:rsidRPr="00000000" w14:paraId="0000007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 AS home_team_name,</w:t>
            </w:r>
          </w:p>
          <w:p w:rsidR="00000000" w:rsidDel="00000000" w:rsidP="00000000" w:rsidRDefault="00000000" w:rsidRPr="00000000" w14:paraId="0000007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7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AVG(home_team_win) AS avg_home_team_win_rate,</w:t>
            </w:r>
          </w:p>
          <w:p w:rsidR="00000000" w:rsidDel="00000000" w:rsidP="00000000" w:rsidRDefault="00000000" w:rsidRPr="00000000" w14:paraId="0000007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AS avg_pct_3p_home</w:t>
            </w:r>
          </w:p>
          <w:p w:rsidR="00000000" w:rsidDel="00000000" w:rsidP="00000000" w:rsidRDefault="00000000" w:rsidRPr="00000000" w14:paraId="0000007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nba.games</w:t>
            </w:r>
          </w:p>
          <w:p w:rsidR="00000000" w:rsidDel="00000000" w:rsidP="00000000" w:rsidRDefault="00000000" w:rsidRPr="00000000" w14:paraId="0000007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 season &gt;= '2018'</w:t>
            </w:r>
          </w:p>
          <w:p w:rsidR="00000000" w:rsidDel="00000000" w:rsidP="00000000" w:rsidRDefault="00000000" w:rsidRPr="00000000" w14:paraId="0000007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team_home, season</w:t>
            </w:r>
          </w:p>
          <w:p w:rsidR="00000000" w:rsidDel="00000000" w:rsidP="00000000" w:rsidRDefault="00000000" w:rsidRPr="00000000" w14:paraId="0000007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HAVING AVG(pct_3p_home) &gt;= 0.37</w:t>
            </w:r>
          </w:p>
          <w:p w:rsidR="00000000" w:rsidDel="00000000" w:rsidP="00000000" w:rsidRDefault="00000000" w:rsidRPr="00000000" w14:paraId="0000007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 team_home, season</w:t>
            </w:r>
          </w:p>
        </w:tc>
      </w:tr>
    </w:tbl>
    <w:p w:rsidR="00000000" w:rsidDel="00000000" w:rsidP="00000000" w:rsidRDefault="00000000" w:rsidRPr="00000000" w14:paraId="00000080">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1"/>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81">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30</w:t>
            </w:r>
          </w:p>
        </w:tc>
      </w:tr>
    </w:tbl>
    <w:p w:rsidR="00000000" w:rsidDel="00000000" w:rsidP="00000000" w:rsidRDefault="00000000" w:rsidRPr="00000000" w14:paraId="0000008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83">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Add an additional condition to your query to filter to teams with a losing record (win rate &lt; 0.5), in addition to having a high three-point shot rate. (As with the previous part, you’ll read this from the SQL app interface instead of directly from the query.)</w:t>
      </w:r>
    </w:p>
    <w:p w:rsidR="00000000" w:rsidDel="00000000" w:rsidP="00000000" w:rsidRDefault="00000000" w:rsidRPr="00000000" w14:paraId="0000008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2"/>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8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8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 AS home_team_name,</w:t>
            </w:r>
          </w:p>
          <w:p w:rsidR="00000000" w:rsidDel="00000000" w:rsidP="00000000" w:rsidRDefault="00000000" w:rsidRPr="00000000" w14:paraId="0000008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8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AVG(home_team_win) AS avg_home_team_win_rate,</w:t>
            </w:r>
          </w:p>
          <w:p w:rsidR="00000000" w:rsidDel="00000000" w:rsidP="00000000" w:rsidRDefault="00000000" w:rsidRPr="00000000" w14:paraId="0000008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AS avg_pct_3p_home</w:t>
            </w:r>
          </w:p>
          <w:p w:rsidR="00000000" w:rsidDel="00000000" w:rsidP="00000000" w:rsidRDefault="00000000" w:rsidRPr="00000000" w14:paraId="0000008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8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nba.games</w:t>
            </w:r>
          </w:p>
          <w:p w:rsidR="00000000" w:rsidDel="00000000" w:rsidP="00000000" w:rsidRDefault="00000000" w:rsidRPr="00000000" w14:paraId="0000008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w:t>
            </w:r>
          </w:p>
          <w:p w:rsidR="00000000" w:rsidDel="00000000" w:rsidP="00000000" w:rsidRDefault="00000000" w:rsidRPr="00000000" w14:paraId="0000008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 &gt;= '2018'</w:t>
            </w:r>
          </w:p>
          <w:p w:rsidR="00000000" w:rsidDel="00000000" w:rsidP="00000000" w:rsidRDefault="00000000" w:rsidRPr="00000000" w14:paraId="0000008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8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w:t>
            </w:r>
          </w:p>
          <w:p w:rsidR="00000000" w:rsidDel="00000000" w:rsidP="00000000" w:rsidRDefault="00000000" w:rsidRPr="00000000" w14:paraId="0000009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9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HAVING</w:t>
            </w:r>
          </w:p>
          <w:p w:rsidR="00000000" w:rsidDel="00000000" w:rsidP="00000000" w:rsidRDefault="00000000" w:rsidRPr="00000000" w14:paraId="0000009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&gt;= 0.37</w:t>
            </w:r>
          </w:p>
          <w:p w:rsidR="00000000" w:rsidDel="00000000" w:rsidP="00000000" w:rsidRDefault="00000000" w:rsidRPr="00000000" w14:paraId="0000009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AVG(home_team_win) &lt; 0.5</w:t>
            </w:r>
          </w:p>
          <w:p w:rsidR="00000000" w:rsidDel="00000000" w:rsidP="00000000" w:rsidRDefault="00000000" w:rsidRPr="00000000" w14:paraId="0000009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9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w:t>
            </w:r>
          </w:p>
          <w:p w:rsidR="00000000" w:rsidDel="00000000" w:rsidP="00000000" w:rsidRDefault="00000000" w:rsidRPr="00000000" w14:paraId="0000009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tc>
      </w:tr>
    </w:tbl>
    <w:p w:rsidR="00000000" w:rsidDel="00000000" w:rsidP="00000000" w:rsidRDefault="00000000" w:rsidRPr="00000000" w14:paraId="0000009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3"/>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9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2 teams. New Orleans Pelicans, and Sacramento Kings.</w:t>
            </w:r>
          </w:p>
        </w:tc>
      </w:tr>
    </w:tbl>
    <w:p w:rsidR="00000000" w:rsidDel="00000000" w:rsidP="00000000" w:rsidRDefault="00000000" w:rsidRPr="00000000" w14:paraId="00000099">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9A">
      <w:pPr>
        <w:numPr>
          <w:ilvl w:val="0"/>
          <w:numId w:val="2"/>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Repeat parts C and D, but this time filtering to teams that had a low 3-point shooting rate of 34% (0.34) or less. How many teams had this low of a 3-point accuracy, and how many of these teams had a losing record? (Paste only the query that answers the last question into the query box.)</w:t>
      </w:r>
    </w:p>
    <w:p w:rsidR="00000000" w:rsidDel="00000000" w:rsidP="00000000" w:rsidRDefault="00000000" w:rsidRPr="00000000" w14:paraId="0000009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4"/>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9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9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 AS home_team_name,</w:t>
            </w:r>
          </w:p>
          <w:p w:rsidR="00000000" w:rsidDel="00000000" w:rsidP="00000000" w:rsidRDefault="00000000" w:rsidRPr="00000000" w14:paraId="0000009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9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AVG(pts_home) AS avg_pts_home,</w:t>
            </w:r>
          </w:p>
          <w:p w:rsidR="00000000" w:rsidDel="00000000" w:rsidP="00000000" w:rsidRDefault="00000000" w:rsidRPr="00000000" w14:paraId="000000A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AS avg_pct_3p_home,</w:t>
            </w:r>
          </w:p>
          <w:p w:rsidR="00000000" w:rsidDel="00000000" w:rsidP="00000000" w:rsidRDefault="00000000" w:rsidRPr="00000000" w14:paraId="000000A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SUM(home_team_win) AS num_wins</w:t>
            </w:r>
          </w:p>
          <w:p w:rsidR="00000000" w:rsidDel="00000000" w:rsidP="00000000" w:rsidRDefault="00000000" w:rsidRPr="00000000" w14:paraId="000000A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A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nba.games</w:t>
            </w:r>
          </w:p>
          <w:p w:rsidR="00000000" w:rsidDel="00000000" w:rsidP="00000000" w:rsidRDefault="00000000" w:rsidRPr="00000000" w14:paraId="000000A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A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w:t>
            </w:r>
          </w:p>
          <w:p w:rsidR="00000000" w:rsidDel="00000000" w:rsidP="00000000" w:rsidRDefault="00000000" w:rsidRPr="00000000" w14:paraId="000000A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A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HAVING</w:t>
            </w:r>
          </w:p>
          <w:p w:rsidR="00000000" w:rsidDel="00000000" w:rsidP="00000000" w:rsidRDefault="00000000" w:rsidRPr="00000000" w14:paraId="000000A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&lt;= 0.34</w:t>
            </w:r>
          </w:p>
          <w:p w:rsidR="00000000" w:rsidDel="00000000" w:rsidP="00000000" w:rsidRDefault="00000000" w:rsidRPr="00000000" w14:paraId="000000A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AND AVG(home_team_win) &lt; 0.5</w:t>
            </w:r>
          </w:p>
          <w:p w:rsidR="00000000" w:rsidDel="00000000" w:rsidP="00000000" w:rsidRDefault="00000000" w:rsidRPr="00000000" w14:paraId="000000A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A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w:t>
            </w:r>
          </w:p>
          <w:p w:rsidR="00000000" w:rsidDel="00000000" w:rsidP="00000000" w:rsidRDefault="00000000" w:rsidRPr="00000000" w14:paraId="000000A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br w:type="textWrapping"/>
            </w:r>
          </w:p>
          <w:p w:rsidR="00000000" w:rsidDel="00000000" w:rsidP="00000000" w:rsidRDefault="00000000" w:rsidRPr="00000000" w14:paraId="000000AD">
            <w:pPr>
              <w:spacing w:line="300" w:lineRule="auto"/>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A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COUNTING:</w:t>
              <w:br w:type="textWrapping"/>
              <w:t xml:space="preserve">SELECT </w:t>
            </w:r>
          </w:p>
          <w:p w:rsidR="00000000" w:rsidDel="00000000" w:rsidP="00000000" w:rsidRDefault="00000000" w:rsidRPr="00000000" w14:paraId="000000A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COUNT(DISTINCT team_home) AS num_teams_low_3p,</w:t>
            </w:r>
          </w:p>
          <w:p w:rsidR="00000000" w:rsidDel="00000000" w:rsidP="00000000" w:rsidRDefault="00000000" w:rsidRPr="00000000" w14:paraId="000000B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COUNT(*) AS num_teams_low_3p_with_losing_record</w:t>
            </w:r>
          </w:p>
          <w:p w:rsidR="00000000" w:rsidDel="00000000" w:rsidP="00000000" w:rsidRDefault="00000000" w:rsidRPr="00000000" w14:paraId="000000B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nba.games</w:t>
            </w:r>
          </w:p>
          <w:p w:rsidR="00000000" w:rsidDel="00000000" w:rsidP="00000000" w:rsidRDefault="00000000" w:rsidRPr="00000000" w14:paraId="000000B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WHERE season &gt;= '2018'</w:t>
            </w:r>
          </w:p>
          <w:p w:rsidR="00000000" w:rsidDel="00000000" w:rsidP="00000000" w:rsidRDefault="00000000" w:rsidRPr="00000000" w14:paraId="000000B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 season</w:t>
            </w:r>
          </w:p>
          <w:p w:rsidR="00000000" w:rsidDel="00000000" w:rsidP="00000000" w:rsidRDefault="00000000" w:rsidRPr="00000000" w14:paraId="000000B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HAVING AVG(pct_3p_home) &lt;= 0.34 AND AVG(home_team_win) &lt; 0.5;</w:t>
            </w:r>
          </w:p>
        </w:tc>
      </w:tr>
    </w:tbl>
    <w:p w:rsidR="00000000" w:rsidDel="00000000" w:rsidP="00000000" w:rsidRDefault="00000000" w:rsidRPr="00000000" w14:paraId="000000B5">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5"/>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c3e8f3" w:val="clear"/>
            <w:tcMar>
              <w:top w:w="288.0" w:type="dxa"/>
              <w:left w:w="288.0" w:type="dxa"/>
              <w:bottom w:w="288.0" w:type="dxa"/>
              <w:right w:w="288.0" w:type="dxa"/>
            </w:tcMar>
            <w:vAlign w:val="top"/>
          </w:tcPr>
          <w:p w:rsidR="00000000" w:rsidDel="00000000" w:rsidP="00000000" w:rsidRDefault="00000000" w:rsidRPr="00000000" w14:paraId="000000B6">
            <w:pPr>
              <w:spacing w:line="30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sz w:val="24"/>
                <w:szCs w:val="24"/>
                <w:rtl w:val="0"/>
              </w:rPr>
              <w:t xml:space="preserve">30 teams </w:t>
            </w:r>
            <w:r w:rsidDel="00000000" w:rsidR="00000000" w:rsidRPr="00000000">
              <w:rPr>
                <w:rtl w:val="0"/>
              </w:rPr>
            </w:r>
          </w:p>
        </w:tc>
      </w:tr>
    </w:tbl>
    <w:p w:rsidR="00000000" w:rsidDel="00000000" w:rsidP="00000000" w:rsidRDefault="00000000" w:rsidRPr="00000000" w14:paraId="000000B7">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B8">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B9">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LevelUp:</w:t>
      </w:r>
      <w:r w:rsidDel="00000000" w:rsidR="00000000" w:rsidRPr="00000000">
        <w:rPr>
          <w:rFonts w:ascii="Barlow" w:cs="Barlow" w:eastAsia="Barlow" w:hAnsi="Barlow"/>
          <w:sz w:val="36"/>
          <w:szCs w:val="36"/>
          <w:rtl w:val="0"/>
        </w:rPr>
        <w:t xml:space="preserve"> Building the Team Stats table</w:t>
      </w:r>
    </w:p>
    <w:p w:rsidR="00000000" w:rsidDel="00000000" w:rsidP="00000000" w:rsidRDefault="00000000" w:rsidRPr="00000000" w14:paraId="000000BA">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Most of the time when working with data, you will have to build summary tables yourself. This is done to alleviate storage costs, especially since these tables have to constantly be updated via a SQL query. In this Level Up you’ll create two summary tables, one for the home team and one for the away team. Although you don’t have the ability to join these tables (yet!), you can come back to this LevelUp and create the full table once you have learned how to join data.</w:t>
      </w:r>
    </w:p>
    <w:p w:rsidR="00000000" w:rsidDel="00000000" w:rsidP="00000000" w:rsidRDefault="00000000" w:rsidRPr="00000000" w14:paraId="000000B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BC">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Write a query that returns the average number of home  points scored, average 3 point percentage for the home team, and the number of wins for each team and season combination in the </w:t>
      </w:r>
      <w:r w:rsidDel="00000000" w:rsidR="00000000" w:rsidRPr="00000000">
        <w:rPr>
          <w:rFonts w:ascii="Inconsolata" w:cs="Inconsolata" w:eastAsia="Inconsolata" w:hAnsi="Inconsolata"/>
          <w:sz w:val="24"/>
          <w:szCs w:val="24"/>
          <w:shd w:fill="f3f3f3" w:val="clear"/>
          <w:rtl w:val="0"/>
        </w:rPr>
        <w:t xml:space="preserve">nba.games</w:t>
      </w:r>
      <w:r w:rsidDel="00000000" w:rsidR="00000000" w:rsidRPr="00000000">
        <w:rPr>
          <w:rFonts w:ascii="Plus Jakarta Sans" w:cs="Plus Jakarta Sans" w:eastAsia="Plus Jakarta Sans" w:hAnsi="Plus Jakarta Sans"/>
          <w:sz w:val="24"/>
          <w:szCs w:val="24"/>
          <w:highlight w:val="white"/>
          <w:rtl w:val="0"/>
        </w:rPr>
        <w:t xml:space="preserve"> table.  (You should get a table with 510 rows.)</w:t>
      </w:r>
    </w:p>
    <w:p w:rsidR="00000000" w:rsidDel="00000000" w:rsidP="00000000" w:rsidRDefault="00000000" w:rsidRPr="00000000" w14:paraId="000000B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6"/>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B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B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 AS team_name,</w:t>
            </w:r>
          </w:p>
          <w:p w:rsidR="00000000" w:rsidDel="00000000" w:rsidP="00000000" w:rsidRDefault="00000000" w:rsidRPr="00000000" w14:paraId="000000C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C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AVG(pts_home) AS avg_pts_home,</w:t>
            </w:r>
          </w:p>
          <w:p w:rsidR="00000000" w:rsidDel="00000000" w:rsidP="00000000" w:rsidRDefault="00000000" w:rsidRPr="00000000" w14:paraId="000000C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AVG(pct_3p_home) AS avg_pct_3p_home,</w:t>
            </w:r>
          </w:p>
          <w:p w:rsidR="00000000" w:rsidDel="00000000" w:rsidP="00000000" w:rsidRDefault="00000000" w:rsidRPr="00000000" w14:paraId="000000C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SUM(home_team_win) AS num_wins</w:t>
            </w:r>
          </w:p>
          <w:p w:rsidR="00000000" w:rsidDel="00000000" w:rsidP="00000000" w:rsidRDefault="00000000" w:rsidRPr="00000000" w14:paraId="000000C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C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nba.games</w:t>
            </w:r>
          </w:p>
          <w:p w:rsidR="00000000" w:rsidDel="00000000" w:rsidP="00000000" w:rsidRDefault="00000000" w:rsidRPr="00000000" w14:paraId="000000C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C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w:t>
            </w:r>
          </w:p>
          <w:p w:rsidR="00000000" w:rsidDel="00000000" w:rsidP="00000000" w:rsidRDefault="00000000" w:rsidRPr="00000000" w14:paraId="000000C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C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C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team_home,</w:t>
            </w:r>
          </w:p>
          <w:p w:rsidR="00000000" w:rsidDel="00000000" w:rsidP="00000000" w:rsidRDefault="00000000" w:rsidRPr="00000000" w14:paraId="000000C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tc>
      </w:tr>
    </w:tbl>
    <w:p w:rsidR="00000000" w:rsidDel="00000000" w:rsidP="00000000" w:rsidRDefault="00000000" w:rsidRPr="00000000" w14:paraId="000000C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CD">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Repeat part A but now do the same thing for the </w:t>
      </w:r>
      <w:r w:rsidDel="00000000" w:rsidR="00000000" w:rsidRPr="00000000">
        <w:rPr>
          <w:rFonts w:ascii="Plus Jakarta Sans" w:cs="Plus Jakarta Sans" w:eastAsia="Plus Jakarta Sans" w:hAnsi="Plus Jakarta Sans"/>
          <w:b w:val="1"/>
          <w:sz w:val="24"/>
          <w:szCs w:val="24"/>
          <w:highlight w:val="white"/>
          <w:rtl w:val="0"/>
        </w:rPr>
        <w:t xml:space="preserve">away</w:t>
      </w:r>
      <w:r w:rsidDel="00000000" w:rsidR="00000000" w:rsidRPr="00000000">
        <w:rPr>
          <w:rFonts w:ascii="Plus Jakarta Sans" w:cs="Plus Jakarta Sans" w:eastAsia="Plus Jakarta Sans" w:hAnsi="Plus Jakarta Sans"/>
          <w:i w:val="1"/>
          <w:sz w:val="24"/>
          <w:szCs w:val="24"/>
          <w:highlight w:val="white"/>
          <w:rtl w:val="0"/>
        </w:rPr>
        <w:t xml:space="preserve"> </w:t>
      </w:r>
      <w:r w:rsidDel="00000000" w:rsidR="00000000" w:rsidRPr="00000000">
        <w:rPr>
          <w:rFonts w:ascii="Plus Jakarta Sans" w:cs="Plus Jakarta Sans" w:eastAsia="Plus Jakarta Sans" w:hAnsi="Plus Jakarta Sans"/>
          <w:sz w:val="24"/>
          <w:szCs w:val="24"/>
          <w:highlight w:val="white"/>
          <w:rtl w:val="0"/>
        </w:rPr>
        <w:t xml:space="preserve">team. Note that you will have to get a little creative to calculate the number of away wins since the table only tells you whether or not the home team won the game.  </w:t>
      </w:r>
      <w:r w:rsidDel="00000000" w:rsidR="00000000" w:rsidRPr="00000000">
        <w:rPr>
          <w:rFonts w:ascii="Plus Jakarta Sans" w:cs="Plus Jakarta Sans" w:eastAsia="Plus Jakarta Sans" w:hAnsi="Plus Jakarta Sans"/>
          <w:sz w:val="24"/>
          <w:szCs w:val="24"/>
          <w:highlight w:val="white"/>
          <w:rtl w:val="0"/>
        </w:rPr>
        <w:t xml:space="preserve">(You should get a table with 510 rows.)</w:t>
      </w:r>
      <w:r w:rsidDel="00000000" w:rsidR="00000000" w:rsidRPr="00000000">
        <w:rPr>
          <w:rtl w:val="0"/>
        </w:rPr>
      </w:r>
    </w:p>
    <w:p w:rsidR="00000000" w:rsidDel="00000000" w:rsidP="00000000" w:rsidRDefault="00000000" w:rsidRPr="00000000" w14:paraId="000000C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7"/>
        <w:tblW w:w="7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fcf3b3" w:val="clear"/>
            <w:tcMar>
              <w:top w:w="288.0" w:type="dxa"/>
              <w:left w:w="288.0" w:type="dxa"/>
              <w:bottom w:w="288.0" w:type="dxa"/>
              <w:right w:w="288.0" w:type="dxa"/>
            </w:tcMar>
            <w:vAlign w:val="top"/>
          </w:tcPr>
          <w:p w:rsidR="00000000" w:rsidDel="00000000" w:rsidP="00000000" w:rsidRDefault="00000000" w:rsidRPr="00000000" w14:paraId="000000C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CREATE TABLE IF NOT EXISTS away_team_summary AS</w:t>
            </w:r>
          </w:p>
          <w:p w:rsidR="00000000" w:rsidDel="00000000" w:rsidP="00000000" w:rsidRDefault="00000000" w:rsidRPr="00000000" w14:paraId="000000D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SELECT</w:t>
            </w:r>
          </w:p>
          <w:p w:rsidR="00000000" w:rsidDel="00000000" w:rsidP="00000000" w:rsidRDefault="00000000" w:rsidRPr="00000000" w14:paraId="000000D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team_away AS team_name,</w:t>
            </w:r>
          </w:p>
          <w:p w:rsidR="00000000" w:rsidDel="00000000" w:rsidP="00000000" w:rsidRDefault="00000000" w:rsidRPr="00000000" w14:paraId="000000D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D3">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AVG(pts_away) AS avg_pts_away,</w:t>
            </w:r>
          </w:p>
          <w:p w:rsidR="00000000" w:rsidDel="00000000" w:rsidP="00000000" w:rsidRDefault="00000000" w:rsidRPr="00000000" w14:paraId="000000D4">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AVG(pct_3p_away) AS avg_pct_3p_away,</w:t>
            </w:r>
          </w:p>
          <w:p w:rsidR="00000000" w:rsidDel="00000000" w:rsidP="00000000" w:rsidRDefault="00000000" w:rsidRPr="00000000" w14:paraId="000000D5">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SUM(</w:t>
            </w:r>
          </w:p>
          <w:p w:rsidR="00000000" w:rsidDel="00000000" w:rsidP="00000000" w:rsidRDefault="00000000" w:rsidRPr="00000000" w14:paraId="000000D6">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CASE</w:t>
            </w:r>
          </w:p>
          <w:p w:rsidR="00000000" w:rsidDel="00000000" w:rsidP="00000000" w:rsidRDefault="00000000" w:rsidRPr="00000000" w14:paraId="000000D7">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WHEN home_team_win = 0 THEN 1</w:t>
            </w:r>
          </w:p>
          <w:p w:rsidR="00000000" w:rsidDel="00000000" w:rsidP="00000000" w:rsidRDefault="00000000" w:rsidRPr="00000000" w14:paraId="000000D8">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ELSE 0</w:t>
            </w:r>
          </w:p>
          <w:p w:rsidR="00000000" w:rsidDel="00000000" w:rsidP="00000000" w:rsidRDefault="00000000" w:rsidRPr="00000000" w14:paraId="000000D9">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END</w:t>
            </w:r>
          </w:p>
          <w:p w:rsidR="00000000" w:rsidDel="00000000" w:rsidP="00000000" w:rsidRDefault="00000000" w:rsidRPr="00000000" w14:paraId="000000DA">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 AS num_wins</w:t>
            </w:r>
          </w:p>
          <w:p w:rsidR="00000000" w:rsidDel="00000000" w:rsidP="00000000" w:rsidRDefault="00000000" w:rsidRPr="00000000" w14:paraId="000000DB">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w:t>
            </w:r>
          </w:p>
          <w:p w:rsidR="00000000" w:rsidDel="00000000" w:rsidP="00000000" w:rsidRDefault="00000000" w:rsidRPr="00000000" w14:paraId="000000DC">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nba.games</w:t>
            </w:r>
          </w:p>
          <w:p w:rsidR="00000000" w:rsidDel="00000000" w:rsidP="00000000" w:rsidRDefault="00000000" w:rsidRPr="00000000" w14:paraId="000000DD">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GROUP BY</w:t>
            </w:r>
          </w:p>
          <w:p w:rsidR="00000000" w:rsidDel="00000000" w:rsidP="00000000" w:rsidRDefault="00000000" w:rsidRPr="00000000" w14:paraId="000000DE">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team_away,</w:t>
            </w:r>
          </w:p>
          <w:p w:rsidR="00000000" w:rsidDel="00000000" w:rsidP="00000000" w:rsidRDefault="00000000" w:rsidRPr="00000000" w14:paraId="000000DF">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p w:rsidR="00000000" w:rsidDel="00000000" w:rsidP="00000000" w:rsidRDefault="00000000" w:rsidRPr="00000000" w14:paraId="000000E0">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ORDER BY</w:t>
            </w:r>
          </w:p>
          <w:p w:rsidR="00000000" w:rsidDel="00000000" w:rsidP="00000000" w:rsidRDefault="00000000" w:rsidRPr="00000000" w14:paraId="000000E1">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team_away,</w:t>
            </w:r>
          </w:p>
          <w:p w:rsidR="00000000" w:rsidDel="00000000" w:rsidP="00000000" w:rsidRDefault="00000000" w:rsidRPr="00000000" w14:paraId="000000E2">
            <w:pPr>
              <w:spacing w:line="300" w:lineRule="auto"/>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season</w:t>
            </w:r>
          </w:p>
        </w:tc>
      </w:tr>
    </w:tbl>
    <w:p w:rsidR="00000000" w:rsidDel="00000000" w:rsidP="00000000" w:rsidRDefault="00000000" w:rsidRPr="00000000" w14:paraId="000000E3">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E4">
      <w:pPr>
        <w:spacing w:line="300" w:lineRule="auto"/>
        <w:rPr>
          <w:rFonts w:ascii="Plus Jakarta Sans" w:cs="Plus Jakarta Sans" w:eastAsia="Plus Jakarta Sans" w:hAnsi="Plus Jakarta Sans"/>
          <w:b w:val="1"/>
          <w:sz w:val="24"/>
          <w:szCs w:val="24"/>
          <w:highlight w:val="white"/>
        </w:rPr>
      </w:pPr>
      <w:r w:rsidDel="00000000" w:rsidR="00000000" w:rsidRPr="00000000">
        <w:rPr>
          <w:rFonts w:ascii="Barlow" w:cs="Barlow" w:eastAsia="Barlow" w:hAnsi="Barlow"/>
          <w:b w:val="1"/>
          <w:sz w:val="36"/>
          <w:szCs w:val="36"/>
          <w:rtl w:val="0"/>
        </w:rPr>
        <w:t xml:space="preserve">— Submission</w:t>
      </w:r>
      <w:r w:rsidDel="00000000" w:rsidR="00000000" w:rsidRPr="00000000">
        <w:rPr>
          <w:rtl w:val="0"/>
        </w:rPr>
      </w:r>
    </w:p>
    <w:p w:rsidR="00000000" w:rsidDel="00000000" w:rsidP="00000000" w:rsidRDefault="00000000" w:rsidRPr="00000000" w14:paraId="000000E5">
      <w:pPr>
        <w:spacing w:line="331.2" w:lineRule="auto"/>
        <w:rPr/>
      </w:pPr>
      <w:r w:rsidDel="00000000" w:rsidR="00000000" w:rsidRPr="00000000">
        <w:rPr>
          <w:rFonts w:ascii="Plus Jakarta Sans" w:cs="Plus Jakarta Sans" w:eastAsia="Plus Jakarta Sans" w:hAnsi="Plus Jakarta Sans"/>
          <w:sz w:val="24"/>
          <w:szCs w:val="24"/>
          <w:highlight w:val="white"/>
          <w:rtl w:val="0"/>
        </w:rPr>
        <w:t xml:space="preserve">Great work completing this Milestone! To submit your completed Milestone, you will need to download / export this document as a PDF and then upload it to the Milestone submission page. You can find the option to download as a PDF from the File menu in the upper-left corner of the Google Doc interface.</w:t>
      </w:r>
      <w:r w:rsidDel="00000000" w:rsidR="00000000" w:rsidRPr="00000000">
        <w:rPr>
          <w:rtl w:val="0"/>
        </w:rPr>
      </w:r>
    </w:p>
    <w:p w:rsidR="00000000" w:rsidDel="00000000" w:rsidP="00000000" w:rsidRDefault="00000000" w:rsidRPr="00000000" w14:paraId="000000E6">
      <w:pPr>
        <w:spacing w:line="331.2" w:lineRule="auto"/>
        <w:rPr>
          <w:rFonts w:ascii="Barlow" w:cs="Barlow" w:eastAsia="Barlow" w:hAnsi="Barlow"/>
          <w:b w:val="1"/>
          <w:sz w:val="36"/>
          <w:szCs w:val="36"/>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ExtraBold">
    <w:embedBold w:fontKey="{00000000-0000-0000-0000-000000000000}" r:id="rId1" w:subsetted="0"/>
    <w:embedBoldItalic w:fontKey="{00000000-0000-0000-0000-000000000000}" r:id="rId2" w:subsetted="0"/>
  </w:font>
  <w:font w:name="Inconsolata">
    <w:embedRegular w:fontKey="{00000000-0000-0000-0000-000000000000}" r:id="rId3" w:subsetted="0"/>
    <w:embedBold w:fontKey="{00000000-0000-0000-0000-000000000000}" r:id="rId4" w:subsetted="0"/>
  </w:font>
  <w:font w:name="Plus Jakart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etBrains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3" name="image3.png"/>
          <a:graphic>
            <a:graphicData uri="http://schemas.openxmlformats.org/drawingml/2006/picture">
              <pic:pic>
                <pic:nvPicPr>
                  <pic:cNvPr id="0" name="image3.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2" name="image1.png"/>
          <a:graphic>
            <a:graphicData uri="http://schemas.openxmlformats.org/drawingml/2006/picture">
              <pic:pic>
                <pic:nvPicPr>
                  <pic:cNvPr id="0" name="image1.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ql.hq.globaltech.org/queries/ne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Barlow-italic.ttf"/><Relationship Id="rId10" Type="http://schemas.openxmlformats.org/officeDocument/2006/relationships/font" Target="fonts/Barlow-bold.ttf"/><Relationship Id="rId13" Type="http://schemas.openxmlformats.org/officeDocument/2006/relationships/font" Target="fonts/JetBrainsMono-regular.ttf"/><Relationship Id="rId12" Type="http://schemas.openxmlformats.org/officeDocument/2006/relationships/font" Target="fonts/Barlow-boldItalic.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Inconsolata-regular.ttf"/><Relationship Id="rId4" Type="http://schemas.openxmlformats.org/officeDocument/2006/relationships/font" Target="fonts/Inconsolata-bold.ttf"/><Relationship Id="rId9" Type="http://schemas.openxmlformats.org/officeDocument/2006/relationships/font" Target="fonts/Barlow-regular.ttf"/><Relationship Id="rId15" Type="http://schemas.openxmlformats.org/officeDocument/2006/relationships/font" Target="fonts/JetBrainsMono-italic.ttf"/><Relationship Id="rId14" Type="http://schemas.openxmlformats.org/officeDocument/2006/relationships/font" Target="fonts/JetBrainsMono-bold.ttf"/><Relationship Id="rId16" Type="http://schemas.openxmlformats.org/officeDocument/2006/relationships/font" Target="fonts/JetBrainsMono-boldItalic.ttf"/><Relationship Id="rId5" Type="http://schemas.openxmlformats.org/officeDocument/2006/relationships/font" Target="fonts/PlusJakartaSans-regular.ttf"/><Relationship Id="rId6" Type="http://schemas.openxmlformats.org/officeDocument/2006/relationships/font" Target="fonts/PlusJakartaSans-bold.ttf"/><Relationship Id="rId7" Type="http://schemas.openxmlformats.org/officeDocument/2006/relationships/font" Target="fonts/PlusJakartaSans-italic.ttf"/><Relationship Id="rId8" Type="http://schemas.openxmlformats.org/officeDocument/2006/relationships/font" Target="fonts/PlusJakarta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