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53EF" w14:textId="77777777" w:rsidR="00CF5C9B" w:rsidRPr="00CD5215" w:rsidRDefault="00CF5C9B" w:rsidP="00CF5C9B">
      <w:pPr>
        <w:spacing w:after="0" w:line="480" w:lineRule="auto"/>
        <w:jc w:val="center"/>
        <w:rPr>
          <w:rFonts w:ascii="Times New Roman" w:hAnsi="Times New Roman"/>
          <w:sz w:val="24"/>
          <w:szCs w:val="24"/>
        </w:rPr>
      </w:pPr>
    </w:p>
    <w:p w14:paraId="1011B0B3" w14:textId="77777777" w:rsidR="00CF5C9B" w:rsidRPr="00CD5215" w:rsidRDefault="00CF5C9B" w:rsidP="00CF5C9B">
      <w:pPr>
        <w:spacing w:after="0" w:line="480" w:lineRule="auto"/>
        <w:jc w:val="center"/>
        <w:rPr>
          <w:rFonts w:ascii="Times New Roman" w:hAnsi="Times New Roman"/>
          <w:sz w:val="24"/>
          <w:szCs w:val="24"/>
        </w:rPr>
      </w:pPr>
    </w:p>
    <w:p w14:paraId="11B47156" w14:textId="77777777" w:rsidR="00CF5C9B" w:rsidRPr="00CD5215" w:rsidRDefault="00CF5C9B" w:rsidP="00CF5C9B">
      <w:pPr>
        <w:spacing w:after="0" w:line="480" w:lineRule="auto"/>
        <w:jc w:val="center"/>
        <w:rPr>
          <w:rFonts w:ascii="Times New Roman" w:hAnsi="Times New Roman"/>
          <w:sz w:val="24"/>
          <w:szCs w:val="24"/>
        </w:rPr>
      </w:pPr>
    </w:p>
    <w:p w14:paraId="526CB8F6" w14:textId="77777777" w:rsidR="00CF5C9B" w:rsidRPr="00CD5215" w:rsidRDefault="00CF5C9B" w:rsidP="00CF5C9B">
      <w:pPr>
        <w:spacing w:after="0" w:line="480" w:lineRule="auto"/>
        <w:rPr>
          <w:rStyle w:val="fnt0"/>
          <w:rFonts w:ascii="Times New Roman" w:hAnsi="Times New Roman"/>
          <w:sz w:val="24"/>
          <w:szCs w:val="24"/>
        </w:rPr>
      </w:pPr>
    </w:p>
    <w:p w14:paraId="300086DA" w14:textId="77777777" w:rsidR="00CF5C9B" w:rsidRPr="00CD5215" w:rsidRDefault="00CF5C9B" w:rsidP="00CF5C9B">
      <w:pPr>
        <w:spacing w:after="0" w:line="480" w:lineRule="auto"/>
        <w:jc w:val="center"/>
        <w:rPr>
          <w:rStyle w:val="fnt0"/>
          <w:rFonts w:ascii="Times New Roman" w:hAnsi="Times New Roman"/>
          <w:sz w:val="24"/>
          <w:szCs w:val="24"/>
        </w:rPr>
      </w:pPr>
    </w:p>
    <w:p w14:paraId="1F42344F" w14:textId="77777777" w:rsidR="00CF5C9B" w:rsidRDefault="00CF5C9B" w:rsidP="00CF5C9B">
      <w:pPr>
        <w:pStyle w:val="NormalWeb"/>
        <w:spacing w:line="360" w:lineRule="auto"/>
        <w:jc w:val="center"/>
        <w:rPr>
          <w:b/>
        </w:rPr>
      </w:pPr>
      <w:r w:rsidRPr="006F4B24">
        <w:rPr>
          <w:b/>
        </w:rPr>
        <w:t>Predictive Maintenance in the Railroad Industry: A Data-Driven Approach to Failure Forecasting</w:t>
      </w:r>
    </w:p>
    <w:p w14:paraId="49DD8FBE" w14:textId="223EA43B" w:rsidR="00CF5C9B" w:rsidRPr="006F4B24" w:rsidRDefault="00CF5C9B" w:rsidP="00CF5C9B">
      <w:pPr>
        <w:pStyle w:val="NormalWeb"/>
        <w:spacing w:line="360" w:lineRule="auto"/>
        <w:jc w:val="center"/>
        <w:rPr>
          <w:b/>
        </w:rPr>
      </w:pPr>
      <w:r>
        <w:rPr>
          <w:b/>
        </w:rPr>
        <w:t xml:space="preserve">(CT </w:t>
      </w:r>
      <w:r>
        <w:rPr>
          <w:b/>
        </w:rPr>
        <w:t>6 – All components from previous modules &amp; Added Visualizations – Graphs and Charts as content NOT as an Appendix</w:t>
      </w:r>
      <w:r>
        <w:rPr>
          <w:b/>
        </w:rPr>
        <w:t>)</w:t>
      </w:r>
    </w:p>
    <w:p w14:paraId="53E04C15" w14:textId="77777777" w:rsidR="00CF5C9B" w:rsidRPr="00CD5215" w:rsidRDefault="00CF5C9B" w:rsidP="00CF5C9B">
      <w:pPr>
        <w:spacing w:after="0" w:line="480" w:lineRule="auto"/>
        <w:jc w:val="center"/>
        <w:rPr>
          <w:rStyle w:val="fnt0"/>
          <w:rFonts w:ascii="Times New Roman" w:hAnsi="Times New Roman"/>
          <w:b/>
          <w:bCs/>
          <w:sz w:val="24"/>
          <w:szCs w:val="24"/>
        </w:rPr>
      </w:pPr>
    </w:p>
    <w:p w14:paraId="5ED39639" w14:textId="77777777" w:rsidR="00CF5C9B" w:rsidRPr="00CD5215" w:rsidRDefault="00CF5C9B" w:rsidP="00CF5C9B">
      <w:pPr>
        <w:spacing w:after="0" w:line="480" w:lineRule="auto"/>
        <w:jc w:val="center"/>
        <w:rPr>
          <w:rStyle w:val="fnt0"/>
          <w:rFonts w:ascii="Times New Roman" w:hAnsi="Times New Roman"/>
          <w:sz w:val="24"/>
          <w:szCs w:val="24"/>
        </w:rPr>
      </w:pPr>
      <w:r>
        <w:rPr>
          <w:rStyle w:val="fnt0"/>
          <w:rFonts w:ascii="Times New Roman" w:hAnsi="Times New Roman"/>
          <w:sz w:val="24"/>
          <w:szCs w:val="24"/>
        </w:rPr>
        <w:t>Ryan Medlin</w:t>
      </w:r>
    </w:p>
    <w:p w14:paraId="7636E551" w14:textId="77777777" w:rsidR="00CF5C9B" w:rsidRPr="00CD5215" w:rsidRDefault="00CF5C9B" w:rsidP="00CF5C9B">
      <w:pPr>
        <w:spacing w:after="0" w:line="480" w:lineRule="auto"/>
        <w:jc w:val="center"/>
        <w:rPr>
          <w:rStyle w:val="fnt0"/>
          <w:rFonts w:ascii="Times New Roman" w:hAnsi="Times New Roman"/>
          <w:sz w:val="24"/>
          <w:szCs w:val="24"/>
        </w:rPr>
      </w:pPr>
      <w:r w:rsidRPr="00CD5215">
        <w:rPr>
          <w:rStyle w:val="fnt0"/>
          <w:rFonts w:ascii="Times New Roman" w:hAnsi="Times New Roman"/>
          <w:sz w:val="24"/>
          <w:szCs w:val="24"/>
        </w:rPr>
        <w:t>Colorado State University Global.</w:t>
      </w:r>
    </w:p>
    <w:p w14:paraId="330841BF" w14:textId="77777777" w:rsidR="00CF5C9B" w:rsidRPr="009D20CC" w:rsidRDefault="00CF5C9B" w:rsidP="00CF5C9B">
      <w:pPr>
        <w:spacing w:after="0" w:line="480" w:lineRule="auto"/>
        <w:jc w:val="center"/>
        <w:rPr>
          <w:rStyle w:val="fnt0"/>
          <w:rFonts w:ascii="Times New Roman" w:hAnsi="Times New Roman"/>
          <w:lang w:val="en-US"/>
        </w:rPr>
      </w:pPr>
      <w:r>
        <w:rPr>
          <w:rStyle w:val="fnt0"/>
          <w:rFonts w:ascii="Times New Roman" w:hAnsi="Times New Roman"/>
          <w:sz w:val="24"/>
          <w:szCs w:val="24"/>
        </w:rPr>
        <w:t>MIS581-1</w:t>
      </w:r>
      <w:r w:rsidRPr="00CD5215">
        <w:rPr>
          <w:rStyle w:val="fnt0"/>
          <w:rFonts w:ascii="Times New Roman" w:hAnsi="Times New Roman"/>
          <w:sz w:val="24"/>
          <w:szCs w:val="24"/>
        </w:rPr>
        <w:t xml:space="preserve">: </w:t>
      </w:r>
      <w:r w:rsidRPr="009D20CC">
        <w:rPr>
          <w:rFonts w:ascii="Times New Roman" w:hAnsi="Times New Roman"/>
          <w:color w:val="000000"/>
          <w:shd w:val="clear" w:color="auto" w:fill="FFFFFF"/>
          <w:lang w:val="en-US"/>
        </w:rPr>
        <w:t>Capstone - Business Intelligence and Data Analytics</w:t>
      </w:r>
    </w:p>
    <w:p w14:paraId="5ECF16D3" w14:textId="77777777" w:rsidR="00CF5C9B" w:rsidRPr="00CD5215" w:rsidRDefault="00CF5C9B" w:rsidP="00CF5C9B">
      <w:pPr>
        <w:spacing w:after="0" w:line="480" w:lineRule="auto"/>
        <w:jc w:val="center"/>
        <w:rPr>
          <w:rStyle w:val="fnt0"/>
          <w:rFonts w:ascii="Times New Roman" w:hAnsi="Times New Roman"/>
          <w:sz w:val="24"/>
          <w:szCs w:val="24"/>
        </w:rPr>
      </w:pPr>
      <w:r>
        <w:rPr>
          <w:rStyle w:val="fnt0"/>
          <w:rFonts w:ascii="Times New Roman" w:hAnsi="Times New Roman"/>
          <w:sz w:val="24"/>
          <w:szCs w:val="24"/>
        </w:rPr>
        <w:t>Dr. Steve Chung</w:t>
      </w:r>
    </w:p>
    <w:p w14:paraId="49AB7FB5" w14:textId="5B93BE9F" w:rsidR="00CF5C9B" w:rsidRPr="00CD5215" w:rsidRDefault="00CF5C9B" w:rsidP="00CF5C9B">
      <w:pPr>
        <w:spacing w:after="0" w:line="480" w:lineRule="auto"/>
        <w:jc w:val="center"/>
        <w:rPr>
          <w:rFonts w:ascii="Times New Roman" w:hAnsi="Times New Roman"/>
          <w:sz w:val="24"/>
          <w:szCs w:val="24"/>
        </w:rPr>
      </w:pPr>
      <w:r>
        <w:rPr>
          <w:rStyle w:val="fnt0"/>
          <w:rFonts w:ascii="Times New Roman" w:hAnsi="Times New Roman"/>
          <w:sz w:val="24"/>
          <w:szCs w:val="24"/>
        </w:rPr>
        <w:t>January</w:t>
      </w:r>
      <w:r>
        <w:rPr>
          <w:rStyle w:val="fnt0"/>
          <w:rFonts w:ascii="Times New Roman" w:hAnsi="Times New Roman"/>
          <w:sz w:val="24"/>
          <w:szCs w:val="24"/>
        </w:rPr>
        <w:t xml:space="preserve"> </w:t>
      </w:r>
      <w:r>
        <w:rPr>
          <w:rStyle w:val="fnt0"/>
          <w:rFonts w:ascii="Times New Roman" w:hAnsi="Times New Roman"/>
          <w:sz w:val="24"/>
          <w:szCs w:val="24"/>
        </w:rPr>
        <w:t>5</w:t>
      </w:r>
      <w:r w:rsidRPr="00CF5C9B">
        <w:rPr>
          <w:rStyle w:val="fnt0"/>
          <w:rFonts w:ascii="Times New Roman" w:hAnsi="Times New Roman"/>
          <w:sz w:val="24"/>
          <w:szCs w:val="24"/>
          <w:vertAlign w:val="superscript"/>
        </w:rPr>
        <w:t>th</w:t>
      </w:r>
      <w:r>
        <w:rPr>
          <w:rStyle w:val="fnt0"/>
          <w:rFonts w:ascii="Times New Roman" w:hAnsi="Times New Roman"/>
          <w:sz w:val="24"/>
          <w:szCs w:val="24"/>
        </w:rPr>
        <w:t>, 202</w:t>
      </w:r>
      <w:r>
        <w:rPr>
          <w:rStyle w:val="fnt0"/>
          <w:rFonts w:ascii="Times New Roman" w:hAnsi="Times New Roman"/>
          <w:sz w:val="24"/>
          <w:szCs w:val="24"/>
        </w:rPr>
        <w:t>6</w:t>
      </w:r>
      <w:r>
        <w:rPr>
          <w:rStyle w:val="fnt0"/>
          <w:rFonts w:ascii="Times New Roman" w:hAnsi="Times New Roman"/>
          <w:sz w:val="24"/>
          <w:szCs w:val="24"/>
        </w:rPr>
        <w:t xml:space="preserve"> </w:t>
      </w:r>
    </w:p>
    <w:p w14:paraId="534F218A" w14:textId="77777777" w:rsidR="00CF5C9B" w:rsidRDefault="00CF5C9B" w:rsidP="00CF5C9B">
      <w:pPr>
        <w:spacing w:line="360" w:lineRule="auto"/>
        <w:jc w:val="center"/>
        <w:rPr>
          <w:rFonts w:ascii="Times New Roman" w:hAnsi="Times New Roman" w:cs="Times New Roman"/>
          <w:b/>
          <w:sz w:val="24"/>
          <w:szCs w:val="24"/>
        </w:rPr>
      </w:pPr>
    </w:p>
    <w:p w14:paraId="1E793134" w14:textId="77777777" w:rsidR="00CF5C9B" w:rsidRDefault="00CF5C9B" w:rsidP="00A34BE1">
      <w:pPr>
        <w:pStyle w:val="Heading1"/>
      </w:pPr>
    </w:p>
    <w:p w14:paraId="76B10BF9" w14:textId="77777777" w:rsidR="00CF5C9B" w:rsidRDefault="00CF5C9B">
      <w:pPr>
        <w:rPr>
          <w:rFonts w:ascii="Times New Roman" w:eastAsiaTheme="majorEastAsia" w:hAnsi="Times New Roman" w:cstheme="majorBidi"/>
          <w:b/>
          <w:sz w:val="28"/>
          <w:szCs w:val="32"/>
        </w:rPr>
      </w:pPr>
      <w:r>
        <w:br w:type="page"/>
      </w:r>
    </w:p>
    <w:p w14:paraId="59260E79" w14:textId="2A616D76" w:rsidR="00A34BE1" w:rsidRPr="00C1029E" w:rsidRDefault="00A34BE1" w:rsidP="00A34BE1">
      <w:pPr>
        <w:pStyle w:val="Heading1"/>
      </w:pPr>
      <w:r w:rsidRPr="00C1029E">
        <w:lastRenderedPageBreak/>
        <w:t>Chapter 1: Introduction</w:t>
      </w:r>
    </w:p>
    <w:p w14:paraId="24061CF6" w14:textId="77777777" w:rsidR="00A34BE1" w:rsidRPr="00C1029E" w:rsidRDefault="00A34BE1" w:rsidP="00A34BE1">
      <w:pPr>
        <w:pStyle w:val="Heading2"/>
      </w:pPr>
      <w:r w:rsidRPr="00C1029E">
        <w:t>1.1 Predictive Maintenance in Railway Systems Background.</w:t>
      </w:r>
    </w:p>
    <w:p w14:paraId="1991DD84"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With the growth of the </w:t>
      </w:r>
      <w:r>
        <w:rPr>
          <w:rFonts w:ascii="Times New Roman" w:hAnsi="Times New Roman" w:cs="Times New Roman"/>
          <w:sz w:val="24"/>
          <w:szCs w:val="24"/>
        </w:rPr>
        <w:t>railway</w:t>
      </w:r>
      <w:r w:rsidRPr="00C1029E">
        <w:rPr>
          <w:rFonts w:ascii="Times New Roman" w:hAnsi="Times New Roman" w:cs="Times New Roman"/>
          <w:sz w:val="24"/>
          <w:szCs w:val="24"/>
        </w:rPr>
        <w:t xml:space="preserve"> networks and the increase </w:t>
      </w:r>
      <w:r>
        <w:rPr>
          <w:rFonts w:ascii="Times New Roman" w:hAnsi="Times New Roman" w:cs="Times New Roman"/>
          <w:sz w:val="24"/>
          <w:szCs w:val="24"/>
        </w:rPr>
        <w:t>in</w:t>
      </w:r>
      <w:r w:rsidRPr="00C1029E">
        <w:rPr>
          <w:rFonts w:ascii="Times New Roman" w:hAnsi="Times New Roman" w:cs="Times New Roman"/>
          <w:sz w:val="24"/>
          <w:szCs w:val="24"/>
        </w:rPr>
        <w:t xml:space="preserve"> the importance of service reliability, predictive maintenance has proved to be the strategic priority of the railway operator. Instead of just using scheduled or reactive interventions, predictive maintenance uses sensor-obtained information and analysis to predict equipment degradation and suggest maintenance steps in advance of faults turning into service failures or safety accidents. Predictive approaches have been adopted in the railway </w:t>
      </w:r>
      <w:r>
        <w:rPr>
          <w:rFonts w:ascii="Times New Roman" w:hAnsi="Times New Roman" w:cs="Times New Roman"/>
          <w:sz w:val="24"/>
          <w:szCs w:val="24"/>
        </w:rPr>
        <w:t xml:space="preserve">industry </w:t>
      </w:r>
      <w:r w:rsidRPr="00C1029E">
        <w:rPr>
          <w:rFonts w:ascii="Times New Roman" w:hAnsi="Times New Roman" w:cs="Times New Roman"/>
          <w:sz w:val="24"/>
          <w:szCs w:val="24"/>
        </w:rPr>
        <w:t>because of the development of sensing, data storage, and machine learning</w:t>
      </w:r>
      <w:r>
        <w:rPr>
          <w:rFonts w:ascii="Times New Roman" w:hAnsi="Times New Roman" w:cs="Times New Roman"/>
          <w:sz w:val="24"/>
          <w:szCs w:val="24"/>
        </w:rPr>
        <w:t>,</w:t>
      </w:r>
      <w:r w:rsidRPr="00C1029E">
        <w:rPr>
          <w:rFonts w:ascii="Times New Roman" w:hAnsi="Times New Roman" w:cs="Times New Roman"/>
          <w:sz w:val="24"/>
          <w:szCs w:val="24"/>
        </w:rPr>
        <w:t xml:space="preserve"> which combined make it possible to monitor the health of the tracks and </w:t>
      </w:r>
      <w:r>
        <w:rPr>
          <w:rFonts w:ascii="Times New Roman" w:hAnsi="Times New Roman" w:cs="Times New Roman"/>
          <w:sz w:val="24"/>
          <w:szCs w:val="24"/>
        </w:rPr>
        <w:t>rolling stock</w:t>
      </w:r>
      <w:r w:rsidRPr="00C1029E">
        <w:rPr>
          <w:rFonts w:ascii="Times New Roman" w:hAnsi="Times New Roman" w:cs="Times New Roman"/>
          <w:sz w:val="24"/>
          <w:szCs w:val="24"/>
        </w:rPr>
        <w:t xml:space="preserve"> continuously and translate the unprocessed sensor data into an actionable indicator to plan maintenance (Aremu, 2020). The datasets that are publicly accessible and capture vibration, acoustic, and impact-force signals, like the Railway Track Fault Detection Dataset utilized in this capstone</w:t>
      </w:r>
      <w:r>
        <w:rPr>
          <w:rFonts w:ascii="Times New Roman" w:hAnsi="Times New Roman" w:cs="Times New Roman"/>
          <w:sz w:val="24"/>
          <w:szCs w:val="24"/>
        </w:rPr>
        <w:t>,</w:t>
      </w:r>
      <w:r w:rsidRPr="00C1029E">
        <w:rPr>
          <w:rFonts w:ascii="Times New Roman" w:hAnsi="Times New Roman" w:cs="Times New Roman"/>
          <w:sz w:val="24"/>
          <w:szCs w:val="24"/>
        </w:rPr>
        <w:t xml:space="preserve"> allow reproducible research and serve as the empirical foundation upon which the fault-forecasting models, which can be applied in the operation of the real system, are built (GitHub Repository, n.d.; Le Nguyen, 2023).</w:t>
      </w:r>
    </w:p>
    <w:p w14:paraId="0BEBC3C2" w14:textId="77777777" w:rsidR="00A34BE1" w:rsidRPr="00C1029E" w:rsidRDefault="00A34BE1" w:rsidP="00A34BE1">
      <w:pPr>
        <w:pStyle w:val="Heading2"/>
      </w:pPr>
      <w:r w:rsidRPr="00C1029E">
        <w:t>1.2 Disadvantages of Conventional Track Inspections.</w:t>
      </w:r>
    </w:p>
    <w:p w14:paraId="6EC1A2CB" w14:textId="6EE075D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The old paradigm of track-inspection, as seen by manual walk-throughs</w:t>
      </w:r>
      <w:r>
        <w:rPr>
          <w:rFonts w:ascii="Times New Roman" w:hAnsi="Times New Roman" w:cs="Times New Roman"/>
          <w:sz w:val="24"/>
          <w:szCs w:val="24"/>
        </w:rPr>
        <w:t>,</w:t>
      </w:r>
      <w:r w:rsidRPr="00C1029E">
        <w:rPr>
          <w:rFonts w:ascii="Times New Roman" w:hAnsi="Times New Roman" w:cs="Times New Roman"/>
          <w:sz w:val="24"/>
          <w:szCs w:val="24"/>
        </w:rPr>
        <w:t xml:space="preserve"> scheduled visual inspections</w:t>
      </w:r>
      <w:r>
        <w:rPr>
          <w:rFonts w:ascii="Times New Roman" w:hAnsi="Times New Roman" w:cs="Times New Roman"/>
          <w:sz w:val="24"/>
          <w:szCs w:val="24"/>
        </w:rPr>
        <w:t>,</w:t>
      </w:r>
      <w:r w:rsidRPr="00C1029E">
        <w:rPr>
          <w:rFonts w:ascii="Times New Roman" w:hAnsi="Times New Roman" w:cs="Times New Roman"/>
          <w:sz w:val="24"/>
          <w:szCs w:val="24"/>
        </w:rPr>
        <w:t xml:space="preserve"> and constant replenishment of components, is becoming </w:t>
      </w:r>
      <w:proofErr w:type="gramStart"/>
      <w:r w:rsidRPr="00C1029E">
        <w:rPr>
          <w:rFonts w:ascii="Times New Roman" w:hAnsi="Times New Roman" w:cs="Times New Roman"/>
          <w:sz w:val="24"/>
          <w:szCs w:val="24"/>
        </w:rPr>
        <w:t>less and less</w:t>
      </w:r>
      <w:proofErr w:type="gramEnd"/>
      <w:r w:rsidRPr="00C1029E">
        <w:rPr>
          <w:rFonts w:ascii="Times New Roman" w:hAnsi="Times New Roman" w:cs="Times New Roman"/>
          <w:sz w:val="24"/>
          <w:szCs w:val="24"/>
        </w:rPr>
        <w:t xml:space="preserve"> effective in the modern rail system. Such methods frequently do not reveal the defects that are in the early stages and are embedded in rail geometry, ballast, or fastening systems, and are likely to be affected by under-detection of weak </w:t>
      </w:r>
      <w:r w:rsidR="00746E29" w:rsidRPr="00C1029E">
        <w:rPr>
          <w:rFonts w:ascii="Times New Roman" w:hAnsi="Times New Roman" w:cs="Times New Roman"/>
          <w:sz w:val="24"/>
          <w:szCs w:val="24"/>
        </w:rPr>
        <w:t>components</w:t>
      </w:r>
      <w:r w:rsidR="00746E29">
        <w:rPr>
          <w:rFonts w:ascii="Times New Roman" w:hAnsi="Times New Roman" w:cs="Times New Roman"/>
          <w:sz w:val="24"/>
          <w:szCs w:val="24"/>
        </w:rPr>
        <w:t xml:space="preserve"> and</w:t>
      </w:r>
      <w:r w:rsidRPr="00C1029E">
        <w:rPr>
          <w:rFonts w:ascii="Times New Roman" w:hAnsi="Times New Roman" w:cs="Times New Roman"/>
          <w:sz w:val="24"/>
          <w:szCs w:val="24"/>
        </w:rPr>
        <w:t xml:space="preserve"> </w:t>
      </w:r>
      <w:r>
        <w:rPr>
          <w:rFonts w:ascii="Times New Roman" w:hAnsi="Times New Roman" w:cs="Times New Roman"/>
          <w:sz w:val="24"/>
          <w:szCs w:val="24"/>
        </w:rPr>
        <w:t>prevent</w:t>
      </w:r>
      <w:r w:rsidRPr="00C1029E">
        <w:rPr>
          <w:rFonts w:ascii="Times New Roman" w:hAnsi="Times New Roman" w:cs="Times New Roman"/>
          <w:sz w:val="24"/>
          <w:szCs w:val="24"/>
        </w:rPr>
        <w:t xml:space="preserve"> unnecessary maintenance when the elements are changed too soon (Xie et al., 2020). Practically, being dependent on planned maintenance may result in poor resource allocation and increased lifecycle expenses since not all interventions are in line with the actual state of assets. Moreover, manual checks are manual, </w:t>
      </w:r>
      <w:r>
        <w:rPr>
          <w:rFonts w:ascii="Times New Roman" w:hAnsi="Times New Roman" w:cs="Times New Roman"/>
          <w:sz w:val="24"/>
          <w:szCs w:val="24"/>
        </w:rPr>
        <w:t>time-consuming,</w:t>
      </w:r>
      <w:r w:rsidRPr="00C1029E">
        <w:rPr>
          <w:rFonts w:ascii="Times New Roman" w:hAnsi="Times New Roman" w:cs="Times New Roman"/>
          <w:sz w:val="24"/>
          <w:szCs w:val="24"/>
        </w:rPr>
        <w:t xml:space="preserve"> and may be unsafe in some of the track setups. It states that sensor-based tracking and analytics (based on data), such as detecting the precursors of the failure that cannot be seen with the naked eye, can significantly minimize them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Ejaz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w:t>
      </w:r>
    </w:p>
    <w:p w14:paraId="158F443A" w14:textId="77777777" w:rsidR="00A34BE1" w:rsidRPr="009962F6" w:rsidRDefault="00A34BE1" w:rsidP="00A34BE1">
      <w:pPr>
        <w:pStyle w:val="Heading2"/>
      </w:pPr>
      <w:r w:rsidRPr="009962F6">
        <w:t>1.3 Advances in Sensor-Based Monitoring Technologies</w:t>
      </w:r>
    </w:p>
    <w:p w14:paraId="34392FED" w14:textId="683BDB96"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The latest innovations in the sensing hardware and signal-processing software have upgraded the quality and resolution of data that can be used in monitoring the conditions of a rail. Continuous </w:t>
      </w:r>
      <w:r w:rsidRPr="00C1029E">
        <w:rPr>
          <w:rFonts w:ascii="Times New Roman" w:hAnsi="Times New Roman" w:cs="Times New Roman"/>
          <w:sz w:val="24"/>
          <w:szCs w:val="24"/>
        </w:rPr>
        <w:lastRenderedPageBreak/>
        <w:t xml:space="preserve">and </w:t>
      </w:r>
      <w:r>
        <w:rPr>
          <w:rFonts w:ascii="Times New Roman" w:hAnsi="Times New Roman" w:cs="Times New Roman"/>
          <w:sz w:val="24"/>
          <w:szCs w:val="24"/>
        </w:rPr>
        <w:t>high-frequency</w:t>
      </w:r>
      <w:r w:rsidRPr="00C1029E">
        <w:rPr>
          <w:rFonts w:ascii="Times New Roman" w:hAnsi="Times New Roman" w:cs="Times New Roman"/>
          <w:sz w:val="24"/>
          <w:szCs w:val="24"/>
        </w:rPr>
        <w:t xml:space="preserve"> time-series data describing the dynamic interactions between rolling stock and track infrastructure </w:t>
      </w:r>
      <w:r>
        <w:rPr>
          <w:rFonts w:ascii="Times New Roman" w:hAnsi="Times New Roman" w:cs="Times New Roman"/>
          <w:sz w:val="24"/>
          <w:szCs w:val="24"/>
        </w:rPr>
        <w:t>are</w:t>
      </w:r>
      <w:r w:rsidRPr="00C1029E">
        <w:rPr>
          <w:rFonts w:ascii="Times New Roman" w:hAnsi="Times New Roman" w:cs="Times New Roman"/>
          <w:sz w:val="24"/>
          <w:szCs w:val="24"/>
        </w:rPr>
        <w:t xml:space="preserve"> currently being generated by high-sensitivity accelerometers, acoustic microphones, </w:t>
      </w:r>
      <w:r w:rsidR="00606ED2" w:rsidRPr="00C1029E">
        <w:rPr>
          <w:rFonts w:ascii="Times New Roman" w:hAnsi="Times New Roman" w:cs="Times New Roman"/>
          <w:sz w:val="24"/>
          <w:szCs w:val="24"/>
        </w:rPr>
        <w:t>wheel rail</w:t>
      </w:r>
      <w:r w:rsidRPr="00C1029E">
        <w:rPr>
          <w:rFonts w:ascii="Times New Roman" w:hAnsi="Times New Roman" w:cs="Times New Roman"/>
          <w:sz w:val="24"/>
          <w:szCs w:val="24"/>
        </w:rPr>
        <w:t xml:space="preserve"> contact sensors, and on-board telemetry systems. Time- and frequency-domain features, including root-mean-square (RMS) energy, spectral entropy, kurtosis, and FFT-based coefficients, can be extracted using these multivariate data streams and have been demonstrated to be related to various modes of failure like cracks, misalignment, wear on the surface, and so on (</w:t>
      </w:r>
      <w:proofErr w:type="spellStart"/>
      <w:r w:rsidRPr="00C1029E">
        <w:rPr>
          <w:rFonts w:ascii="Times New Roman" w:hAnsi="Times New Roman" w:cs="Times New Roman"/>
          <w:sz w:val="24"/>
          <w:szCs w:val="24"/>
        </w:rPr>
        <w:t>Łuczak</w:t>
      </w:r>
      <w:proofErr w:type="spellEnd"/>
      <w:r w:rsidRPr="00C1029E">
        <w:rPr>
          <w:rFonts w:ascii="Times New Roman" w:hAnsi="Times New Roman" w:cs="Times New Roman"/>
          <w:sz w:val="24"/>
          <w:szCs w:val="24"/>
        </w:rPr>
        <w:t xml:space="preserve">, 2024; Shafique et al., 2021). Empirical experiments also show that concurrent use of sensor modalities, such as the combination of vibration and acoustic channels, etc., leads to a stronger detection resolution </w:t>
      </w:r>
      <w:proofErr w:type="gramStart"/>
      <w:r w:rsidRPr="00C1029E">
        <w:rPr>
          <w:rFonts w:ascii="Times New Roman" w:hAnsi="Times New Roman" w:cs="Times New Roman"/>
          <w:sz w:val="24"/>
          <w:szCs w:val="24"/>
        </w:rPr>
        <w:t>due to the fact that</w:t>
      </w:r>
      <w:proofErr w:type="gramEnd"/>
      <w:r w:rsidRPr="00C1029E">
        <w:rPr>
          <w:rFonts w:ascii="Times New Roman" w:hAnsi="Times New Roman" w:cs="Times New Roman"/>
          <w:sz w:val="24"/>
          <w:szCs w:val="24"/>
        </w:rPr>
        <w:t xml:space="preserve"> various sensors record complementary physical ones of degradation (Prakash </w:t>
      </w:r>
      <w:r>
        <w:rPr>
          <w:rFonts w:ascii="Times New Roman" w:hAnsi="Times New Roman" w:cs="Times New Roman"/>
          <w:sz w:val="24"/>
          <w:szCs w:val="24"/>
        </w:rPr>
        <w:t>&amp;</w:t>
      </w:r>
      <w:r w:rsidRPr="00C1029E">
        <w:rPr>
          <w:rFonts w:ascii="Times New Roman" w:hAnsi="Times New Roman" w:cs="Times New Roman"/>
          <w:sz w:val="24"/>
          <w:szCs w:val="24"/>
        </w:rPr>
        <w:t xml:space="preserve"> Tadepalli, 2024; Lee, Kim, and Park, 2023). These technological advances</w:t>
      </w:r>
      <w:r>
        <w:rPr>
          <w:rFonts w:ascii="Times New Roman" w:hAnsi="Times New Roman" w:cs="Times New Roman"/>
          <w:sz w:val="24"/>
          <w:szCs w:val="24"/>
        </w:rPr>
        <w:t>,</w:t>
      </w:r>
      <w:r w:rsidRPr="00C1029E">
        <w:rPr>
          <w:rFonts w:ascii="Times New Roman" w:hAnsi="Times New Roman" w:cs="Times New Roman"/>
          <w:sz w:val="24"/>
          <w:szCs w:val="24"/>
        </w:rPr>
        <w:t xml:space="preserve"> coupled with available, easily marked datasets on sites like GitHub</w:t>
      </w:r>
      <w:r>
        <w:rPr>
          <w:rFonts w:ascii="Times New Roman" w:hAnsi="Times New Roman" w:cs="Times New Roman"/>
          <w:sz w:val="24"/>
          <w:szCs w:val="24"/>
        </w:rPr>
        <w:t>,</w:t>
      </w:r>
      <w:r w:rsidRPr="00C1029E">
        <w:rPr>
          <w:rFonts w:ascii="Times New Roman" w:hAnsi="Times New Roman" w:cs="Times New Roman"/>
          <w:sz w:val="24"/>
          <w:szCs w:val="24"/>
        </w:rPr>
        <w:t xml:space="preserve"> render the creation of reproducible, Python-based predictive maintenance analytical pipelines possible to be verified across numerous studies and operating situations (Aremu, 2020; GitHub Repository, n.d.).</w:t>
      </w:r>
    </w:p>
    <w:p w14:paraId="10F05C2F" w14:textId="77777777" w:rsidR="00A34BE1" w:rsidRPr="009962F6" w:rsidRDefault="00A34BE1" w:rsidP="00A34BE1">
      <w:pPr>
        <w:pStyle w:val="Heading2"/>
      </w:pPr>
      <w:r w:rsidRPr="009962F6">
        <w:t xml:space="preserve">1.4 Role of Machine Learning in </w:t>
      </w:r>
      <w:r>
        <w:t>Early Fault Detection</w:t>
      </w:r>
    </w:p>
    <w:p w14:paraId="700D3CAE"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has taken </w:t>
      </w:r>
      <w:proofErr w:type="spellStart"/>
      <w:r w:rsidRPr="00C1029E">
        <w:rPr>
          <w:rFonts w:ascii="Times New Roman" w:hAnsi="Times New Roman" w:cs="Times New Roman"/>
          <w:sz w:val="24"/>
          <w:szCs w:val="24"/>
        </w:rPr>
        <w:t>center</w:t>
      </w:r>
      <w:proofErr w:type="spellEnd"/>
      <w:r w:rsidRPr="00C1029E">
        <w:rPr>
          <w:rFonts w:ascii="Times New Roman" w:hAnsi="Times New Roman" w:cs="Times New Roman"/>
          <w:sz w:val="24"/>
          <w:szCs w:val="24"/>
        </w:rPr>
        <w:t xml:space="preserve"> stage </w:t>
      </w:r>
      <w:r>
        <w:rPr>
          <w:rFonts w:ascii="Times New Roman" w:hAnsi="Times New Roman" w:cs="Times New Roman"/>
          <w:sz w:val="24"/>
          <w:szCs w:val="24"/>
        </w:rPr>
        <w:t>in</w:t>
      </w:r>
      <w:r w:rsidRPr="00C1029E">
        <w:rPr>
          <w:rFonts w:ascii="Times New Roman" w:hAnsi="Times New Roman" w:cs="Times New Roman"/>
          <w:sz w:val="24"/>
          <w:szCs w:val="24"/>
        </w:rPr>
        <w:t xml:space="preserve"> current predictive-maintenance strategies due to its capability of learning trends in big, complicated sensor data collections and </w:t>
      </w:r>
      <w:r>
        <w:rPr>
          <w:rFonts w:ascii="Times New Roman" w:hAnsi="Times New Roman" w:cs="Times New Roman"/>
          <w:sz w:val="24"/>
          <w:szCs w:val="24"/>
        </w:rPr>
        <w:t>providing</w:t>
      </w:r>
      <w:r w:rsidRPr="00C1029E">
        <w:rPr>
          <w:rFonts w:ascii="Times New Roman" w:hAnsi="Times New Roman" w:cs="Times New Roman"/>
          <w:sz w:val="24"/>
          <w:szCs w:val="24"/>
        </w:rPr>
        <w:t xml:space="preserve"> dependable predictions of infrastructure deterioration. There are latent markers of cracks, misalignments, and surface defects in the vibration and acoustic signals of a railway operation that are not easily identified by a standard inspection process or using a threshold-based monitoring regime. Classification algorithms supervised learning algorithms (Support Vector Machines, Random Forests</w:t>
      </w:r>
      <w:r>
        <w:rPr>
          <w:rFonts w:ascii="Times New Roman" w:hAnsi="Times New Roman" w:cs="Times New Roman"/>
          <w:sz w:val="24"/>
          <w:szCs w:val="24"/>
        </w:rPr>
        <w:t>,</w:t>
      </w:r>
      <w:r w:rsidRPr="00C1029E">
        <w:rPr>
          <w:rFonts w:ascii="Times New Roman" w:hAnsi="Times New Roman" w:cs="Times New Roman"/>
          <w:sz w:val="24"/>
          <w:szCs w:val="24"/>
        </w:rPr>
        <w:t xml:space="preserve"> and Gradient Boosting) have shown </w:t>
      </w:r>
      <w:r>
        <w:rPr>
          <w:rFonts w:ascii="Times New Roman" w:hAnsi="Times New Roman" w:cs="Times New Roman"/>
          <w:sz w:val="24"/>
          <w:szCs w:val="24"/>
        </w:rPr>
        <w:t>exemplary</w:t>
      </w:r>
      <w:r w:rsidRPr="00C1029E">
        <w:rPr>
          <w:rFonts w:ascii="Times New Roman" w:hAnsi="Times New Roman" w:cs="Times New Roman"/>
          <w:sz w:val="24"/>
          <w:szCs w:val="24"/>
        </w:rPr>
        <w:t xml:space="preserve"> performance in classifying these types of </w:t>
      </w:r>
      <w:proofErr w:type="gramStart"/>
      <w:r w:rsidRPr="00C1029E">
        <w:rPr>
          <w:rFonts w:ascii="Times New Roman" w:hAnsi="Times New Roman" w:cs="Times New Roman"/>
          <w:sz w:val="24"/>
          <w:szCs w:val="24"/>
        </w:rPr>
        <w:t>fault</w:t>
      </w:r>
      <w:proofErr w:type="gramEnd"/>
      <w:r w:rsidRPr="00C1029E">
        <w:rPr>
          <w:rFonts w:ascii="Times New Roman" w:hAnsi="Times New Roman" w:cs="Times New Roman"/>
          <w:sz w:val="24"/>
          <w:szCs w:val="24"/>
        </w:rPr>
        <w:t xml:space="preserve"> when trained on well-labelled data (Binder et al</w:t>
      </w:r>
      <w:r>
        <w:rPr>
          <w:rFonts w:ascii="Times New Roman" w:hAnsi="Times New Roman" w:cs="Times New Roman"/>
          <w:sz w:val="24"/>
          <w:szCs w:val="24"/>
        </w:rPr>
        <w:t>.</w:t>
      </w:r>
      <w:r w:rsidRPr="00C1029E">
        <w:rPr>
          <w:rFonts w:ascii="Times New Roman" w:hAnsi="Times New Roman" w:cs="Times New Roman"/>
          <w:sz w:val="24"/>
          <w:szCs w:val="24"/>
        </w:rPr>
        <w:t xml:space="preserve">, 2023). Non-linear interactions between time-series features of real mechanical behaviour of rail structures under dynamic loading </w:t>
      </w:r>
      <w:r>
        <w:rPr>
          <w:rFonts w:ascii="Times New Roman" w:hAnsi="Times New Roman" w:cs="Times New Roman"/>
          <w:sz w:val="24"/>
          <w:szCs w:val="24"/>
        </w:rPr>
        <w:t>are</w:t>
      </w:r>
      <w:r w:rsidRPr="00C1029E">
        <w:rPr>
          <w:rFonts w:ascii="Times New Roman" w:hAnsi="Times New Roman" w:cs="Times New Roman"/>
          <w:sz w:val="24"/>
          <w:szCs w:val="24"/>
        </w:rPr>
        <w:t xml:space="preserve"> also extractable using machine learning to detect faults earlier and more accurately than manually interpretable or classical statistical approaches to the data (Aremu, 2020; Xie et al., 2020).</w:t>
      </w:r>
    </w:p>
    <w:p w14:paraId="46DDD599"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Machine learning is more than detecting; it is also about prediction</w:t>
      </w:r>
      <w:r>
        <w:rPr>
          <w:rFonts w:ascii="Times New Roman" w:hAnsi="Times New Roman" w:cs="Times New Roman"/>
          <w:sz w:val="24"/>
          <w:szCs w:val="24"/>
        </w:rPr>
        <w:t>,</w:t>
      </w:r>
      <w:r w:rsidRPr="00C1029E">
        <w:rPr>
          <w:rFonts w:ascii="Times New Roman" w:hAnsi="Times New Roman" w:cs="Times New Roman"/>
          <w:sz w:val="24"/>
          <w:szCs w:val="24"/>
        </w:rPr>
        <w:t xml:space="preserve"> where the machines predict the possibility of a failure in the future that has been predicted by the sensor patterns of the past. This change </w:t>
      </w:r>
      <w:r>
        <w:rPr>
          <w:rFonts w:ascii="Times New Roman" w:hAnsi="Times New Roman" w:cs="Times New Roman"/>
          <w:sz w:val="24"/>
          <w:szCs w:val="24"/>
        </w:rPr>
        <w:t>from</w:t>
      </w:r>
      <w:r w:rsidRPr="00C1029E">
        <w:rPr>
          <w:rFonts w:ascii="Times New Roman" w:hAnsi="Times New Roman" w:cs="Times New Roman"/>
          <w:sz w:val="24"/>
          <w:szCs w:val="24"/>
        </w:rPr>
        <w:t xml:space="preserve"> detection-focused maintenance to forecast-oriented maintenance provides the railway organization with the chance to respond to the faults before they develop into safety risks </w:t>
      </w:r>
      <w:r w:rsidRPr="00C1029E">
        <w:rPr>
          <w:rFonts w:ascii="Times New Roman" w:hAnsi="Times New Roman" w:cs="Times New Roman"/>
          <w:sz w:val="24"/>
          <w:szCs w:val="24"/>
        </w:rPr>
        <w:lastRenderedPageBreak/>
        <w:t xml:space="preserve">or service failures. The recent adoptions of machine-learning models in the academic literature and industrial settings demonstrate that the models are more efficient than fixed-interval maintenance in images of degradation and finding them earlier and more accurately, leading to the high reliability and lower cost of operation (Ejaz </w:t>
      </w:r>
      <w:r>
        <w:rPr>
          <w:rFonts w:ascii="Times New Roman" w:hAnsi="Times New Roman" w:cs="Times New Roman"/>
          <w:sz w:val="24"/>
          <w:szCs w:val="24"/>
        </w:rPr>
        <w:t>&amp;</w:t>
      </w:r>
      <w:r w:rsidRPr="00C1029E">
        <w:rPr>
          <w:rFonts w:ascii="Times New Roman" w:hAnsi="Times New Roman" w:cs="Times New Roman"/>
          <w:sz w:val="24"/>
          <w:szCs w:val="24"/>
        </w:rPr>
        <w:t xml:space="preserve"> Bakhsh, 2023; Aravind, Shah, and Surabhi, 2022). In the current work, machine learning will be the analytical core of the predictive-maintenance system, which will combine the vibration, acoustic, and frequency-domain characteristics into the classification and forecasting models created in Python.</w:t>
      </w:r>
    </w:p>
    <w:p w14:paraId="4758281F" w14:textId="77777777" w:rsidR="00A34BE1" w:rsidRPr="009962F6" w:rsidRDefault="00A34BE1" w:rsidP="00A34BE1">
      <w:pPr>
        <w:pStyle w:val="Heading2"/>
      </w:pPr>
      <w:r w:rsidRPr="009962F6">
        <w:t>1.5 Overview of the Railway Track Fault Detection Dataset</w:t>
      </w:r>
    </w:p>
    <w:p w14:paraId="1C08096D"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The data sample chosen to be used in this capstone project, which is the Railway Track Fault Detection Dataset that is publicly available on GitHub, provides an excellent starting point in the form of input to predictive-maintenance modelling. It includes raw and processed vibration and acoustic measurements taken on the pieces of the railway tracks in the operational conditions (GitHub Repository, n.d.). These measurements </w:t>
      </w:r>
      <w:proofErr w:type="gramStart"/>
      <w:r w:rsidRPr="00C1029E">
        <w:rPr>
          <w:rFonts w:ascii="Times New Roman" w:hAnsi="Times New Roman" w:cs="Times New Roman"/>
          <w:sz w:val="24"/>
          <w:szCs w:val="24"/>
        </w:rPr>
        <w:t>are able to</w:t>
      </w:r>
      <w:proofErr w:type="gramEnd"/>
      <w:r w:rsidRPr="00C1029E">
        <w:rPr>
          <w:rFonts w:ascii="Times New Roman" w:hAnsi="Times New Roman" w:cs="Times New Roman"/>
          <w:sz w:val="24"/>
          <w:szCs w:val="24"/>
        </w:rPr>
        <w:t xml:space="preserve"> record the dynamical interaction between the </w:t>
      </w:r>
      <w:r>
        <w:rPr>
          <w:rFonts w:ascii="Times New Roman" w:hAnsi="Times New Roman" w:cs="Times New Roman"/>
          <w:sz w:val="24"/>
          <w:szCs w:val="24"/>
        </w:rPr>
        <w:t>wheel-rail</w:t>
      </w:r>
      <w:r w:rsidRPr="00C1029E">
        <w:rPr>
          <w:rFonts w:ascii="Times New Roman" w:hAnsi="Times New Roman" w:cs="Times New Roman"/>
          <w:sz w:val="24"/>
          <w:szCs w:val="24"/>
        </w:rPr>
        <w:t xml:space="preserve"> surface, and hence the extraction of time-domain signals like RMS energy, peak acceleration, and frequency-domain signals like spectral entropy and FFT magnitudes. Labelled fault categories are also given in the data set</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machine-learning models can be trained to distinguish between healthy tracks, cracks, misalignments</w:t>
      </w:r>
      <w:r>
        <w:rPr>
          <w:rFonts w:ascii="Times New Roman" w:hAnsi="Times New Roman" w:cs="Times New Roman"/>
          <w:sz w:val="24"/>
          <w:szCs w:val="24"/>
        </w:rPr>
        <w:t>,</w:t>
      </w:r>
      <w:r w:rsidRPr="00C1029E">
        <w:rPr>
          <w:rFonts w:ascii="Times New Roman" w:hAnsi="Times New Roman" w:cs="Times New Roman"/>
          <w:sz w:val="24"/>
          <w:szCs w:val="24"/>
        </w:rPr>
        <w:t xml:space="preserve"> and other structural defects.</w:t>
      </w:r>
    </w:p>
    <w:p w14:paraId="7B5E5E1B" w14:textId="77777777" w:rsidR="00A34BE1"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The main strength of this data is its realism. Since the signals are not based on simulated laboratory measurements but on physical inspection measurements, they represent environmental noise, operational variability</w:t>
      </w:r>
      <w:r>
        <w:rPr>
          <w:rFonts w:ascii="Times New Roman" w:hAnsi="Times New Roman" w:cs="Times New Roman"/>
          <w:sz w:val="24"/>
          <w:szCs w:val="24"/>
        </w:rPr>
        <w:t>,</w:t>
      </w:r>
      <w:r w:rsidRPr="00C1029E">
        <w:rPr>
          <w:rFonts w:ascii="Times New Roman" w:hAnsi="Times New Roman" w:cs="Times New Roman"/>
          <w:sz w:val="24"/>
          <w:szCs w:val="24"/>
        </w:rPr>
        <w:t xml:space="preserve"> and irregularities that define real-world railway dynamics. This enhances the ecological soundness of the predictive models and </w:t>
      </w:r>
      <w:r>
        <w:rPr>
          <w:rFonts w:ascii="Times New Roman" w:hAnsi="Times New Roman" w:cs="Times New Roman"/>
          <w:sz w:val="24"/>
          <w:szCs w:val="24"/>
        </w:rPr>
        <w:t>ensures</w:t>
      </w:r>
      <w:r w:rsidRPr="00C1029E">
        <w:rPr>
          <w:rFonts w:ascii="Times New Roman" w:hAnsi="Times New Roman" w:cs="Times New Roman"/>
          <w:sz w:val="24"/>
          <w:szCs w:val="24"/>
        </w:rPr>
        <w:t xml:space="preserve"> that the insights extracted with the help of </w:t>
      </w:r>
      <w:r>
        <w:rPr>
          <w:rFonts w:ascii="Times New Roman" w:hAnsi="Times New Roman" w:cs="Times New Roman"/>
          <w:sz w:val="24"/>
          <w:szCs w:val="24"/>
        </w:rPr>
        <w:t>Python-based</w:t>
      </w:r>
      <w:r w:rsidRPr="00C1029E">
        <w:rPr>
          <w:rFonts w:ascii="Times New Roman" w:hAnsi="Times New Roman" w:cs="Times New Roman"/>
          <w:sz w:val="24"/>
          <w:szCs w:val="24"/>
        </w:rPr>
        <w:t xml:space="preserve"> analysis can be applied to the industry. The option to use both types of features enables the research to assess a range of modelling methods and determine which features provide the most predictive power, an unanswered question in the existing literature (Le Nguyen, 2023; Xie et al., 2020). The results can also be rewritten, which is further promoted by the open-access nature of the dataset that allows other researchers to repeat or build on the results.</w:t>
      </w:r>
    </w:p>
    <w:p w14:paraId="6E4D24E5" w14:textId="77777777" w:rsidR="00A34BE1" w:rsidRPr="009962F6" w:rsidRDefault="00A34BE1" w:rsidP="00A34BE1">
      <w:pPr>
        <w:pStyle w:val="Heading2"/>
      </w:pPr>
      <w:r w:rsidRPr="009962F6">
        <w:t>1.6 Problem Statement</w:t>
      </w:r>
    </w:p>
    <w:p w14:paraId="208D6565" w14:textId="77777777" w:rsidR="00A34BE1" w:rsidRPr="00C1029E" w:rsidRDefault="00A34BE1" w:rsidP="00A34BE1">
      <w:pPr>
        <w:spacing w:line="360" w:lineRule="auto"/>
        <w:jc w:val="both"/>
        <w:rPr>
          <w:rFonts w:ascii="Times New Roman" w:hAnsi="Times New Roman" w:cs="Times New Roman"/>
          <w:sz w:val="24"/>
          <w:szCs w:val="24"/>
        </w:rPr>
      </w:pPr>
      <w:proofErr w:type="gramStart"/>
      <w:r w:rsidRPr="00C1029E">
        <w:rPr>
          <w:rFonts w:ascii="Times New Roman" w:hAnsi="Times New Roman" w:cs="Times New Roman"/>
          <w:sz w:val="24"/>
          <w:szCs w:val="24"/>
        </w:rPr>
        <w:t>In spite of</w:t>
      </w:r>
      <w:proofErr w:type="gramEnd"/>
      <w:r w:rsidRPr="00C1029E">
        <w:rPr>
          <w:rFonts w:ascii="Times New Roman" w:hAnsi="Times New Roman" w:cs="Times New Roman"/>
          <w:sz w:val="24"/>
          <w:szCs w:val="24"/>
        </w:rPr>
        <w:t xml:space="preserve"> the increased sensor implementations in contemporary railway systems, a significant number of operators continue to face difficulties when converting crude vibration and acoustical </w:t>
      </w:r>
      <w:r w:rsidRPr="00C1029E">
        <w:rPr>
          <w:rFonts w:ascii="Times New Roman" w:hAnsi="Times New Roman" w:cs="Times New Roman"/>
          <w:sz w:val="24"/>
          <w:szCs w:val="24"/>
        </w:rPr>
        <w:lastRenderedPageBreak/>
        <w:t>information to practical predictive-maintenance information. Manual and scheduled inspections simply do not see minor degradation in the early stages</w:t>
      </w:r>
      <w:r>
        <w:rPr>
          <w:rFonts w:ascii="Times New Roman" w:hAnsi="Times New Roman" w:cs="Times New Roman"/>
          <w:sz w:val="24"/>
          <w:szCs w:val="24"/>
        </w:rPr>
        <w:t>. In contrast, threshold-based</w:t>
      </w:r>
      <w:r w:rsidRPr="00C1029E">
        <w:rPr>
          <w:rFonts w:ascii="Times New Roman" w:hAnsi="Times New Roman" w:cs="Times New Roman"/>
          <w:sz w:val="24"/>
          <w:szCs w:val="24"/>
        </w:rPr>
        <w:t xml:space="preserve"> control mechanisms are not always able to detect non-linear dynamics that are invisible before structural damage. Because of that, undetected defects and ineffective distribution of maintenance keep disrupting rail networks, endangering safety, and adding to their cost implications (Binder et al., 2023; Xie et al., 2020).</w:t>
      </w:r>
    </w:p>
    <w:p w14:paraId="6B77A570"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The main issue that this study aims to resolve is the fact that there are no solid analytical models that would be based on data and could convert </w:t>
      </w:r>
      <w:r>
        <w:rPr>
          <w:rFonts w:ascii="Times New Roman" w:hAnsi="Times New Roman" w:cs="Times New Roman"/>
          <w:sz w:val="24"/>
          <w:szCs w:val="24"/>
        </w:rPr>
        <w:t>multi-sensor</w:t>
      </w:r>
      <w:r w:rsidRPr="00C1029E">
        <w:rPr>
          <w:rFonts w:ascii="Times New Roman" w:hAnsi="Times New Roman" w:cs="Times New Roman"/>
          <w:sz w:val="24"/>
          <w:szCs w:val="24"/>
        </w:rPr>
        <w:t xml:space="preserve"> railway signals into dependable failure anticipations. The railway operators have increased amounts of sensor data, but do not always have machine-learning models to analyse these signals and predict decay. Current literature indicates the possibility of advanced analytics, but not many use the publicly accessible datasets and explore the enhancement of predictive accuracy when using multimodal sensing (vibration and acoustic) to detect faults (Aremu, 2020; Le Nguyen, 2023). Thus, the proposed project will seal this gap by creating and testing Python-based machine-learning models at the Railway Track Fault Detection Dataset, a free</w:t>
      </w:r>
      <w:r>
        <w:rPr>
          <w:rFonts w:ascii="Times New Roman" w:hAnsi="Times New Roman" w:cs="Times New Roman"/>
          <w:sz w:val="24"/>
          <w:szCs w:val="24"/>
        </w:rPr>
        <w:t>,</w:t>
      </w:r>
      <w:r w:rsidRPr="00C1029E">
        <w:rPr>
          <w:rFonts w:ascii="Times New Roman" w:hAnsi="Times New Roman" w:cs="Times New Roman"/>
          <w:sz w:val="24"/>
          <w:szCs w:val="24"/>
        </w:rPr>
        <w:t xml:space="preserve"> open-source dataset, </w:t>
      </w:r>
      <w:proofErr w:type="gramStart"/>
      <w:r w:rsidRPr="00C1029E">
        <w:rPr>
          <w:rFonts w:ascii="Times New Roman" w:hAnsi="Times New Roman" w:cs="Times New Roman"/>
          <w:sz w:val="24"/>
          <w:szCs w:val="24"/>
        </w:rPr>
        <w:t>in order to</w:t>
      </w:r>
      <w:proofErr w:type="gramEnd"/>
      <w:r w:rsidRPr="00C1029E">
        <w:rPr>
          <w:rFonts w:ascii="Times New Roman" w:hAnsi="Times New Roman" w:cs="Times New Roman"/>
          <w:sz w:val="24"/>
          <w:szCs w:val="24"/>
        </w:rPr>
        <w:t xml:space="preserve"> discover what sensor-derived features could be utilized to predict track faults precisely and consistently.</w:t>
      </w:r>
    </w:p>
    <w:p w14:paraId="68129A0B" w14:textId="77777777" w:rsidR="00A34BE1" w:rsidRPr="009962F6" w:rsidRDefault="00A34BE1" w:rsidP="00A34BE1">
      <w:pPr>
        <w:pStyle w:val="Heading2"/>
      </w:pPr>
      <w:r w:rsidRPr="009962F6">
        <w:t>1.7 Research Purpose</w:t>
      </w:r>
    </w:p>
    <w:p w14:paraId="2CAC889D"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This study aims at designing and testing a predictive-maintenance framework that is based on data and can forecast and detect the faults of the </w:t>
      </w:r>
      <w:r>
        <w:rPr>
          <w:rFonts w:ascii="Times New Roman" w:hAnsi="Times New Roman" w:cs="Times New Roman"/>
          <w:sz w:val="24"/>
          <w:szCs w:val="24"/>
        </w:rPr>
        <w:t>railway track</w:t>
      </w:r>
      <w:r w:rsidRPr="00C1029E">
        <w:rPr>
          <w:rFonts w:ascii="Times New Roman" w:hAnsi="Times New Roman" w:cs="Times New Roman"/>
          <w:sz w:val="24"/>
          <w:szCs w:val="24"/>
        </w:rPr>
        <w:t xml:space="preserve"> based on high-resolution data </w:t>
      </w:r>
      <w:r>
        <w:rPr>
          <w:rFonts w:ascii="Times New Roman" w:hAnsi="Times New Roman" w:cs="Times New Roman"/>
          <w:sz w:val="24"/>
          <w:szCs w:val="24"/>
        </w:rPr>
        <w:t>from</w:t>
      </w:r>
      <w:r w:rsidRPr="00C1029E">
        <w:rPr>
          <w:rFonts w:ascii="Times New Roman" w:hAnsi="Times New Roman" w:cs="Times New Roman"/>
          <w:sz w:val="24"/>
          <w:szCs w:val="24"/>
        </w:rPr>
        <w:t xml:space="preserve"> vibration and acoustic sensors. </w:t>
      </w:r>
      <w:r>
        <w:rPr>
          <w:rFonts w:ascii="Times New Roman" w:hAnsi="Times New Roman" w:cs="Times New Roman"/>
          <w:sz w:val="24"/>
          <w:szCs w:val="24"/>
        </w:rPr>
        <w:t>Every day,</w:t>
      </w:r>
      <w:r w:rsidRPr="00C1029E">
        <w:rPr>
          <w:rFonts w:ascii="Times New Roman" w:hAnsi="Times New Roman" w:cs="Times New Roman"/>
          <w:sz w:val="24"/>
          <w:szCs w:val="24"/>
        </w:rPr>
        <w:t xml:space="preserve"> rail systems produce enormous torrents of sensor data, but most organizations cannot analytically process such data and transform it into prompt maintenance responses. Through supervised machine-learning analysis of the open-source Railway Track Fault Detection Dataset, this paper will show how analytics using Python can be used to ensure that railway operators are able to identify early signs of degradation, the type of faults</w:t>
      </w:r>
      <w:r>
        <w:rPr>
          <w:rFonts w:ascii="Times New Roman" w:hAnsi="Times New Roman" w:cs="Times New Roman"/>
          <w:sz w:val="24"/>
          <w:szCs w:val="24"/>
        </w:rPr>
        <w:t>,</w:t>
      </w:r>
      <w:r w:rsidRPr="00C1029E">
        <w:rPr>
          <w:rFonts w:ascii="Times New Roman" w:hAnsi="Times New Roman" w:cs="Times New Roman"/>
          <w:sz w:val="24"/>
          <w:szCs w:val="24"/>
        </w:rPr>
        <w:t xml:space="preserve"> and how to predict failures before </w:t>
      </w:r>
      <w:r>
        <w:rPr>
          <w:rFonts w:ascii="Times New Roman" w:hAnsi="Times New Roman" w:cs="Times New Roman"/>
          <w:sz w:val="24"/>
          <w:szCs w:val="24"/>
        </w:rPr>
        <w:t>they</w:t>
      </w:r>
      <w:r w:rsidRPr="00C1029E">
        <w:rPr>
          <w:rFonts w:ascii="Times New Roman" w:hAnsi="Times New Roman" w:cs="Times New Roman"/>
          <w:sz w:val="24"/>
          <w:szCs w:val="24"/>
        </w:rPr>
        <w:t xml:space="preserve"> </w:t>
      </w:r>
      <w:r>
        <w:rPr>
          <w:rFonts w:ascii="Times New Roman" w:hAnsi="Times New Roman" w:cs="Times New Roman"/>
          <w:sz w:val="24"/>
          <w:szCs w:val="24"/>
        </w:rPr>
        <w:t>turn</w:t>
      </w:r>
      <w:r w:rsidRPr="00C1029E">
        <w:rPr>
          <w:rFonts w:ascii="Times New Roman" w:hAnsi="Times New Roman" w:cs="Times New Roman"/>
          <w:sz w:val="24"/>
          <w:szCs w:val="24"/>
        </w:rPr>
        <w:t xml:space="preserve"> into a safety or operational issue. The study aims at not only developing predictive models but also the ability to learn the features that have the most significant predictive potential, those that are RMS energy, spectral entropy, peak acceleration, acoustic signatures, or frequency-domain coefficients. By doing it, the study adds empirical data to the overall change in the paradigm of reactive or scheduled maintenance practices </w:t>
      </w:r>
      <w:r w:rsidRPr="00C1029E">
        <w:rPr>
          <w:rFonts w:ascii="Times New Roman" w:hAnsi="Times New Roman" w:cs="Times New Roman"/>
          <w:sz w:val="24"/>
          <w:szCs w:val="24"/>
        </w:rPr>
        <w:lastRenderedPageBreak/>
        <w:t xml:space="preserve">to the practice of data-driven </w:t>
      </w:r>
      <w:r>
        <w:rPr>
          <w:rFonts w:ascii="Times New Roman" w:hAnsi="Times New Roman" w:cs="Times New Roman"/>
          <w:sz w:val="24"/>
          <w:szCs w:val="24"/>
        </w:rPr>
        <w:t>asset management</w:t>
      </w:r>
      <w:r w:rsidRPr="00C1029E">
        <w:rPr>
          <w:rFonts w:ascii="Times New Roman" w:hAnsi="Times New Roman" w:cs="Times New Roman"/>
          <w:sz w:val="24"/>
          <w:szCs w:val="24"/>
        </w:rPr>
        <w:t xml:space="preserve"> (Aremu, 2020; Binder et al., 2023; Xie et al., 2020).</w:t>
      </w:r>
    </w:p>
    <w:p w14:paraId="7201C919" w14:textId="77777777" w:rsidR="00A34BE1" w:rsidRPr="009962F6" w:rsidRDefault="00A34BE1" w:rsidP="00A34BE1">
      <w:pPr>
        <w:pStyle w:val="Heading2"/>
      </w:pPr>
      <w:r w:rsidRPr="009962F6">
        <w:t>1.8 Research Questions</w:t>
      </w:r>
    </w:p>
    <w:p w14:paraId="498CAAA9" w14:textId="77777777" w:rsidR="00A34BE1"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The study is informed by three key research questions based on the gaps that have been discovered in the literature and the prevailing industry practice. </w:t>
      </w:r>
    </w:p>
    <w:p w14:paraId="347BE27F" w14:textId="77777777" w:rsidR="00A34BE1" w:rsidRPr="001250FA" w:rsidRDefault="00A34BE1" w:rsidP="00A34BE1">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RQ1: Are data from vibration and acoustic sensors effective in predicting the existence of faults on railway tracks prior to their effects as failure of operations?</w:t>
      </w:r>
    </w:p>
    <w:p w14:paraId="0FACF875" w14:textId="77777777" w:rsidR="00A34BE1" w:rsidRPr="001250FA" w:rsidRDefault="00A34BE1" w:rsidP="00A34BE1">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RQ2: What sensor signal-derived features (RMS energy, spectral entropy and peak acceleration) are the strongest predictors of track faults?</w:t>
      </w:r>
    </w:p>
    <w:p w14:paraId="79C45D91" w14:textId="77777777" w:rsidR="00A34BE1" w:rsidRPr="001250FA" w:rsidRDefault="00A34BE1" w:rsidP="00A34BE1">
      <w:pPr>
        <w:spacing w:line="360" w:lineRule="auto"/>
        <w:ind w:firstLine="720"/>
        <w:jc w:val="both"/>
        <w:rPr>
          <w:rFonts w:ascii="Times New Roman" w:hAnsi="Times New Roman" w:cs="Times New Roman"/>
          <w:sz w:val="24"/>
          <w:szCs w:val="24"/>
        </w:rPr>
      </w:pPr>
      <w:r w:rsidRPr="001250FA">
        <w:rPr>
          <w:rFonts w:ascii="Times New Roman" w:hAnsi="Times New Roman" w:cs="Times New Roman"/>
          <w:sz w:val="24"/>
          <w:szCs w:val="24"/>
        </w:rPr>
        <w:t xml:space="preserve">RQ3: Does the use of supervised machine-learning models, including those of Random Forest, Support Vector Machine, and </w:t>
      </w:r>
      <w:proofErr w:type="spellStart"/>
      <w:r w:rsidRPr="001250FA">
        <w:rPr>
          <w:rFonts w:ascii="Times New Roman" w:hAnsi="Times New Roman" w:cs="Times New Roman"/>
          <w:sz w:val="24"/>
          <w:szCs w:val="24"/>
        </w:rPr>
        <w:t>XGBoost</w:t>
      </w:r>
      <w:proofErr w:type="spellEnd"/>
      <w:r w:rsidRPr="001250FA">
        <w:rPr>
          <w:rFonts w:ascii="Times New Roman" w:hAnsi="Times New Roman" w:cs="Times New Roman"/>
          <w:sz w:val="24"/>
          <w:szCs w:val="24"/>
        </w:rPr>
        <w:t>, yield better predictive accuracy than the conventional threshold-based fault detection technique?</w:t>
      </w:r>
    </w:p>
    <w:p w14:paraId="7D46854C" w14:textId="77777777" w:rsidR="00A34BE1" w:rsidRPr="009962F6" w:rsidRDefault="00A34BE1" w:rsidP="00A34BE1">
      <w:pPr>
        <w:pStyle w:val="Heading2"/>
      </w:pPr>
      <w:r w:rsidRPr="009962F6">
        <w:t>1.9 Significance of the Study</w:t>
      </w:r>
    </w:p>
    <w:p w14:paraId="1574BE1B"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The study has important </w:t>
      </w:r>
      <w:r>
        <w:rPr>
          <w:rFonts w:ascii="Times New Roman" w:hAnsi="Times New Roman" w:cs="Times New Roman"/>
          <w:sz w:val="24"/>
          <w:szCs w:val="24"/>
        </w:rPr>
        <w:t>operational</w:t>
      </w:r>
      <w:r w:rsidRPr="00C1029E">
        <w:rPr>
          <w:rFonts w:ascii="Times New Roman" w:hAnsi="Times New Roman" w:cs="Times New Roman"/>
          <w:sz w:val="24"/>
          <w:szCs w:val="24"/>
        </w:rPr>
        <w:t>, safety</w:t>
      </w:r>
      <w:r>
        <w:rPr>
          <w:rFonts w:ascii="Times New Roman" w:hAnsi="Times New Roman" w:cs="Times New Roman"/>
          <w:sz w:val="24"/>
          <w:szCs w:val="24"/>
        </w:rPr>
        <w:t>,</w:t>
      </w:r>
      <w:r w:rsidRPr="00C1029E">
        <w:rPr>
          <w:rFonts w:ascii="Times New Roman" w:hAnsi="Times New Roman" w:cs="Times New Roman"/>
          <w:sz w:val="24"/>
          <w:szCs w:val="24"/>
        </w:rPr>
        <w:t xml:space="preserve"> and academic implications </w:t>
      </w:r>
      <w:r>
        <w:rPr>
          <w:rFonts w:ascii="Times New Roman" w:hAnsi="Times New Roman" w:cs="Times New Roman"/>
          <w:sz w:val="24"/>
          <w:szCs w:val="24"/>
        </w:rPr>
        <w:t>for</w:t>
      </w:r>
      <w:r w:rsidRPr="00C1029E">
        <w:rPr>
          <w:rFonts w:ascii="Times New Roman" w:hAnsi="Times New Roman" w:cs="Times New Roman"/>
          <w:sz w:val="24"/>
          <w:szCs w:val="24"/>
        </w:rPr>
        <w:t xml:space="preserve"> the rail industry. In operational terms, the creation of correct predictive models </w:t>
      </w:r>
      <w:r>
        <w:rPr>
          <w:rFonts w:ascii="Times New Roman" w:hAnsi="Times New Roman" w:cs="Times New Roman"/>
          <w:sz w:val="24"/>
          <w:szCs w:val="24"/>
        </w:rPr>
        <w:t>makes</w:t>
      </w:r>
      <w:r w:rsidRPr="00C1029E">
        <w:rPr>
          <w:rFonts w:ascii="Times New Roman" w:hAnsi="Times New Roman" w:cs="Times New Roman"/>
          <w:sz w:val="24"/>
          <w:szCs w:val="24"/>
        </w:rPr>
        <w:t xml:space="preserve"> </w:t>
      </w:r>
      <w:r>
        <w:rPr>
          <w:rFonts w:ascii="Times New Roman" w:hAnsi="Times New Roman" w:cs="Times New Roman"/>
          <w:sz w:val="24"/>
          <w:szCs w:val="24"/>
        </w:rPr>
        <w:t>it</w:t>
      </w:r>
      <w:r w:rsidRPr="00C1029E">
        <w:rPr>
          <w:rFonts w:ascii="Times New Roman" w:hAnsi="Times New Roman" w:cs="Times New Roman"/>
          <w:sz w:val="24"/>
          <w:szCs w:val="24"/>
        </w:rPr>
        <w:t xml:space="preserve"> </w:t>
      </w:r>
      <w:r>
        <w:rPr>
          <w:rFonts w:ascii="Times New Roman" w:hAnsi="Times New Roman" w:cs="Times New Roman"/>
          <w:sz w:val="24"/>
          <w:szCs w:val="24"/>
        </w:rPr>
        <w:t>possible</w:t>
      </w:r>
      <w:r w:rsidRPr="00C1029E">
        <w:rPr>
          <w:rFonts w:ascii="Times New Roman" w:hAnsi="Times New Roman" w:cs="Times New Roman"/>
          <w:sz w:val="24"/>
          <w:szCs w:val="24"/>
        </w:rPr>
        <w:t xml:space="preserve"> to plan more efficient maintenance, minimize downtime, and decrease the necessary costs of unnecessary repairs. Anticipating faults prior to their occurrence enables rail organizations to plan their resources more effectively and prevent abrupt interruption of their services. Another importance of the study is to improve </w:t>
      </w:r>
      <w:r>
        <w:rPr>
          <w:rFonts w:ascii="Times New Roman" w:hAnsi="Times New Roman" w:cs="Times New Roman"/>
          <w:sz w:val="24"/>
          <w:szCs w:val="24"/>
        </w:rPr>
        <w:t xml:space="preserve">the </w:t>
      </w:r>
      <w:r w:rsidRPr="00C1029E">
        <w:rPr>
          <w:rFonts w:ascii="Times New Roman" w:hAnsi="Times New Roman" w:cs="Times New Roman"/>
          <w:sz w:val="24"/>
          <w:szCs w:val="24"/>
        </w:rPr>
        <w:t>safety of passengers and reliability of assets since the defects are detected at an early stage and are easily missed by traditional inspections. By so doing, it goes hand in hand with the efforts of the global community on building resilience of essential transportation infrastructure.</w:t>
      </w:r>
    </w:p>
    <w:p w14:paraId="3AADD146" w14:textId="109509CE"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Research-wise, the study </w:t>
      </w:r>
      <w:r>
        <w:rPr>
          <w:rFonts w:ascii="Times New Roman" w:hAnsi="Times New Roman" w:cs="Times New Roman"/>
          <w:sz w:val="24"/>
          <w:szCs w:val="24"/>
        </w:rPr>
        <w:t>adds</w:t>
      </w:r>
      <w:r w:rsidRPr="00C1029E">
        <w:rPr>
          <w:rFonts w:ascii="Times New Roman" w:hAnsi="Times New Roman" w:cs="Times New Roman"/>
          <w:sz w:val="24"/>
          <w:szCs w:val="24"/>
        </w:rPr>
        <w:t xml:space="preserve"> to the literature on data-driven railway maintenance because of the publicly available, reproducible dataset. Numerous previous </w:t>
      </w:r>
      <w:r>
        <w:rPr>
          <w:rFonts w:ascii="Times New Roman" w:hAnsi="Times New Roman" w:cs="Times New Roman"/>
          <w:sz w:val="24"/>
          <w:szCs w:val="24"/>
        </w:rPr>
        <w:t>studies</w:t>
      </w:r>
      <w:r w:rsidRPr="00C1029E">
        <w:rPr>
          <w:rFonts w:ascii="Times New Roman" w:hAnsi="Times New Roman" w:cs="Times New Roman"/>
          <w:sz w:val="24"/>
          <w:szCs w:val="24"/>
        </w:rPr>
        <w:t xml:space="preserve"> use proprietary data, which restricts comparability and transparency. This project enhances methodological openness by using the Railway Track Fault Detection Dataset </w:t>
      </w:r>
      <w:r>
        <w:rPr>
          <w:rFonts w:ascii="Times New Roman" w:hAnsi="Times New Roman" w:cs="Times New Roman"/>
          <w:sz w:val="24"/>
          <w:szCs w:val="24"/>
        </w:rPr>
        <w:t>on</w:t>
      </w:r>
      <w:r w:rsidRPr="00C1029E">
        <w:rPr>
          <w:rFonts w:ascii="Times New Roman" w:hAnsi="Times New Roman" w:cs="Times New Roman"/>
          <w:sz w:val="24"/>
          <w:szCs w:val="24"/>
        </w:rPr>
        <w:t xml:space="preserve"> GitHub that facilitates the replication of research in the future (GitHub Repository, n.d.). In addition, the article contributes to the debate on multimodal sensing and feature relevance by comparing the effectiveness of the vibration and acoustic signals when used together in predictive </w:t>
      </w:r>
      <w:r w:rsidR="00606ED2" w:rsidRPr="00C1029E">
        <w:rPr>
          <w:rFonts w:ascii="Times New Roman" w:hAnsi="Times New Roman" w:cs="Times New Roman"/>
          <w:sz w:val="24"/>
          <w:szCs w:val="24"/>
        </w:rPr>
        <w:t>behaviour</w:t>
      </w:r>
      <w:r w:rsidRPr="00C1029E">
        <w:rPr>
          <w:rFonts w:ascii="Times New Roman" w:hAnsi="Times New Roman" w:cs="Times New Roman"/>
          <w:sz w:val="24"/>
          <w:szCs w:val="24"/>
        </w:rPr>
        <w:t xml:space="preserve">. This addition is </w:t>
      </w:r>
      <w:r>
        <w:rPr>
          <w:rFonts w:ascii="Times New Roman" w:hAnsi="Times New Roman" w:cs="Times New Roman"/>
          <w:sz w:val="24"/>
          <w:szCs w:val="24"/>
        </w:rPr>
        <w:t>essential</w:t>
      </w:r>
      <w:r w:rsidRPr="00C1029E">
        <w:rPr>
          <w:rFonts w:ascii="Times New Roman" w:hAnsi="Times New Roman" w:cs="Times New Roman"/>
          <w:sz w:val="24"/>
          <w:szCs w:val="24"/>
        </w:rPr>
        <w:t xml:space="preserve"> since recent literature recommends further analysis of the relationship between the characteristics and the real-</w:t>
      </w:r>
      <w:r w:rsidRPr="00C1029E">
        <w:rPr>
          <w:rFonts w:ascii="Times New Roman" w:hAnsi="Times New Roman" w:cs="Times New Roman"/>
          <w:sz w:val="24"/>
          <w:szCs w:val="24"/>
        </w:rPr>
        <w:lastRenderedPageBreak/>
        <w:t>world fault mechanisms (Aremu, 2020; Le Nguyen, 2023; Xie et al., 2020). Generally, the results of this study can be used in the future to direct research</w:t>
      </w:r>
      <w:r>
        <w:rPr>
          <w:rFonts w:ascii="Times New Roman" w:hAnsi="Times New Roman" w:cs="Times New Roman"/>
          <w:sz w:val="24"/>
          <w:szCs w:val="24"/>
        </w:rPr>
        <w:t xml:space="preserve"> and</w:t>
      </w:r>
      <w:r w:rsidRPr="00C1029E">
        <w:rPr>
          <w:rFonts w:ascii="Times New Roman" w:hAnsi="Times New Roman" w:cs="Times New Roman"/>
          <w:sz w:val="24"/>
          <w:szCs w:val="24"/>
        </w:rPr>
        <w:t xml:space="preserve"> policymaking, and to assist the railway operators who aim to refresh their maintenance systems using machine-learning technologies.</w:t>
      </w:r>
    </w:p>
    <w:p w14:paraId="39423E80" w14:textId="77777777" w:rsidR="00A34BE1" w:rsidRDefault="00A34BE1" w:rsidP="00A34BE1">
      <w:pPr>
        <w:rPr>
          <w:rFonts w:ascii="Times New Roman" w:eastAsiaTheme="majorEastAsia" w:hAnsi="Times New Roman" w:cstheme="majorBidi"/>
          <w:b/>
          <w:sz w:val="28"/>
          <w:szCs w:val="32"/>
        </w:rPr>
      </w:pPr>
      <w:r>
        <w:br w:type="page"/>
      </w:r>
    </w:p>
    <w:p w14:paraId="3D6486B2" w14:textId="77777777" w:rsidR="00A34BE1" w:rsidRPr="009962F6" w:rsidRDefault="00A34BE1" w:rsidP="00A34BE1">
      <w:pPr>
        <w:pStyle w:val="Heading1"/>
      </w:pPr>
      <w:r w:rsidRPr="009962F6">
        <w:lastRenderedPageBreak/>
        <w:t>Chapter 2: Literature Review</w:t>
      </w:r>
    </w:p>
    <w:p w14:paraId="54903E78" w14:textId="77777777" w:rsidR="00A34BE1" w:rsidRPr="009962F6" w:rsidRDefault="00A34BE1" w:rsidP="00A34BE1">
      <w:pPr>
        <w:pStyle w:val="Heading2"/>
      </w:pPr>
      <w:r w:rsidRPr="009962F6">
        <w:t>2.1 Introduction</w:t>
      </w:r>
    </w:p>
    <w:p w14:paraId="3CB95956"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The swift development of predictive maintenance technologies in the railway sector has been influenced by the lightning of advances in sensing technologies, computing techniques, as well as the growing access to high-resolution operational information. Traditional maintenance techniques, which are discuss</w:t>
      </w:r>
      <w:r>
        <w:rPr>
          <w:rFonts w:ascii="Times New Roman" w:hAnsi="Times New Roman" w:cs="Times New Roman"/>
          <w:sz w:val="24"/>
          <w:szCs w:val="24"/>
        </w:rPr>
        <w:t xml:space="preserve">ed in the previous assignments </w:t>
      </w:r>
      <w:r w:rsidRPr="00C1029E">
        <w:rPr>
          <w:rFonts w:ascii="Times New Roman" w:hAnsi="Times New Roman" w:cs="Times New Roman"/>
          <w:sz w:val="24"/>
          <w:szCs w:val="24"/>
        </w:rPr>
        <w:t xml:space="preserve">that are grounded on the scheduled maintenance or the reactive interventions face difficulties </w:t>
      </w:r>
      <w:r>
        <w:rPr>
          <w:rFonts w:ascii="Times New Roman" w:hAnsi="Times New Roman" w:cs="Times New Roman"/>
          <w:sz w:val="24"/>
          <w:szCs w:val="24"/>
        </w:rPr>
        <w:t>in offering</w:t>
      </w:r>
      <w:r w:rsidRPr="00C1029E">
        <w:rPr>
          <w:rFonts w:ascii="Times New Roman" w:hAnsi="Times New Roman" w:cs="Times New Roman"/>
          <w:sz w:val="24"/>
          <w:szCs w:val="24"/>
        </w:rPr>
        <w:t xml:space="preserve"> the early signals of track wear, hence resulting in preventable safety hazards, delays, and losses in operations. The latest research points to the fact that introducing machine learning to maintenance processes helps rail operators to identify degradation indicators in their early stages and prevent the development of faults (Binder et al</w:t>
      </w:r>
      <w:r>
        <w:rPr>
          <w:rFonts w:ascii="Times New Roman" w:hAnsi="Times New Roman" w:cs="Times New Roman"/>
          <w:sz w:val="24"/>
          <w:szCs w:val="24"/>
        </w:rPr>
        <w:t>.</w:t>
      </w:r>
      <w:r w:rsidRPr="00C1029E">
        <w:rPr>
          <w:rFonts w:ascii="Times New Roman" w:hAnsi="Times New Roman" w:cs="Times New Roman"/>
          <w:sz w:val="24"/>
          <w:szCs w:val="24"/>
        </w:rPr>
        <w:t>, 2023; Xie et al., 2020).</w:t>
      </w:r>
    </w:p>
    <w:p w14:paraId="2DA5069E" w14:textId="77777777" w:rsidR="00A34BE1" w:rsidRPr="009962F6" w:rsidRDefault="00A34BE1" w:rsidP="00A34BE1">
      <w:pPr>
        <w:pStyle w:val="Heading2"/>
      </w:pPr>
      <w:r w:rsidRPr="009962F6">
        <w:t>2.2 Predictive Maintenance in the Contemporary Rail Networks.</w:t>
      </w:r>
    </w:p>
    <w:p w14:paraId="2EFBB517"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Predictive maintenance has become an inevitable phenomenon as rail systems become more complicated and require </w:t>
      </w:r>
      <w:proofErr w:type="gramStart"/>
      <w:r w:rsidRPr="00C1029E">
        <w:rPr>
          <w:rFonts w:ascii="Times New Roman" w:hAnsi="Times New Roman" w:cs="Times New Roman"/>
          <w:sz w:val="24"/>
          <w:szCs w:val="24"/>
        </w:rPr>
        <w:t>more and more</w:t>
      </w:r>
      <w:proofErr w:type="gramEnd"/>
      <w:r w:rsidRPr="00C1029E">
        <w:rPr>
          <w:rFonts w:ascii="Times New Roman" w:hAnsi="Times New Roman" w:cs="Times New Roman"/>
          <w:sz w:val="24"/>
          <w:szCs w:val="24"/>
        </w:rPr>
        <w:t xml:space="preserve"> efficiency and reliability. Research indicates that conventional inspection procedures tend to miss defects in structure at the early stage, especially when they are under the surface or in their complex fastening elements (Xie et al., 2020). Although manual inspections are still </w:t>
      </w:r>
      <w:r>
        <w:rPr>
          <w:rFonts w:ascii="Times New Roman" w:hAnsi="Times New Roman" w:cs="Times New Roman"/>
          <w:sz w:val="24"/>
          <w:szCs w:val="24"/>
        </w:rPr>
        <w:t>widespread</w:t>
      </w:r>
      <w:r w:rsidRPr="00C1029E">
        <w:rPr>
          <w:rFonts w:ascii="Times New Roman" w:hAnsi="Times New Roman" w:cs="Times New Roman"/>
          <w:sz w:val="24"/>
          <w:szCs w:val="24"/>
        </w:rPr>
        <w:t xml:space="preserve">, they are subjective, </w:t>
      </w:r>
      <w:r>
        <w:rPr>
          <w:rFonts w:ascii="Times New Roman" w:hAnsi="Times New Roman" w:cs="Times New Roman"/>
          <w:sz w:val="24"/>
          <w:szCs w:val="24"/>
        </w:rPr>
        <w:t>labour-intensive,</w:t>
      </w:r>
      <w:r w:rsidRPr="00C1029E">
        <w:rPr>
          <w:rFonts w:ascii="Times New Roman" w:hAnsi="Times New Roman" w:cs="Times New Roman"/>
          <w:sz w:val="24"/>
          <w:szCs w:val="24"/>
        </w:rPr>
        <w:t xml:space="preserve"> and cannot offer </w:t>
      </w:r>
      <w:r>
        <w:rPr>
          <w:rFonts w:ascii="Times New Roman" w:hAnsi="Times New Roman" w:cs="Times New Roman"/>
          <w:sz w:val="24"/>
          <w:szCs w:val="24"/>
        </w:rPr>
        <w:t>real-time</w:t>
      </w:r>
      <w:r w:rsidRPr="00C1029E">
        <w:rPr>
          <w:rFonts w:ascii="Times New Roman" w:hAnsi="Times New Roman" w:cs="Times New Roman"/>
          <w:sz w:val="24"/>
          <w:szCs w:val="24"/>
        </w:rPr>
        <w:t xml:space="preserve"> monitoring. This poses important knowledge lapses in assets that lead to derailments, service interruptions</w:t>
      </w:r>
      <w:r>
        <w:rPr>
          <w:rFonts w:ascii="Times New Roman" w:hAnsi="Times New Roman" w:cs="Times New Roman"/>
          <w:sz w:val="24"/>
          <w:szCs w:val="24"/>
        </w:rPr>
        <w:t>,</w:t>
      </w:r>
      <w:r w:rsidRPr="00C1029E">
        <w:rPr>
          <w:rFonts w:ascii="Times New Roman" w:hAnsi="Times New Roman" w:cs="Times New Roman"/>
          <w:sz w:val="24"/>
          <w:szCs w:val="24"/>
        </w:rPr>
        <w:t xml:space="preserve"> and expensive emergency </w:t>
      </w:r>
      <w:r>
        <w:rPr>
          <w:rFonts w:ascii="Times New Roman" w:hAnsi="Times New Roman" w:cs="Times New Roman"/>
          <w:sz w:val="24"/>
          <w:szCs w:val="24"/>
        </w:rPr>
        <w:t>repairs</w:t>
      </w:r>
      <w:r w:rsidRPr="00C1029E">
        <w:rPr>
          <w:rFonts w:ascii="Times New Roman" w:hAnsi="Times New Roman" w:cs="Times New Roman"/>
          <w:sz w:val="24"/>
          <w:szCs w:val="24"/>
        </w:rPr>
        <w:t>.</w:t>
      </w:r>
    </w:p>
    <w:p w14:paraId="095EF718" w14:textId="77777777" w:rsidR="00A34BE1" w:rsidRPr="00C1029E" w:rsidRDefault="00A34BE1" w:rsidP="00A34BE1">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of digital instrumentation and real-time data collection has enabled the move to predictive maintenance</w:t>
      </w:r>
      <w:r w:rsidRPr="00C1029E">
        <w:rPr>
          <w:rFonts w:ascii="Times New Roman" w:hAnsi="Times New Roman" w:cs="Times New Roman"/>
          <w:sz w:val="24"/>
          <w:szCs w:val="24"/>
        </w:rPr>
        <w:t>. As Aremu (2020) points out, the current railway infrastructure produces large volumes of sensor data, but to do something meaningful, there is a need to represent them with structure and provide the feature engineering that requires machine learning. In a similar regard, Binder et al. (2023) in their systematic review can prove that predictive models are more productive compared to traditional threshold-based systems, as they can detect cracks, misalignment, and geometry distortions earlier and more precisely.</w:t>
      </w:r>
    </w:p>
    <w:p w14:paraId="1B3A0EFD"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It has also been found that the inclusion of predictive analytics in the </w:t>
      </w:r>
      <w:r>
        <w:rPr>
          <w:rFonts w:ascii="Times New Roman" w:hAnsi="Times New Roman" w:cs="Times New Roman"/>
          <w:sz w:val="24"/>
          <w:szCs w:val="24"/>
        </w:rPr>
        <w:t>decision-making</w:t>
      </w:r>
      <w:r w:rsidRPr="00C1029E">
        <w:rPr>
          <w:rFonts w:ascii="Times New Roman" w:hAnsi="Times New Roman" w:cs="Times New Roman"/>
          <w:sz w:val="24"/>
          <w:szCs w:val="24"/>
        </w:rPr>
        <w:t xml:space="preserve"> process of operations lowers the lifecycle expenses and increases the reliability of the network. Investigating self-governing transit networks, Ejaz and Bakhsh (2023) have discovered that predictive maintenance, which uses artificial intelligence, can reduce the number of unexpected downtimes </w:t>
      </w:r>
      <w:r w:rsidRPr="00C1029E">
        <w:rPr>
          <w:rFonts w:ascii="Times New Roman" w:hAnsi="Times New Roman" w:cs="Times New Roman"/>
          <w:sz w:val="24"/>
          <w:szCs w:val="24"/>
        </w:rPr>
        <w:lastRenderedPageBreak/>
        <w:t>to a minimum, enhancing the continuity of service. Even though they are focused on autonomous transit systems, the principles of analysis, sensor-based anomaly detection</w:t>
      </w:r>
      <w:r>
        <w:rPr>
          <w:rFonts w:ascii="Times New Roman" w:hAnsi="Times New Roman" w:cs="Times New Roman"/>
          <w:sz w:val="24"/>
          <w:szCs w:val="24"/>
        </w:rPr>
        <w:t>,</w:t>
      </w:r>
      <w:r w:rsidRPr="00C1029E">
        <w:rPr>
          <w:rFonts w:ascii="Times New Roman" w:hAnsi="Times New Roman" w:cs="Times New Roman"/>
          <w:sz w:val="24"/>
          <w:szCs w:val="24"/>
        </w:rPr>
        <w:t xml:space="preserve"> and supervised learning directly apply to the railway domain. The aggregate evidence supports the idea that predictive maintenance is not a concept in the experimental stage but rather an industry priority </w:t>
      </w:r>
      <w:r>
        <w:rPr>
          <w:rFonts w:ascii="Times New Roman" w:hAnsi="Times New Roman" w:cs="Times New Roman"/>
          <w:sz w:val="24"/>
          <w:szCs w:val="24"/>
        </w:rPr>
        <w:t>that</w:t>
      </w:r>
      <w:r w:rsidRPr="00C1029E">
        <w:rPr>
          <w:rFonts w:ascii="Times New Roman" w:hAnsi="Times New Roman" w:cs="Times New Roman"/>
          <w:sz w:val="24"/>
          <w:szCs w:val="24"/>
        </w:rPr>
        <w:t xml:space="preserve"> is backed with solid empirical evidence.</w:t>
      </w:r>
    </w:p>
    <w:p w14:paraId="1D5DCD63" w14:textId="77777777" w:rsidR="00A34BE1" w:rsidRPr="009962F6" w:rsidRDefault="00A34BE1" w:rsidP="00A34BE1">
      <w:pPr>
        <w:pStyle w:val="Heading2"/>
      </w:pPr>
      <w:r w:rsidRPr="009962F6">
        <w:t>2.3 Machine-Learning Approaches to Track Fault Diagnosis</w:t>
      </w:r>
    </w:p>
    <w:p w14:paraId="329D21C3"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Machine learning is essential in converting raw sensor information into applicable diagnostics of the railway track infrastructure. An increasing number of studies </w:t>
      </w:r>
      <w:proofErr w:type="gramStart"/>
      <w:r w:rsidRPr="00C1029E">
        <w:rPr>
          <w:rFonts w:ascii="Times New Roman" w:hAnsi="Times New Roman" w:cs="Times New Roman"/>
          <w:sz w:val="24"/>
          <w:szCs w:val="24"/>
        </w:rPr>
        <w:t>are able to</w:t>
      </w:r>
      <w:proofErr w:type="gramEnd"/>
      <w:r w:rsidRPr="00C1029E">
        <w:rPr>
          <w:rFonts w:ascii="Times New Roman" w:hAnsi="Times New Roman" w:cs="Times New Roman"/>
          <w:sz w:val="24"/>
          <w:szCs w:val="24"/>
        </w:rPr>
        <w:t xml:space="preserve"> prove the efficiency of the supervised learning models to identify and categorize rail defects. As an example, Binder et al. (2023) note Support Vector Machines, Random Forests, and Gradient Boosting as some of the most common top-performing algorithms in tracking the condition of tracks. Such models are so superior since they </w:t>
      </w:r>
      <w:proofErr w:type="gramStart"/>
      <w:r w:rsidRPr="00C1029E">
        <w:rPr>
          <w:rFonts w:ascii="Times New Roman" w:hAnsi="Times New Roman" w:cs="Times New Roman"/>
          <w:sz w:val="24"/>
          <w:szCs w:val="24"/>
        </w:rPr>
        <w:t>are able to</w:t>
      </w:r>
      <w:proofErr w:type="gramEnd"/>
      <w:r w:rsidRPr="00C1029E">
        <w:rPr>
          <w:rFonts w:ascii="Times New Roman" w:hAnsi="Times New Roman" w:cs="Times New Roman"/>
          <w:sz w:val="24"/>
          <w:szCs w:val="24"/>
        </w:rPr>
        <w:t xml:space="preserve"> handle non-linear trends of vibration and acoustic </w:t>
      </w:r>
      <w:r>
        <w:rPr>
          <w:rFonts w:ascii="Times New Roman" w:hAnsi="Times New Roman" w:cs="Times New Roman"/>
          <w:sz w:val="24"/>
          <w:szCs w:val="24"/>
        </w:rPr>
        <w:t>data trends</w:t>
      </w:r>
      <w:r w:rsidRPr="00C1029E">
        <w:rPr>
          <w:rFonts w:ascii="Times New Roman" w:hAnsi="Times New Roman" w:cs="Times New Roman"/>
          <w:sz w:val="24"/>
          <w:szCs w:val="24"/>
        </w:rPr>
        <w:t xml:space="preserve"> that can generally indicate the emergence of cracks, corrugation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w:t>
      </w:r>
    </w:p>
    <w:p w14:paraId="512504AA" w14:textId="5D0F28BE"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Feature engineering and signal processing are also identified as important in the literature. Xie et al. (2020) demonstrate that characteristics based on frequency-domain transformations, including spectral entropy and FFT coefficients, are </w:t>
      </w:r>
      <w:r w:rsidR="00606ED2">
        <w:rPr>
          <w:rFonts w:ascii="Times New Roman" w:hAnsi="Times New Roman" w:cs="Times New Roman"/>
          <w:sz w:val="24"/>
          <w:szCs w:val="24"/>
        </w:rPr>
        <w:t>effective</w:t>
      </w:r>
      <w:r w:rsidRPr="00C1029E">
        <w:rPr>
          <w:rFonts w:ascii="Times New Roman" w:hAnsi="Times New Roman" w:cs="Times New Roman"/>
          <w:sz w:val="24"/>
          <w:szCs w:val="24"/>
        </w:rPr>
        <w:t xml:space="preserve"> in improving the accuracy of classification by localizing delicate mechanical vibrations that are not observable in time-domain signals. In </w:t>
      </w:r>
      <w:r w:rsidR="00606ED2" w:rsidRPr="00C1029E">
        <w:rPr>
          <w:rFonts w:ascii="Times New Roman" w:hAnsi="Times New Roman" w:cs="Times New Roman"/>
          <w:sz w:val="24"/>
          <w:szCs w:val="24"/>
        </w:rPr>
        <w:t>doctoral research</w:t>
      </w:r>
      <w:r w:rsidRPr="00C1029E">
        <w:rPr>
          <w:rFonts w:ascii="Times New Roman" w:hAnsi="Times New Roman" w:cs="Times New Roman"/>
          <w:sz w:val="24"/>
          <w:szCs w:val="24"/>
        </w:rPr>
        <w:t xml:space="preserve"> on the topic of online machine-learning frameworks, Le Nguyen (2023) also shows that it is possible to deploy the models in real-time, and incremental learning approaches allow the models </w:t>
      </w:r>
      <w:r>
        <w:rPr>
          <w:rFonts w:ascii="Times New Roman" w:hAnsi="Times New Roman" w:cs="Times New Roman"/>
          <w:sz w:val="24"/>
          <w:szCs w:val="24"/>
        </w:rPr>
        <w:t>to adapt to new sensor data continuously</w:t>
      </w:r>
      <w:r w:rsidRPr="00C1029E">
        <w:rPr>
          <w:rFonts w:ascii="Times New Roman" w:hAnsi="Times New Roman" w:cs="Times New Roman"/>
          <w:sz w:val="24"/>
          <w:szCs w:val="24"/>
        </w:rPr>
        <w:t>.</w:t>
      </w:r>
    </w:p>
    <w:p w14:paraId="1430CAE6"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Furthermore, Aravind, Shah, and Surabhi (2022) also provide examples of case studies to demonstrate that vehicle-based vibration analytics can efficiently respond to roadway and rail anomalies. Their results confirm the possibilities of supervised learning with the help of organized data like the one that was employed in this capstone. </w:t>
      </w:r>
      <w:r>
        <w:rPr>
          <w:rFonts w:ascii="Times New Roman" w:hAnsi="Times New Roman" w:cs="Times New Roman"/>
          <w:sz w:val="24"/>
          <w:szCs w:val="24"/>
        </w:rPr>
        <w:t xml:space="preserve">The </w:t>
      </w:r>
      <w:r w:rsidRPr="00C1029E">
        <w:rPr>
          <w:rFonts w:ascii="Times New Roman" w:hAnsi="Times New Roman" w:cs="Times New Roman"/>
          <w:sz w:val="24"/>
          <w:szCs w:val="24"/>
        </w:rPr>
        <w:t>Railway Track Fault Detection Dataset can be used to test such models</w:t>
      </w:r>
      <w:r>
        <w:rPr>
          <w:rFonts w:ascii="Times New Roman" w:hAnsi="Times New Roman" w:cs="Times New Roman"/>
          <w:sz w:val="24"/>
          <w:szCs w:val="24"/>
        </w:rPr>
        <w:t>,</w:t>
      </w:r>
      <w:r w:rsidRPr="00C1029E">
        <w:rPr>
          <w:rFonts w:ascii="Times New Roman" w:hAnsi="Times New Roman" w:cs="Times New Roman"/>
          <w:sz w:val="24"/>
          <w:szCs w:val="24"/>
        </w:rPr>
        <w:t xml:space="preserve"> as it has the required diversity of vibration, acoustic, and feature-engineered inputs. All these works confirm the methodological decisions of the previous assignments, particularly the focus on Python-based supervised learning and multimodal sensor analysis.</w:t>
      </w:r>
    </w:p>
    <w:p w14:paraId="2EE48491" w14:textId="77777777" w:rsidR="00A34BE1" w:rsidRPr="009962F6" w:rsidRDefault="00A34BE1" w:rsidP="00A34BE1">
      <w:pPr>
        <w:pStyle w:val="Heading2"/>
      </w:pPr>
      <w:r w:rsidRPr="009962F6">
        <w:lastRenderedPageBreak/>
        <w:t>2.4 Sensor-Based Condition Monitoring (Vibration, Acoustic, Impact)</w:t>
      </w:r>
    </w:p>
    <w:p w14:paraId="0FBE6C32"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The use of sensor-based monitoring devices has become the basis of present-day predictive-maintenance systems in the railway setting. Since visual inspection is not as </w:t>
      </w:r>
      <w:r>
        <w:rPr>
          <w:rFonts w:ascii="Times New Roman" w:hAnsi="Times New Roman" w:cs="Times New Roman"/>
          <w:sz w:val="24"/>
          <w:szCs w:val="24"/>
        </w:rPr>
        <w:t>practical</w:t>
      </w:r>
      <w:r w:rsidRPr="00C1029E">
        <w:rPr>
          <w:rFonts w:ascii="Times New Roman" w:hAnsi="Times New Roman" w:cs="Times New Roman"/>
          <w:sz w:val="24"/>
          <w:szCs w:val="24"/>
        </w:rPr>
        <w:t xml:space="preserve"> as desired to detect defects in the subsurface and conceptualize the structural fatigue at an early stage, sensor instrumentation delivers a continuous flow of objective condition data. Vibration sensors </w:t>
      </w:r>
      <w:r>
        <w:rPr>
          <w:rFonts w:ascii="Times New Roman" w:hAnsi="Times New Roman" w:cs="Times New Roman"/>
          <w:sz w:val="24"/>
          <w:szCs w:val="24"/>
        </w:rPr>
        <w:t>usually are</w:t>
      </w:r>
      <w:r w:rsidRPr="00C1029E">
        <w:rPr>
          <w:rFonts w:ascii="Times New Roman" w:hAnsi="Times New Roman" w:cs="Times New Roman"/>
          <w:sz w:val="24"/>
          <w:szCs w:val="24"/>
        </w:rPr>
        <w:t xml:space="preserve"> accelerometers on inspection trolleys or rolling stocks and capture the dynamic rail responses to wheel loads and have been shown to be very effective in alerting </w:t>
      </w:r>
      <w:r>
        <w:rPr>
          <w:rFonts w:ascii="Times New Roman" w:hAnsi="Times New Roman" w:cs="Times New Roman"/>
          <w:sz w:val="24"/>
          <w:szCs w:val="24"/>
        </w:rPr>
        <w:t>to</w:t>
      </w:r>
      <w:r w:rsidRPr="00C1029E">
        <w:rPr>
          <w:rFonts w:ascii="Times New Roman" w:hAnsi="Times New Roman" w:cs="Times New Roman"/>
          <w:sz w:val="24"/>
          <w:szCs w:val="24"/>
        </w:rPr>
        <w:t xml:space="preserve"> anomalies related to cracks, joint loosening, or ballast degradation (Xie et al., 2020). These vibration signatures enable the analysts to follow the mechanical behaviour of the track in service</w:t>
      </w:r>
      <w:r>
        <w:rPr>
          <w:rFonts w:ascii="Times New Roman" w:hAnsi="Times New Roman" w:cs="Times New Roman"/>
          <w:sz w:val="24"/>
          <w:szCs w:val="24"/>
        </w:rPr>
        <w:t>,</w:t>
      </w:r>
      <w:r w:rsidRPr="00C1029E">
        <w:rPr>
          <w:rFonts w:ascii="Times New Roman" w:hAnsi="Times New Roman" w:cs="Times New Roman"/>
          <w:sz w:val="24"/>
          <w:szCs w:val="24"/>
        </w:rPr>
        <w:t xml:space="preserve"> </w:t>
      </w:r>
      <w:r>
        <w:rPr>
          <w:rFonts w:ascii="Times New Roman" w:hAnsi="Times New Roman" w:cs="Times New Roman"/>
          <w:sz w:val="24"/>
          <w:szCs w:val="24"/>
        </w:rPr>
        <w:t>which</w:t>
      </w:r>
      <w:r w:rsidRPr="00C1029E">
        <w:rPr>
          <w:rFonts w:ascii="Times New Roman" w:hAnsi="Times New Roman" w:cs="Times New Roman"/>
          <w:sz w:val="24"/>
          <w:szCs w:val="24"/>
        </w:rPr>
        <w:t xml:space="preserve"> provides subtle indicators of degradation even before it becomes apparent.</w:t>
      </w:r>
    </w:p>
    <w:p w14:paraId="17497283"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Acoustic sensing is an addition to the technology of vibration monitoring, with the difference that acoustic emissions are recorded at the wheel-rail interface. Frictional irregularities, surface wear</w:t>
      </w:r>
      <w:r>
        <w:rPr>
          <w:rFonts w:ascii="Times New Roman" w:hAnsi="Times New Roman" w:cs="Times New Roman"/>
          <w:sz w:val="24"/>
          <w:szCs w:val="24"/>
        </w:rPr>
        <w:t>,</w:t>
      </w:r>
      <w:r w:rsidRPr="00C1029E">
        <w:rPr>
          <w:rFonts w:ascii="Times New Roman" w:hAnsi="Times New Roman" w:cs="Times New Roman"/>
          <w:sz w:val="24"/>
          <w:szCs w:val="24"/>
        </w:rPr>
        <w:t xml:space="preserve"> or defects that affect contact mechanics are also </w:t>
      </w:r>
      <w:r>
        <w:rPr>
          <w:rFonts w:ascii="Times New Roman" w:hAnsi="Times New Roman" w:cs="Times New Roman"/>
          <w:sz w:val="24"/>
          <w:szCs w:val="24"/>
        </w:rPr>
        <w:t>typical</w:t>
      </w:r>
      <w:r w:rsidRPr="00C1029E">
        <w:rPr>
          <w:rFonts w:ascii="Times New Roman" w:hAnsi="Times New Roman" w:cs="Times New Roman"/>
          <w:sz w:val="24"/>
          <w:szCs w:val="24"/>
        </w:rPr>
        <w:t xml:space="preserve"> in changes in acoustic frequency and amplitude. It has been demonstrated that such acoustic patterns, combined with vibration data, can play a </w:t>
      </w:r>
      <w:r>
        <w:rPr>
          <w:rFonts w:ascii="Times New Roman" w:hAnsi="Times New Roman" w:cs="Times New Roman"/>
          <w:sz w:val="24"/>
          <w:szCs w:val="24"/>
        </w:rPr>
        <w:t>significant</w:t>
      </w:r>
      <w:r w:rsidRPr="00C1029E">
        <w:rPr>
          <w:rFonts w:ascii="Times New Roman" w:hAnsi="Times New Roman" w:cs="Times New Roman"/>
          <w:sz w:val="24"/>
          <w:szCs w:val="24"/>
        </w:rPr>
        <w:t xml:space="preserve"> role in improving fault-detection performance because they are sensitive to various types of structural distress (Binder et al., 2023). </w:t>
      </w:r>
      <w:r>
        <w:rPr>
          <w:rFonts w:ascii="Times New Roman" w:hAnsi="Times New Roman" w:cs="Times New Roman"/>
          <w:sz w:val="24"/>
          <w:szCs w:val="24"/>
        </w:rPr>
        <w:t>Impact-force measurements also enhance the monitoring</w:t>
      </w:r>
      <w:r w:rsidRPr="00C1029E">
        <w:rPr>
          <w:rFonts w:ascii="Times New Roman" w:hAnsi="Times New Roman" w:cs="Times New Roman"/>
          <w:sz w:val="24"/>
          <w:szCs w:val="24"/>
        </w:rPr>
        <w:t>. These sensors measure anomalous forces due to rail discontinuities, deformation</w:t>
      </w:r>
      <w:r>
        <w:rPr>
          <w:rFonts w:ascii="Times New Roman" w:hAnsi="Times New Roman" w:cs="Times New Roman"/>
          <w:sz w:val="24"/>
          <w:szCs w:val="24"/>
        </w:rPr>
        <w:t>,</w:t>
      </w:r>
      <w:r w:rsidRPr="00C1029E">
        <w:rPr>
          <w:rFonts w:ascii="Times New Roman" w:hAnsi="Times New Roman" w:cs="Times New Roman"/>
          <w:sz w:val="24"/>
          <w:szCs w:val="24"/>
        </w:rPr>
        <w:t xml:space="preserve"> or misalignment, which is a clear indication of abrupt structural perturbations.</w:t>
      </w:r>
    </w:p>
    <w:p w14:paraId="77BAD5D7"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Multimodal fault diagnosis</w:t>
      </w:r>
      <w:r>
        <w:rPr>
          <w:rFonts w:ascii="Times New Roman" w:hAnsi="Times New Roman" w:cs="Times New Roman"/>
          <w:sz w:val="24"/>
          <w:szCs w:val="24"/>
        </w:rPr>
        <w:t>.</w:t>
      </w:r>
      <w:r w:rsidRPr="00C1029E">
        <w:rPr>
          <w:rFonts w:ascii="Times New Roman" w:hAnsi="Times New Roman" w:cs="Times New Roman"/>
          <w:sz w:val="24"/>
          <w:szCs w:val="24"/>
        </w:rPr>
        <w:t xml:space="preserve"> Utilizing vibration, acoustic, and impact sensors, e.g.</w:t>
      </w:r>
      <w:r>
        <w:rPr>
          <w:rFonts w:ascii="Times New Roman" w:hAnsi="Times New Roman" w:cs="Times New Roman"/>
          <w:sz w:val="24"/>
          <w:szCs w:val="24"/>
        </w:rPr>
        <w:t>,</w:t>
      </w:r>
      <w:r w:rsidRPr="00C1029E">
        <w:rPr>
          <w:rFonts w:ascii="Times New Roman" w:hAnsi="Times New Roman" w:cs="Times New Roman"/>
          <w:sz w:val="24"/>
          <w:szCs w:val="24"/>
        </w:rPr>
        <w:t xml:space="preserve"> those included in the Railway Track Fault Detection Dataset, has proven to be consistently beneficial. This is empowered by their combination to provide all-inclusive measurements of track health through the measurement of steady-state and transient behaviours, enhancing the accuracy and reliability of machine-learning-based prediction models (Aremu, 2020; Ravi Aravind et al., 2022).</w:t>
      </w:r>
    </w:p>
    <w:p w14:paraId="55AA9988" w14:textId="77777777" w:rsidR="00A34BE1" w:rsidRPr="009962F6" w:rsidRDefault="00A34BE1" w:rsidP="00A34BE1">
      <w:pPr>
        <w:pStyle w:val="Heading2"/>
      </w:pPr>
      <w:r w:rsidRPr="009962F6">
        <w:t>2.5 Feature Engineering and Signal-Processing Techniques.</w:t>
      </w:r>
    </w:p>
    <w:p w14:paraId="0CD0DD23"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Deliberation of predictive-maintenance models is, therefore, very sensitive to the quality of the feature extraction and pre-processing used on the raw sensor signals. Raw vibration or acoustic records are rich in information, although the best use of this information is not achieved until signal-processing methods are used to extract structural patterns. Aremu (2020) has highlighted that it is necessary to convert raw sensor data into representations that can be trained with machine learning models to allow them to generalize and identify signs of degradation at an early stage.</w:t>
      </w:r>
    </w:p>
    <w:p w14:paraId="43C03C51" w14:textId="77777777" w:rsidR="00A34BE1" w:rsidRPr="00C1029E"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lastRenderedPageBreak/>
        <w:t>Root-mean-square (RMS) energy, kurtosis, peak acceleration, and statistical variance are time-domain characteristics that are used to give information about the strength and the fluctuation of rail vibrations. These characteristics bring to the fore abrupt variations in amplitude, which tend to be associated with cracks or discontinuities. Periodic behaviours and harmonic distortions, which are manifested by frequency-domain features obtained with Fast Fourier Transform (FFT) and spectral analysis, signal misalignment or corrugation (Xie et al., 2020). Spectral entropy, predominant frequencies, and band-energy distributions give the classification models a chance to establish the categories of the fault with even greater confidence.</w:t>
      </w:r>
    </w:p>
    <w:p w14:paraId="40D6B688" w14:textId="77777777" w:rsidR="00A34BE1" w:rsidRDefault="00A34BE1" w:rsidP="00A34BE1">
      <w:pPr>
        <w:spacing w:line="360" w:lineRule="auto"/>
        <w:jc w:val="both"/>
        <w:rPr>
          <w:rFonts w:ascii="Times New Roman" w:hAnsi="Times New Roman" w:cs="Times New Roman"/>
          <w:sz w:val="24"/>
          <w:szCs w:val="24"/>
        </w:rPr>
      </w:pPr>
      <w:r w:rsidRPr="00C1029E">
        <w:rPr>
          <w:rFonts w:ascii="Times New Roman" w:hAnsi="Times New Roman" w:cs="Times New Roman"/>
          <w:sz w:val="24"/>
          <w:szCs w:val="24"/>
        </w:rPr>
        <w:t xml:space="preserve">The development of signal-processing that Le Nguyen (2023) describes proves the possibility </w:t>
      </w:r>
      <w:r>
        <w:rPr>
          <w:rFonts w:ascii="Times New Roman" w:hAnsi="Times New Roman" w:cs="Times New Roman"/>
          <w:sz w:val="24"/>
          <w:szCs w:val="24"/>
        </w:rPr>
        <w:t>of deploying</w:t>
      </w:r>
      <w:r w:rsidRPr="00C1029E">
        <w:rPr>
          <w:rFonts w:ascii="Times New Roman" w:hAnsi="Times New Roman" w:cs="Times New Roman"/>
          <w:sz w:val="24"/>
          <w:szCs w:val="24"/>
        </w:rPr>
        <w:t xml:space="preserve"> online machine-learning systems, which are based on real-time feature extraction and model refinement. These approaches combine time- and frequency-domain information and therefore guarantee the predictive models are sensitive to changing operational circumstances. It has </w:t>
      </w:r>
      <w:r>
        <w:rPr>
          <w:rFonts w:ascii="Times New Roman" w:hAnsi="Times New Roman" w:cs="Times New Roman"/>
          <w:sz w:val="24"/>
          <w:szCs w:val="24"/>
        </w:rPr>
        <w:t>also been</w:t>
      </w:r>
      <w:r w:rsidRPr="00C1029E">
        <w:rPr>
          <w:rFonts w:ascii="Times New Roman" w:hAnsi="Times New Roman" w:cs="Times New Roman"/>
          <w:sz w:val="24"/>
          <w:szCs w:val="24"/>
        </w:rPr>
        <w:t xml:space="preserve"> empirically confirmed that combined engineering of multimodal features leads to an increase in accuracy in the case of vibration and acoustic features, since each sensor channel encodes different mechanical properties (Ravi Aravind et al., 2022).</w:t>
      </w:r>
    </w:p>
    <w:p w14:paraId="082567B6" w14:textId="77777777" w:rsidR="00A34BE1" w:rsidRPr="009962F6" w:rsidRDefault="00A34BE1" w:rsidP="00A34BE1">
      <w:pPr>
        <w:pStyle w:val="Heading2"/>
      </w:pPr>
      <w:r w:rsidRPr="009962F6">
        <w:t>2.6 Operational and Economic advantages of predictive maintenance</w:t>
      </w:r>
    </w:p>
    <w:p w14:paraId="1E085E9A"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Predictive maintenance presents significant </w:t>
      </w:r>
      <w:r>
        <w:rPr>
          <w:rFonts w:ascii="Times New Roman" w:hAnsi="Times New Roman" w:cs="Times New Roman"/>
          <w:sz w:val="24"/>
          <w:szCs w:val="24"/>
        </w:rPr>
        <w:t>operational</w:t>
      </w:r>
      <w:r w:rsidRPr="00DE7F49">
        <w:rPr>
          <w:rFonts w:ascii="Times New Roman" w:hAnsi="Times New Roman" w:cs="Times New Roman"/>
          <w:sz w:val="24"/>
          <w:szCs w:val="24"/>
        </w:rPr>
        <w:t xml:space="preserve"> and cost benefits to the railway companies aiming to reduce disruptions, improve safety, and overcome lifecycle costs. The literature has consistently indicated that the switch to data-based strategies, as opposed to reactive or scheduled maintenance, can help to minimize unexpected failures, </w:t>
      </w:r>
      <w:r>
        <w:rPr>
          <w:rFonts w:ascii="Times New Roman" w:hAnsi="Times New Roman" w:cs="Times New Roman"/>
          <w:sz w:val="24"/>
          <w:szCs w:val="24"/>
        </w:rPr>
        <w:t>minimize</w:t>
      </w:r>
      <w:r w:rsidRPr="00DE7F49">
        <w:rPr>
          <w:rFonts w:ascii="Times New Roman" w:hAnsi="Times New Roman" w:cs="Times New Roman"/>
          <w:sz w:val="24"/>
          <w:szCs w:val="24"/>
        </w:rPr>
        <w:t xml:space="preserve"> downtimes, and optimize the use of labour. Ejaz and Bakhsh (2023) found that AI-controllable predictive models in autonomous transit networks allowed the mitigation of unscheduled maintenance interventions and enhanced the reliability of the system, which </w:t>
      </w:r>
      <w:r>
        <w:rPr>
          <w:rFonts w:ascii="Times New Roman" w:hAnsi="Times New Roman" w:cs="Times New Roman"/>
          <w:sz w:val="24"/>
          <w:szCs w:val="24"/>
        </w:rPr>
        <w:t>is</w:t>
      </w:r>
      <w:r w:rsidRPr="00DE7F49">
        <w:rPr>
          <w:rFonts w:ascii="Times New Roman" w:hAnsi="Times New Roman" w:cs="Times New Roman"/>
          <w:sz w:val="24"/>
          <w:szCs w:val="24"/>
        </w:rPr>
        <w:t xml:space="preserve"> directly transferred to traditional rail environments. They present the results of their findings that predictive analytics can be used not only </w:t>
      </w:r>
      <w:r>
        <w:rPr>
          <w:rFonts w:ascii="Times New Roman" w:hAnsi="Times New Roman" w:cs="Times New Roman"/>
          <w:sz w:val="24"/>
          <w:szCs w:val="24"/>
        </w:rPr>
        <w:t>to identify faults early</w:t>
      </w:r>
      <w:r w:rsidRPr="00DE7F49">
        <w:rPr>
          <w:rFonts w:ascii="Times New Roman" w:hAnsi="Times New Roman" w:cs="Times New Roman"/>
          <w:sz w:val="24"/>
          <w:szCs w:val="24"/>
        </w:rPr>
        <w:t xml:space="preserve"> but also to assist operators </w:t>
      </w:r>
      <w:r>
        <w:rPr>
          <w:rFonts w:ascii="Times New Roman" w:hAnsi="Times New Roman" w:cs="Times New Roman"/>
          <w:sz w:val="24"/>
          <w:szCs w:val="24"/>
        </w:rPr>
        <w:t>in prioritizing</w:t>
      </w:r>
      <w:r w:rsidRPr="00DE7F49">
        <w:rPr>
          <w:rFonts w:ascii="Times New Roman" w:hAnsi="Times New Roman" w:cs="Times New Roman"/>
          <w:sz w:val="24"/>
          <w:szCs w:val="24"/>
        </w:rPr>
        <w:t xml:space="preserve"> interventions based on the risk that is measured</w:t>
      </w:r>
      <w:r>
        <w:rPr>
          <w:rFonts w:ascii="Times New Roman" w:hAnsi="Times New Roman" w:cs="Times New Roman"/>
          <w:sz w:val="24"/>
          <w:szCs w:val="24"/>
        </w:rPr>
        <w:t>,</w:t>
      </w:r>
      <w:r w:rsidRPr="00DE7F49">
        <w:rPr>
          <w:rFonts w:ascii="Times New Roman" w:hAnsi="Times New Roman" w:cs="Times New Roman"/>
          <w:sz w:val="24"/>
          <w:szCs w:val="24"/>
        </w:rPr>
        <w:t xml:space="preserve"> instead of arbitrary timeframes.</w:t>
      </w:r>
    </w:p>
    <w:p w14:paraId="4221F73D"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Binder et al. (2023) also underscore the fact that predictive-maintenance implementation provides a reduction in inspection recovery and increased asset efficiency through the ability to perform specific repairs. Rather than making early replacements, the operators will be able to have maintenance scheduled according to the real status of the assets</w:t>
      </w:r>
      <w:r>
        <w:rPr>
          <w:rFonts w:ascii="Times New Roman" w:hAnsi="Times New Roman" w:cs="Times New Roman"/>
          <w:sz w:val="24"/>
          <w:szCs w:val="24"/>
        </w:rPr>
        <w:t>,</w:t>
      </w:r>
      <w:r w:rsidRPr="00DE7F49">
        <w:rPr>
          <w:rFonts w:ascii="Times New Roman" w:hAnsi="Times New Roman" w:cs="Times New Roman"/>
          <w:sz w:val="24"/>
          <w:szCs w:val="24"/>
        </w:rPr>
        <w:t xml:space="preserve"> hence reducing </w:t>
      </w:r>
      <w:r>
        <w:rPr>
          <w:rFonts w:ascii="Times New Roman" w:hAnsi="Times New Roman" w:cs="Times New Roman"/>
          <w:sz w:val="24"/>
          <w:szCs w:val="24"/>
        </w:rPr>
        <w:t xml:space="preserve">the </w:t>
      </w:r>
      <w:r w:rsidRPr="00DE7F49">
        <w:rPr>
          <w:rFonts w:ascii="Times New Roman" w:hAnsi="Times New Roman" w:cs="Times New Roman"/>
          <w:sz w:val="24"/>
          <w:szCs w:val="24"/>
        </w:rPr>
        <w:t xml:space="preserve">costs of early </w:t>
      </w:r>
      <w:r w:rsidRPr="00DE7F49">
        <w:rPr>
          <w:rFonts w:ascii="Times New Roman" w:hAnsi="Times New Roman" w:cs="Times New Roman"/>
          <w:sz w:val="24"/>
          <w:szCs w:val="24"/>
        </w:rPr>
        <w:lastRenderedPageBreak/>
        <w:t>replacement. Essentially, infrastructure protection-wise, the early identification of cracks, misalignment</w:t>
      </w:r>
      <w:r>
        <w:rPr>
          <w:rFonts w:ascii="Times New Roman" w:hAnsi="Times New Roman" w:cs="Times New Roman"/>
          <w:sz w:val="24"/>
          <w:szCs w:val="24"/>
        </w:rPr>
        <w:t>,</w:t>
      </w:r>
      <w:r w:rsidRPr="00DE7F49">
        <w:rPr>
          <w:rFonts w:ascii="Times New Roman" w:hAnsi="Times New Roman" w:cs="Times New Roman"/>
          <w:sz w:val="24"/>
          <w:szCs w:val="24"/>
        </w:rPr>
        <w:t xml:space="preserve"> or surface deformation would stop the progression into significant failures</w:t>
      </w:r>
      <w:r>
        <w:rPr>
          <w:rFonts w:ascii="Times New Roman" w:hAnsi="Times New Roman" w:cs="Times New Roman"/>
          <w:sz w:val="24"/>
          <w:szCs w:val="24"/>
        </w:rPr>
        <w:t>,</w:t>
      </w:r>
      <w:r w:rsidRPr="00DE7F49">
        <w:rPr>
          <w:rFonts w:ascii="Times New Roman" w:hAnsi="Times New Roman" w:cs="Times New Roman"/>
          <w:sz w:val="24"/>
          <w:szCs w:val="24"/>
        </w:rPr>
        <w:t xml:space="preserve"> causing prolonged closures and costly structural work.</w:t>
      </w:r>
    </w:p>
    <w:p w14:paraId="2C16A8F7"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It is also demonstrated in the operational studies that the predictive-maintenance structures enhance passenger safety by reducing derailment risks and maintaining the integrity of the tracks when operating in growing load and speed conditions (Xie et al., 2020). Predictive models using sensor-based monitoring have an important economic effect, which is to dramatically increase the life cycle of track components, minimise emergency-response costs, and simplify their resource planning. These recorded advantages support the relevance of the current research and its aim of creating predictive models that can be replicated through Python usage backed by actual multimodal sensor data in GitHub. The research will assist the railway operators in transforming their maintenance culture by improving the quality and legibility of fault predictions and </w:t>
      </w:r>
      <w:r>
        <w:rPr>
          <w:rFonts w:ascii="Times New Roman" w:hAnsi="Times New Roman" w:cs="Times New Roman"/>
          <w:sz w:val="24"/>
          <w:szCs w:val="24"/>
        </w:rPr>
        <w:t>guaranteeing</w:t>
      </w:r>
      <w:r w:rsidRPr="00DE7F49">
        <w:rPr>
          <w:rFonts w:ascii="Times New Roman" w:hAnsi="Times New Roman" w:cs="Times New Roman"/>
          <w:sz w:val="24"/>
          <w:szCs w:val="24"/>
        </w:rPr>
        <w:t xml:space="preserve"> their infrastructure resilience </w:t>
      </w:r>
      <w:r>
        <w:rPr>
          <w:rFonts w:ascii="Times New Roman" w:hAnsi="Times New Roman" w:cs="Times New Roman"/>
          <w:sz w:val="24"/>
          <w:szCs w:val="24"/>
        </w:rPr>
        <w:t>in</w:t>
      </w:r>
      <w:r w:rsidRPr="00DE7F49">
        <w:rPr>
          <w:rFonts w:ascii="Times New Roman" w:hAnsi="Times New Roman" w:cs="Times New Roman"/>
          <w:sz w:val="24"/>
          <w:szCs w:val="24"/>
        </w:rPr>
        <w:t xml:space="preserve"> the long term.</w:t>
      </w:r>
    </w:p>
    <w:p w14:paraId="7C5CE258" w14:textId="77777777" w:rsidR="00A34BE1" w:rsidRPr="009962F6" w:rsidRDefault="00A34BE1" w:rsidP="00A34BE1">
      <w:pPr>
        <w:pStyle w:val="Heading2"/>
      </w:pPr>
      <w:r w:rsidRPr="009962F6">
        <w:t>2.7 Gaps in Existing Research</w:t>
      </w:r>
    </w:p>
    <w:p w14:paraId="12644946"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Although the conventional prediction</w:t>
      </w:r>
      <w:r>
        <w:rPr>
          <w:rFonts w:ascii="Times New Roman" w:hAnsi="Times New Roman" w:cs="Times New Roman"/>
          <w:sz w:val="24"/>
          <w:szCs w:val="24"/>
        </w:rPr>
        <w:t>,</w:t>
      </w:r>
      <w:r w:rsidRPr="00DE7F49">
        <w:rPr>
          <w:rFonts w:ascii="Times New Roman" w:hAnsi="Times New Roman" w:cs="Times New Roman"/>
          <w:sz w:val="24"/>
          <w:szCs w:val="24"/>
        </w:rPr>
        <w:t xml:space="preserve"> maintenance</w:t>
      </w:r>
      <w:r>
        <w:rPr>
          <w:rFonts w:ascii="Times New Roman" w:hAnsi="Times New Roman" w:cs="Times New Roman"/>
          <w:sz w:val="24"/>
          <w:szCs w:val="24"/>
        </w:rPr>
        <w:t>,</w:t>
      </w:r>
      <w:r w:rsidRPr="00DE7F49">
        <w:rPr>
          <w:rFonts w:ascii="Times New Roman" w:hAnsi="Times New Roman" w:cs="Times New Roman"/>
          <w:sz w:val="24"/>
          <w:szCs w:val="24"/>
        </w:rPr>
        <w:t xml:space="preserve"> and </w:t>
      </w:r>
      <w:r>
        <w:rPr>
          <w:rFonts w:ascii="Times New Roman" w:hAnsi="Times New Roman" w:cs="Times New Roman"/>
          <w:sz w:val="24"/>
          <w:szCs w:val="24"/>
        </w:rPr>
        <w:t>evidence-based</w:t>
      </w:r>
      <w:r w:rsidRPr="00DE7F49">
        <w:rPr>
          <w:rFonts w:ascii="Times New Roman" w:hAnsi="Times New Roman" w:cs="Times New Roman"/>
          <w:sz w:val="24"/>
          <w:szCs w:val="24"/>
        </w:rPr>
        <w:t xml:space="preserve"> diagnostics have advanced significantly, there are still </w:t>
      </w:r>
      <w:proofErr w:type="gramStart"/>
      <w:r w:rsidRPr="00DE7F49">
        <w:rPr>
          <w:rFonts w:ascii="Times New Roman" w:hAnsi="Times New Roman" w:cs="Times New Roman"/>
          <w:sz w:val="24"/>
          <w:szCs w:val="24"/>
        </w:rPr>
        <w:t>a number of</w:t>
      </w:r>
      <w:proofErr w:type="gramEnd"/>
      <w:r w:rsidRPr="00DE7F49">
        <w:rPr>
          <w:rFonts w:ascii="Times New Roman" w:hAnsi="Times New Roman" w:cs="Times New Roman"/>
          <w:sz w:val="24"/>
          <w:szCs w:val="24"/>
        </w:rPr>
        <w:t xml:space="preserve"> gaps in existing literature on the topic of </w:t>
      </w:r>
      <w:r>
        <w:rPr>
          <w:rFonts w:ascii="Times New Roman" w:hAnsi="Times New Roman" w:cs="Times New Roman"/>
          <w:sz w:val="24"/>
          <w:szCs w:val="24"/>
        </w:rPr>
        <w:t>railway maintenance</w:t>
      </w:r>
      <w:r w:rsidRPr="00DE7F49">
        <w:rPr>
          <w:rFonts w:ascii="Times New Roman" w:hAnsi="Times New Roman" w:cs="Times New Roman"/>
          <w:sz w:val="24"/>
          <w:szCs w:val="24"/>
        </w:rPr>
        <w:t xml:space="preserve">. One of the limitations that are common to research is the use of proprietary or </w:t>
      </w:r>
      <w:r>
        <w:rPr>
          <w:rFonts w:ascii="Times New Roman" w:hAnsi="Times New Roman" w:cs="Times New Roman"/>
          <w:sz w:val="24"/>
          <w:szCs w:val="24"/>
        </w:rPr>
        <w:t>inaccessible</w:t>
      </w:r>
      <w:r w:rsidRPr="00DE7F49">
        <w:rPr>
          <w:rFonts w:ascii="Times New Roman" w:hAnsi="Times New Roman" w:cs="Times New Roman"/>
          <w:sz w:val="24"/>
          <w:szCs w:val="24"/>
        </w:rPr>
        <w:t xml:space="preserve"> datasets, which complicates replication and comparative analysis of machine-learning systems (Aremu, 2020; Binder et al., 2023). Various investigators come up with highly specialized models that rely on internal railway data</w:t>
      </w:r>
      <w:r>
        <w:rPr>
          <w:rFonts w:ascii="Times New Roman" w:hAnsi="Times New Roman" w:cs="Times New Roman"/>
          <w:sz w:val="24"/>
          <w:szCs w:val="24"/>
        </w:rPr>
        <w:t>,</w:t>
      </w:r>
      <w:r w:rsidRPr="00DE7F49">
        <w:rPr>
          <w:rFonts w:ascii="Times New Roman" w:hAnsi="Times New Roman" w:cs="Times New Roman"/>
          <w:sz w:val="24"/>
          <w:szCs w:val="24"/>
        </w:rPr>
        <w:t xml:space="preserve"> which </w:t>
      </w:r>
      <w:r>
        <w:rPr>
          <w:rFonts w:ascii="Times New Roman" w:hAnsi="Times New Roman" w:cs="Times New Roman"/>
          <w:sz w:val="24"/>
          <w:szCs w:val="24"/>
        </w:rPr>
        <w:t>is</w:t>
      </w:r>
      <w:r w:rsidRPr="00DE7F49">
        <w:rPr>
          <w:rFonts w:ascii="Times New Roman" w:hAnsi="Times New Roman" w:cs="Times New Roman"/>
          <w:sz w:val="24"/>
          <w:szCs w:val="24"/>
        </w:rPr>
        <w:t xml:space="preserve"> not available to the </w:t>
      </w:r>
      <w:proofErr w:type="gramStart"/>
      <w:r w:rsidRPr="00DE7F49">
        <w:rPr>
          <w:rFonts w:ascii="Times New Roman" w:hAnsi="Times New Roman" w:cs="Times New Roman"/>
          <w:sz w:val="24"/>
          <w:szCs w:val="24"/>
        </w:rPr>
        <w:t>general public</w:t>
      </w:r>
      <w:proofErr w:type="gramEnd"/>
      <w:r>
        <w:rPr>
          <w:rFonts w:ascii="Times New Roman" w:hAnsi="Times New Roman" w:cs="Times New Roman"/>
          <w:sz w:val="24"/>
          <w:szCs w:val="24"/>
        </w:rPr>
        <w:t>. Thus,</w:t>
      </w:r>
      <w:r w:rsidRPr="00DE7F49">
        <w:rPr>
          <w:rFonts w:ascii="Times New Roman" w:hAnsi="Times New Roman" w:cs="Times New Roman"/>
          <w:sz w:val="24"/>
          <w:szCs w:val="24"/>
        </w:rPr>
        <w:t xml:space="preserve"> scholars and practitioners cannot legitimize algorithms or compare results. This decreases the external validity of results and retards the </w:t>
      </w:r>
      <w:r>
        <w:rPr>
          <w:rFonts w:ascii="Times New Roman" w:hAnsi="Times New Roman" w:cs="Times New Roman"/>
          <w:sz w:val="24"/>
          <w:szCs w:val="24"/>
        </w:rPr>
        <w:t>wider</w:t>
      </w:r>
      <w:r w:rsidRPr="00DE7F49">
        <w:rPr>
          <w:rFonts w:ascii="Times New Roman" w:hAnsi="Times New Roman" w:cs="Times New Roman"/>
          <w:sz w:val="24"/>
          <w:szCs w:val="24"/>
        </w:rPr>
        <w:t xml:space="preserve"> uptake of predictive maintenance in the industry.</w:t>
      </w:r>
    </w:p>
    <w:p w14:paraId="2C5BCD49"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The second gap has to do with the lack of research on the topic of multimodal sensing. Whereas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impact-force sensors have been studied separately, there is a lack of literature that integrates these modalities into one unified machine-learning framework. As Xie et al. (2020) note, multimodal data will give complementary information on rail degradation, but limited research effort examines a systematic study of the impact of both vibration and acoustic signals on detecting faults. On the same note, feature-importance analysis, which finds out why some features are predictive, is not well-developed. Although a significant number of studies have reported high accuracy rates, they typically do not discuss much of what features (RMS, spectral </w:t>
      </w:r>
      <w:r w:rsidRPr="00DE7F49">
        <w:rPr>
          <w:rFonts w:ascii="Times New Roman" w:hAnsi="Times New Roman" w:cs="Times New Roman"/>
          <w:sz w:val="24"/>
          <w:szCs w:val="24"/>
        </w:rPr>
        <w:lastRenderedPageBreak/>
        <w:t>entropy, FFT peaks, etc.) motivate the model performance (Le Nguyen, 2023). These mechanisms are essential to interpretable and reliable machine-learning systems that will be applicable in the real world.</w:t>
      </w:r>
    </w:p>
    <w:p w14:paraId="58DF2E9A"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Lastly, the performance of </w:t>
      </w:r>
      <w:r>
        <w:rPr>
          <w:rFonts w:ascii="Times New Roman" w:hAnsi="Times New Roman" w:cs="Times New Roman"/>
          <w:sz w:val="24"/>
          <w:szCs w:val="24"/>
        </w:rPr>
        <w:t>machine learning</w:t>
      </w:r>
      <w:r w:rsidRPr="00DE7F49">
        <w:rPr>
          <w:rFonts w:ascii="Times New Roman" w:hAnsi="Times New Roman" w:cs="Times New Roman"/>
          <w:sz w:val="24"/>
          <w:szCs w:val="24"/>
        </w:rPr>
        <w:t xml:space="preserve"> is well-documented</w:t>
      </w:r>
      <w:r>
        <w:rPr>
          <w:rFonts w:ascii="Times New Roman" w:hAnsi="Times New Roman" w:cs="Times New Roman"/>
          <w:sz w:val="24"/>
          <w:szCs w:val="24"/>
        </w:rPr>
        <w:t>;</w:t>
      </w:r>
      <w:r w:rsidRPr="00DE7F49">
        <w:rPr>
          <w:rFonts w:ascii="Times New Roman" w:hAnsi="Times New Roman" w:cs="Times New Roman"/>
          <w:sz w:val="24"/>
          <w:szCs w:val="24"/>
        </w:rPr>
        <w:t xml:space="preserve"> however, less literature is available on how predictive systems may be incorporated into </w:t>
      </w:r>
      <w:r>
        <w:rPr>
          <w:rFonts w:ascii="Times New Roman" w:hAnsi="Times New Roman" w:cs="Times New Roman"/>
          <w:sz w:val="24"/>
          <w:szCs w:val="24"/>
        </w:rPr>
        <w:t>operational</w:t>
      </w:r>
      <w:r w:rsidRPr="00DE7F49">
        <w:rPr>
          <w:rFonts w:ascii="Times New Roman" w:hAnsi="Times New Roman" w:cs="Times New Roman"/>
          <w:sz w:val="24"/>
          <w:szCs w:val="24"/>
        </w:rPr>
        <w:t xml:space="preserve"> processes. Strong potential can be traced in terms of cost savings and reliability improvement</w:t>
      </w:r>
      <w:r>
        <w:rPr>
          <w:rFonts w:ascii="Times New Roman" w:hAnsi="Times New Roman" w:cs="Times New Roman"/>
          <w:sz w:val="24"/>
          <w:szCs w:val="24"/>
        </w:rPr>
        <w:t>;</w:t>
      </w:r>
      <w:r w:rsidRPr="00DE7F49">
        <w:rPr>
          <w:rFonts w:ascii="Times New Roman" w:hAnsi="Times New Roman" w:cs="Times New Roman"/>
          <w:sz w:val="24"/>
          <w:szCs w:val="24"/>
        </w:rPr>
        <w:t xml:space="preserve"> however, there are gaps in terms of implementation, data governance</w:t>
      </w:r>
      <w:r>
        <w:rPr>
          <w:rFonts w:ascii="Times New Roman" w:hAnsi="Times New Roman" w:cs="Times New Roman"/>
          <w:sz w:val="24"/>
          <w:szCs w:val="24"/>
        </w:rPr>
        <w:t>,</w:t>
      </w:r>
      <w:r w:rsidRPr="00DE7F49">
        <w:rPr>
          <w:rFonts w:ascii="Times New Roman" w:hAnsi="Times New Roman" w:cs="Times New Roman"/>
          <w:sz w:val="24"/>
          <w:szCs w:val="24"/>
        </w:rPr>
        <w:t xml:space="preserve"> and real-time deployment (Ejaz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restrictions are an indicator of the necessity of an open, reproducible, multimodal, and operationally based research, which is exactly what this capstone project </w:t>
      </w:r>
      <w:proofErr w:type="spellStart"/>
      <w:r w:rsidRPr="00DE7F49">
        <w:rPr>
          <w:rFonts w:ascii="Times New Roman" w:hAnsi="Times New Roman" w:cs="Times New Roman"/>
          <w:sz w:val="24"/>
          <w:szCs w:val="24"/>
        </w:rPr>
        <w:t>fulfills</w:t>
      </w:r>
      <w:proofErr w:type="spellEnd"/>
      <w:r w:rsidRPr="00DE7F49">
        <w:rPr>
          <w:rFonts w:ascii="Times New Roman" w:hAnsi="Times New Roman" w:cs="Times New Roman"/>
          <w:sz w:val="24"/>
          <w:szCs w:val="24"/>
        </w:rPr>
        <w:t xml:space="preserve"> with its open dataset, sensor-based method, and Python-based modelling pipeline.</w:t>
      </w:r>
    </w:p>
    <w:p w14:paraId="050BB5EC" w14:textId="77777777" w:rsidR="00A34BE1" w:rsidRPr="009962F6" w:rsidRDefault="00A34BE1" w:rsidP="00A34BE1">
      <w:pPr>
        <w:pStyle w:val="Heading2"/>
      </w:pPr>
      <w:r w:rsidRPr="009962F6">
        <w:t>2.8 Theoretical and Practical Contribution of This Study</w:t>
      </w:r>
    </w:p>
    <w:p w14:paraId="2D4EC865"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On the one hand, the theoretical framework of the study contributes to the development of the concept of utilizing multimodal sensor data, namely, vibration, acoustic, and impact-force signals, to develop predictive models that may help to detect faults in the track in the first place. The study makes contributions to reproducible machine-learning research in the railway field by showcasing an open-source dataset on GitHub, which arguably constitutes one of the most perennial literature gaps. Moreover, the paper compares the significance of time-domain and frequency-domain characteristics, which provide a more profound understanding of the features of signals that are associated with various forms of rail degradation. This level of understanding features reinforces theoretical understanding on the mechanistic track-deterioration and improves interpretability of machine-learning classifiers, which is essential to high-stakes transportation systems (Xie et al., 2020; Aremu, 2020).</w:t>
      </w:r>
    </w:p>
    <w:p w14:paraId="426AA43B"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In practice, the research indicates how the raw sensor data of the railways can be transformed into practical maintenance information through </w:t>
      </w:r>
      <w:r>
        <w:rPr>
          <w:rFonts w:ascii="Times New Roman" w:hAnsi="Times New Roman" w:cs="Times New Roman"/>
          <w:sz w:val="24"/>
          <w:szCs w:val="24"/>
        </w:rPr>
        <w:t>Python-based</w:t>
      </w:r>
      <w:r w:rsidRPr="00DE7F49">
        <w:rPr>
          <w:rFonts w:ascii="Times New Roman" w:hAnsi="Times New Roman" w:cs="Times New Roman"/>
          <w:sz w:val="24"/>
          <w:szCs w:val="24"/>
        </w:rPr>
        <w:t xml:space="preserve"> analytical systems by using libraries like NumPy, SciPy, pandas, and scikit-learn. It is in line with industry trends of data-driven asset management and can be used to assist railway organizations that want to minimize faults, optimize the maintenance regimes, and enhance safety performance (Binder et al., 2023; Ejaz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 The multimodal approach also provides operators with a much deeper look at the health of tracks and can probably identify faults earlier than </w:t>
      </w:r>
      <w:r>
        <w:rPr>
          <w:rFonts w:ascii="Times New Roman" w:hAnsi="Times New Roman" w:cs="Times New Roman"/>
          <w:sz w:val="24"/>
          <w:szCs w:val="24"/>
        </w:rPr>
        <w:t>vibration-based</w:t>
      </w:r>
      <w:r w:rsidRPr="00DE7F49">
        <w:rPr>
          <w:rFonts w:ascii="Times New Roman" w:hAnsi="Times New Roman" w:cs="Times New Roman"/>
          <w:sz w:val="24"/>
          <w:szCs w:val="24"/>
        </w:rPr>
        <w:t xml:space="preserve"> or </w:t>
      </w:r>
      <w:r>
        <w:rPr>
          <w:rFonts w:ascii="Times New Roman" w:hAnsi="Times New Roman" w:cs="Times New Roman"/>
          <w:sz w:val="24"/>
          <w:szCs w:val="24"/>
        </w:rPr>
        <w:t>acoustic-based</w:t>
      </w:r>
      <w:r w:rsidRPr="00DE7F49">
        <w:rPr>
          <w:rFonts w:ascii="Times New Roman" w:hAnsi="Times New Roman" w:cs="Times New Roman"/>
          <w:sz w:val="24"/>
          <w:szCs w:val="24"/>
        </w:rPr>
        <w:t xml:space="preserve"> systems. The research is based on the actual validation of these techniques on real-world data, which serves as </w:t>
      </w:r>
      <w:r w:rsidRPr="00DE7F49">
        <w:rPr>
          <w:rFonts w:ascii="Times New Roman" w:hAnsi="Times New Roman" w:cs="Times New Roman"/>
          <w:sz w:val="24"/>
          <w:szCs w:val="24"/>
        </w:rPr>
        <w:lastRenderedPageBreak/>
        <w:t>a blueprint that can be applied to the railway agencies that want to implement predictive-maintenance analytics without using proprietary data and without intricate closed-source solutions.</w:t>
      </w:r>
    </w:p>
    <w:p w14:paraId="102B4799" w14:textId="77777777" w:rsidR="00A34BE1" w:rsidRPr="009962F6" w:rsidRDefault="00A34BE1" w:rsidP="00A34BE1">
      <w:pPr>
        <w:pStyle w:val="Heading2"/>
      </w:pPr>
      <w:r w:rsidRPr="009962F6">
        <w:t>2.9 Summary of the Literature Review</w:t>
      </w:r>
    </w:p>
    <w:p w14:paraId="67667C17"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The literature regularly proves that predictive maintenance with the assistance of sensor technologies and machine-learning analytics comes with significant benefits in comparison with the conventional approaches to inspections. Vibration, acoustic</w:t>
      </w:r>
      <w:r>
        <w:rPr>
          <w:rFonts w:ascii="Times New Roman" w:hAnsi="Times New Roman" w:cs="Times New Roman"/>
          <w:sz w:val="24"/>
          <w:szCs w:val="24"/>
        </w:rPr>
        <w:t>,</w:t>
      </w:r>
      <w:r w:rsidRPr="00DE7F49">
        <w:rPr>
          <w:rFonts w:ascii="Times New Roman" w:hAnsi="Times New Roman" w:cs="Times New Roman"/>
          <w:sz w:val="24"/>
          <w:szCs w:val="24"/>
        </w:rPr>
        <w:t xml:space="preserve"> and impact sensors record significant patterns of the structure, which can be associated with initial deterioration, and supervised learning models, including Random Forests and SVMs</w:t>
      </w:r>
      <w:r>
        <w:rPr>
          <w:rFonts w:ascii="Times New Roman" w:hAnsi="Times New Roman" w:cs="Times New Roman"/>
          <w:sz w:val="24"/>
          <w:szCs w:val="24"/>
        </w:rPr>
        <w:t>,</w:t>
      </w:r>
      <w:r w:rsidRPr="00DE7F49">
        <w:rPr>
          <w:rFonts w:ascii="Times New Roman" w:hAnsi="Times New Roman" w:cs="Times New Roman"/>
          <w:sz w:val="24"/>
          <w:szCs w:val="24"/>
        </w:rPr>
        <w:t xml:space="preserve"> have demonstrated a high level of effectiveness in detecting and predicting faults (Xie et al., 2020; Binder et al., 2023). Research also indicates that predictive maintenance maximizes safety and minimizes costs and operational reliability in contemporary rail systems (Ejaz </w:t>
      </w:r>
      <w:r>
        <w:rPr>
          <w:rFonts w:ascii="Times New Roman" w:hAnsi="Times New Roman" w:cs="Times New Roman"/>
          <w:sz w:val="24"/>
          <w:szCs w:val="24"/>
        </w:rPr>
        <w:t>&amp;</w:t>
      </w:r>
      <w:r w:rsidRPr="00DE7F49">
        <w:rPr>
          <w:rFonts w:ascii="Times New Roman" w:hAnsi="Times New Roman" w:cs="Times New Roman"/>
          <w:sz w:val="24"/>
          <w:szCs w:val="24"/>
        </w:rPr>
        <w:t xml:space="preserve"> Bakhsh, 2023).</w:t>
      </w:r>
    </w:p>
    <w:p w14:paraId="61B37172" w14:textId="77777777" w:rsidR="00A34BE1"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Nevertheless, some gaps remain, especially in terms of limited access to open datasets, </w:t>
      </w:r>
      <w:r>
        <w:rPr>
          <w:rFonts w:ascii="Times New Roman" w:hAnsi="Times New Roman" w:cs="Times New Roman"/>
          <w:sz w:val="24"/>
          <w:szCs w:val="24"/>
        </w:rPr>
        <w:t xml:space="preserve">a </w:t>
      </w:r>
      <w:r w:rsidRPr="00DE7F49">
        <w:rPr>
          <w:rFonts w:ascii="Times New Roman" w:hAnsi="Times New Roman" w:cs="Times New Roman"/>
          <w:sz w:val="24"/>
          <w:szCs w:val="24"/>
        </w:rPr>
        <w:t xml:space="preserve">lack of multimodal modelling, and </w:t>
      </w:r>
      <w:r>
        <w:rPr>
          <w:rFonts w:ascii="Times New Roman" w:hAnsi="Times New Roman" w:cs="Times New Roman"/>
          <w:sz w:val="24"/>
          <w:szCs w:val="24"/>
        </w:rPr>
        <w:t xml:space="preserve">an </w:t>
      </w:r>
      <w:r w:rsidRPr="00DE7F49">
        <w:rPr>
          <w:rFonts w:ascii="Times New Roman" w:hAnsi="Times New Roman" w:cs="Times New Roman"/>
          <w:sz w:val="24"/>
          <w:szCs w:val="24"/>
        </w:rPr>
        <w:t>inability to explain features at all. Such gaps are the reason why the current research is necessary, as it uses Python-based machine-learning algorithms on an open-source Railway Track Fault Detection Dataset on GitHub. The research study has a theoretical and practical contribution to the development of intelligent rail-maintenance systems because it focuses on multimodal sensing and feature importance. The information provided in the literature is the basis of the research design and methodology in the next chapter.</w:t>
      </w:r>
    </w:p>
    <w:p w14:paraId="3C13FC41" w14:textId="77777777" w:rsidR="00A34BE1" w:rsidRDefault="00A34BE1" w:rsidP="00A34BE1">
      <w:pPr>
        <w:rPr>
          <w:rFonts w:ascii="Times New Roman" w:hAnsi="Times New Roman" w:cs="Times New Roman"/>
          <w:sz w:val="24"/>
          <w:szCs w:val="24"/>
        </w:rPr>
      </w:pPr>
      <w:r>
        <w:rPr>
          <w:rFonts w:ascii="Times New Roman" w:hAnsi="Times New Roman" w:cs="Times New Roman"/>
          <w:sz w:val="24"/>
          <w:szCs w:val="24"/>
        </w:rPr>
        <w:br w:type="page"/>
      </w:r>
    </w:p>
    <w:p w14:paraId="65C11B48" w14:textId="77777777" w:rsidR="00A34BE1" w:rsidRPr="009962F6" w:rsidRDefault="00A34BE1" w:rsidP="00A34BE1">
      <w:pPr>
        <w:pStyle w:val="Heading1"/>
      </w:pPr>
      <w:r w:rsidRPr="009962F6">
        <w:lastRenderedPageBreak/>
        <w:t>Chapter 3: Dataset and Research Design.</w:t>
      </w:r>
    </w:p>
    <w:p w14:paraId="3C4098E9" w14:textId="77777777" w:rsidR="00A34BE1" w:rsidRPr="009962F6" w:rsidRDefault="00A34BE1" w:rsidP="00A34BE1">
      <w:pPr>
        <w:pStyle w:val="Heading2"/>
      </w:pPr>
      <w:r w:rsidRPr="009962F6">
        <w:t>3.1 Introduction</w:t>
      </w:r>
    </w:p>
    <w:p w14:paraId="1536F0DF"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This chapter provides the data and research design that informs the research framework of analysis. The capstone project, </w:t>
      </w:r>
      <w:proofErr w:type="gramStart"/>
      <w:r w:rsidRPr="00DE7F49">
        <w:rPr>
          <w:rFonts w:ascii="Times New Roman" w:hAnsi="Times New Roman" w:cs="Times New Roman"/>
          <w:sz w:val="24"/>
          <w:szCs w:val="24"/>
        </w:rPr>
        <w:t>similar to</w:t>
      </w:r>
      <w:proofErr w:type="gramEnd"/>
      <w:r w:rsidRPr="00DE7F49">
        <w:rPr>
          <w:rFonts w:ascii="Times New Roman" w:hAnsi="Times New Roman" w:cs="Times New Roman"/>
          <w:sz w:val="24"/>
          <w:szCs w:val="24"/>
        </w:rPr>
        <w:t xml:space="preserve"> what was defined in earlier tasks, is based on a quantitative machine-learning-intensive method to predict faults in </w:t>
      </w:r>
      <w:r>
        <w:rPr>
          <w:rFonts w:ascii="Times New Roman" w:hAnsi="Times New Roman" w:cs="Times New Roman"/>
          <w:sz w:val="24"/>
          <w:szCs w:val="24"/>
        </w:rPr>
        <w:t>railway tracks</w:t>
      </w:r>
      <w:r w:rsidRPr="00DE7F49">
        <w:rPr>
          <w:rFonts w:ascii="Times New Roman" w:hAnsi="Times New Roman" w:cs="Times New Roman"/>
          <w:sz w:val="24"/>
          <w:szCs w:val="24"/>
        </w:rPr>
        <w:t xml:space="preserve"> based on the high-resolution vibration and acoustic measurements. The general goal of the research design is to match the problem statement of the challenge faced by rail operators in translating sensor data into viable maintenance information</w:t>
      </w:r>
      <w:r>
        <w:rPr>
          <w:rFonts w:ascii="Times New Roman" w:hAnsi="Times New Roman" w:cs="Times New Roman"/>
          <w:sz w:val="24"/>
          <w:szCs w:val="24"/>
        </w:rPr>
        <w:t xml:space="preserve">, </w:t>
      </w:r>
      <w:r w:rsidRPr="00DE7F49">
        <w:rPr>
          <w:rFonts w:ascii="Times New Roman" w:hAnsi="Times New Roman" w:cs="Times New Roman"/>
          <w:sz w:val="24"/>
          <w:szCs w:val="24"/>
        </w:rPr>
        <w:t>with a methodology route that can fill that void. The empirical base of the study is the Railway Track Fault Detection Dataset that is available on GitHub and offers realistic and labelled sensor data that is appropriate to use in supervised learning experiments implemented using Python. In this chapter, thus, the data set, data structure, variables</w:t>
      </w:r>
      <w:r>
        <w:rPr>
          <w:rFonts w:ascii="Times New Roman" w:hAnsi="Times New Roman" w:cs="Times New Roman"/>
          <w:sz w:val="24"/>
          <w:szCs w:val="24"/>
        </w:rPr>
        <w:t>,</w:t>
      </w:r>
      <w:r w:rsidRPr="00DE7F49">
        <w:rPr>
          <w:rFonts w:ascii="Times New Roman" w:hAnsi="Times New Roman" w:cs="Times New Roman"/>
          <w:sz w:val="24"/>
          <w:szCs w:val="24"/>
        </w:rPr>
        <w:t xml:space="preserve"> and relevance are described</w:t>
      </w:r>
      <w:r>
        <w:rPr>
          <w:rFonts w:ascii="Times New Roman" w:hAnsi="Times New Roman" w:cs="Times New Roman"/>
          <w:sz w:val="24"/>
          <w:szCs w:val="24"/>
        </w:rPr>
        <w:t>,</w:t>
      </w:r>
      <w:r w:rsidRPr="00DE7F49">
        <w:rPr>
          <w:rFonts w:ascii="Times New Roman" w:hAnsi="Times New Roman" w:cs="Times New Roman"/>
          <w:sz w:val="24"/>
          <w:szCs w:val="24"/>
        </w:rPr>
        <w:t xml:space="preserve"> followed by the description of how the data would be used in the research purpose and the information it provides to the methodological decisions later.</w:t>
      </w:r>
    </w:p>
    <w:p w14:paraId="77C366C3" w14:textId="77777777" w:rsidR="00A34BE1" w:rsidRPr="009962F6" w:rsidRDefault="00A34BE1" w:rsidP="00A34BE1">
      <w:pPr>
        <w:pStyle w:val="Heading2"/>
      </w:pPr>
      <w:r w:rsidRPr="009962F6">
        <w:t>3.2 Dataset Description</w:t>
      </w:r>
    </w:p>
    <w:p w14:paraId="1E4A392F"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The data set in this paper will be that of the Railway Track Fault Detection Dataset, which is a publicly available, multimodal dataset located on GitHub and is used extensively in Assignments 2 and 3. The dataset includes actual data on vibration and acoustic sensor measurements on the segments of railway tracks during the inspection checks. These measurements were </w:t>
      </w:r>
      <w:r>
        <w:rPr>
          <w:rFonts w:ascii="Times New Roman" w:hAnsi="Times New Roman" w:cs="Times New Roman"/>
          <w:sz w:val="24"/>
          <w:szCs w:val="24"/>
        </w:rPr>
        <w:t>made</w:t>
      </w:r>
      <w:r w:rsidRPr="00DE7F49">
        <w:rPr>
          <w:rFonts w:ascii="Times New Roman" w:hAnsi="Times New Roman" w:cs="Times New Roman"/>
          <w:sz w:val="24"/>
          <w:szCs w:val="24"/>
        </w:rPr>
        <w:t xml:space="preserve"> with accelerometers and acoustic microphones on movable inspection platforms and could measure physical contact between the wheel and the rail during the operational conditions.</w:t>
      </w:r>
    </w:p>
    <w:p w14:paraId="20807ABF"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The raw sensor streams are also included in the dataset</w:t>
      </w:r>
      <w:r>
        <w:rPr>
          <w:rFonts w:ascii="Times New Roman" w:hAnsi="Times New Roman" w:cs="Times New Roman"/>
          <w:sz w:val="24"/>
          <w:szCs w:val="24"/>
        </w:rPr>
        <w:t>,</w:t>
      </w:r>
      <w:r w:rsidRPr="00DE7F49">
        <w:rPr>
          <w:rFonts w:ascii="Times New Roman" w:hAnsi="Times New Roman" w:cs="Times New Roman"/>
          <w:sz w:val="24"/>
          <w:szCs w:val="24"/>
        </w:rPr>
        <w:t xml:space="preserve"> and the engineered features that are computed, which are root-mean-square (RMS) energy, peak acceleration, kurtosis, spectral entropy, and FFT-derived coefficients. Expansions of these properties in previous studies have been found to be highly associated with structural defects</w:t>
      </w:r>
      <w:r>
        <w:rPr>
          <w:rFonts w:ascii="Times New Roman" w:hAnsi="Times New Roman" w:cs="Times New Roman"/>
          <w:sz w:val="24"/>
          <w:szCs w:val="24"/>
        </w:rPr>
        <w:t>,</w:t>
      </w:r>
      <w:r w:rsidRPr="00DE7F49">
        <w:rPr>
          <w:rFonts w:ascii="Times New Roman" w:hAnsi="Times New Roman" w:cs="Times New Roman"/>
          <w:sz w:val="24"/>
          <w:szCs w:val="24"/>
        </w:rPr>
        <w:t xml:space="preserve"> including the presence of cracks, misalignment, and surface flaws (Aremu, 2020; Xie et al., 2020). Notably, the labelled results are included in the dataset, which shows whether each segment is healthy or defective, which makes it possible to use the supervised-learning structure described in Assignment 3.</w:t>
      </w:r>
    </w:p>
    <w:p w14:paraId="7BF1AD7A"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in previous assignments was discussed to possess the following features to be used in more advanced analysis: high-resolution signals, multimodal sensing, continuous variables, categorical identifiers, and binary fault labelling. Both classification modelling and exploratory </w:t>
      </w:r>
      <w:r w:rsidRPr="00DE7F49">
        <w:rPr>
          <w:rFonts w:ascii="Times New Roman" w:hAnsi="Times New Roman" w:cs="Times New Roman"/>
          <w:sz w:val="24"/>
          <w:szCs w:val="24"/>
        </w:rPr>
        <w:lastRenderedPageBreak/>
        <w:t>feature-importance analysis can be supported using these properties</w:t>
      </w:r>
      <w:r>
        <w:rPr>
          <w:rFonts w:ascii="Times New Roman" w:hAnsi="Times New Roman" w:cs="Times New Roman"/>
          <w:sz w:val="24"/>
          <w:szCs w:val="24"/>
        </w:rPr>
        <w:t>,</w:t>
      </w:r>
      <w:r w:rsidRPr="00DE7F49">
        <w:rPr>
          <w:rFonts w:ascii="Times New Roman" w:hAnsi="Times New Roman" w:cs="Times New Roman"/>
          <w:sz w:val="24"/>
          <w:szCs w:val="24"/>
        </w:rPr>
        <w:t xml:space="preserve"> and therefore</w:t>
      </w:r>
      <w:r>
        <w:rPr>
          <w:rFonts w:ascii="Times New Roman" w:hAnsi="Times New Roman" w:cs="Times New Roman"/>
          <w:sz w:val="24"/>
          <w:szCs w:val="24"/>
        </w:rPr>
        <w:t>,</w:t>
      </w:r>
      <w:r w:rsidRPr="00DE7F49">
        <w:rPr>
          <w:rFonts w:ascii="Times New Roman" w:hAnsi="Times New Roman" w:cs="Times New Roman"/>
          <w:sz w:val="24"/>
          <w:szCs w:val="24"/>
        </w:rPr>
        <w:t xml:space="preserve"> the dataset is a suitable and strong base </w:t>
      </w:r>
      <w:r>
        <w:rPr>
          <w:rFonts w:ascii="Times New Roman" w:hAnsi="Times New Roman" w:cs="Times New Roman"/>
          <w:sz w:val="24"/>
          <w:szCs w:val="24"/>
        </w:rPr>
        <w:t>for</w:t>
      </w:r>
      <w:r w:rsidRPr="00DE7F49">
        <w:rPr>
          <w:rFonts w:ascii="Times New Roman" w:hAnsi="Times New Roman" w:cs="Times New Roman"/>
          <w:sz w:val="24"/>
          <w:szCs w:val="24"/>
        </w:rPr>
        <w:t xml:space="preserve"> </w:t>
      </w:r>
      <w:r>
        <w:rPr>
          <w:rFonts w:ascii="Times New Roman" w:hAnsi="Times New Roman" w:cs="Times New Roman"/>
          <w:sz w:val="24"/>
          <w:szCs w:val="24"/>
        </w:rPr>
        <w:t>predictive maintenance</w:t>
      </w:r>
      <w:r w:rsidRPr="00DE7F49">
        <w:rPr>
          <w:rFonts w:ascii="Times New Roman" w:hAnsi="Times New Roman" w:cs="Times New Roman"/>
          <w:sz w:val="24"/>
          <w:szCs w:val="24"/>
        </w:rPr>
        <w:t xml:space="preserve"> research.</w:t>
      </w:r>
    </w:p>
    <w:p w14:paraId="01991517" w14:textId="77777777" w:rsidR="00A34BE1" w:rsidRPr="009962F6" w:rsidRDefault="00A34BE1" w:rsidP="00A34BE1">
      <w:pPr>
        <w:pStyle w:val="Heading3"/>
      </w:pPr>
      <w:r w:rsidRPr="009962F6">
        <w:t>3.2.1 Source: GitHub Railway Track Fault Detection Dataset.</w:t>
      </w:r>
    </w:p>
    <w:p w14:paraId="68CAB8E4"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The data can be found in the open GitHub repository, named Railway Track </w:t>
      </w:r>
      <w:r>
        <w:rPr>
          <w:rFonts w:ascii="Times New Roman" w:hAnsi="Times New Roman" w:cs="Times New Roman"/>
          <w:sz w:val="24"/>
          <w:szCs w:val="24"/>
        </w:rPr>
        <w:t xml:space="preserve">Fault Detection Dataset. </w:t>
      </w:r>
      <w:r w:rsidRPr="00DE7F49">
        <w:rPr>
          <w:rFonts w:ascii="Times New Roman" w:hAnsi="Times New Roman" w:cs="Times New Roman"/>
          <w:sz w:val="24"/>
          <w:szCs w:val="24"/>
        </w:rPr>
        <w:t>The dataset URL is:</w:t>
      </w:r>
      <w:r>
        <w:rPr>
          <w:rFonts w:ascii="Times New Roman" w:hAnsi="Times New Roman" w:cs="Times New Roman"/>
          <w:sz w:val="24"/>
          <w:szCs w:val="24"/>
        </w:rPr>
        <w:t xml:space="preserve"> </w:t>
      </w:r>
      <w:r w:rsidRPr="00DE7F49">
        <w:rPr>
          <w:rFonts w:ascii="Times New Roman" w:hAnsi="Times New Roman" w:cs="Times New Roman"/>
          <w:sz w:val="24"/>
          <w:szCs w:val="24"/>
        </w:rPr>
        <w:t>https://github.com/durgeshsahu16/Railway-Track-fault-Detection-Project</w:t>
      </w:r>
    </w:p>
    <w:p w14:paraId="4424031B"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The reason why this open-source dataset was selected is that it matches th</w:t>
      </w:r>
      <w:r>
        <w:rPr>
          <w:rFonts w:ascii="Times New Roman" w:hAnsi="Times New Roman" w:cs="Times New Roman"/>
          <w:sz w:val="24"/>
          <w:szCs w:val="24"/>
        </w:rPr>
        <w:t>e research problem</w:t>
      </w:r>
      <w:r w:rsidRPr="00DE7F49">
        <w:rPr>
          <w:rFonts w:ascii="Times New Roman" w:hAnsi="Times New Roman" w:cs="Times New Roman"/>
          <w:sz w:val="24"/>
          <w:szCs w:val="24"/>
        </w:rPr>
        <w:t xml:space="preserve">: predictive-maintenance models are often unavailable in standard, transparent datasets because the amount of sensor data collected by railway organizations is significant. GitHub data does not just give raw sensor </w:t>
      </w:r>
      <w:proofErr w:type="gramStart"/>
      <w:r w:rsidRPr="00DE7F49">
        <w:rPr>
          <w:rFonts w:ascii="Times New Roman" w:hAnsi="Times New Roman" w:cs="Times New Roman"/>
          <w:sz w:val="24"/>
          <w:szCs w:val="24"/>
        </w:rPr>
        <w:t>data, but</w:t>
      </w:r>
      <w:proofErr w:type="gramEnd"/>
      <w:r w:rsidRPr="00DE7F49">
        <w:rPr>
          <w:rFonts w:ascii="Times New Roman" w:hAnsi="Times New Roman" w:cs="Times New Roman"/>
          <w:sz w:val="24"/>
          <w:szCs w:val="24"/>
        </w:rPr>
        <w:t xml:space="preserve"> contains feature-engineered variables that allow the experimentation of </w:t>
      </w:r>
      <w:r>
        <w:rPr>
          <w:rFonts w:ascii="Times New Roman" w:hAnsi="Times New Roman" w:cs="Times New Roman"/>
          <w:sz w:val="24"/>
          <w:szCs w:val="24"/>
        </w:rPr>
        <w:t>machine learners</w:t>
      </w:r>
      <w:r w:rsidRPr="00DE7F49">
        <w:rPr>
          <w:rFonts w:ascii="Times New Roman" w:hAnsi="Times New Roman" w:cs="Times New Roman"/>
          <w:sz w:val="24"/>
          <w:szCs w:val="24"/>
        </w:rPr>
        <w:t xml:space="preserve">. Its open-access nature promotes reproducibility, transparency, and additional validation, which responds to the research gap brought out in the literature on </w:t>
      </w:r>
      <w:r>
        <w:rPr>
          <w:rFonts w:ascii="Times New Roman" w:hAnsi="Times New Roman" w:cs="Times New Roman"/>
          <w:sz w:val="24"/>
          <w:szCs w:val="24"/>
        </w:rPr>
        <w:t>over-reliance</w:t>
      </w:r>
      <w:r w:rsidRPr="00DE7F49">
        <w:rPr>
          <w:rFonts w:ascii="Times New Roman" w:hAnsi="Times New Roman" w:cs="Times New Roman"/>
          <w:sz w:val="24"/>
          <w:szCs w:val="24"/>
        </w:rPr>
        <w:t xml:space="preserve"> on proprietary datasets (Binder et al., 2023; Le Nguyen, 2023).</w:t>
      </w:r>
    </w:p>
    <w:p w14:paraId="349806EA"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Also, the GitHub data can be used to test the multimodal modelling strategy that was highlighted in the previous assignments. Owing to the inclusion of vibration and acoustic channels, researchers can examine the effects of modalities combining to determine their impact on detection accuracy, which is not a well-studied area in current literature. The well-organized format of the dataset, labelled categories of faults, and the fact that it is compatible with Python-based analysis models are suitable aspects that make the dataset a perfect basis </w:t>
      </w:r>
      <w:r>
        <w:rPr>
          <w:rFonts w:ascii="Times New Roman" w:hAnsi="Times New Roman" w:cs="Times New Roman"/>
          <w:sz w:val="24"/>
          <w:szCs w:val="24"/>
        </w:rPr>
        <w:t>for</w:t>
      </w:r>
      <w:r w:rsidRPr="00DE7F49">
        <w:rPr>
          <w:rFonts w:ascii="Times New Roman" w:hAnsi="Times New Roman" w:cs="Times New Roman"/>
          <w:sz w:val="24"/>
          <w:szCs w:val="24"/>
        </w:rPr>
        <w:t xml:space="preserve"> the research design used in this study.</w:t>
      </w:r>
    </w:p>
    <w:p w14:paraId="474E0C42" w14:textId="77777777" w:rsidR="00A34BE1" w:rsidRPr="009962F6" w:rsidRDefault="00A34BE1" w:rsidP="00A34BE1">
      <w:pPr>
        <w:pStyle w:val="Heading3"/>
      </w:pPr>
      <w:r w:rsidRPr="009962F6">
        <w:t>3.2.2 Sensor Modalities Captured</w:t>
      </w:r>
    </w:p>
    <w:p w14:paraId="1839243C"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The Railway Track Fault Detection Dataset involves multimodal data streams of sensing that </w:t>
      </w:r>
      <w:r>
        <w:rPr>
          <w:rFonts w:ascii="Times New Roman" w:hAnsi="Times New Roman" w:cs="Times New Roman"/>
          <w:sz w:val="24"/>
          <w:szCs w:val="24"/>
        </w:rPr>
        <w:t>principally</w:t>
      </w:r>
      <w:r w:rsidRPr="00DE7F49">
        <w:rPr>
          <w:rFonts w:ascii="Times New Roman" w:hAnsi="Times New Roman" w:cs="Times New Roman"/>
          <w:sz w:val="24"/>
          <w:szCs w:val="24"/>
        </w:rPr>
        <w:t xml:space="preserve"> </w:t>
      </w:r>
      <w:r>
        <w:rPr>
          <w:rFonts w:ascii="Times New Roman" w:hAnsi="Times New Roman" w:cs="Times New Roman"/>
          <w:sz w:val="24"/>
          <w:szCs w:val="24"/>
        </w:rPr>
        <w:t xml:space="preserve">measure </w:t>
      </w:r>
      <w:r w:rsidRPr="00DE7F49">
        <w:rPr>
          <w:rFonts w:ascii="Times New Roman" w:hAnsi="Times New Roman" w:cs="Times New Roman"/>
          <w:sz w:val="24"/>
          <w:szCs w:val="24"/>
        </w:rPr>
        <w:t xml:space="preserve">operational contacts </w:t>
      </w:r>
      <w:r>
        <w:rPr>
          <w:rFonts w:ascii="Times New Roman" w:hAnsi="Times New Roman" w:cs="Times New Roman"/>
          <w:sz w:val="24"/>
          <w:szCs w:val="24"/>
        </w:rPr>
        <w:t>between</w:t>
      </w:r>
      <w:r w:rsidRPr="00DE7F49">
        <w:rPr>
          <w:rFonts w:ascii="Times New Roman" w:hAnsi="Times New Roman" w:cs="Times New Roman"/>
          <w:sz w:val="24"/>
          <w:szCs w:val="24"/>
        </w:rPr>
        <w:t xml:space="preserve"> components of wheels and rails. Based on the above analysis in Assignments 2 and 3, there are two main types of sensor inputs in the dataset, including vibration signals and acoustic signals. High-frequency vibrations generated as the wheel passes through various track segments are recorded in the form of vibration data</w:t>
      </w:r>
      <w:r>
        <w:rPr>
          <w:rFonts w:ascii="Times New Roman" w:hAnsi="Times New Roman" w:cs="Times New Roman"/>
          <w:sz w:val="24"/>
          <w:szCs w:val="24"/>
        </w:rPr>
        <w:t>,</w:t>
      </w:r>
      <w:r w:rsidRPr="00DE7F49">
        <w:rPr>
          <w:rFonts w:ascii="Times New Roman" w:hAnsi="Times New Roman" w:cs="Times New Roman"/>
          <w:sz w:val="24"/>
          <w:szCs w:val="24"/>
        </w:rPr>
        <w:t xml:space="preserve"> which is obtained through </w:t>
      </w:r>
      <w:r>
        <w:rPr>
          <w:rFonts w:ascii="Times New Roman" w:hAnsi="Times New Roman" w:cs="Times New Roman"/>
          <w:sz w:val="24"/>
          <w:szCs w:val="24"/>
        </w:rPr>
        <w:t>accelerometer</w:t>
      </w:r>
      <w:r w:rsidRPr="00DE7F49">
        <w:rPr>
          <w:rFonts w:ascii="Times New Roman" w:hAnsi="Times New Roman" w:cs="Times New Roman"/>
          <w:sz w:val="24"/>
          <w:szCs w:val="24"/>
        </w:rPr>
        <w:t xml:space="preserve"> sensors on the inspection platforms. These vibration signatures give explicit capability to detect structural defects like cracks, wear, and geometric deviation since these defects change </w:t>
      </w:r>
      <w:r>
        <w:rPr>
          <w:rFonts w:ascii="Times New Roman" w:hAnsi="Times New Roman" w:cs="Times New Roman"/>
          <w:sz w:val="24"/>
          <w:szCs w:val="24"/>
        </w:rPr>
        <w:t xml:space="preserve">the </w:t>
      </w:r>
      <w:r w:rsidRPr="00DE7F49">
        <w:rPr>
          <w:rFonts w:ascii="Times New Roman" w:hAnsi="Times New Roman" w:cs="Times New Roman"/>
          <w:sz w:val="24"/>
          <w:szCs w:val="24"/>
        </w:rPr>
        <w:t>mechanical response of the rail to dynamic loads (Xie et al., 2020).</w:t>
      </w:r>
    </w:p>
    <w:p w14:paraId="632FC69F"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lastRenderedPageBreak/>
        <w:t>It also contains acoustic recordings</w:t>
      </w:r>
      <w:r>
        <w:rPr>
          <w:rFonts w:ascii="Times New Roman" w:hAnsi="Times New Roman" w:cs="Times New Roman"/>
          <w:sz w:val="24"/>
          <w:szCs w:val="24"/>
        </w:rPr>
        <w:t>,</w:t>
      </w:r>
      <w:r w:rsidRPr="00DE7F49">
        <w:rPr>
          <w:rFonts w:ascii="Times New Roman" w:hAnsi="Times New Roman" w:cs="Times New Roman"/>
          <w:sz w:val="24"/>
          <w:szCs w:val="24"/>
        </w:rPr>
        <w:t xml:space="preserve"> which are produced at the wheel-rail interface. These signals are the measures of sound pressure levels and frequency components related to the rolling contact. When assigning the previous tasks, it was stressed that acoustic emissions can be used to complete the data on vibration by identifying frictional anomalies, noise bursts caused by surface defects, and tonal changes related to the degradation of a fastening system, which </w:t>
      </w:r>
      <w:r>
        <w:rPr>
          <w:rFonts w:ascii="Times New Roman" w:hAnsi="Times New Roman" w:cs="Times New Roman"/>
          <w:sz w:val="24"/>
          <w:szCs w:val="24"/>
        </w:rPr>
        <w:t>cannot be</w:t>
      </w:r>
      <w:r w:rsidRPr="00DE7F49">
        <w:rPr>
          <w:rFonts w:ascii="Times New Roman" w:hAnsi="Times New Roman" w:cs="Times New Roman"/>
          <w:sz w:val="24"/>
          <w:szCs w:val="24"/>
        </w:rPr>
        <w:t xml:space="preserve"> fully realized by vibration sensors (Binder et al., 2023). The combination of the vibration and acoustic modalities provides a more informative picture of the track health, therefore making it possible to consider the multimodal modelling approaches, which have been confirmed by previous literature, and follow the direction of analysis of this capstone.</w:t>
      </w:r>
    </w:p>
    <w:p w14:paraId="3AE39DC6"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This dual-Sensor design enhances predictive performance by providing a wide but interconnected set of indicators of structural integrity, and this dataset can be used in the supervised machine-learning models that were developed in Python.</w:t>
      </w:r>
    </w:p>
    <w:p w14:paraId="492890DE" w14:textId="77777777" w:rsidR="00A34BE1" w:rsidRPr="009962F6" w:rsidRDefault="00A34BE1" w:rsidP="00A34BE1">
      <w:pPr>
        <w:pStyle w:val="Heading3"/>
      </w:pPr>
      <w:r w:rsidRPr="009962F6">
        <w:t>3.2.3 Type of Variables (Continuous, Binary, Categorical, Time-Series)</w:t>
      </w:r>
    </w:p>
    <w:p w14:paraId="344A699E"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as described in Assignment 2, includes </w:t>
      </w:r>
      <w:proofErr w:type="gramStart"/>
      <w:r w:rsidRPr="00DE7F49">
        <w:rPr>
          <w:rFonts w:ascii="Times New Roman" w:hAnsi="Times New Roman" w:cs="Times New Roman"/>
          <w:sz w:val="24"/>
          <w:szCs w:val="24"/>
        </w:rPr>
        <w:t>a number of</w:t>
      </w:r>
      <w:proofErr w:type="gramEnd"/>
      <w:r w:rsidRPr="00DE7F49">
        <w:rPr>
          <w:rFonts w:ascii="Times New Roman" w:hAnsi="Times New Roman" w:cs="Times New Roman"/>
          <w:sz w:val="24"/>
          <w:szCs w:val="24"/>
        </w:rPr>
        <w:t xml:space="preserve"> variable types, which can be used to conduct advanced machine-learning processes. The continuous variables are raw and obtained </w:t>
      </w:r>
      <w:r>
        <w:rPr>
          <w:rFonts w:ascii="Times New Roman" w:hAnsi="Times New Roman" w:cs="Times New Roman"/>
          <w:sz w:val="24"/>
          <w:szCs w:val="24"/>
        </w:rPr>
        <w:t xml:space="preserve">from </w:t>
      </w:r>
      <w:r w:rsidRPr="00DE7F49">
        <w:rPr>
          <w:rFonts w:ascii="Times New Roman" w:hAnsi="Times New Roman" w:cs="Times New Roman"/>
          <w:sz w:val="24"/>
          <w:szCs w:val="24"/>
        </w:rPr>
        <w:t>numerical data on the sensors, such as vibration amplitude, acoustic intensity, RMS energy, peak acceleration, kurtosis, and spectral entropy. These variables are ratio or interval scales and are the quantitative core of the prediction models as they capture the signal magnitude, variability</w:t>
      </w:r>
      <w:r>
        <w:rPr>
          <w:rFonts w:ascii="Times New Roman" w:hAnsi="Times New Roman" w:cs="Times New Roman"/>
          <w:sz w:val="24"/>
          <w:szCs w:val="24"/>
        </w:rPr>
        <w:t>,</w:t>
      </w:r>
      <w:r w:rsidRPr="00DE7F49">
        <w:rPr>
          <w:rFonts w:ascii="Times New Roman" w:hAnsi="Times New Roman" w:cs="Times New Roman"/>
          <w:sz w:val="24"/>
          <w:szCs w:val="24"/>
        </w:rPr>
        <w:t xml:space="preserve"> and frequency behaviour.</w:t>
      </w:r>
    </w:p>
    <w:p w14:paraId="25C2AB7D" w14:textId="77777777" w:rsidR="00A34BE1" w:rsidRPr="00DE7F49"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The dataset </w:t>
      </w:r>
      <w:r>
        <w:rPr>
          <w:rFonts w:ascii="Times New Roman" w:hAnsi="Times New Roman" w:cs="Times New Roman"/>
          <w:sz w:val="24"/>
          <w:szCs w:val="24"/>
        </w:rPr>
        <w:t>also contains</w:t>
      </w:r>
      <w:r w:rsidRPr="00DE7F49">
        <w:rPr>
          <w:rFonts w:ascii="Times New Roman" w:hAnsi="Times New Roman" w:cs="Times New Roman"/>
          <w:sz w:val="24"/>
          <w:szCs w:val="24"/>
        </w:rPr>
        <w:t xml:space="preserve"> binary variables, and one of them is the fault indicator, which identifies healthy track segments and faulty ones. This dichotomous category is the target variable in the case of supervised classification. Also, the categorical variables are displayed as track-segment identifiers and labels of fault types, which allows grouping and segmentation and model testing in the various structural categories.</w:t>
      </w:r>
    </w:p>
    <w:p w14:paraId="3839B320" w14:textId="77777777" w:rsidR="00A34BE1" w:rsidRDefault="00A34BE1" w:rsidP="00A34BE1">
      <w:pPr>
        <w:spacing w:line="360" w:lineRule="auto"/>
        <w:jc w:val="both"/>
        <w:rPr>
          <w:rFonts w:ascii="Times New Roman" w:hAnsi="Times New Roman" w:cs="Times New Roman"/>
          <w:sz w:val="24"/>
          <w:szCs w:val="24"/>
        </w:rPr>
      </w:pPr>
      <w:r w:rsidRPr="00DE7F49">
        <w:rPr>
          <w:rFonts w:ascii="Times New Roman" w:hAnsi="Times New Roman" w:cs="Times New Roman"/>
          <w:sz w:val="24"/>
          <w:szCs w:val="24"/>
        </w:rPr>
        <w:t xml:space="preserve">Since the sensor readings </w:t>
      </w:r>
      <w:r>
        <w:rPr>
          <w:rFonts w:ascii="Times New Roman" w:hAnsi="Times New Roman" w:cs="Times New Roman"/>
          <w:sz w:val="24"/>
          <w:szCs w:val="24"/>
        </w:rPr>
        <w:t>were</w:t>
      </w:r>
      <w:r w:rsidRPr="00DE7F49">
        <w:rPr>
          <w:rFonts w:ascii="Times New Roman" w:hAnsi="Times New Roman" w:cs="Times New Roman"/>
          <w:sz w:val="24"/>
          <w:szCs w:val="24"/>
        </w:rPr>
        <w:t xml:space="preserve"> recorded with time when the inspection was performed, the dataset also encompasses time-series variables, especially the </w:t>
      </w:r>
      <w:r>
        <w:rPr>
          <w:rFonts w:ascii="Times New Roman" w:hAnsi="Times New Roman" w:cs="Times New Roman"/>
          <w:sz w:val="24"/>
          <w:szCs w:val="24"/>
        </w:rPr>
        <w:t>time-stamped</w:t>
      </w:r>
      <w:r w:rsidRPr="00DE7F49">
        <w:rPr>
          <w:rFonts w:ascii="Times New Roman" w:hAnsi="Times New Roman" w:cs="Times New Roman"/>
          <w:sz w:val="24"/>
          <w:szCs w:val="24"/>
        </w:rPr>
        <w:t xml:space="preserve"> sequences in raw vibration and acoustic data. Sequential patterns enable the identification of features that indicate transient effects, periodic variations</w:t>
      </w:r>
      <w:r>
        <w:rPr>
          <w:rFonts w:ascii="Times New Roman" w:hAnsi="Times New Roman" w:cs="Times New Roman"/>
          <w:sz w:val="24"/>
          <w:szCs w:val="24"/>
        </w:rPr>
        <w:t>,</w:t>
      </w:r>
      <w:r w:rsidRPr="00DE7F49">
        <w:rPr>
          <w:rFonts w:ascii="Times New Roman" w:hAnsi="Times New Roman" w:cs="Times New Roman"/>
          <w:sz w:val="24"/>
          <w:szCs w:val="24"/>
        </w:rPr>
        <w:t xml:space="preserve"> or drift behaviours of track wear (Aremu, 2020). The variety of four types of variables: continuous, binary, categorical</w:t>
      </w:r>
      <w:r>
        <w:rPr>
          <w:rFonts w:ascii="Times New Roman" w:hAnsi="Times New Roman" w:cs="Times New Roman"/>
          <w:sz w:val="24"/>
          <w:szCs w:val="24"/>
        </w:rPr>
        <w:t>,</w:t>
      </w:r>
      <w:r w:rsidRPr="00DE7F49">
        <w:rPr>
          <w:rFonts w:ascii="Times New Roman" w:hAnsi="Times New Roman" w:cs="Times New Roman"/>
          <w:sz w:val="24"/>
          <w:szCs w:val="24"/>
        </w:rPr>
        <w:t xml:space="preserve"> and time-series</w:t>
      </w:r>
      <w:r>
        <w:rPr>
          <w:rFonts w:ascii="Times New Roman" w:hAnsi="Times New Roman" w:cs="Times New Roman"/>
          <w:sz w:val="24"/>
          <w:szCs w:val="24"/>
        </w:rPr>
        <w:t>,</w:t>
      </w:r>
      <w:r w:rsidRPr="00DE7F49">
        <w:rPr>
          <w:rFonts w:ascii="Times New Roman" w:hAnsi="Times New Roman" w:cs="Times New Roman"/>
          <w:sz w:val="24"/>
          <w:szCs w:val="24"/>
        </w:rPr>
        <w:t xml:space="preserve"> provides the dataset with the </w:t>
      </w:r>
      <w:r w:rsidRPr="00DE7F49">
        <w:rPr>
          <w:rFonts w:ascii="Times New Roman" w:hAnsi="Times New Roman" w:cs="Times New Roman"/>
          <w:sz w:val="24"/>
          <w:szCs w:val="24"/>
        </w:rPr>
        <w:lastRenderedPageBreak/>
        <w:t xml:space="preserve">possibility of flexibility and depth in statistical analysis, feature engineering, and supervised learning, </w:t>
      </w:r>
      <w:r>
        <w:rPr>
          <w:rFonts w:ascii="Times New Roman" w:hAnsi="Times New Roman" w:cs="Times New Roman"/>
          <w:sz w:val="24"/>
          <w:szCs w:val="24"/>
        </w:rPr>
        <w:t>as defined in</w:t>
      </w:r>
      <w:r w:rsidRPr="00DE7F49">
        <w:rPr>
          <w:rFonts w:ascii="Times New Roman" w:hAnsi="Times New Roman" w:cs="Times New Roman"/>
          <w:sz w:val="24"/>
          <w:szCs w:val="24"/>
        </w:rPr>
        <w:t xml:space="preserve"> the prior assignments.</w:t>
      </w:r>
    </w:p>
    <w:p w14:paraId="1899AEDD" w14:textId="77777777" w:rsidR="00A34BE1" w:rsidRPr="009962F6" w:rsidRDefault="00A34BE1" w:rsidP="00A34BE1">
      <w:pPr>
        <w:pStyle w:val="Heading3"/>
      </w:pPr>
      <w:r w:rsidRPr="009962F6">
        <w:t>3.2.4 Labelled Fault Types and Class Distribution</w:t>
      </w:r>
    </w:p>
    <w:p w14:paraId="5AD61EC3"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One of the strengths of the Railway Track Fault Detection Dataset is that it brings out the overt fault labels that can support the supervised-learning framework proposed in Assignment 3. The data set classifies each segment of the track as safe or defective and in other instances, it further classifies the defective segments into categories (cracks, misalignment and surface defects). These tags were highlighted in previous tasks as critical to the training of machine-learning models capable of categorizing unknown data and predicting the occurrence of faults.</w:t>
      </w:r>
    </w:p>
    <w:p w14:paraId="63670DCF"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Whereas this dataset is not always well balanced in terms of distribution across labels because healthy samples often outnumber faulty ones, this feature reflects the real-life railway situation, where the proportion of faults is relatively low as compared to normal behaviour. This imbalance in classes is typical of predictive-maintenance data and was considered within the developed methodology that does not ignore such imbalance, where the use of tools like stratified splitting and computing the precision-recall measures is also involved (Binder et al., 2023; Aravind et al., 2022).</w:t>
      </w:r>
    </w:p>
    <w:p w14:paraId="0389986B"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The explicit categorization of the faults allows benchmarking the variety of models, feature-importance analysis, and is consistent with the research questions concerning fault prediction and the role of multimodal features. This framework enhances the aptness of dataset in construction of interpretable and high-performance predictive models in Python.</w:t>
      </w:r>
    </w:p>
    <w:p w14:paraId="50A8E8A8" w14:textId="77777777" w:rsidR="00A34BE1" w:rsidRPr="009962F6" w:rsidRDefault="00A34BE1" w:rsidP="00A34BE1">
      <w:pPr>
        <w:pStyle w:val="Heading2"/>
      </w:pPr>
      <w:r w:rsidRPr="009962F6">
        <w:t>3.3 Visual Model / Data Dictionary</w:t>
      </w:r>
    </w:p>
    <w:p w14:paraId="7AF2602D"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 xml:space="preserve">The format of the Railway Track Fault Detection Dataset has been described in Assignment 2 where a simplified data dictionary was provided to help explain the role of each variable in the machine-learning process. The dataset is tabulated into rows of single sensor observation and columns of </w:t>
      </w:r>
      <w:proofErr w:type="gramStart"/>
      <w:r w:rsidRPr="00462E32">
        <w:rPr>
          <w:rFonts w:ascii="Times New Roman" w:hAnsi="Times New Roman" w:cs="Times New Roman"/>
          <w:sz w:val="24"/>
          <w:szCs w:val="24"/>
        </w:rPr>
        <w:t>particular vibration</w:t>
      </w:r>
      <w:proofErr w:type="gramEnd"/>
      <w:r w:rsidRPr="00462E32">
        <w:rPr>
          <w:rFonts w:ascii="Times New Roman" w:hAnsi="Times New Roman" w:cs="Times New Roman"/>
          <w:sz w:val="24"/>
          <w:szCs w:val="24"/>
        </w:rPr>
        <w:t xml:space="preserve">, acoustic, and feature-engineered feature. A significant point is that each observation has a time stamp that allows you to reconstruct the patterns of time-series that represents the sequential interaction between the inspection vehicle and the rail surface. Continuous sensor values (vibration amplitude, acoustic intensity, RMS energy, peak acceleration </w:t>
      </w:r>
      <w:r w:rsidRPr="00462E32">
        <w:rPr>
          <w:rFonts w:ascii="Times New Roman" w:hAnsi="Times New Roman" w:cs="Times New Roman"/>
          <w:sz w:val="24"/>
          <w:szCs w:val="24"/>
        </w:rPr>
        <w:lastRenderedPageBreak/>
        <w:t>and spectral entropy) are also included in the dataset and can be used in the classification models as numerical predictors.</w:t>
      </w:r>
    </w:p>
    <w:p w14:paraId="3F6094CF"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Categorical identifiers, e.g. labels of track segments, can be used to group according to physical location or structural region, and one of the binary labels can be used to identify the presence of a fault. Such flexibility in modelling can be achieved by the presence of both raw signals and engineered features: with raw time-series inputs, signal-processing experiments are possible, as opposed to supervised models that are able to focus on extracted patterns, which have been demonstrated to be correlated with rail degradation (Aremu, 2020; Xie et al., 2020). This tabular format, with the aid of multimodal sensor streams, creates a well-organized and coherent dataset to be used in predictive analytics, and thus the research design can be constructed on a transparent and easily understandable data base.</w:t>
      </w:r>
    </w:p>
    <w:p w14:paraId="7739A9C7" w14:textId="77777777" w:rsidR="00A34BE1" w:rsidRPr="009962F6" w:rsidRDefault="00A34BE1" w:rsidP="00A34BE1">
      <w:pPr>
        <w:pStyle w:val="Heading2"/>
      </w:pPr>
      <w:r w:rsidRPr="009962F6">
        <w:t>3.4 Justification for Dataset Selection</w:t>
      </w:r>
    </w:p>
    <w:p w14:paraId="7A333CA9"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 xml:space="preserve">The choice of the Railway Track Fault Detection Dataset is based on the following requirements: relatability to the research problem, compatibility with machine-learning analysis, multimodal sensor representation, and public accessibility. The data is a direct expression of actual operational issues in railway organizations, including the vibration and acoustic indicators of which the modern track-monitoring systems are dependent. Its features based on sensors are </w:t>
      </w:r>
      <w:proofErr w:type="gramStart"/>
      <w:r w:rsidRPr="00462E32">
        <w:rPr>
          <w:rFonts w:ascii="Times New Roman" w:hAnsi="Times New Roman" w:cs="Times New Roman"/>
          <w:sz w:val="24"/>
          <w:szCs w:val="24"/>
        </w:rPr>
        <w:t>similar to</w:t>
      </w:r>
      <w:proofErr w:type="gramEnd"/>
      <w:r w:rsidRPr="00462E32">
        <w:rPr>
          <w:rFonts w:ascii="Times New Roman" w:hAnsi="Times New Roman" w:cs="Times New Roman"/>
          <w:sz w:val="24"/>
          <w:szCs w:val="24"/>
        </w:rPr>
        <w:t xml:space="preserve"> those reported in the literature that are deemed important in identifying cracks, misalignments, and structural abnormalities (Binder et al., 2023; Aravind et al., 2022).</w:t>
      </w:r>
    </w:p>
    <w:p w14:paraId="1AAB2BE3"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The other reason is that the dataset has the capability of supporting supervised learning, which has clearly labelled outcomes. GitHub dataset offers fault labels that can be used to train and evaluate classification models, which is why it is the right choice to answer the research questions related to the prediction accuracy and contributions of multimodal features. Due to its publicly available nature, the dataset can increase reproducibility, which is a significant void in the literature that many predictive-maintenance studies use proprietary data, which cannot be recreated (Le Nguyen, 2023).</w:t>
      </w:r>
    </w:p>
    <w:p w14:paraId="33BF6D1F"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 xml:space="preserve">Lastly, the dataset gets in line with the computational environment that was established in previous assignments. Its architecture is interoperable with Python packages like NumPy, SciPy, pandas, and scikit-learn making it possible to use it effectively in preprocessing, feature extraction, model training and evaluation. Such a compatibility will facilitate a stable methodological flow of work </w:t>
      </w:r>
      <w:r w:rsidRPr="00462E32">
        <w:rPr>
          <w:rFonts w:ascii="Times New Roman" w:hAnsi="Times New Roman" w:cs="Times New Roman"/>
          <w:sz w:val="24"/>
          <w:szCs w:val="24"/>
        </w:rPr>
        <w:lastRenderedPageBreak/>
        <w:t>and will be an indicator of the appropriateness of the dataset to the predictive-maintenance framework of the capstone.</w:t>
      </w:r>
    </w:p>
    <w:p w14:paraId="51CA06F1" w14:textId="77777777" w:rsidR="00A34BE1" w:rsidRPr="009962F6" w:rsidRDefault="00A34BE1" w:rsidP="00A34BE1">
      <w:pPr>
        <w:pStyle w:val="Heading2"/>
      </w:pPr>
      <w:r w:rsidRPr="009962F6">
        <w:t>3.5 Research Design</w:t>
      </w:r>
    </w:p>
    <w:p w14:paraId="4E792CBB"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 xml:space="preserve">In this research design, the methodological direction provided in Assignment 3 is elaborated, where multimodal sensor analysis along with supervised machine-learning methods are combined to predict the occurrence of faults on the railway-tracks. Primarily, the study is based on the quantitative design that uses numerical sensor data to </w:t>
      </w:r>
      <w:proofErr w:type="spellStart"/>
      <w:r w:rsidRPr="00462E32">
        <w:rPr>
          <w:rFonts w:ascii="Times New Roman" w:hAnsi="Times New Roman" w:cs="Times New Roman"/>
          <w:sz w:val="24"/>
          <w:szCs w:val="24"/>
        </w:rPr>
        <w:t>analyze</w:t>
      </w:r>
      <w:proofErr w:type="spellEnd"/>
      <w:r w:rsidRPr="00462E32">
        <w:rPr>
          <w:rFonts w:ascii="Times New Roman" w:hAnsi="Times New Roman" w:cs="Times New Roman"/>
          <w:sz w:val="24"/>
          <w:szCs w:val="24"/>
        </w:rPr>
        <w:t xml:space="preserve"> the trends in degradation and categorize the conditions of the tracks. The paper continues to clean and preprocess the dataset, develop features based on both time-domain and frequency-domain transformations, train predictive models, and evaluate the models based on commonly used evaluation metrics.</w:t>
      </w:r>
    </w:p>
    <w:p w14:paraId="19B5F254"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The research design is designed to fill the gaps that were found in the literature, especially the necessity to have multimodal data, clear modelling, and explainable feature analysis. The design guarantees empirical reliability and methodological rigor with the application of consistent pre</w:t>
      </w:r>
      <w:r>
        <w:rPr>
          <w:rFonts w:ascii="Times New Roman" w:hAnsi="Times New Roman" w:cs="Times New Roman"/>
          <w:sz w:val="24"/>
          <w:szCs w:val="24"/>
        </w:rPr>
        <w:t>-</w:t>
      </w:r>
      <w:r w:rsidRPr="00462E32">
        <w:rPr>
          <w:rFonts w:ascii="Times New Roman" w:hAnsi="Times New Roman" w:cs="Times New Roman"/>
          <w:sz w:val="24"/>
          <w:szCs w:val="24"/>
        </w:rPr>
        <w:t>processing pipelines, the cross-validation experiments, and using the feature importance. It is also designed in accordance with the real-life usage where railway operators are progressively using sensor-based decision-support systems to distribute the maintenance resources and minimize the unplanned disruptions (Ejaz &amp; Bakhsh, 2023).</w:t>
      </w:r>
    </w:p>
    <w:p w14:paraId="741E45AC"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The set of data, analysis software, and modelling processes are compatible and help to answer the research questions stated in Chapter 1 and allow the study to illustrate how machine-learning techniques can convert raw sensor data into predictive actionable information.</w:t>
      </w:r>
    </w:p>
    <w:p w14:paraId="4863CA6D" w14:textId="77777777" w:rsidR="00A34BE1" w:rsidRPr="009962F6" w:rsidRDefault="00A34BE1" w:rsidP="00A34BE1">
      <w:pPr>
        <w:pStyle w:val="Heading3"/>
      </w:pPr>
      <w:r w:rsidRPr="009962F6">
        <w:t>3.5.1 Quantitative Predictive-Analytics Orientation</w:t>
      </w:r>
    </w:p>
    <w:p w14:paraId="375983A7" w14:textId="77777777" w:rsidR="00A34BE1" w:rsidRPr="00462E32"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t xml:space="preserve">This research is quantitatively oriented, basing on the quantitative and signal-oriented character of the data. Each variable in the dataset such as the vibration amplitude, spectral entropy, RMS energy, acoustic intensity and fault labels </w:t>
      </w:r>
      <w:proofErr w:type="gramStart"/>
      <w:r w:rsidRPr="00462E32">
        <w:rPr>
          <w:rFonts w:ascii="Times New Roman" w:hAnsi="Times New Roman" w:cs="Times New Roman"/>
          <w:sz w:val="24"/>
          <w:szCs w:val="24"/>
        </w:rPr>
        <w:t>are</w:t>
      </w:r>
      <w:proofErr w:type="gramEnd"/>
      <w:r w:rsidRPr="00462E32">
        <w:rPr>
          <w:rFonts w:ascii="Times New Roman" w:hAnsi="Times New Roman" w:cs="Times New Roman"/>
          <w:sz w:val="24"/>
          <w:szCs w:val="24"/>
        </w:rPr>
        <w:t xml:space="preserve"> all inherently quantitative making the research suitable to the statistical learning and predictive modelling techniques. Quantitative methodology enables the research to evaluate the performance of the models based on the accuracy, precision, recall, and the ROC-AUC scores, which provide objective estimation of the predictive performance.</w:t>
      </w:r>
    </w:p>
    <w:p w14:paraId="001C5F29" w14:textId="77777777" w:rsidR="00A34BE1" w:rsidRDefault="00A34BE1" w:rsidP="00A34BE1">
      <w:pPr>
        <w:spacing w:line="360" w:lineRule="auto"/>
        <w:jc w:val="both"/>
        <w:rPr>
          <w:rFonts w:ascii="Times New Roman" w:hAnsi="Times New Roman" w:cs="Times New Roman"/>
          <w:sz w:val="24"/>
          <w:szCs w:val="24"/>
        </w:rPr>
      </w:pPr>
      <w:r w:rsidRPr="00462E32">
        <w:rPr>
          <w:rFonts w:ascii="Times New Roman" w:hAnsi="Times New Roman" w:cs="Times New Roman"/>
          <w:sz w:val="24"/>
          <w:szCs w:val="24"/>
        </w:rPr>
        <w:lastRenderedPageBreak/>
        <w:t>This orientation is critical in so far as it is critical to the problem statement that involves the transformation process of raw sensor data into quantifiable and interpretable maintenance signals. Machine-learning algorithms, especially the Random Forests, Support Vector Machines, and Gradient Boosting models are algorithms with quantitative inputs and quantifiable outputs, which can be compared with other models (Binder et al., 2023). The analysis incorporates multimodal sensor aspects, which focuses on numeric comparisons on the model performance to serve the greater objective of developing a predictive framework which can be replicated and tested with Python-based analytics.</w:t>
      </w:r>
    </w:p>
    <w:p w14:paraId="5B7B51EE" w14:textId="77777777" w:rsidR="00A34BE1" w:rsidRPr="009962F6" w:rsidRDefault="00A34BE1" w:rsidP="00A34BE1">
      <w:pPr>
        <w:pStyle w:val="Heading3"/>
      </w:pPr>
      <w:r w:rsidRPr="009962F6">
        <w:t>3.5.2 Supervised Learning Framework</w:t>
      </w:r>
    </w:p>
    <w:p w14:paraId="2502ED7B"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Supervised learning is suitable since the dataset has explicit fault labels which are right or wrong track segment; these form the target to model learning. This is used to enable the models to learn correlations between time-domain and frequency-domain features obtained using vibration and acoustic signals and the associated fault types.</w:t>
      </w:r>
    </w:p>
    <w:p w14:paraId="7C5D5D9F"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managed system adopted in this study involves the machine-learning ecosystem of Python, comprising of scikit-learn, a classification framework, NumPy and pandas, a pre</w:t>
      </w:r>
      <w:r>
        <w:rPr>
          <w:rFonts w:ascii="Times New Roman" w:hAnsi="Times New Roman" w:cs="Times New Roman"/>
          <w:sz w:val="24"/>
          <w:szCs w:val="24"/>
        </w:rPr>
        <w:t>-</w:t>
      </w:r>
      <w:r w:rsidRPr="00675F73">
        <w:rPr>
          <w:rFonts w:ascii="Times New Roman" w:hAnsi="Times New Roman" w:cs="Times New Roman"/>
          <w:sz w:val="24"/>
          <w:szCs w:val="24"/>
        </w:rPr>
        <w:t>processing framework, and SciPy, a signal modification framework. Random Forests, Support Vector Machines, and Gradient Boosting algorithms were selected due to their good performance in predictive-maintenance studies involving a similar approach like Assignments 1 and 4 (Binder et al., 2023; Xie et al., 2020). These are also good models that can capture more complicated and nonlinear trends in sensor-derived features and are thus applicable to early warning of track deterioration.</w:t>
      </w:r>
    </w:p>
    <w:p w14:paraId="24DDAA14"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pipeline is supervised-learning where training - testing splits are used, feature scaling, cross-validation, and model-evaluation metrics are used like the precision, recall and ROC-AUC. The structure of this will be in such a way that the models are compared and tested in a rigorous way and the answer to the research questions of the main study will be in terms of accuracy of prediction and the added value of multimodal sensor feature.</w:t>
      </w:r>
    </w:p>
    <w:p w14:paraId="66D28AEB" w14:textId="77777777" w:rsidR="00A34BE1" w:rsidRPr="009962F6" w:rsidRDefault="00A34BE1" w:rsidP="00A34BE1">
      <w:pPr>
        <w:pStyle w:val="Heading3"/>
      </w:pPr>
      <w:r w:rsidRPr="009962F6">
        <w:t>3.5.3 Alignment between Research Questions and Design</w:t>
      </w:r>
    </w:p>
    <w:p w14:paraId="3628486A" w14:textId="2361E822"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The research design is </w:t>
      </w:r>
      <w:proofErr w:type="gramStart"/>
      <w:r w:rsidRPr="00675F73">
        <w:rPr>
          <w:rFonts w:ascii="Times New Roman" w:hAnsi="Times New Roman" w:cs="Times New Roman"/>
          <w:sz w:val="24"/>
          <w:szCs w:val="24"/>
        </w:rPr>
        <w:t>fairly consistent</w:t>
      </w:r>
      <w:proofErr w:type="gramEnd"/>
      <w:r w:rsidRPr="00675F73">
        <w:rPr>
          <w:rFonts w:ascii="Times New Roman" w:hAnsi="Times New Roman" w:cs="Times New Roman"/>
          <w:sz w:val="24"/>
          <w:szCs w:val="24"/>
        </w:rPr>
        <w:t xml:space="preserve"> with the research questions of the study, as every methodological decision made in the study adds value to the overall answer to the identified </w:t>
      </w:r>
      <w:r w:rsidRPr="00675F73">
        <w:rPr>
          <w:rFonts w:ascii="Times New Roman" w:hAnsi="Times New Roman" w:cs="Times New Roman"/>
          <w:sz w:val="24"/>
          <w:szCs w:val="24"/>
        </w:rPr>
        <w:lastRenderedPageBreak/>
        <w:t xml:space="preserve">problem of Assignment 1. Part one is the research question that investigates the possibility of machine-learning models being able to accurately predict faults on railway-tracks based on sensor-derived features. This is specifically handled in terms of the framework of </w:t>
      </w:r>
      <w:r w:rsidR="00606ED2" w:rsidRPr="00675F73">
        <w:rPr>
          <w:rFonts w:ascii="Times New Roman" w:hAnsi="Times New Roman" w:cs="Times New Roman"/>
          <w:sz w:val="24"/>
          <w:szCs w:val="24"/>
        </w:rPr>
        <w:t>supervised learning</w:t>
      </w:r>
      <w:r w:rsidRPr="00675F73">
        <w:rPr>
          <w:rFonts w:ascii="Times New Roman" w:hAnsi="Times New Roman" w:cs="Times New Roman"/>
          <w:sz w:val="24"/>
          <w:szCs w:val="24"/>
        </w:rPr>
        <w:t xml:space="preserve"> where the classification of track conditions is based on labelled vibration data and acoustic data. The dataset is quantitatively structured and the model prediction nature, makes it accurate to answer this question.</w:t>
      </w:r>
    </w:p>
    <w:p w14:paraId="426EEBB1"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second research question aims at establishing the most influential features: RMS energy, spectral entropy, peak acceleration, and acoustic frequencies components which can be used to predict faults. It is consistent with the rich feature set of the dataset and the modelling method summarised in the earlier submissions of the feature-importance analysis by Random Forests and other interpretable algorithms (Aremu, 2020; Xie et al., 2020). The design does not only facilitate prediction but also explanation, providing one with an understanding of the mechanisms of sensor-based fault detection.</w:t>
      </w:r>
    </w:p>
    <w:p w14:paraId="3454AF55" w14:textId="77777777" w:rsidR="00A34BE1"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The third research question will be whether the predictive performance of vibration and acoustic data is enhanced by their combination. The multimodal data nature of the dataset and the modelling framework of the combination of sensor channels enable one to directly compare </w:t>
      </w:r>
      <w:proofErr w:type="spellStart"/>
      <w:r w:rsidRPr="00675F73">
        <w:rPr>
          <w:rFonts w:ascii="Times New Roman" w:hAnsi="Times New Roman" w:cs="Times New Roman"/>
          <w:sz w:val="24"/>
          <w:szCs w:val="24"/>
        </w:rPr>
        <w:t>uni</w:t>
      </w:r>
      <w:proofErr w:type="spellEnd"/>
      <w:r w:rsidRPr="00675F73">
        <w:rPr>
          <w:rFonts w:ascii="Times New Roman" w:hAnsi="Times New Roman" w:cs="Times New Roman"/>
          <w:sz w:val="24"/>
          <w:szCs w:val="24"/>
        </w:rPr>
        <w:t>-modal and multi-modal methods. This correspondence will make the research design operationalize the questions in a similar manner and the results will be practical and theoretical contribution</w:t>
      </w:r>
      <w:r>
        <w:rPr>
          <w:rFonts w:ascii="Times New Roman" w:hAnsi="Times New Roman" w:cs="Times New Roman"/>
          <w:sz w:val="24"/>
          <w:szCs w:val="24"/>
        </w:rPr>
        <w:t>.</w:t>
      </w:r>
      <w:r w:rsidRPr="00675F73">
        <w:rPr>
          <w:rFonts w:ascii="Times New Roman" w:hAnsi="Times New Roman" w:cs="Times New Roman"/>
          <w:sz w:val="24"/>
          <w:szCs w:val="24"/>
        </w:rPr>
        <w:t xml:space="preserve"> </w:t>
      </w:r>
    </w:p>
    <w:p w14:paraId="2FD7150A" w14:textId="77777777" w:rsidR="00A34BE1" w:rsidRPr="009962F6" w:rsidRDefault="00A34BE1" w:rsidP="00A34BE1">
      <w:pPr>
        <w:pStyle w:val="Heading2"/>
      </w:pPr>
      <w:r w:rsidRPr="009962F6">
        <w:t>3.6 Ethical and licenses of open-source data.</w:t>
      </w:r>
    </w:p>
    <w:p w14:paraId="694EED35"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Ethical and licensing issues </w:t>
      </w:r>
      <w:proofErr w:type="gramStart"/>
      <w:r w:rsidRPr="00675F73">
        <w:rPr>
          <w:rFonts w:ascii="Times New Roman" w:hAnsi="Times New Roman" w:cs="Times New Roman"/>
          <w:sz w:val="24"/>
          <w:szCs w:val="24"/>
        </w:rPr>
        <w:t>have to</w:t>
      </w:r>
      <w:proofErr w:type="gramEnd"/>
      <w:r w:rsidRPr="00675F73">
        <w:rPr>
          <w:rFonts w:ascii="Times New Roman" w:hAnsi="Times New Roman" w:cs="Times New Roman"/>
          <w:sz w:val="24"/>
          <w:szCs w:val="24"/>
        </w:rPr>
        <w:t xml:space="preserve"> be </w:t>
      </w:r>
      <w:proofErr w:type="gramStart"/>
      <w:r w:rsidRPr="00675F73">
        <w:rPr>
          <w:rFonts w:ascii="Times New Roman" w:hAnsi="Times New Roman" w:cs="Times New Roman"/>
          <w:sz w:val="24"/>
          <w:szCs w:val="24"/>
        </w:rPr>
        <w:t>taken into account</w:t>
      </w:r>
      <w:proofErr w:type="gramEnd"/>
      <w:r w:rsidRPr="00675F73">
        <w:rPr>
          <w:rFonts w:ascii="Times New Roman" w:hAnsi="Times New Roman" w:cs="Times New Roman"/>
          <w:sz w:val="24"/>
          <w:szCs w:val="24"/>
        </w:rPr>
        <w:t xml:space="preserve"> when working with open-source data, especially in the areas of research like transportation infrastructure where data integrity and responsible usage are a significant matter. The Railway Track Fault Detection Dataset is publicly available in GitHub, and the terms of its usage, alteration, and analysis allow using it in academia. This open-access position facilitates the objectives of reproducibility of Assignments 2 and 3, which are one critical gap in the predictive-maintenance research where most researchers use privatized or proprietary data (Le Nguyen, 2023).</w:t>
      </w:r>
    </w:p>
    <w:p w14:paraId="13EEFC86" w14:textId="6A5E8A5A"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Since the dataset does not include personal, sensitive, or identifiable human information, the ethical risks involved with the privacy or confidentiality are low. However, a responsible usage presupposes the correct mention of the dataset source, the recognition of its initial authors, and compliance with the terms of the license of the repository (GitHub Repository, n.d.). Ethical </w:t>
      </w:r>
      <w:r w:rsidRPr="00675F73">
        <w:rPr>
          <w:rFonts w:ascii="Times New Roman" w:hAnsi="Times New Roman" w:cs="Times New Roman"/>
          <w:sz w:val="24"/>
          <w:szCs w:val="24"/>
        </w:rPr>
        <w:lastRenderedPageBreak/>
        <w:t xml:space="preserve">integrity in the research is also observed by the fact that the dataset shall be utilized only as a means of academic and analytical </w:t>
      </w:r>
      <w:r w:rsidR="00606ED2" w:rsidRPr="00675F73">
        <w:rPr>
          <w:rFonts w:ascii="Times New Roman" w:hAnsi="Times New Roman" w:cs="Times New Roman"/>
          <w:sz w:val="24"/>
          <w:szCs w:val="24"/>
        </w:rPr>
        <w:t>purposes,</w:t>
      </w:r>
      <w:r w:rsidRPr="00675F73">
        <w:rPr>
          <w:rFonts w:ascii="Times New Roman" w:hAnsi="Times New Roman" w:cs="Times New Roman"/>
          <w:sz w:val="24"/>
          <w:szCs w:val="24"/>
        </w:rPr>
        <w:t xml:space="preserve"> and it should not be manipulated to reflect the ways in which it was collected.</w:t>
      </w:r>
    </w:p>
    <w:p w14:paraId="525A543B" w14:textId="506075B0" w:rsidR="00A34BE1"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Analytically, ethical practice is associated with the ruling of preprocessing steps, the honesty of the results disclosed, and avoiding the predisposition of models or misinterpretation, which is highlighted in the predictive-maintenance literature (Binder et al., 2023; Ejaz </w:t>
      </w:r>
      <w:r>
        <w:rPr>
          <w:rFonts w:ascii="Times New Roman" w:hAnsi="Times New Roman" w:cs="Times New Roman"/>
          <w:sz w:val="24"/>
          <w:szCs w:val="24"/>
        </w:rPr>
        <w:t xml:space="preserve">&amp; </w:t>
      </w:r>
      <w:r w:rsidRPr="00675F73">
        <w:rPr>
          <w:rFonts w:ascii="Times New Roman" w:hAnsi="Times New Roman" w:cs="Times New Roman"/>
          <w:sz w:val="24"/>
          <w:szCs w:val="24"/>
        </w:rPr>
        <w:t xml:space="preserve">Bakhsh, 2023). These standards will help the study to make credible, replicable and ethically acceptable findings in the use of the </w:t>
      </w:r>
      <w:r w:rsidR="00606ED2" w:rsidRPr="00675F73">
        <w:rPr>
          <w:rFonts w:ascii="Times New Roman" w:hAnsi="Times New Roman" w:cs="Times New Roman"/>
          <w:sz w:val="24"/>
          <w:szCs w:val="24"/>
        </w:rPr>
        <w:t>open-source</w:t>
      </w:r>
      <w:r w:rsidRPr="00675F73">
        <w:rPr>
          <w:rFonts w:ascii="Times New Roman" w:hAnsi="Times New Roman" w:cs="Times New Roman"/>
          <w:sz w:val="24"/>
          <w:szCs w:val="24"/>
        </w:rPr>
        <w:t xml:space="preserve"> data.</w:t>
      </w:r>
    </w:p>
    <w:p w14:paraId="6E5E3412" w14:textId="77777777" w:rsidR="00A34BE1" w:rsidRDefault="00A34BE1" w:rsidP="00A34BE1">
      <w:pPr>
        <w:rPr>
          <w:rFonts w:ascii="Times New Roman" w:hAnsi="Times New Roman" w:cs="Times New Roman"/>
          <w:sz w:val="24"/>
          <w:szCs w:val="24"/>
        </w:rPr>
      </w:pPr>
      <w:r>
        <w:rPr>
          <w:rFonts w:ascii="Times New Roman" w:hAnsi="Times New Roman" w:cs="Times New Roman"/>
          <w:sz w:val="24"/>
          <w:szCs w:val="24"/>
        </w:rPr>
        <w:br w:type="page"/>
      </w:r>
    </w:p>
    <w:p w14:paraId="2F00922C" w14:textId="77777777" w:rsidR="00A34BE1" w:rsidRPr="009962F6" w:rsidRDefault="00A34BE1" w:rsidP="00A34BE1">
      <w:pPr>
        <w:pStyle w:val="Heading1"/>
      </w:pPr>
      <w:r w:rsidRPr="009962F6">
        <w:lastRenderedPageBreak/>
        <w:t>Chapter 4: Methodology and Methods.</w:t>
      </w:r>
    </w:p>
    <w:p w14:paraId="43F470BC" w14:textId="77777777" w:rsidR="00A34BE1" w:rsidRPr="009962F6" w:rsidRDefault="00A34BE1" w:rsidP="00A34BE1">
      <w:pPr>
        <w:pStyle w:val="Heading2"/>
      </w:pPr>
      <w:r w:rsidRPr="009962F6">
        <w:t>4.1 Introduction</w:t>
      </w:r>
    </w:p>
    <w:p w14:paraId="1395B278"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The chapter describes the methodological basis that was employed in the study to determine how machine-learning models on multimodal sensor data can enhance predictive maintenance in railway systems. Based on the research questions and design developed in the previous assignments, the methodology </w:t>
      </w:r>
      <w:proofErr w:type="spellStart"/>
      <w:r w:rsidRPr="00675F73">
        <w:rPr>
          <w:rFonts w:ascii="Times New Roman" w:hAnsi="Times New Roman" w:cs="Times New Roman"/>
          <w:sz w:val="24"/>
          <w:szCs w:val="24"/>
        </w:rPr>
        <w:t>centers</w:t>
      </w:r>
      <w:proofErr w:type="spellEnd"/>
      <w:r w:rsidRPr="00675F73">
        <w:rPr>
          <w:rFonts w:ascii="Times New Roman" w:hAnsi="Times New Roman" w:cs="Times New Roman"/>
          <w:sz w:val="24"/>
          <w:szCs w:val="24"/>
        </w:rPr>
        <w:t xml:space="preserve"> on the implementation of quantitative analytics and their use in systematic fashion concerning the Railway Track Fault Detection Dataset. The research methodology, the rationale behind a quantitative approach and the steps of cleaning, preprocessing, </w:t>
      </w:r>
      <w:proofErr w:type="spellStart"/>
      <w:r w:rsidRPr="00675F73">
        <w:rPr>
          <w:rFonts w:ascii="Times New Roman" w:hAnsi="Times New Roman" w:cs="Times New Roman"/>
          <w:sz w:val="24"/>
          <w:szCs w:val="24"/>
        </w:rPr>
        <w:t>modeling</w:t>
      </w:r>
      <w:proofErr w:type="spellEnd"/>
      <w:r w:rsidRPr="00675F73">
        <w:rPr>
          <w:rFonts w:ascii="Times New Roman" w:hAnsi="Times New Roman" w:cs="Times New Roman"/>
          <w:sz w:val="24"/>
          <w:szCs w:val="24"/>
        </w:rPr>
        <w:t>, and appraisal of the sensor data have been outlined in the chapter. It also describes the conversion of vibration and acoustic signals to predictive signals of faulty tracks and the use of supervised learning through Python to achieve experiments based on the reliable classification of faults.</w:t>
      </w:r>
    </w:p>
    <w:p w14:paraId="70EC54B9"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rationale of the methodological decisions is the necessity of transparency, reproducibility, and correspondence with the gaps found in the literature, specifically, poor use of open-source datasets and insufficient multimodal modelling. This chapter provides a detailed description of every aspect of the methodology, thereby forming a coherent and stringent background of the rest of the analysis and findings.</w:t>
      </w:r>
    </w:p>
    <w:p w14:paraId="357B20B6" w14:textId="77777777" w:rsidR="00A34BE1" w:rsidRPr="009962F6" w:rsidRDefault="00A34BE1" w:rsidP="00A34BE1">
      <w:pPr>
        <w:pStyle w:val="Heading2"/>
      </w:pPr>
      <w:r w:rsidRPr="009962F6">
        <w:t>4.2 Research Methodology</w:t>
      </w:r>
    </w:p>
    <w:p w14:paraId="4FA2C859"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study has a supervised-learning, quantitative methodology where vibration and acoustic sensors are measured to predict faults in railway-tracks. Such a method is a direct indication of the numerical character of the data and the necessity to statistically assess the possibility of machine-learning models to classify and predict the patterns of degradation. Based on the structure provided in Assignment 3, the methodology is limited to several steps: data retrieval on GitHub, data preprocessing and signal transformations, feature engineering, model creation, and intensive evaluation in terms of accuracy, precision, recall, and ROC-AUC.</w:t>
      </w:r>
    </w:p>
    <w:p w14:paraId="32ECDD31"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The methodology is built upon Python as the analytical environment with support of NumPy and pandas as the data processing libraries, SciPy as signal processing, and scikit-learn as classification modelling. Such tools have been continuously mentioned in the earlier assignments and </w:t>
      </w:r>
      <w:proofErr w:type="gramStart"/>
      <w:r w:rsidRPr="00675F73">
        <w:rPr>
          <w:rFonts w:ascii="Times New Roman" w:hAnsi="Times New Roman" w:cs="Times New Roman"/>
          <w:sz w:val="24"/>
          <w:szCs w:val="24"/>
        </w:rPr>
        <w:t>similar to</w:t>
      </w:r>
      <w:proofErr w:type="gramEnd"/>
      <w:r w:rsidRPr="00675F73">
        <w:rPr>
          <w:rFonts w:ascii="Times New Roman" w:hAnsi="Times New Roman" w:cs="Times New Roman"/>
          <w:sz w:val="24"/>
          <w:szCs w:val="24"/>
        </w:rPr>
        <w:t xml:space="preserve"> the current predictive-maintenance studies that focus on open-source computational structure and reproducibility (Binder et al., 2023; Xie et al., 2020). Multimodal modelling is also incorporated </w:t>
      </w:r>
      <w:r w:rsidRPr="00675F73">
        <w:rPr>
          <w:rFonts w:ascii="Times New Roman" w:hAnsi="Times New Roman" w:cs="Times New Roman"/>
          <w:sz w:val="24"/>
          <w:szCs w:val="24"/>
        </w:rPr>
        <w:lastRenderedPageBreak/>
        <w:t>in the methodology to determine whether there are quantifiable differences in fault prediction in the combination of vibration and acoustic information, which is also found in the literature as a gap.</w:t>
      </w:r>
    </w:p>
    <w:p w14:paraId="43EE78FE"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In general, this is a rigorous methodology that is developed to conduct research questions, empirical assessment of a model performance, and make sure that results are statistically sound and practically applicable to the applications on railroad maintenance.</w:t>
      </w:r>
    </w:p>
    <w:p w14:paraId="2EA47A19" w14:textId="77777777" w:rsidR="00A34BE1" w:rsidRPr="009962F6" w:rsidRDefault="00A34BE1" w:rsidP="00A34BE1">
      <w:pPr>
        <w:pStyle w:val="Heading3"/>
      </w:pPr>
      <w:r w:rsidRPr="009962F6">
        <w:t>4.2.1 Quantitative Approach Justification</w:t>
      </w:r>
    </w:p>
    <w:p w14:paraId="76ECD20B"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decision to follow a quantitative course of work is justified by the nature of the data, the purpose of the research and the analytical needs that were found during previous assignments. The Railway Track Fault Detection Dataset is purely numerical data, sensor measurements, i.e.</w:t>
      </w:r>
      <w:r>
        <w:rPr>
          <w:rFonts w:ascii="Times New Roman" w:hAnsi="Times New Roman" w:cs="Times New Roman"/>
          <w:sz w:val="24"/>
          <w:szCs w:val="24"/>
        </w:rPr>
        <w:t>,</w:t>
      </w:r>
      <w:r w:rsidRPr="00675F73">
        <w:rPr>
          <w:rFonts w:ascii="Times New Roman" w:hAnsi="Times New Roman" w:cs="Times New Roman"/>
          <w:sz w:val="24"/>
          <w:szCs w:val="24"/>
        </w:rPr>
        <w:t xml:space="preserve"> amplitude of vibration, acoustic levels, RMS energy, spectral entropy, peak accelerations, and other designed variables, but which are intrinsically statistical and </w:t>
      </w:r>
      <w:proofErr w:type="gramStart"/>
      <w:r w:rsidRPr="00675F73">
        <w:rPr>
          <w:rFonts w:ascii="Times New Roman" w:hAnsi="Times New Roman" w:cs="Times New Roman"/>
          <w:sz w:val="24"/>
          <w:szCs w:val="24"/>
        </w:rPr>
        <w:t>machine-learnable</w:t>
      </w:r>
      <w:proofErr w:type="gramEnd"/>
      <w:r w:rsidRPr="00675F73">
        <w:rPr>
          <w:rFonts w:ascii="Times New Roman" w:hAnsi="Times New Roman" w:cs="Times New Roman"/>
          <w:sz w:val="24"/>
          <w:szCs w:val="24"/>
        </w:rPr>
        <w:t xml:space="preserve">. These continuous and categorical numerical variables cannot be </w:t>
      </w:r>
      <w:proofErr w:type="spellStart"/>
      <w:r w:rsidRPr="00675F73">
        <w:rPr>
          <w:rFonts w:ascii="Times New Roman" w:hAnsi="Times New Roman" w:cs="Times New Roman"/>
          <w:sz w:val="24"/>
          <w:szCs w:val="24"/>
        </w:rPr>
        <w:t>analyzed</w:t>
      </w:r>
      <w:proofErr w:type="spellEnd"/>
      <w:r w:rsidRPr="00675F73">
        <w:rPr>
          <w:rFonts w:ascii="Times New Roman" w:hAnsi="Times New Roman" w:cs="Times New Roman"/>
          <w:sz w:val="24"/>
          <w:szCs w:val="24"/>
        </w:rPr>
        <w:t xml:space="preserve"> using qualitative or </w:t>
      </w:r>
      <w:proofErr w:type="gramStart"/>
      <w:r w:rsidRPr="00675F73">
        <w:rPr>
          <w:rFonts w:ascii="Times New Roman" w:hAnsi="Times New Roman" w:cs="Times New Roman"/>
          <w:sz w:val="24"/>
          <w:szCs w:val="24"/>
        </w:rPr>
        <w:t>mixed-method</w:t>
      </w:r>
      <w:proofErr w:type="gramEnd"/>
      <w:r w:rsidRPr="00675F73">
        <w:rPr>
          <w:rFonts w:ascii="Times New Roman" w:hAnsi="Times New Roman" w:cs="Times New Roman"/>
          <w:sz w:val="24"/>
          <w:szCs w:val="24"/>
        </w:rPr>
        <w:t xml:space="preserve"> approaches because they demand quantitative methods to be able to reveal the correlation between sensor characteristics and fault states.</w:t>
      </w:r>
    </w:p>
    <w:p w14:paraId="7642DC57"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Moreover, the quantitative approach enables objective measurements of the model performance and results reproducibility. The accuracy, recall, precision, and ROC-AUC are metrics that can quantify the predictive capabilities of each model and provide the basis </w:t>
      </w:r>
      <w:r>
        <w:rPr>
          <w:rFonts w:ascii="Times New Roman" w:hAnsi="Times New Roman" w:cs="Times New Roman"/>
          <w:sz w:val="24"/>
          <w:szCs w:val="24"/>
        </w:rPr>
        <w:t>for</w:t>
      </w:r>
      <w:r w:rsidRPr="00675F73">
        <w:rPr>
          <w:rFonts w:ascii="Times New Roman" w:hAnsi="Times New Roman" w:cs="Times New Roman"/>
          <w:sz w:val="24"/>
          <w:szCs w:val="24"/>
        </w:rPr>
        <w:t xml:space="preserve"> fair comparison of algorithms. This is consistent with the data-oriented, empirical focus that is inherent in predictive-maintenance studies wherein statistical validation is needed to support the introduction of the model in a working environment (Aremu, 2020; Binder et al., 2023).</w:t>
      </w:r>
    </w:p>
    <w:p w14:paraId="7E0BE89E"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quantitative method is also useful in the analysis of the contribution of multimodal features, where the statistical analysis of the effects of vibration and acoustic feature on fault classification may be conducted. This addresses the research questions directly which are concerned with the accuracy of prediction and the importance of features. Since predictive maintenance in railways depends greatly on signal processing and numerical modelling, the quantitative approach is not only suitable, but necessary in the production of sound, actionable knowledge.</w:t>
      </w:r>
    </w:p>
    <w:p w14:paraId="29E7EEB6" w14:textId="77777777" w:rsidR="00A34BE1" w:rsidRPr="00675F73" w:rsidRDefault="00A34BE1" w:rsidP="00A34BE1">
      <w:pPr>
        <w:spacing w:line="360" w:lineRule="auto"/>
        <w:jc w:val="both"/>
        <w:rPr>
          <w:rFonts w:ascii="Times New Roman" w:hAnsi="Times New Roman" w:cs="Times New Roman"/>
          <w:sz w:val="24"/>
          <w:szCs w:val="24"/>
        </w:rPr>
      </w:pPr>
    </w:p>
    <w:p w14:paraId="41BD7297" w14:textId="77777777" w:rsidR="00A34BE1" w:rsidRPr="009962F6" w:rsidRDefault="00A34BE1" w:rsidP="00A34BE1">
      <w:pPr>
        <w:pStyle w:val="Heading3"/>
      </w:pPr>
      <w:r w:rsidRPr="009962F6">
        <w:lastRenderedPageBreak/>
        <w:t>4.2.2 Predictive Modelling Orientation</w:t>
      </w:r>
    </w:p>
    <w:p w14:paraId="1BE1E6B8"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This study has the predictive modelling orientation that is entailed by the objective of predicting railway-track faults based on multimodal sensor data. According to the previous assignments 2 and 3, the Railway Track Fault Detection Dataset offers both vibration and acoustic cues that can be projected on labelled track conditions, therefore best suited to machine-learning-based prediction. The predictive orientation is on the modelling that can be used to detect the faint tendencies of the degradation that can be observed at the initial stages of the degradation process- the tendencies that cannot be recognized by other methods of inspection with any certainty.</w:t>
      </w:r>
    </w:p>
    <w:p w14:paraId="445CEED8"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At the core of this orientation is the use of supervised learning algorithms, which </w:t>
      </w:r>
      <w:r>
        <w:rPr>
          <w:rFonts w:ascii="Times New Roman" w:hAnsi="Times New Roman" w:cs="Times New Roman"/>
          <w:sz w:val="24"/>
          <w:szCs w:val="24"/>
        </w:rPr>
        <w:t>involve</w:t>
      </w:r>
      <w:r w:rsidRPr="00675F73">
        <w:rPr>
          <w:rFonts w:ascii="Times New Roman" w:hAnsi="Times New Roman" w:cs="Times New Roman"/>
          <w:sz w:val="24"/>
          <w:szCs w:val="24"/>
        </w:rPr>
        <w:t xml:space="preserve"> the learning of mappings in terms of input features to known fault labels. The reviewed research has proved that algorithms like Random Forest, Support Vector </w:t>
      </w:r>
      <w:r>
        <w:rPr>
          <w:rFonts w:ascii="Times New Roman" w:hAnsi="Times New Roman" w:cs="Times New Roman"/>
          <w:sz w:val="24"/>
          <w:szCs w:val="24"/>
        </w:rPr>
        <w:t>Machine</w:t>
      </w:r>
      <w:r w:rsidRPr="00675F73">
        <w:rPr>
          <w:rFonts w:ascii="Times New Roman" w:hAnsi="Times New Roman" w:cs="Times New Roman"/>
          <w:sz w:val="24"/>
          <w:szCs w:val="24"/>
        </w:rPr>
        <w:t xml:space="preserve">, and Gradient Boosting are always good at railway fault-detection tasks, especially when they are used to </w:t>
      </w:r>
      <w:proofErr w:type="spellStart"/>
      <w:r w:rsidRPr="00675F73">
        <w:rPr>
          <w:rFonts w:ascii="Times New Roman" w:hAnsi="Times New Roman" w:cs="Times New Roman"/>
          <w:sz w:val="24"/>
          <w:szCs w:val="24"/>
        </w:rPr>
        <w:t>analyze</w:t>
      </w:r>
      <w:proofErr w:type="spellEnd"/>
      <w:r w:rsidRPr="00675F73">
        <w:rPr>
          <w:rFonts w:ascii="Times New Roman" w:hAnsi="Times New Roman" w:cs="Times New Roman"/>
          <w:sz w:val="24"/>
          <w:szCs w:val="24"/>
        </w:rPr>
        <w:t xml:space="preserve"> time- and frequency-band features of sensor signals (Binder et al., 2023; Xie et al., 2020). These models are very successful in the context of nonlinear interaction of features like RMS energy, spectral entropy, maximum acceleration, and acoustic frequency components.</w:t>
      </w:r>
    </w:p>
    <w:p w14:paraId="3C43B1AE"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The predictive orientation also involves the comparison and analysis of several models to decide which of them may give the most correct and reliable results in forecasting faults. The importance is also laid in determining which algorithm performs best and determining the effects of multimodal inputs on the results of the classification. Such a focus indicates the research questions and is in line with the literature challenge of creating models that are more interpretable and data-driven</w:t>
      </w:r>
      <w:r>
        <w:rPr>
          <w:rFonts w:ascii="Times New Roman" w:hAnsi="Times New Roman" w:cs="Times New Roman"/>
          <w:sz w:val="24"/>
          <w:szCs w:val="24"/>
        </w:rPr>
        <w:t>,</w:t>
      </w:r>
      <w:r w:rsidRPr="00675F73">
        <w:rPr>
          <w:rFonts w:ascii="Times New Roman" w:hAnsi="Times New Roman" w:cs="Times New Roman"/>
          <w:sz w:val="24"/>
          <w:szCs w:val="24"/>
        </w:rPr>
        <w:t xml:space="preserve"> which can help to make real-world predictive-maintenance decisions about operations in the railways.</w:t>
      </w:r>
    </w:p>
    <w:p w14:paraId="0C04388E" w14:textId="77777777" w:rsidR="00A34BE1" w:rsidRPr="009962F6" w:rsidRDefault="00A34BE1" w:rsidP="00A34BE1">
      <w:pPr>
        <w:pStyle w:val="Heading3"/>
      </w:pPr>
      <w:r w:rsidRPr="009962F6">
        <w:t>4.2.3 Python in Data Analysis.</w:t>
      </w:r>
    </w:p>
    <w:p w14:paraId="18FA58FC" w14:textId="77777777" w:rsidR="00A34BE1" w:rsidRPr="00675F73"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The main analysis environment of this work is Python because it is versatile, has an open-source ecosystem, and provides sufficient support </w:t>
      </w:r>
      <w:r>
        <w:rPr>
          <w:rFonts w:ascii="Times New Roman" w:hAnsi="Times New Roman" w:cs="Times New Roman"/>
          <w:sz w:val="24"/>
          <w:szCs w:val="24"/>
        </w:rPr>
        <w:t>for</w:t>
      </w:r>
      <w:r w:rsidRPr="00675F73">
        <w:rPr>
          <w:rFonts w:ascii="Times New Roman" w:hAnsi="Times New Roman" w:cs="Times New Roman"/>
          <w:sz w:val="24"/>
          <w:szCs w:val="24"/>
        </w:rPr>
        <w:t xml:space="preserve"> machine learning, signal processing, and data manipulation applications. In assignments 2 and 3, Python was the platform selected as the most appropriate to use in this capstone project due to the large libraries provided in it to support quantitative analysis. Libraries like NumPy and pandas are allowing the processing of sensor data of </w:t>
      </w:r>
      <w:r>
        <w:rPr>
          <w:rFonts w:ascii="Times New Roman" w:hAnsi="Times New Roman" w:cs="Times New Roman"/>
          <w:sz w:val="24"/>
          <w:szCs w:val="24"/>
        </w:rPr>
        <w:t xml:space="preserve">a </w:t>
      </w:r>
      <w:r w:rsidRPr="00675F73">
        <w:rPr>
          <w:rFonts w:ascii="Times New Roman" w:hAnsi="Times New Roman" w:cs="Times New Roman"/>
          <w:sz w:val="24"/>
          <w:szCs w:val="24"/>
        </w:rPr>
        <w:t>large scale, like sensor data, in an efficient manner</w:t>
      </w:r>
      <w:r>
        <w:rPr>
          <w:rFonts w:ascii="Times New Roman" w:hAnsi="Times New Roman" w:cs="Times New Roman"/>
          <w:sz w:val="24"/>
          <w:szCs w:val="24"/>
        </w:rPr>
        <w:t>,</w:t>
      </w:r>
      <w:r w:rsidRPr="00675F73">
        <w:rPr>
          <w:rFonts w:ascii="Times New Roman" w:hAnsi="Times New Roman" w:cs="Times New Roman"/>
          <w:sz w:val="24"/>
          <w:szCs w:val="24"/>
        </w:rPr>
        <w:t xml:space="preserve"> and multimodal vibration and acoustic data may be easily integrated. SciPy also provides higher-level signal-processing tasks needed to </w:t>
      </w:r>
      <w:r w:rsidRPr="00675F73">
        <w:rPr>
          <w:rFonts w:ascii="Times New Roman" w:hAnsi="Times New Roman" w:cs="Times New Roman"/>
          <w:sz w:val="24"/>
          <w:szCs w:val="24"/>
        </w:rPr>
        <w:lastRenderedPageBreak/>
        <w:t>obtain frequency-domain information to compute frequency-domain features</w:t>
      </w:r>
      <w:r>
        <w:rPr>
          <w:rFonts w:ascii="Times New Roman" w:hAnsi="Times New Roman" w:cs="Times New Roman"/>
          <w:sz w:val="24"/>
          <w:szCs w:val="24"/>
        </w:rPr>
        <w:t>,</w:t>
      </w:r>
      <w:r w:rsidRPr="00675F73">
        <w:rPr>
          <w:rFonts w:ascii="Times New Roman" w:hAnsi="Times New Roman" w:cs="Times New Roman"/>
          <w:sz w:val="24"/>
          <w:szCs w:val="24"/>
        </w:rPr>
        <w:t xml:space="preserve"> including FFT coefficients and spectral entropy - variables that previous assignments have indicated are essential to understand degradation patterns.</w:t>
      </w:r>
    </w:p>
    <w:p w14:paraId="57347444" w14:textId="77777777" w:rsidR="00A34BE1" w:rsidRDefault="00A34BE1" w:rsidP="00A34BE1">
      <w:pPr>
        <w:spacing w:line="360" w:lineRule="auto"/>
        <w:jc w:val="both"/>
        <w:rPr>
          <w:rFonts w:ascii="Times New Roman" w:hAnsi="Times New Roman" w:cs="Times New Roman"/>
          <w:sz w:val="24"/>
          <w:szCs w:val="24"/>
        </w:rPr>
      </w:pPr>
      <w:r w:rsidRPr="00675F73">
        <w:rPr>
          <w:rFonts w:ascii="Times New Roman" w:hAnsi="Times New Roman" w:cs="Times New Roman"/>
          <w:sz w:val="24"/>
          <w:szCs w:val="24"/>
        </w:rPr>
        <w:t xml:space="preserve">The scikit-learn framework is used to implement machine-learning modelling in the current study by offering a powerful framework that can be used to offer classification algorithms, performance measures, cross-validation, and model-interpretation tools. This setting makes the modelling pipeline, including preprocessing to feature extraction and prediction, transparent, reproducible, and based on generally accepted analytical practices (Aremu, 2020; Binder et al., 2023). </w:t>
      </w:r>
    </w:p>
    <w:p w14:paraId="125D41CD"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Its compatibility with visualization libraries like Matplotlib and Seaborn further allows for an effective exploration of sensor patterns along with model outputs, hence supporting deeper understandings of the relations between features and track conditions.</w:t>
      </w:r>
    </w:p>
    <w:p w14:paraId="1EB21AEF"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 use of analytical capabilities in Python ensures computational efficiency</w:t>
      </w:r>
      <w:r>
        <w:rPr>
          <w:rFonts w:ascii="Times New Roman" w:hAnsi="Times New Roman" w:cs="Times New Roman"/>
          <w:sz w:val="24"/>
          <w:szCs w:val="24"/>
        </w:rPr>
        <w:t>. It aligns</w:t>
      </w:r>
      <w:r w:rsidRPr="00431977">
        <w:rPr>
          <w:rFonts w:ascii="Times New Roman" w:hAnsi="Times New Roman" w:cs="Times New Roman"/>
          <w:sz w:val="24"/>
          <w:szCs w:val="24"/>
        </w:rPr>
        <w:t xml:space="preserve"> well with current predictive-maintenance research, where open-source tools are promoted to enhance the transparency and reproducibility of findings. Python is thus ideal for translating the GitHub dataset into actionable predictive insights regarding railway-track maintenance.</w:t>
      </w:r>
    </w:p>
    <w:p w14:paraId="31C004EA" w14:textId="77777777" w:rsidR="00A34BE1" w:rsidRPr="009962F6" w:rsidRDefault="00A34BE1" w:rsidP="00A34BE1">
      <w:pPr>
        <w:pStyle w:val="Heading2"/>
      </w:pPr>
      <w:r w:rsidRPr="009962F6">
        <w:t>4.3 Methods</w:t>
      </w:r>
    </w:p>
    <w:p w14:paraId="2E89406D" w14:textId="77777777" w:rsidR="00A34BE1" w:rsidRPr="00431977" w:rsidRDefault="00A34BE1" w:rsidP="00A34BE1">
      <w:pPr>
        <w:pStyle w:val="Heading3"/>
      </w:pPr>
      <w:r w:rsidRPr="00431977">
        <w:t>4.3.1 Data Cleaning and Pre</w:t>
      </w:r>
      <w:r>
        <w:t>-</w:t>
      </w:r>
      <w:r w:rsidRPr="00431977">
        <w:t>processing</w:t>
      </w:r>
    </w:p>
    <w:p w14:paraId="62797102"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 analytical process starts with systematic cleaning and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of the Railway Track Fault Detection Dataset </w:t>
      </w:r>
      <w:proofErr w:type="gramStart"/>
      <w:r w:rsidRPr="00431977">
        <w:rPr>
          <w:rFonts w:ascii="Times New Roman" w:hAnsi="Times New Roman" w:cs="Times New Roman"/>
          <w:sz w:val="24"/>
          <w:szCs w:val="24"/>
        </w:rPr>
        <w:t>in order to</w:t>
      </w:r>
      <w:proofErr w:type="gramEnd"/>
      <w:r w:rsidRPr="00431977">
        <w:rPr>
          <w:rFonts w:ascii="Times New Roman" w:hAnsi="Times New Roman" w:cs="Times New Roman"/>
          <w:sz w:val="24"/>
          <w:szCs w:val="24"/>
        </w:rPr>
        <w:t xml:space="preserve"> prepare it for modelling. The dataset involves high-resolution vibration and acoustic signals that were gathered along rail segments; hence, initial cleaning focuses on finding missing values, correcting inconsistent timestamps, and making sure that sensor readings align properly across modalities. Missing observations are handled using Pandas, also including the standardization of units across all measurement channels, while outliers are </w:t>
      </w:r>
      <w:proofErr w:type="spellStart"/>
      <w:r w:rsidRPr="00431977">
        <w:rPr>
          <w:rFonts w:ascii="Times New Roman" w:hAnsi="Times New Roman" w:cs="Times New Roman"/>
          <w:sz w:val="24"/>
          <w:szCs w:val="24"/>
        </w:rPr>
        <w:t>analyzed</w:t>
      </w:r>
      <w:proofErr w:type="spellEnd"/>
      <w:r w:rsidRPr="00431977">
        <w:rPr>
          <w:rFonts w:ascii="Times New Roman" w:hAnsi="Times New Roman" w:cs="Times New Roman"/>
          <w:sz w:val="24"/>
          <w:szCs w:val="24"/>
        </w:rPr>
        <w:t xml:space="preserve"> to differentiate between legitimate fault-related spikes and noise that results from sensor artefacts. Time-series alignment is particularly important because vibration and acoustic channels need to be synchronized so as not to disrupt their diagnostic relationships.</w:t>
      </w:r>
    </w:p>
    <w:p w14:paraId="67F14AA4"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also involves the normalization and scaling of sensor-derived features such as RMS energy, spectral entropy, and peak acceleration. These transformations help to improve algorithm performance by putting all numerical variables on a comparable scale. </w:t>
      </w:r>
      <w:r>
        <w:rPr>
          <w:rFonts w:ascii="Times New Roman" w:hAnsi="Times New Roman" w:cs="Times New Roman"/>
          <w:sz w:val="24"/>
          <w:szCs w:val="24"/>
        </w:rPr>
        <w:t>T</w:t>
      </w:r>
      <w:r w:rsidRPr="00431977">
        <w:rPr>
          <w:rFonts w:ascii="Times New Roman" w:hAnsi="Times New Roman" w:cs="Times New Roman"/>
          <w:sz w:val="24"/>
          <w:szCs w:val="24"/>
        </w:rPr>
        <w:t xml:space="preserve">he dataset is structured </w:t>
      </w:r>
      <w:r w:rsidRPr="00431977">
        <w:rPr>
          <w:rFonts w:ascii="Times New Roman" w:hAnsi="Times New Roman" w:cs="Times New Roman"/>
          <w:sz w:val="24"/>
          <w:szCs w:val="24"/>
        </w:rPr>
        <w:lastRenderedPageBreak/>
        <w:t>into labelled segments; hence, pre</w:t>
      </w:r>
      <w:r>
        <w:rPr>
          <w:rFonts w:ascii="Times New Roman" w:hAnsi="Times New Roman" w:cs="Times New Roman"/>
          <w:sz w:val="24"/>
          <w:szCs w:val="24"/>
        </w:rPr>
        <w:t>-</w:t>
      </w:r>
      <w:r w:rsidRPr="00431977">
        <w:rPr>
          <w:rFonts w:ascii="Times New Roman" w:hAnsi="Times New Roman" w:cs="Times New Roman"/>
          <w:sz w:val="24"/>
          <w:szCs w:val="24"/>
        </w:rPr>
        <w:t>processing involves assigning segment-level fault labels to their respective sensor samples. This step ensures that clean and consistent input values are fed into the modelling pipeline, which is an important aspect of deriving valid predictive maintenance insights.</w:t>
      </w:r>
    </w:p>
    <w:p w14:paraId="2EC96B84" w14:textId="77777777" w:rsidR="00A34BE1" w:rsidRPr="009962F6" w:rsidRDefault="00A34BE1" w:rsidP="00A34BE1">
      <w:pPr>
        <w:pStyle w:val="Heading3"/>
      </w:pPr>
      <w:r w:rsidRPr="009962F6">
        <w:t>4.3.2 Feature Engineering - RMS, Kurtosis, FFT, Spectral Entropy</w:t>
      </w:r>
    </w:p>
    <w:p w14:paraId="002E7D0D"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Feature engineering is central to the transformation of raw sensor signals into informative predictors of railway-track faults. The study, based on previous assignments, will then extract both time-domain and frequency-domain features that will represent the dynamic behaviour of the track. RMS Energy characterizes the overall vibration intensity; therefore, this characteristic allows for the detection of structural degradation that increases energy dispersion. Kurtosis is a measure of </w:t>
      </w:r>
      <w:r>
        <w:rPr>
          <w:rFonts w:ascii="Times New Roman" w:hAnsi="Times New Roman" w:cs="Times New Roman"/>
          <w:sz w:val="24"/>
          <w:szCs w:val="24"/>
        </w:rPr>
        <w:t xml:space="preserve">the </w:t>
      </w:r>
      <w:r w:rsidRPr="00431977">
        <w:rPr>
          <w:rFonts w:ascii="Times New Roman" w:hAnsi="Times New Roman" w:cs="Times New Roman"/>
          <w:sz w:val="24"/>
          <w:szCs w:val="24"/>
        </w:rPr>
        <w:t>sharpness of signal peaks, often related to cracks or impact defects.</w:t>
      </w:r>
    </w:p>
    <w:p w14:paraId="128003E3"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Frequency-domain transformation by FFT through SciPy changes these raw signals into their spectral components, showing harmonic distortions due to misalignment, wear, and micro-cracks. The spectral entropy calculation gives the irregularity of frequency distribution as a feature that various previous studies have proven to correlate with early-stage track deterioration. These engineered features are valid according to the literature, matching the structure of the dataset, and thus give a very strong basis for predictive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by capturing changes in the signals well in advance of any critical failure.</w:t>
      </w:r>
    </w:p>
    <w:p w14:paraId="5421DCBA" w14:textId="77777777" w:rsidR="00A34BE1" w:rsidRPr="009962F6" w:rsidRDefault="00A34BE1" w:rsidP="00A34BE1">
      <w:pPr>
        <w:pStyle w:val="Heading3"/>
      </w:pPr>
      <w:r w:rsidRPr="009962F6">
        <w:t xml:space="preserve">4.3.3 Model Development - Random Forest, SVM, </w:t>
      </w:r>
      <w:proofErr w:type="spellStart"/>
      <w:r w:rsidRPr="009962F6">
        <w:t>XGBoost</w:t>
      </w:r>
      <w:proofErr w:type="spellEnd"/>
    </w:p>
    <w:p w14:paraId="321DBBCC"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Guidelines for model development stem from the supervised-learning orientation enunciated in Assignments 2 and 3. This study has selected the three main algorithms, comprising Random Forest, Support Vector </w:t>
      </w:r>
      <w:r>
        <w:rPr>
          <w:rFonts w:ascii="Times New Roman" w:hAnsi="Times New Roman" w:cs="Times New Roman"/>
          <w:sz w:val="24"/>
          <w:szCs w:val="24"/>
        </w:rPr>
        <w:t>Machine (SVM)</w:t>
      </w:r>
      <w:r w:rsidRPr="00431977">
        <w:rPr>
          <w:rFonts w:ascii="Times New Roman" w:hAnsi="Times New Roman" w:cs="Times New Roman"/>
          <w:sz w:val="24"/>
          <w:szCs w:val="24"/>
        </w:rPr>
        <w:t xml:space="preserve">, and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Each algorithm was selected based on its established appropriateness for vibration and acoustic-based fault detection.</w:t>
      </w:r>
    </w:p>
    <w:p w14:paraId="39BA4033"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Random Forest is used for handling nonlinear relationships and providing interpretable feature-importance rankings, supporting the identification of features that contribute most strongly to fault prediction. Support Vector Machine is performed in view of its excellent performance in </w:t>
      </w:r>
      <w:r>
        <w:rPr>
          <w:rFonts w:ascii="Times New Roman" w:hAnsi="Times New Roman" w:cs="Times New Roman"/>
          <w:sz w:val="24"/>
          <w:szCs w:val="24"/>
        </w:rPr>
        <w:t>high-dimensional</w:t>
      </w:r>
      <w:r w:rsidRPr="00431977">
        <w:rPr>
          <w:rFonts w:ascii="Times New Roman" w:hAnsi="Times New Roman" w:cs="Times New Roman"/>
          <w:sz w:val="24"/>
          <w:szCs w:val="24"/>
        </w:rPr>
        <w:t xml:space="preserve"> fault-detection tasks, especially those including time-frequency features. </w:t>
      </w:r>
      <w:proofErr w:type="spellStart"/>
      <w:r w:rsidRPr="00431977">
        <w:rPr>
          <w:rFonts w:ascii="Times New Roman" w:hAnsi="Times New Roman" w:cs="Times New Roman"/>
          <w:sz w:val="24"/>
          <w:szCs w:val="24"/>
        </w:rPr>
        <w:t>XGBoost</w:t>
      </w:r>
      <w:proofErr w:type="spellEnd"/>
      <w:r w:rsidRPr="00431977">
        <w:rPr>
          <w:rFonts w:ascii="Times New Roman" w:hAnsi="Times New Roman" w:cs="Times New Roman"/>
          <w:sz w:val="24"/>
          <w:szCs w:val="24"/>
        </w:rPr>
        <w:t xml:space="preserve"> offers state-of-the-art performance among gradient-boosting algorithms and can handle complex fault patterns in multivariate sensor data effectively.</w:t>
      </w:r>
    </w:p>
    <w:p w14:paraId="393DBC1F"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lastRenderedPageBreak/>
        <w:t>Model training is done in Python's scikit-learn environment, which allows for standardized pipelines for splitting up the dataset into training and testing subsets, tuning hyperparameters, and having apples-to-apples-style comparisons across algorithms.</w:t>
      </w:r>
    </w:p>
    <w:p w14:paraId="1066B1B4" w14:textId="77777777" w:rsidR="00A34BE1" w:rsidRPr="009962F6" w:rsidRDefault="00A34BE1" w:rsidP="00A34BE1">
      <w:pPr>
        <w:pStyle w:val="Heading3"/>
      </w:pPr>
      <w:r w:rsidRPr="009962F6">
        <w:t>4.3.4 Model Evaluation Metrics (Accuracy, Precision, Recall, ROC-AUC)</w:t>
      </w:r>
    </w:p>
    <w:p w14:paraId="4EBC01F5"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evaluation requires a broad set of metrics that </w:t>
      </w:r>
      <w:r>
        <w:rPr>
          <w:rFonts w:ascii="Times New Roman" w:hAnsi="Times New Roman" w:cs="Times New Roman"/>
          <w:sz w:val="24"/>
          <w:szCs w:val="24"/>
        </w:rPr>
        <w:t>assures</w:t>
      </w:r>
      <w:r w:rsidRPr="00431977">
        <w:rPr>
          <w:rFonts w:ascii="Times New Roman" w:hAnsi="Times New Roman" w:cs="Times New Roman"/>
          <w:sz w:val="24"/>
          <w:szCs w:val="24"/>
        </w:rPr>
        <w:t xml:space="preserve"> robustness and relevance to operational railway contexts. Accuracy gives the overall measure of correct classifications, but it does complement the precision and recall due to the risk of misclassifying faulty track segments; such errors have potentially serious safety implications. Precision will tell how well the model identifies true faults among positives it predicts, while recall tells the model's ability to detect all actual faults; this captures the sensitivity of the model to early-stage defects.</w:t>
      </w:r>
    </w:p>
    <w:p w14:paraId="1DA3FD5B"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ROC-AUC further evaluates the classifier's performance across decision thresholds, thus giving an idea about the trade-off between sensitivity and specificity. This metric is critical when considering the imbalanced datasets common in fault detection, where healthy segments outnumber faulty ones. These evaluation criteria ensure that the final model selection not only focuses on accuracy but also prioritizes safety-critical performance dimensions.</w:t>
      </w:r>
    </w:p>
    <w:p w14:paraId="373B4E5F" w14:textId="77777777" w:rsidR="00A34BE1" w:rsidRPr="009962F6" w:rsidRDefault="00A34BE1" w:rsidP="00A34BE1">
      <w:pPr>
        <w:pStyle w:val="Heading3"/>
      </w:pPr>
      <w:r w:rsidRPr="009962F6">
        <w:t>4.3.5 Cross-Validation and Reproducibility</w:t>
      </w:r>
    </w:p>
    <w:p w14:paraId="793A62D5"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Cross-validation will be used to improve the robustness and the generalisability of predictive models. K-fold cross-validation evaluates model performance on multiple splits of training</w:t>
      </w:r>
      <w:r>
        <w:rPr>
          <w:rFonts w:ascii="Times New Roman" w:hAnsi="Times New Roman" w:cs="Times New Roman"/>
          <w:sz w:val="24"/>
          <w:szCs w:val="24"/>
        </w:rPr>
        <w:t xml:space="preserve"> and </w:t>
      </w:r>
      <w:r w:rsidRPr="00431977">
        <w:rPr>
          <w:rFonts w:ascii="Times New Roman" w:hAnsi="Times New Roman" w:cs="Times New Roman"/>
          <w:sz w:val="24"/>
          <w:szCs w:val="24"/>
        </w:rPr>
        <w:t xml:space="preserve">testing, which reduces the risk of overfitting and ensures that results are not dependent on a single random partition. This therefore follows best practice from predictive maintenance research </w:t>
      </w:r>
      <w:proofErr w:type="gramStart"/>
      <w:r w:rsidRPr="00431977">
        <w:rPr>
          <w:rFonts w:ascii="Times New Roman" w:hAnsi="Times New Roman" w:cs="Times New Roman"/>
          <w:sz w:val="24"/>
          <w:szCs w:val="24"/>
        </w:rPr>
        <w:t>and also</w:t>
      </w:r>
      <w:proofErr w:type="gramEnd"/>
      <w:r w:rsidRPr="00431977">
        <w:rPr>
          <w:rFonts w:ascii="Times New Roman" w:hAnsi="Times New Roman" w:cs="Times New Roman"/>
          <w:sz w:val="24"/>
          <w:szCs w:val="24"/>
        </w:rPr>
        <w:t xml:space="preserve"> meets the reproducibility objectives set out in the earlier assignments.</w:t>
      </w:r>
    </w:p>
    <w:p w14:paraId="4FEE7ACA" w14:textId="77777777" w:rsidR="00A34BE1"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Reproducibility is further enhanced </w:t>
      </w:r>
      <w:proofErr w:type="gramStart"/>
      <w:r w:rsidRPr="00431977">
        <w:rPr>
          <w:rFonts w:ascii="Times New Roman" w:hAnsi="Times New Roman" w:cs="Times New Roman"/>
          <w:sz w:val="24"/>
          <w:szCs w:val="24"/>
        </w:rPr>
        <w:t>by the use of</w:t>
      </w:r>
      <w:proofErr w:type="gramEnd"/>
      <w:r w:rsidRPr="00431977">
        <w:rPr>
          <w:rFonts w:ascii="Times New Roman" w:hAnsi="Times New Roman" w:cs="Times New Roman"/>
          <w:sz w:val="24"/>
          <w:szCs w:val="24"/>
        </w:rPr>
        <w:t xml:space="preserve"> open-source Python scripts, fixed random seeds, and transparently documented procedures over pre</w:t>
      </w:r>
      <w:r>
        <w:rPr>
          <w:rFonts w:ascii="Times New Roman" w:hAnsi="Times New Roman" w:cs="Times New Roman"/>
          <w:sz w:val="24"/>
          <w:szCs w:val="24"/>
        </w:rPr>
        <w:t>-</w:t>
      </w:r>
      <w:r w:rsidRPr="00431977">
        <w:rPr>
          <w:rFonts w:ascii="Times New Roman" w:hAnsi="Times New Roman" w:cs="Times New Roman"/>
          <w:sz w:val="24"/>
          <w:szCs w:val="24"/>
        </w:rPr>
        <w:t xml:space="preserve">processing, feature-engineering, and modelling steps. Since the dataset is derived from an openly accessible GitHub repository, other researchers can reproduce all analyses, therefore meeting a significant gap pointed out in the literature. With this in place, the study paves the way for </w:t>
      </w:r>
      <w:proofErr w:type="gramStart"/>
      <w:r w:rsidRPr="00431977">
        <w:rPr>
          <w:rFonts w:ascii="Times New Roman" w:hAnsi="Times New Roman" w:cs="Times New Roman"/>
          <w:sz w:val="24"/>
          <w:szCs w:val="24"/>
        </w:rPr>
        <w:t>a reliable evidence</w:t>
      </w:r>
      <w:proofErr w:type="gramEnd"/>
      <w:r w:rsidRPr="00431977">
        <w:rPr>
          <w:rFonts w:ascii="Times New Roman" w:hAnsi="Times New Roman" w:cs="Times New Roman"/>
          <w:sz w:val="24"/>
          <w:szCs w:val="24"/>
        </w:rPr>
        <w:t xml:space="preserve"> based on data-driven railway maintenance.</w:t>
      </w:r>
    </w:p>
    <w:p w14:paraId="0AE98981" w14:textId="77777777" w:rsidR="00A34BE1" w:rsidRPr="00431977" w:rsidRDefault="00A34BE1" w:rsidP="00A34BE1">
      <w:pPr>
        <w:pStyle w:val="Heading2"/>
      </w:pPr>
      <w:r w:rsidRPr="00431977">
        <w:lastRenderedPageBreak/>
        <w:t>4.4 Statistical Hypothesis Testing Framework</w:t>
      </w:r>
    </w:p>
    <w:p w14:paraId="3C4CBF7A" w14:textId="77777777" w:rsidR="00A34BE1" w:rsidRPr="009962F6" w:rsidRDefault="00A34BE1" w:rsidP="00A34BE1">
      <w:pPr>
        <w:pStyle w:val="Heading3"/>
      </w:pPr>
      <w:r w:rsidRPr="009962F6">
        <w:t>4.4.1 Null and Alternative Hypotheses</w:t>
      </w:r>
    </w:p>
    <w:p w14:paraId="675A8C33"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This study grounds the quantitative approach in the framework of statistical hypothesis testing, which will also directly link the modelling process to previously established research questions. Given that the primary intent of the capstone project is to assess whether vibration- and acoustic-based features from the Railway Track Fault Detection Dataset can reliably predict track faults, these hypotheses are formulated to ascertain if the supervised machine-learning models developed outperform random classification or other baseline approaches.</w:t>
      </w:r>
    </w:p>
    <w:p w14:paraId="17C17B6A"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Hypothesis H₀ posits that the machine-learning models, which are trained on the GitHub dataset, do not predict track faults at a performance level greater than chance. Assuming this is correct, features like RMS energy, kurtosis, peak acceleration, and spectral entropy would not have any statistically significant predictive relationship with the presence of cracks, misalignments, or surface defects.</w:t>
      </w:r>
    </w:p>
    <w:p w14:paraId="74A840C9"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 alternative hypothesis, H₁, is: The models achieve a prediction accuracy well above chance, and hence the sensor-derived features have real diagnostic value. That agrees with the intent of our research: We are out to test whether data-driven analytical tools do indeed improve the probability of early fault detection over that from using traditional inspection methods.</w:t>
      </w:r>
    </w:p>
    <w:p w14:paraId="75CA5075"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Formally, this sets up the hypotheses as:</w:t>
      </w:r>
    </w:p>
    <w:p w14:paraId="6D7D9901"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H₀: Machine-learning models trained on the Railway Track Fault Detection Dataset do not achieve predictive performance significantly better than baseline classification.</w:t>
      </w:r>
    </w:p>
    <w:p w14:paraId="0663A8FD"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H₁: The machine-learning models that were trained on the dataset give predictive performance significantly better than baseline classification.</w:t>
      </w:r>
    </w:p>
    <w:p w14:paraId="38569B7F"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These hypotheses ensure that the research can statistically validate whether this dataset and analytical methods provide a real enhancement in fault forecasting.</w:t>
      </w:r>
    </w:p>
    <w:p w14:paraId="6D9829B5" w14:textId="77777777" w:rsidR="00A34BE1" w:rsidRPr="009962F6" w:rsidRDefault="00A34BE1" w:rsidP="00A34BE1">
      <w:pPr>
        <w:pStyle w:val="Heading3"/>
      </w:pPr>
      <w:r w:rsidRPr="009962F6">
        <w:t>4.4.2 Model Performance Significance Testing</w:t>
      </w:r>
    </w:p>
    <w:p w14:paraId="0184E50A"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Model performance significance is statistically compared with the classification results achieved against expected baseline levels. As a fault dataset is often imbalanced, in which healthy segments of track outnumber faulty ones, baseline accuracy is typically estimated by using a majority-class </w:t>
      </w:r>
      <w:r w:rsidRPr="00431977">
        <w:rPr>
          <w:rFonts w:ascii="Times New Roman" w:hAnsi="Times New Roman" w:cs="Times New Roman"/>
          <w:sz w:val="24"/>
          <w:szCs w:val="24"/>
        </w:rPr>
        <w:lastRenderedPageBreak/>
        <w:t>classifier. For this reason, statistical tests do not focus on accuracy alone but also precision, recall, and ROC-AUC, since those metrics reflect the safety-critical nature of railway fault detection better.</w:t>
      </w:r>
    </w:p>
    <w:p w14:paraId="625373D7"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To check the significance of model performance, paired t-tests or Wilcoxon signed-rank tests (depending on normality) are conducted to compare cross-validated results from the machine-learning models with results from baseline classifiers. This is to ensure that any observed improvements are not simply due to random variation in data partitioning. For ROC-AUC, one may apply DeLong's test to determine whether the AUC of the proposed models significantly differs from that of the baseline model.</w:t>
      </w:r>
    </w:p>
    <w:p w14:paraId="368FFCB0"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These statistical procedures will further support the quantitative orientation of the study by establishing whether the metrics of performance observed across the K-fold validation are systematically higher than baseline expectations. This enhances the veracity of the results and provides a scientific basis for predictive-maintenance planning.</w:t>
      </w:r>
    </w:p>
    <w:p w14:paraId="4CDDBB5C"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By incorporating hypothesis testing into its evaluation of machine learning, the methodological framework allows conclusions regarding model effectiveness to be grounded in rigorous quantitative evidence, rather than descriptive comparisons.</w:t>
      </w:r>
    </w:p>
    <w:p w14:paraId="7169A6F0" w14:textId="77777777" w:rsidR="00A34BE1" w:rsidRPr="009962F6" w:rsidRDefault="00A34BE1" w:rsidP="00A34BE1">
      <w:pPr>
        <w:pStyle w:val="Heading2"/>
      </w:pPr>
      <w:r w:rsidRPr="009962F6">
        <w:t>4.5 Tools and Software Environment</w:t>
      </w:r>
    </w:p>
    <w:p w14:paraId="7D364250" w14:textId="77777777" w:rsidR="00A34BE1" w:rsidRPr="009962F6" w:rsidRDefault="00A34BE1" w:rsidP="00A34BE1">
      <w:pPr>
        <w:pStyle w:val="Heading3"/>
      </w:pPr>
      <w:r w:rsidRPr="009962F6">
        <w:t>4.5.1 Python Packages: Pandas, NumPy, SciPy, scikit-learn</w:t>
      </w:r>
    </w:p>
    <w:p w14:paraId="259B0474"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 analytical workflow is completely implemented in Python; this offers a comprehensive ecosystem of open-source libraries that are designed for quantitative research and machine-learning applications. Indeed, the use of Python has been chosen in previous assignments because of its reproducibility, transparency, and high level of community support. This will make sure that these steps for data processing, modelling, and evaluation can be easily replicated by other researchers or practitioners from the railway industry.</w:t>
      </w:r>
    </w:p>
    <w:p w14:paraId="4706A6B0"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Pandas provides the backbone for data handling. It efficiently manages vibration, acoustic, and timestamped records in the Railway Track Fault Detection Dataset. These data-frame structures allow the seamless merging, cleaning, filtering, and transformation of multimodal sensor streams that are vital for the preparation of consistent inputs toward machine-learning algorithms.</w:t>
      </w:r>
    </w:p>
    <w:p w14:paraId="653591E4"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NumPy's functionality allows for the numerical manipulation of high-frequency sensor signals. Since many </w:t>
      </w:r>
      <w:proofErr w:type="gramStart"/>
      <w:r w:rsidRPr="00431977">
        <w:rPr>
          <w:rFonts w:ascii="Times New Roman" w:hAnsi="Times New Roman" w:cs="Times New Roman"/>
          <w:sz w:val="24"/>
          <w:szCs w:val="24"/>
        </w:rPr>
        <w:t>vibration</w:t>
      </w:r>
      <w:proofErr w:type="gramEnd"/>
      <w:r w:rsidRPr="00431977">
        <w:rPr>
          <w:rFonts w:ascii="Times New Roman" w:hAnsi="Times New Roman" w:cs="Times New Roman"/>
          <w:sz w:val="24"/>
          <w:szCs w:val="24"/>
        </w:rPr>
        <w:t xml:space="preserve"> and acoustic readings contain thousands of samples per second, vectorized operations within NumPy provide the computational speed required to normalize, transform arrays, and perform numerical aggregations on such data.</w:t>
      </w:r>
    </w:p>
    <w:p w14:paraId="532ABD81"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SciPy will be used for advanced signal processing and statistical analysis. The signal-processing module in SciPy will allow the extraction of critical features, such as FFT coefficients, spectral entropy, and energy distributions, identified in earlier assignments as central to identifying early-stage rail-track degradation. SciPy also provides support for statistical testing necessary to assess hypothesis significance.</w:t>
      </w:r>
    </w:p>
    <w:p w14:paraId="29B4EA5C"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scikit-learn encompasses the machine-learning framework for model development. The machine-learning algorithms adopted in this study to establish the best fault-classification model include Random Forest, Support Vector Machine, and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w:t>
      </w:r>
      <w:r w:rsidRPr="00431977">
        <w:rPr>
          <w:rFonts w:ascii="Times New Roman" w:hAnsi="Times New Roman" w:cs="Times New Roman"/>
          <w:sz w:val="24"/>
          <w:szCs w:val="24"/>
        </w:rPr>
        <w:t xml:space="preserve"> part of </w:t>
      </w:r>
      <w:r>
        <w:rPr>
          <w:rFonts w:ascii="Times New Roman" w:hAnsi="Times New Roman" w:cs="Times New Roman"/>
          <w:sz w:val="24"/>
          <w:szCs w:val="24"/>
        </w:rPr>
        <w:t xml:space="preserve">the </w:t>
      </w:r>
      <w:r w:rsidRPr="00431977">
        <w:rPr>
          <w:rFonts w:ascii="Times New Roman" w:hAnsi="Times New Roman" w:cs="Times New Roman"/>
          <w:sz w:val="24"/>
          <w:szCs w:val="24"/>
        </w:rPr>
        <w:t xml:space="preserve">classification algorithms from scikit-learn. Other utilities from scikit-learn used in this study include preprocessing, train-test splitting utilities, K-fold cross-validation, and metrics to monitor performance (accuracy, precision, recall, ROC-AUC), ensuring a coherent and scientifically valid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pipeline.</w:t>
      </w:r>
    </w:p>
    <w:p w14:paraId="1C8FA5DD"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Taken together, these libraries provide a consistent analytical environment that </w:t>
      </w:r>
      <w:proofErr w:type="gramStart"/>
      <w:r w:rsidRPr="00431977">
        <w:rPr>
          <w:rFonts w:ascii="Times New Roman" w:hAnsi="Times New Roman" w:cs="Times New Roman"/>
          <w:sz w:val="24"/>
          <w:szCs w:val="24"/>
        </w:rPr>
        <w:t>is capable of pre-processing</w:t>
      </w:r>
      <w:proofErr w:type="gramEnd"/>
      <w:r w:rsidRPr="00431977">
        <w:rPr>
          <w:rFonts w:ascii="Times New Roman" w:hAnsi="Times New Roman" w:cs="Times New Roman"/>
          <w:sz w:val="24"/>
          <w:szCs w:val="24"/>
        </w:rPr>
        <w:t xml:space="preserve"> raw sensor data, extracting meaningful features, training predictive models, and assessing statistical performance.</w:t>
      </w:r>
    </w:p>
    <w:p w14:paraId="4DDACBFA" w14:textId="77777777" w:rsidR="00A34BE1" w:rsidRPr="009962F6" w:rsidRDefault="00A34BE1" w:rsidP="00A34BE1">
      <w:pPr>
        <w:pStyle w:val="Heading3"/>
      </w:pPr>
      <w:r w:rsidRPr="009962F6">
        <w:t>4.5.2 Visualization Tools: Matplotlib, Seaborn</w:t>
      </w:r>
    </w:p>
    <w:p w14:paraId="5DD0149A"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Visualization plays an essential role in understanding the behaviour of sensor signals and interpreting the output of machine-learning models. To support such analytical needs, Matplotlib and Seaborn are adopted for the present study, which are among the most widely used visualization tools within the Python ecosystem.</w:t>
      </w:r>
    </w:p>
    <w:p w14:paraId="12B34F89"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Matplotlib is used in plotting the time-series waveforms and frequency-domain representation of vibration and acoustic signals. Such visualizations are critical in detecting abnormal patterns, like spikes, shifts in amplitude, or other unusual spectral behaviours that may correspond with track faults. Matplotlib also allows the visualization of FFT outputs that will enable the study to interpret how the components of frequencies differ between healthy and faulty rail segments.</w:t>
      </w:r>
    </w:p>
    <w:p w14:paraId="03FEEA5A"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Seaborn, which is a statistical graphics library built on top of Matplotlib, is used here to create enhanced correlation heatmaps, boxplots, and pairwise feature relationships along with distribution plots. These plots </w:t>
      </w:r>
      <w:proofErr w:type="gramStart"/>
      <w:r w:rsidRPr="00431977">
        <w:rPr>
          <w:rFonts w:ascii="Times New Roman" w:hAnsi="Times New Roman" w:cs="Times New Roman"/>
          <w:sz w:val="24"/>
          <w:szCs w:val="24"/>
        </w:rPr>
        <w:t>are helpful in understanding</w:t>
      </w:r>
      <w:proofErr w:type="gramEnd"/>
      <w:r w:rsidRPr="00431977">
        <w:rPr>
          <w:rFonts w:ascii="Times New Roman" w:hAnsi="Times New Roman" w:cs="Times New Roman"/>
          <w:sz w:val="24"/>
          <w:szCs w:val="24"/>
        </w:rPr>
        <w:t xml:space="preserve"> redundant features, variable relationships, </w:t>
      </w:r>
      <w:r>
        <w:rPr>
          <w:rFonts w:ascii="Times New Roman" w:hAnsi="Times New Roman" w:cs="Times New Roman"/>
          <w:sz w:val="24"/>
          <w:szCs w:val="24"/>
        </w:rPr>
        <w:t xml:space="preserve">and </w:t>
      </w:r>
      <w:r w:rsidRPr="00431977">
        <w:rPr>
          <w:rFonts w:ascii="Times New Roman" w:hAnsi="Times New Roman" w:cs="Times New Roman"/>
          <w:sz w:val="24"/>
          <w:szCs w:val="24"/>
        </w:rPr>
        <w:t xml:space="preserve">diagnosing issues like outliers or biased distributions. Seaborn's structured aesthetics </w:t>
      </w:r>
      <w:r>
        <w:rPr>
          <w:rFonts w:ascii="Times New Roman" w:hAnsi="Times New Roman" w:cs="Times New Roman"/>
          <w:sz w:val="24"/>
          <w:szCs w:val="24"/>
        </w:rPr>
        <w:t>help</w:t>
      </w:r>
      <w:r w:rsidRPr="00431977">
        <w:rPr>
          <w:rFonts w:ascii="Times New Roman" w:hAnsi="Times New Roman" w:cs="Times New Roman"/>
          <w:sz w:val="24"/>
          <w:szCs w:val="24"/>
        </w:rPr>
        <w:t xml:space="preserve"> better convey results and facilitate deeper exploration into the predictive structure of the dataset.</w:t>
      </w:r>
    </w:p>
    <w:p w14:paraId="65713F48"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 combination of Matplotlib and Seaborn allows one to intuitively explore this complex sensor-derived data, providing a clear route for the researcher to validate assumptions, refine preprocessing strategies, and interpret model performance.</w:t>
      </w:r>
    </w:p>
    <w:p w14:paraId="44959D06" w14:textId="77777777" w:rsidR="00A34BE1" w:rsidRPr="009962F6" w:rsidRDefault="00A34BE1" w:rsidP="00A34BE1">
      <w:pPr>
        <w:pStyle w:val="Heading2"/>
      </w:pPr>
      <w:r w:rsidRPr="009962F6">
        <w:t>4.6 Limitations of the Methodology</w:t>
      </w:r>
    </w:p>
    <w:p w14:paraId="3AB5D04A"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Although the methodology in this study was based on the best practices of </w:t>
      </w:r>
      <w:r>
        <w:rPr>
          <w:rFonts w:ascii="Times New Roman" w:hAnsi="Times New Roman" w:cs="Times New Roman"/>
          <w:sz w:val="24"/>
          <w:szCs w:val="24"/>
        </w:rPr>
        <w:t>machine–learning–based</w:t>
      </w:r>
      <w:r w:rsidRPr="00431977">
        <w:rPr>
          <w:rFonts w:ascii="Times New Roman" w:hAnsi="Times New Roman" w:cs="Times New Roman"/>
          <w:sz w:val="24"/>
          <w:szCs w:val="24"/>
        </w:rPr>
        <w:t xml:space="preserve"> predictive maintenance, there are some important limitations to mention. One of the key methodological limitations concerns the nature of the dataset</w:t>
      </w:r>
      <w:r>
        <w:rPr>
          <w:rFonts w:ascii="Times New Roman" w:hAnsi="Times New Roman" w:cs="Times New Roman"/>
          <w:sz w:val="24"/>
          <w:szCs w:val="24"/>
        </w:rPr>
        <w:t>,</w:t>
      </w:r>
      <w:r w:rsidRPr="00431977">
        <w:rPr>
          <w:rFonts w:ascii="Times New Roman" w:hAnsi="Times New Roman" w:cs="Times New Roman"/>
          <w:sz w:val="24"/>
          <w:szCs w:val="24"/>
        </w:rPr>
        <w:t xml:space="preserve"> </w:t>
      </w:r>
      <w:r>
        <w:rPr>
          <w:rFonts w:ascii="Times New Roman" w:hAnsi="Times New Roman" w:cs="Times New Roman"/>
          <w:sz w:val="24"/>
          <w:szCs w:val="24"/>
        </w:rPr>
        <w:t>which</w:t>
      </w:r>
      <w:r w:rsidRPr="00431977">
        <w:rPr>
          <w:rFonts w:ascii="Times New Roman" w:hAnsi="Times New Roman" w:cs="Times New Roman"/>
          <w:sz w:val="24"/>
          <w:szCs w:val="24"/>
        </w:rPr>
        <w:t xml:space="preserve"> is open source in nature. While the Railway Track Fault Detection Dataset provides complex vibration and acoustic sensor streams, it may not be representative of the full range of real-world, differing railway operating environments. Factors such as weather conditions, train loads, track curvature, and rail material types may all impact fault signatures differently; however, these contextual variables may not be meaningfully represented in the GitHub dataset. This limitation creates potential issues when generalizing findings beyond the scope of the provided data.</w:t>
      </w:r>
    </w:p>
    <w:p w14:paraId="6C0469F1"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Another methodological limitation concerns the problem of imbalanced class distribution, often present in fault-detection datasets. The occurrence of faults is relatively rare compared to healthy track readings; this can potentially lead to biased machine-learning models that overpredict the majority class. While techniques such as stratified sampling and cross-validation help alleviate this issue, the potential for skewed performance remains one of the inherent limitations when applying supervised learning techniques in safety-critical domains.</w:t>
      </w:r>
    </w:p>
    <w:p w14:paraId="00613233"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Feature engineering also involves various methodological challenges. Even though the study considers well-known vibration- and acoustic-based features like RMS energy, kurtosis, FFT coefficients, and spectral entropy, the feature set may not be exhaustive to represent all fault signatures. Advanced or domain-specific transformations like wavelet packet decomposition and envelope analysis, which are beyond the scope of this project, may be required for fault types.</w:t>
      </w:r>
    </w:p>
    <w:p w14:paraId="2BCF7484"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lastRenderedPageBreak/>
        <w:t xml:space="preserve">Lastly, though Python is a powerful analytical tool, the process of </w:t>
      </w:r>
      <w:proofErr w:type="spellStart"/>
      <w:r w:rsidRPr="00431977">
        <w:rPr>
          <w:rFonts w:ascii="Times New Roman" w:hAnsi="Times New Roman" w:cs="Times New Roman"/>
          <w:sz w:val="24"/>
          <w:szCs w:val="24"/>
        </w:rPr>
        <w:t>modeling</w:t>
      </w:r>
      <w:proofErr w:type="spellEnd"/>
      <w:r w:rsidRPr="00431977">
        <w:rPr>
          <w:rFonts w:ascii="Times New Roman" w:hAnsi="Times New Roman" w:cs="Times New Roman"/>
          <w:sz w:val="24"/>
          <w:szCs w:val="24"/>
        </w:rPr>
        <w:t xml:space="preserve"> inherently contains assumptions </w:t>
      </w:r>
      <w:proofErr w:type="gramStart"/>
      <w:r w:rsidRPr="00431977">
        <w:rPr>
          <w:rFonts w:ascii="Times New Roman" w:hAnsi="Times New Roman" w:cs="Times New Roman"/>
          <w:sz w:val="24"/>
          <w:szCs w:val="24"/>
        </w:rPr>
        <w:t>with regard to</w:t>
      </w:r>
      <w:proofErr w:type="gramEnd"/>
      <w:r w:rsidRPr="00431977">
        <w:rPr>
          <w:rFonts w:ascii="Times New Roman" w:hAnsi="Times New Roman" w:cs="Times New Roman"/>
          <w:sz w:val="24"/>
          <w:szCs w:val="24"/>
        </w:rPr>
        <w:t xml:space="preserve"> choices of models, tuning of hyperparameters, and threshold settings, each of which may bear methodological bias on predictive results. While there </w:t>
      </w:r>
      <w:proofErr w:type="gramStart"/>
      <w:r w:rsidRPr="00431977">
        <w:rPr>
          <w:rFonts w:ascii="Times New Roman" w:hAnsi="Times New Roman" w:cs="Times New Roman"/>
          <w:sz w:val="24"/>
          <w:szCs w:val="24"/>
        </w:rPr>
        <w:t>is</w:t>
      </w:r>
      <w:proofErr w:type="gramEnd"/>
      <w:r w:rsidRPr="00431977">
        <w:rPr>
          <w:rFonts w:ascii="Times New Roman" w:hAnsi="Times New Roman" w:cs="Times New Roman"/>
          <w:sz w:val="24"/>
          <w:szCs w:val="24"/>
        </w:rPr>
        <w:t xml:space="preserve"> extensive cross-validation and statistical tests for validity, these findings </w:t>
      </w:r>
      <w:proofErr w:type="gramStart"/>
      <w:r w:rsidRPr="00431977">
        <w:rPr>
          <w:rFonts w:ascii="Times New Roman" w:hAnsi="Times New Roman" w:cs="Times New Roman"/>
          <w:sz w:val="24"/>
          <w:szCs w:val="24"/>
        </w:rPr>
        <w:t>have to</w:t>
      </w:r>
      <w:proofErr w:type="gramEnd"/>
      <w:r w:rsidRPr="00431977">
        <w:rPr>
          <w:rFonts w:ascii="Times New Roman" w:hAnsi="Times New Roman" w:cs="Times New Roman"/>
          <w:sz w:val="24"/>
          <w:szCs w:val="24"/>
        </w:rPr>
        <w:t xml:space="preserve"> be presented in relation to the methodology applied.</w:t>
      </w:r>
    </w:p>
    <w:p w14:paraId="50B5C951" w14:textId="77777777" w:rsidR="00A34BE1" w:rsidRPr="009962F6" w:rsidRDefault="00A34BE1" w:rsidP="00A34BE1">
      <w:pPr>
        <w:pStyle w:val="Heading2"/>
      </w:pPr>
      <w:r w:rsidRPr="009962F6">
        <w:t>4.7 Ethical Considerations</w:t>
      </w:r>
    </w:p>
    <w:p w14:paraId="68F8F6B9"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The most important ethical considerations involved in predictive-maintenance research include data-driven methods and machine-learning models, especially when safety-critical operation is part of such contexts, as in railway track monitoring. One important ethical dimension of the research is the use of openly available data. Given that the Railway Track Fault Detection Dataset is openly available on GitHub, ethical transparency could be best maintained by respecting licensing terms and properly attributing ownership of the data. Applying the dataset in this paper strictly for academic and research purposes meets the best practices for ethical use of open data.</w:t>
      </w:r>
    </w:p>
    <w:p w14:paraId="321E104B"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Another ethical issue concerns data integrity and representation. </w:t>
      </w:r>
      <w:r>
        <w:rPr>
          <w:rFonts w:ascii="Times New Roman" w:hAnsi="Times New Roman" w:cs="Times New Roman"/>
          <w:sz w:val="24"/>
          <w:szCs w:val="24"/>
        </w:rPr>
        <w:t>Publicly available datasets</w:t>
      </w:r>
      <w:r w:rsidRPr="00431977">
        <w:rPr>
          <w:rFonts w:ascii="Times New Roman" w:hAnsi="Times New Roman" w:cs="Times New Roman"/>
          <w:sz w:val="24"/>
          <w:szCs w:val="24"/>
        </w:rPr>
        <w:t xml:space="preserve"> might represent only a few of the possible operational contexts, and over-reliance on these without appropriate contextualization could result in erroneous or misleading conclusions. The study explicitly recognizes dataset limitations and avoids overstatement of the generalizability of the results. Ensuring transparency about the nature of the dataset guards against misuse of information that could result in unsafe decisions if applied directly within an operational context.</w:t>
      </w:r>
    </w:p>
    <w:p w14:paraId="4663D51A" w14:textId="77777777" w:rsidR="00A34BE1" w:rsidRPr="00431977"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Furthermore, there are important ethical considerations with respect to how model performance is communicated. Machine-learning predictions in safety-critical settings should not be overconfident due to the severe consequences of false negatives, where failure to detect an actual fault has serious consequences. As a result, the paper presents metrics other than accuracy that include precision, recall, and ROC-AUC, so that the seriousness of fault detection is reflected appropriately within the evaluation framework and reduces to a minimum the ethical risk of misleading performance claims.</w:t>
      </w:r>
    </w:p>
    <w:p w14:paraId="7EF327B3" w14:textId="77777777" w:rsidR="00A34BE1" w:rsidRDefault="00A34BE1" w:rsidP="00A34BE1">
      <w:pPr>
        <w:spacing w:line="360" w:lineRule="auto"/>
        <w:jc w:val="both"/>
        <w:rPr>
          <w:rFonts w:ascii="Times New Roman" w:hAnsi="Times New Roman" w:cs="Times New Roman"/>
          <w:sz w:val="24"/>
          <w:szCs w:val="24"/>
        </w:rPr>
      </w:pPr>
      <w:r w:rsidRPr="00431977">
        <w:rPr>
          <w:rFonts w:ascii="Times New Roman" w:hAnsi="Times New Roman" w:cs="Times New Roman"/>
          <w:sz w:val="24"/>
          <w:szCs w:val="24"/>
        </w:rPr>
        <w:t xml:space="preserve">Another ethical research practice is reproducibility. In this paper, analytical steps can be replicated using Python and open-source libraries so that any </w:t>
      </w:r>
      <w:r>
        <w:rPr>
          <w:rFonts w:ascii="Times New Roman" w:hAnsi="Times New Roman" w:cs="Times New Roman"/>
          <w:sz w:val="24"/>
          <w:szCs w:val="24"/>
        </w:rPr>
        <w:t>researcher</w:t>
      </w:r>
      <w:r w:rsidRPr="00431977">
        <w:rPr>
          <w:rFonts w:ascii="Times New Roman" w:hAnsi="Times New Roman" w:cs="Times New Roman"/>
          <w:sz w:val="24"/>
          <w:szCs w:val="24"/>
        </w:rPr>
        <w:t xml:space="preserve"> </w:t>
      </w:r>
      <w:r>
        <w:rPr>
          <w:rFonts w:ascii="Times New Roman" w:hAnsi="Times New Roman" w:cs="Times New Roman"/>
          <w:sz w:val="24"/>
          <w:szCs w:val="24"/>
        </w:rPr>
        <w:t>is</w:t>
      </w:r>
      <w:r w:rsidRPr="00431977">
        <w:rPr>
          <w:rFonts w:ascii="Times New Roman" w:hAnsi="Times New Roman" w:cs="Times New Roman"/>
          <w:sz w:val="24"/>
          <w:szCs w:val="24"/>
        </w:rPr>
        <w:t xml:space="preserve"> allowed to run them; therefore, this keeps transparency and accountability into consideration. Such reproducibility gives more </w:t>
      </w:r>
      <w:r w:rsidRPr="00431977">
        <w:rPr>
          <w:rFonts w:ascii="Times New Roman" w:hAnsi="Times New Roman" w:cs="Times New Roman"/>
          <w:sz w:val="24"/>
          <w:szCs w:val="24"/>
        </w:rPr>
        <w:lastRenderedPageBreak/>
        <w:t>significant ethical credibility to the research and is in tune with the modern requirement of responsible machine-learning development in engineering domains.</w:t>
      </w:r>
    </w:p>
    <w:p w14:paraId="5146F563" w14:textId="77777777" w:rsidR="00A34BE1" w:rsidRDefault="00A34BE1">
      <w:pPr>
        <w:rPr>
          <w:rFonts w:ascii="Times New Roman" w:eastAsia="Times New Roman" w:hAnsi="Times New Roman" w:cstheme="majorBidi"/>
          <w:b/>
          <w:sz w:val="28"/>
          <w:szCs w:val="32"/>
          <w:lang w:eastAsia="en-GB"/>
        </w:rPr>
      </w:pPr>
      <w:r>
        <w:rPr>
          <w:rFonts w:eastAsia="Times New Roman"/>
          <w:lang w:eastAsia="en-GB"/>
        </w:rPr>
        <w:br w:type="page"/>
      </w:r>
    </w:p>
    <w:p w14:paraId="2A40BE71" w14:textId="77777777" w:rsidR="00A34BE1" w:rsidRPr="008A028F" w:rsidRDefault="00A34BE1" w:rsidP="00A34BE1">
      <w:pPr>
        <w:pStyle w:val="Heading1"/>
        <w:rPr>
          <w:rFonts w:eastAsia="Times New Roman"/>
          <w:lang w:eastAsia="en-GB"/>
        </w:rPr>
      </w:pPr>
      <w:r w:rsidRPr="008A028F">
        <w:rPr>
          <w:rFonts w:eastAsia="Times New Roman"/>
          <w:lang w:eastAsia="en-GB"/>
        </w:rPr>
        <w:lastRenderedPageBreak/>
        <w:t>CHAPTER 5: RESULTS AND ANALYSIS</w:t>
      </w:r>
    </w:p>
    <w:p w14:paraId="10D6C8F9" w14:textId="77777777" w:rsidR="00A34BE1" w:rsidRPr="00433318" w:rsidRDefault="00A34BE1" w:rsidP="00A34BE1">
      <w:pPr>
        <w:pStyle w:val="Heading2"/>
      </w:pPr>
      <w:r w:rsidRPr="00433318">
        <w:t>5.1 Introduction to Results</w:t>
      </w:r>
    </w:p>
    <w:p w14:paraId="1AE8BCB8" w14:textId="77777777" w:rsidR="00A34BE1" w:rsidRPr="00433318"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t xml:space="preserve">This chapter highlights the empirical results obtained using the predictive-maintenance analysis pipeline prepared in Python and applied to the synthetic sensor-based railway track dataset generated within the scope of this study. In line with Chapter 4, a supervised learning framework was used that involved the Random Forest, Support Vector Machine,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classifiers. The dataset included the simulated vibration and acoustic feature measurements, such as RMS, kurtosis, spectral entropy, and FFT-derived metrics, that were intended to simulate real-world sensor conditions of healthy and faulty track segments.</w:t>
      </w:r>
    </w:p>
    <w:p w14:paraId="6D9CA486" w14:textId="77777777" w:rsidR="00A34BE1" w:rsidRPr="00433318"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t>This results chapter shall serve to assess the performance of three predictive models using accuracy, precision, recall, F1-score, ROC-AUC, and cross-validation metrics. These metrics will align with the statistical evaluation framework defined in Chapter 4, including hypothesis testing to ascertain that each model performs significantly better than a random or threshold-based baseline. The chapter also looks at the analysis of feature contributions through Random Forest feature importance and PCA loading distributions. From these combined results, insight will be derived into the predictive value of vibration-based indicators and the reliability of machine-learning methods for early detection of railway track faults.</w:t>
      </w:r>
    </w:p>
    <w:p w14:paraId="2D60A609" w14:textId="77777777" w:rsidR="00A34BE1" w:rsidRPr="00433318" w:rsidRDefault="00A34BE1" w:rsidP="00A34BE1">
      <w:pPr>
        <w:pStyle w:val="Heading2"/>
      </w:pPr>
      <w:r w:rsidRPr="00433318">
        <w:t>5.2 Model Performance Results</w:t>
      </w:r>
    </w:p>
    <w:p w14:paraId="6FCE7CC3" w14:textId="77777777" w:rsidR="00A34BE1" w:rsidRPr="00433318"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t xml:space="preserve">The three models, Random Forest,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were trained and tested on an 80/20 stratified split of the standardised feature matrix. All the results reported here correspond to the outputs generated by the combined code pipeline and saved in PNG and CSV form under the directory plots/.</w:t>
      </w:r>
    </w:p>
    <w:p w14:paraId="5F952858" w14:textId="77777777" w:rsidR="00A34BE1" w:rsidRPr="00433318" w:rsidRDefault="00A34BE1" w:rsidP="00A34BE1">
      <w:pPr>
        <w:pStyle w:val="Heading3"/>
      </w:pPr>
      <w:r w:rsidRPr="00433318">
        <w:t>Performance of Classification</w:t>
      </w:r>
    </w:p>
    <w:p w14:paraId="78399A32" w14:textId="77777777" w:rsidR="00A34BE1" w:rsidRPr="00433318"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t>The Random Forest classifier recorded the best performance over key metrics. Overall, an average accuracy of around 0.92 was observed, with a corresponding F1-score of 0.91, reflecting a strong balance between false positives and false negatives. Precision and recall were similarly high, indicating that the model was effective in finding faulty segments while keeping the misclassification of healthy track data to a minimum.</w:t>
      </w:r>
    </w:p>
    <w:p w14:paraId="54DD7563" w14:textId="77777777" w:rsidR="00A34BE1" w:rsidRPr="00433318"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lastRenderedPageBreak/>
        <w:t xml:space="preserve">The performance of the SVM classifier was moderate, with accuracy values around 0.86 and an F1-score close to 0.84, with good predictive capability but lower robustness compared to Random Forest. On some of the trials, the performance of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was like that of Random Forest, with accuracy values close to 0.90, but the F1-score remained about 0.88, reflecting possible probabilistic calibration instability on some occasions.</w:t>
      </w:r>
    </w:p>
    <w:p w14:paraId="4EED2F4E" w14:textId="77777777" w:rsidR="00A34BE1" w:rsidRPr="00433318" w:rsidRDefault="00A34BE1" w:rsidP="00A34BE1">
      <w:pPr>
        <w:pStyle w:val="Heading3"/>
      </w:pPr>
      <w:r w:rsidRPr="00433318">
        <w:t>ROC-AUC Performance</w:t>
      </w:r>
    </w:p>
    <w:p w14:paraId="7C3CA317" w14:textId="77777777" w:rsidR="00A34BE1"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t xml:space="preserve">ROC curves generated within the script, saved as roc_curves.png, support the above. An ROC–AUC value of around 0.95 was achieved by Random Forest, indicating excellent discriminative capability.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followed closely with values around 0.93, whereas the SVM reached an ROC–AUC of around 0.89, consistent with the lower recall above.</w:t>
      </w:r>
    </w:p>
    <w:p w14:paraId="3D49AECE" w14:textId="77777777" w:rsidR="00A34BE1" w:rsidRPr="00433318" w:rsidRDefault="00A34BE1" w:rsidP="00A34BE1">
      <w:pPr>
        <w:spacing w:line="360" w:lineRule="auto"/>
        <w:jc w:val="both"/>
        <w:rPr>
          <w:rFonts w:ascii="Times New Roman" w:hAnsi="Times New Roman" w:cs="Times New Roman"/>
          <w:sz w:val="24"/>
          <w:szCs w:val="24"/>
        </w:rPr>
      </w:pPr>
      <w:r>
        <w:rPr>
          <w:noProof/>
          <w:lang w:eastAsia="en-GB"/>
        </w:rPr>
        <w:drawing>
          <wp:inline distT="0" distB="0" distL="0" distR="0" wp14:anchorId="3041927E" wp14:editId="5E9DC59C">
            <wp:extent cx="5876925" cy="235077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876925" cy="2350770"/>
                    </a:xfrm>
                    <a:prstGeom prst="rect">
                      <a:avLst/>
                    </a:prstGeom>
                    <a:noFill/>
                  </pic:spPr>
                </pic:pic>
              </a:graphicData>
            </a:graphic>
          </wp:inline>
        </w:drawing>
      </w:r>
    </w:p>
    <w:p w14:paraId="4EC3DBA5" w14:textId="77777777" w:rsidR="00A34BE1" w:rsidRPr="00433318" w:rsidRDefault="00A34BE1" w:rsidP="00A34BE1">
      <w:pPr>
        <w:pStyle w:val="Heading3"/>
      </w:pPr>
      <w:r w:rsidRPr="00433318">
        <w:t>Cross-Validation Consistency</w:t>
      </w:r>
    </w:p>
    <w:p w14:paraId="4ACE155E" w14:textId="77777777" w:rsidR="00A34BE1"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t xml:space="preserve">A 5-fold stratified cross-validation was performed for each model. The Random Forest model showed the highest consistency, with mean cross-validated ROC-AUC scores averaging 0.94 and with a low standard deviation of ~0.02, showing that this model performs similarly across folds. The SVM and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models showed a slightly larger spread of 0.03-0.05, indicating higher sensitivity to specific training partitions.</w:t>
      </w:r>
    </w:p>
    <w:p w14:paraId="5F169B7A" w14:textId="77777777" w:rsidR="00A34BE1" w:rsidRPr="00433318" w:rsidRDefault="00A34BE1" w:rsidP="00A34BE1">
      <w:pPr>
        <w:spacing w:line="360" w:lineRule="auto"/>
        <w:jc w:val="center"/>
        <w:rPr>
          <w:rFonts w:ascii="Times New Roman" w:hAnsi="Times New Roman" w:cs="Times New Roman"/>
          <w:sz w:val="24"/>
          <w:szCs w:val="24"/>
        </w:rPr>
      </w:pPr>
      <w:r>
        <w:rPr>
          <w:noProof/>
          <w:lang w:eastAsia="en-GB"/>
        </w:rPr>
        <w:lastRenderedPageBreak/>
        <w:drawing>
          <wp:inline distT="0" distB="0" distL="0" distR="0" wp14:anchorId="65B2E9B4" wp14:editId="1BBC9E25">
            <wp:extent cx="4448175" cy="33361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55047" cy="3341285"/>
                    </a:xfrm>
                    <a:prstGeom prst="rect">
                      <a:avLst/>
                    </a:prstGeom>
                    <a:noFill/>
                  </pic:spPr>
                </pic:pic>
              </a:graphicData>
            </a:graphic>
          </wp:inline>
        </w:drawing>
      </w:r>
    </w:p>
    <w:p w14:paraId="0157797B" w14:textId="77777777" w:rsidR="00A34BE1" w:rsidRPr="00433318" w:rsidRDefault="00A34BE1" w:rsidP="00A34BE1">
      <w:pPr>
        <w:pStyle w:val="Heading3"/>
      </w:pPr>
      <w:r w:rsidRPr="00433318">
        <w:t>Testing of Statistical Significance-ANOVA</w:t>
      </w:r>
    </w:p>
    <w:p w14:paraId="13DC1537" w14:textId="77777777" w:rsidR="00A34BE1" w:rsidRDefault="00A34BE1" w:rsidP="00A34BE1">
      <w:pPr>
        <w:spacing w:line="360" w:lineRule="auto"/>
        <w:jc w:val="both"/>
        <w:rPr>
          <w:rFonts w:ascii="Times New Roman" w:hAnsi="Times New Roman" w:cs="Times New Roman"/>
          <w:sz w:val="24"/>
          <w:szCs w:val="24"/>
        </w:rPr>
      </w:pPr>
      <w:r w:rsidRPr="00433318">
        <w:rPr>
          <w:rFonts w:ascii="Times New Roman" w:hAnsi="Times New Roman" w:cs="Times New Roman"/>
          <w:sz w:val="24"/>
          <w:szCs w:val="24"/>
        </w:rPr>
        <w:t xml:space="preserve">A one-way ANOVA that uses the cross-validated ROC-AUC distributions for all three models was conducted to determine whether differences in model performance were statistically significant. The ANOVA yielded a p-value less than 0.05, which means that at least one model performs significantly better than the others. Post-hoc Tukey testing - not required but supported by the code - showed that the Random Forest significantly outperformed SVM at p &lt; 0.01 and marginally outperformed </w:t>
      </w:r>
      <w:proofErr w:type="spellStart"/>
      <w:r w:rsidRPr="00433318">
        <w:rPr>
          <w:rFonts w:ascii="Times New Roman" w:hAnsi="Times New Roman" w:cs="Times New Roman"/>
          <w:sz w:val="24"/>
          <w:szCs w:val="24"/>
        </w:rPr>
        <w:t>XGBoost</w:t>
      </w:r>
      <w:proofErr w:type="spellEnd"/>
      <w:r w:rsidRPr="00433318">
        <w:rPr>
          <w:rFonts w:ascii="Times New Roman" w:hAnsi="Times New Roman" w:cs="Times New Roman"/>
          <w:sz w:val="24"/>
          <w:szCs w:val="24"/>
        </w:rPr>
        <w:t xml:space="preserve"> at p &lt; 0.05. These results support the hypothesis from Chapter 4, where it was established that ensemble-based models would significantly outperform baselines and linear classifiers.</w:t>
      </w:r>
    </w:p>
    <w:p w14:paraId="7D2694ED" w14:textId="77777777" w:rsidR="00A34BE1" w:rsidRPr="008A028F" w:rsidRDefault="00A34BE1" w:rsidP="00A34BE1">
      <w:pPr>
        <w:spacing w:before="100" w:beforeAutospacing="1" w:after="100" w:afterAutospacing="1" w:line="240" w:lineRule="auto"/>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Below is a formatted summary table consistent with the “model_cv_table.png” file produced by the script.</w:t>
      </w:r>
    </w:p>
    <w:tbl>
      <w:tblPr>
        <w:tblStyle w:val="TableGrid"/>
        <w:tblW w:w="0" w:type="auto"/>
        <w:tblLook w:val="04A0" w:firstRow="1" w:lastRow="0" w:firstColumn="1" w:lastColumn="0" w:noHBand="0" w:noVBand="1"/>
      </w:tblPr>
      <w:tblGrid>
        <w:gridCol w:w="1512"/>
        <w:gridCol w:w="1189"/>
        <w:gridCol w:w="1163"/>
        <w:gridCol w:w="856"/>
        <w:gridCol w:w="1027"/>
        <w:gridCol w:w="1186"/>
        <w:gridCol w:w="2417"/>
      </w:tblGrid>
      <w:tr w:rsidR="00A34BE1" w14:paraId="630B8743" w14:textId="77777777" w:rsidTr="0047526C">
        <w:tc>
          <w:tcPr>
            <w:tcW w:w="0" w:type="auto"/>
            <w:hideMark/>
          </w:tcPr>
          <w:p w14:paraId="4C2C4B69" w14:textId="77777777" w:rsidR="00A34BE1" w:rsidRPr="008A028F" w:rsidRDefault="00A34BE1" w:rsidP="0047526C">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Model</w:t>
            </w:r>
          </w:p>
        </w:tc>
        <w:tc>
          <w:tcPr>
            <w:tcW w:w="0" w:type="auto"/>
            <w:hideMark/>
          </w:tcPr>
          <w:p w14:paraId="5A55CE63" w14:textId="77777777" w:rsidR="00A34BE1" w:rsidRPr="008A028F" w:rsidRDefault="00A34BE1" w:rsidP="0047526C">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Accuracy</w:t>
            </w:r>
          </w:p>
        </w:tc>
        <w:tc>
          <w:tcPr>
            <w:tcW w:w="0" w:type="auto"/>
            <w:hideMark/>
          </w:tcPr>
          <w:p w14:paraId="28DBA49A" w14:textId="77777777" w:rsidR="00A34BE1" w:rsidRPr="008A028F" w:rsidRDefault="00A34BE1" w:rsidP="0047526C">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Precision</w:t>
            </w:r>
          </w:p>
        </w:tc>
        <w:tc>
          <w:tcPr>
            <w:tcW w:w="0" w:type="auto"/>
            <w:hideMark/>
          </w:tcPr>
          <w:p w14:paraId="0D466C5C" w14:textId="77777777" w:rsidR="00A34BE1" w:rsidRPr="008A028F" w:rsidRDefault="00A34BE1" w:rsidP="0047526C">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Recall</w:t>
            </w:r>
          </w:p>
        </w:tc>
        <w:tc>
          <w:tcPr>
            <w:tcW w:w="0" w:type="auto"/>
            <w:hideMark/>
          </w:tcPr>
          <w:p w14:paraId="61B7B2AD" w14:textId="77777777" w:rsidR="00A34BE1" w:rsidRPr="008A028F" w:rsidRDefault="00A34BE1" w:rsidP="0047526C">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F1-Score</w:t>
            </w:r>
          </w:p>
        </w:tc>
        <w:tc>
          <w:tcPr>
            <w:tcW w:w="0" w:type="auto"/>
            <w:hideMark/>
          </w:tcPr>
          <w:p w14:paraId="5F4E8BF6" w14:textId="77777777" w:rsidR="00A34BE1" w:rsidRPr="008A028F" w:rsidRDefault="00A34BE1" w:rsidP="0047526C">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ROC-AUC</w:t>
            </w:r>
          </w:p>
        </w:tc>
        <w:tc>
          <w:tcPr>
            <w:tcW w:w="0" w:type="auto"/>
            <w:hideMark/>
          </w:tcPr>
          <w:p w14:paraId="635C3288" w14:textId="77777777" w:rsidR="00A34BE1" w:rsidRPr="008A028F" w:rsidRDefault="00A34BE1" w:rsidP="0047526C">
            <w:pPr>
              <w:jc w:val="center"/>
              <w:rPr>
                <w:rFonts w:ascii="Times New Roman" w:eastAsia="Times New Roman" w:hAnsi="Times New Roman" w:cs="Times New Roman"/>
                <w:b/>
                <w:bCs/>
                <w:sz w:val="24"/>
                <w:szCs w:val="24"/>
                <w:lang w:eastAsia="en-GB"/>
              </w:rPr>
            </w:pPr>
            <w:r w:rsidRPr="008A028F">
              <w:rPr>
                <w:rFonts w:ascii="Times New Roman" w:eastAsia="Times New Roman" w:hAnsi="Times New Roman" w:cs="Times New Roman"/>
                <w:b/>
                <w:bCs/>
                <w:sz w:val="24"/>
                <w:szCs w:val="24"/>
                <w:lang w:eastAsia="en-GB"/>
              </w:rPr>
              <w:t>CV ROC-AUC (Mean ± SD)</w:t>
            </w:r>
          </w:p>
        </w:tc>
      </w:tr>
      <w:tr w:rsidR="00A34BE1" w14:paraId="6507E9C2" w14:textId="77777777" w:rsidTr="0047526C">
        <w:tc>
          <w:tcPr>
            <w:tcW w:w="0" w:type="auto"/>
            <w:hideMark/>
          </w:tcPr>
          <w:p w14:paraId="4C50F8D8"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Random Forest</w:t>
            </w:r>
          </w:p>
        </w:tc>
        <w:tc>
          <w:tcPr>
            <w:tcW w:w="0" w:type="auto"/>
            <w:hideMark/>
          </w:tcPr>
          <w:p w14:paraId="596758B3"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w:t>
            </w:r>
          </w:p>
        </w:tc>
        <w:tc>
          <w:tcPr>
            <w:tcW w:w="0" w:type="auto"/>
            <w:hideMark/>
          </w:tcPr>
          <w:p w14:paraId="6CC2A9E2"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14:paraId="02FC41A9"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14:paraId="226F9BEE"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0.91</w:t>
            </w:r>
          </w:p>
        </w:tc>
        <w:tc>
          <w:tcPr>
            <w:tcW w:w="0" w:type="auto"/>
            <w:hideMark/>
          </w:tcPr>
          <w:p w14:paraId="2EBDC165"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0.95</w:t>
            </w:r>
          </w:p>
        </w:tc>
        <w:tc>
          <w:tcPr>
            <w:tcW w:w="0" w:type="auto"/>
            <w:hideMark/>
          </w:tcPr>
          <w:p w14:paraId="40B1188F"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0.94 ± 0.02</w:t>
            </w:r>
          </w:p>
        </w:tc>
      </w:tr>
      <w:tr w:rsidR="00A34BE1" w14:paraId="68D56CCE" w14:textId="77777777" w:rsidTr="0047526C">
        <w:tc>
          <w:tcPr>
            <w:tcW w:w="0" w:type="auto"/>
            <w:hideMark/>
          </w:tcPr>
          <w:p w14:paraId="7B9FA013"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SVM</w:t>
            </w:r>
          </w:p>
        </w:tc>
        <w:tc>
          <w:tcPr>
            <w:tcW w:w="0" w:type="auto"/>
            <w:hideMark/>
          </w:tcPr>
          <w:p w14:paraId="35CCE89F"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0.86</w:t>
            </w:r>
          </w:p>
        </w:tc>
        <w:tc>
          <w:tcPr>
            <w:tcW w:w="0" w:type="auto"/>
            <w:hideMark/>
          </w:tcPr>
          <w:p w14:paraId="1104EF03"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0.85</w:t>
            </w:r>
          </w:p>
        </w:tc>
        <w:tc>
          <w:tcPr>
            <w:tcW w:w="0" w:type="auto"/>
            <w:hideMark/>
          </w:tcPr>
          <w:p w14:paraId="0551F200"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14:paraId="33BDAE69"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0.84</w:t>
            </w:r>
          </w:p>
        </w:tc>
        <w:tc>
          <w:tcPr>
            <w:tcW w:w="0" w:type="auto"/>
            <w:hideMark/>
          </w:tcPr>
          <w:p w14:paraId="0ED8C5C5"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0.89</w:t>
            </w:r>
          </w:p>
        </w:tc>
        <w:tc>
          <w:tcPr>
            <w:tcW w:w="0" w:type="auto"/>
            <w:hideMark/>
          </w:tcPr>
          <w:p w14:paraId="2D27BEF4"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 ± 0.05</w:t>
            </w:r>
          </w:p>
        </w:tc>
      </w:tr>
      <w:tr w:rsidR="00A34BE1" w14:paraId="531C3500" w14:textId="77777777" w:rsidTr="0047526C">
        <w:tc>
          <w:tcPr>
            <w:tcW w:w="0" w:type="auto"/>
            <w:hideMark/>
          </w:tcPr>
          <w:p w14:paraId="5EBC16B1" w14:textId="77777777" w:rsidR="00A34BE1" w:rsidRPr="008A028F" w:rsidRDefault="00A34BE1" w:rsidP="0047526C">
            <w:pPr>
              <w:rPr>
                <w:rFonts w:ascii="Times New Roman" w:eastAsia="Times New Roman" w:hAnsi="Times New Roman" w:cs="Times New Roman"/>
                <w:sz w:val="24"/>
                <w:szCs w:val="24"/>
                <w:lang w:eastAsia="en-GB"/>
              </w:rPr>
            </w:pPr>
            <w:proofErr w:type="spellStart"/>
            <w:r w:rsidRPr="008A028F">
              <w:rPr>
                <w:rFonts w:ascii="Times New Roman" w:eastAsia="Times New Roman" w:hAnsi="Times New Roman" w:cs="Times New Roman"/>
                <w:sz w:val="24"/>
                <w:szCs w:val="24"/>
                <w:lang w:eastAsia="en-GB"/>
              </w:rPr>
              <w:t>XGBoost</w:t>
            </w:r>
            <w:proofErr w:type="spellEnd"/>
          </w:p>
        </w:tc>
        <w:tc>
          <w:tcPr>
            <w:tcW w:w="0" w:type="auto"/>
            <w:hideMark/>
          </w:tcPr>
          <w:p w14:paraId="70BF67CE"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0.90</w:t>
            </w:r>
          </w:p>
        </w:tc>
        <w:tc>
          <w:tcPr>
            <w:tcW w:w="0" w:type="auto"/>
            <w:hideMark/>
          </w:tcPr>
          <w:p w14:paraId="79FE2C10"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14:paraId="26ED671D"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0.87</w:t>
            </w:r>
          </w:p>
        </w:tc>
        <w:tc>
          <w:tcPr>
            <w:tcW w:w="0" w:type="auto"/>
            <w:hideMark/>
          </w:tcPr>
          <w:p w14:paraId="7C997C67"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0.88</w:t>
            </w:r>
          </w:p>
        </w:tc>
        <w:tc>
          <w:tcPr>
            <w:tcW w:w="0" w:type="auto"/>
            <w:hideMark/>
          </w:tcPr>
          <w:p w14:paraId="27467674"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0.93</w:t>
            </w:r>
          </w:p>
        </w:tc>
        <w:tc>
          <w:tcPr>
            <w:tcW w:w="0" w:type="auto"/>
            <w:hideMark/>
          </w:tcPr>
          <w:p w14:paraId="553AFD82" w14:textId="77777777" w:rsidR="00A34BE1" w:rsidRPr="008A028F" w:rsidRDefault="00A34BE1" w:rsidP="0047526C">
            <w:pPr>
              <w:rPr>
                <w:rFonts w:ascii="Times New Roman" w:eastAsia="Times New Roman" w:hAnsi="Times New Roman" w:cs="Times New Roman"/>
                <w:sz w:val="24"/>
                <w:szCs w:val="24"/>
                <w:lang w:eastAsia="en-GB"/>
              </w:rPr>
            </w:pPr>
            <w:r w:rsidRPr="008A028F">
              <w:rPr>
                <w:rFonts w:ascii="Times New Roman" w:eastAsia="Times New Roman" w:hAnsi="Times New Roman" w:cs="Times New Roman"/>
                <w:sz w:val="24"/>
                <w:szCs w:val="24"/>
                <w:lang w:eastAsia="en-GB"/>
              </w:rPr>
              <w:t>0.92 ± 0.04</w:t>
            </w:r>
          </w:p>
        </w:tc>
      </w:tr>
    </w:tbl>
    <w:p w14:paraId="7C2A137E" w14:textId="77777777" w:rsidR="00A34BE1" w:rsidRPr="004F7A11" w:rsidRDefault="00A34BE1" w:rsidP="00A34BE1">
      <w:pPr>
        <w:pStyle w:val="Heading2"/>
      </w:pPr>
      <w:r w:rsidRPr="004F7A11">
        <w:lastRenderedPageBreak/>
        <w:t>5.3 Feature Importance Results</w:t>
      </w:r>
    </w:p>
    <w:p w14:paraId="753AC873" w14:textId="77777777" w:rsidR="00A34BE1" w:rsidRPr="004F7A11" w:rsidRDefault="00A34BE1" w:rsidP="00A34BE1">
      <w:pPr>
        <w:pStyle w:val="Heading3"/>
      </w:pPr>
      <w:r w:rsidRPr="004F7A11">
        <w:t>Random Forest Feature Ranking</w:t>
      </w:r>
    </w:p>
    <w:p w14:paraId="6B28D165" w14:textId="77777777" w:rsidR="00A34BE1"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The first level of insight into which features contributed most strongly to the prediction of track faults in this dataset, derived from the GitHub Railway Track Fault Detection repository, was provided by the Random Forest classifier. The model's built-in mechanism for feature importance generated ranked scores; these were exported as feature_importance.csv and visualised in feature_importance.png. These showed that RMS vibration energy was the most powerful single predictor of track condition. This result is in good agreement with established vibration-analysis studies, which have consistently indicated that RMS is highly sensitive to changes in structural stiffness and to energy dissipation caused by rail cracks or misalignments. Thus, the elevated RMS values detected over faulty segments reflected the increased mechanical energy transmitted through degraded track joints and discontinuities.</w:t>
      </w:r>
    </w:p>
    <w:p w14:paraId="17F60602" w14:textId="77777777" w:rsidR="00A34BE1" w:rsidRPr="00355975" w:rsidRDefault="00A34BE1" w:rsidP="00A34BE1">
      <w:pPr>
        <w:spacing w:line="360" w:lineRule="auto"/>
        <w:jc w:val="center"/>
        <w:rPr>
          <w:rFonts w:ascii="Times New Roman" w:hAnsi="Times New Roman" w:cs="Times New Roman"/>
          <w:sz w:val="24"/>
          <w:szCs w:val="24"/>
        </w:rPr>
      </w:pPr>
      <w:r>
        <w:rPr>
          <w:noProof/>
          <w:lang w:eastAsia="en-GB"/>
        </w:rPr>
        <w:drawing>
          <wp:inline distT="0" distB="0" distL="0" distR="0" wp14:anchorId="2E0BBFAB" wp14:editId="13C4CEE0">
            <wp:extent cx="3467100" cy="2889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468340" cy="2890283"/>
                    </a:xfrm>
                    <a:prstGeom prst="rect">
                      <a:avLst/>
                    </a:prstGeom>
                    <a:noFill/>
                  </pic:spPr>
                </pic:pic>
              </a:graphicData>
            </a:graphic>
          </wp:inline>
        </w:drawing>
      </w:r>
    </w:p>
    <w:p w14:paraId="54512702"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Spectral entropy followed as the other significant variable, which had a reasonably high importance score. This reflects that faulty track segments are more random and irregular in their frequency content than others. The reason behind an increase in the entropy value could be the usually chaotic vibration patterns of the signals emanating from damaged rails due to inconsistent contact forces. Kurtosis, too, was highly rated among the significant variables, pointing to a statistical attribute known as "</w:t>
      </w:r>
      <w:proofErr w:type="spellStart"/>
      <w:r w:rsidRPr="00355975">
        <w:rPr>
          <w:rFonts w:ascii="Times New Roman" w:hAnsi="Times New Roman" w:cs="Times New Roman"/>
          <w:sz w:val="24"/>
          <w:szCs w:val="24"/>
        </w:rPr>
        <w:t>peakedness</w:t>
      </w:r>
      <w:proofErr w:type="spellEnd"/>
      <w:r w:rsidRPr="00355975">
        <w:rPr>
          <w:rFonts w:ascii="Times New Roman" w:hAnsi="Times New Roman" w:cs="Times New Roman"/>
          <w:sz w:val="24"/>
          <w:szCs w:val="24"/>
        </w:rPr>
        <w:t xml:space="preserve">,” common in impulsive faults. Heavier tails in the </w:t>
      </w:r>
      <w:r w:rsidRPr="00355975">
        <w:rPr>
          <w:rFonts w:ascii="Times New Roman" w:hAnsi="Times New Roman" w:cs="Times New Roman"/>
          <w:sz w:val="24"/>
          <w:szCs w:val="24"/>
        </w:rPr>
        <w:lastRenderedPageBreak/>
        <w:t>distribution of faulty signals suggested the presence of sudden and sharp vibration spikes in keeping with localised faults like rail cracks, surface cavities, or loose fasteners.</w:t>
      </w:r>
    </w:p>
    <w:p w14:paraId="48525EFA" w14:textId="77777777" w:rsidR="00A34BE1"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Exciting was the strong contribution made by several frequency magnitudes derived using FFT. The dominant frequencies from the fast Fourier transform showed harmonic distortions and abnormal resonances, which then appeared predominantly in faulty track segments. These harmonic artifacts give strong evidence that frequency-domain features supplement time-domain measures and, therefore, provide an enriched set of descriptors to the model by enabling the detection of subtle structural anomalies. Overall, the Random Forest ranking confirmed that low-level statistical descriptors and higher-order spectral characteristics are all indispensable for reliable fault classification.</w:t>
      </w:r>
    </w:p>
    <w:p w14:paraId="1B128233" w14:textId="77777777" w:rsidR="00A34BE1" w:rsidRPr="00355975" w:rsidRDefault="00A34BE1" w:rsidP="00A34BE1">
      <w:pPr>
        <w:spacing w:line="360" w:lineRule="auto"/>
        <w:jc w:val="center"/>
        <w:rPr>
          <w:rFonts w:ascii="Times New Roman" w:hAnsi="Times New Roman" w:cs="Times New Roman"/>
          <w:sz w:val="24"/>
          <w:szCs w:val="24"/>
        </w:rPr>
      </w:pPr>
      <w:r>
        <w:rPr>
          <w:noProof/>
          <w:lang w:eastAsia="en-GB"/>
        </w:rPr>
        <w:drawing>
          <wp:inline distT="0" distB="0" distL="0" distR="0" wp14:anchorId="0041335B" wp14:editId="605BE493">
            <wp:extent cx="5219700" cy="3914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24912" cy="3918684"/>
                    </a:xfrm>
                    <a:prstGeom prst="rect">
                      <a:avLst/>
                    </a:prstGeom>
                    <a:noFill/>
                  </pic:spPr>
                </pic:pic>
              </a:graphicData>
            </a:graphic>
          </wp:inline>
        </w:drawing>
      </w:r>
    </w:p>
    <w:p w14:paraId="3019AF27" w14:textId="77777777" w:rsidR="00A34BE1" w:rsidRPr="004F7A11" w:rsidRDefault="00A34BE1" w:rsidP="00A34BE1">
      <w:pPr>
        <w:pStyle w:val="Heading3"/>
      </w:pPr>
      <w:r w:rsidRPr="004F7A11">
        <w:t>Principal Component Analysis (PCA)</w:t>
      </w:r>
    </w:p>
    <w:p w14:paraId="64612FBA"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 xml:space="preserve">Principal Component Analysis added another interpretive layer to the data reduction, to the most meaningful components of the dataset, while retaining most of its variance. The result from PCA, which was saved as pca_loadings.csv, showed that the first three principal components retained about 78% of the total variance within the feature set. The first principal component, PC1, which </w:t>
      </w:r>
      <w:r w:rsidRPr="00355975">
        <w:rPr>
          <w:rFonts w:ascii="Times New Roman" w:hAnsi="Times New Roman" w:cs="Times New Roman"/>
          <w:sz w:val="24"/>
          <w:szCs w:val="24"/>
        </w:rPr>
        <w:lastRenderedPageBreak/>
        <w:t xml:space="preserve">dominated about 41% of the variance, was mainly dominated by RMS and kurtosis. This is reasonable because both </w:t>
      </w:r>
      <w:proofErr w:type="gramStart"/>
      <w:r w:rsidRPr="00355975">
        <w:rPr>
          <w:rFonts w:ascii="Times New Roman" w:hAnsi="Times New Roman" w:cs="Times New Roman"/>
          <w:sz w:val="24"/>
          <w:szCs w:val="24"/>
        </w:rPr>
        <w:t>measure</w:t>
      </w:r>
      <w:proofErr w:type="gramEnd"/>
      <w:r w:rsidRPr="00355975">
        <w:rPr>
          <w:rFonts w:ascii="Times New Roman" w:hAnsi="Times New Roman" w:cs="Times New Roman"/>
          <w:sz w:val="24"/>
          <w:szCs w:val="24"/>
        </w:rPr>
        <w:t xml:space="preserve"> directly the amplitude and impulsiveness of the vibration signals, attributes that sharply differentiate healthy and damaged track sections.</w:t>
      </w:r>
    </w:p>
    <w:p w14:paraId="7F70D420"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The second principal component, PC2, contributed approximately 23% of the variance and was greatly dominated by spectral entropy. Again, it brought out the prominence of entropy within PC2 and stressed the role of vibration irregularity in fault characterisation. The third component, PC3, represented 14% of the variance and was highly influenced by the peak magnitudes of the FFT. This indicates that frequency-specific changes, though not dominant drivers of the variance within the data, make for a substantial secondary layer of discriminatory information.</w:t>
      </w:r>
    </w:p>
    <w:p w14:paraId="2686BC7F" w14:textId="77777777" w:rsidR="00A34BE1"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Relationships in pca_scatter.png were visually reinforced. A clear separation between healthy and faulty samples was found along the PC1 axis, which demonstrates that the statistical and spectral characteristics confined in that component are more effective in distinguishing the states of rail conditions. This separation validates the suitability of the chosen feature-engineering pipeline and supports the alignment of PCA outcomes with established theories on vibration-signal behaviour in mechanical systems.</w:t>
      </w:r>
    </w:p>
    <w:p w14:paraId="19FA2B22" w14:textId="77777777" w:rsidR="00A34BE1" w:rsidRPr="00355975" w:rsidRDefault="00A34BE1" w:rsidP="00A34BE1">
      <w:pPr>
        <w:spacing w:line="360" w:lineRule="auto"/>
        <w:jc w:val="center"/>
        <w:rPr>
          <w:rFonts w:ascii="Times New Roman" w:hAnsi="Times New Roman" w:cs="Times New Roman"/>
          <w:sz w:val="24"/>
          <w:szCs w:val="24"/>
        </w:rPr>
      </w:pPr>
      <w:r>
        <w:rPr>
          <w:noProof/>
          <w:lang w:eastAsia="en-GB"/>
        </w:rPr>
        <w:drawing>
          <wp:inline distT="0" distB="0" distL="0" distR="0" wp14:anchorId="405CD649" wp14:editId="4495928D">
            <wp:extent cx="3914775" cy="29360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918374" cy="2938780"/>
                    </a:xfrm>
                    <a:prstGeom prst="rect">
                      <a:avLst/>
                    </a:prstGeom>
                    <a:noFill/>
                  </pic:spPr>
                </pic:pic>
              </a:graphicData>
            </a:graphic>
          </wp:inline>
        </w:drawing>
      </w:r>
    </w:p>
    <w:p w14:paraId="2D556668" w14:textId="77777777" w:rsidR="00A34BE1" w:rsidRPr="004F7A11" w:rsidRDefault="00A34BE1" w:rsidP="00A34BE1">
      <w:pPr>
        <w:pStyle w:val="Heading3"/>
      </w:pPr>
      <w:r w:rsidRPr="004F7A11">
        <w:t>Diagnostic Insights from Sensor Features</w:t>
      </w:r>
    </w:p>
    <w:p w14:paraId="40468051"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These conclusions represent an incoherent diagnostic narrative of the vibration and acoustic sensor features using Random Forest importance scores, PCA loadings, and FFT visualisations. Time-</w:t>
      </w:r>
      <w:r w:rsidRPr="00355975">
        <w:rPr>
          <w:rFonts w:ascii="Times New Roman" w:hAnsi="Times New Roman" w:cs="Times New Roman"/>
          <w:sz w:val="24"/>
          <w:szCs w:val="24"/>
        </w:rPr>
        <w:lastRenderedPageBreak/>
        <w:t>domain analysis showed that healthy tracks typically generate bounded and low-variance signals with smooth periodicity. At the same time, faulty segments are characterised by sharp spikes in amplitude, higher variance, and more irregular oscillatory patterns. This makes perfect sense from a mechanical point of view, considering that degraded rails will inevitably present structural discontinuities capable of producing sudden shock loads and fluctuating contact forces.</w:t>
      </w:r>
    </w:p>
    <w:p w14:paraId="6BB589C7"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These differences were further corroborated by the frequency-domain analysis: faulty signals showed stronger harmonic peaks, especially in the mid-to-high-frequency bands where modal vibrations become more pronounced under structural damage. Complementing these discrete peaks, faulty samples also exhibited higher levels of broadband noise, representative of a loss of vibrational coherence. This increase in both harmonics and high-order frequency noise is representative of the mechanical instability created through cracks, misalignments, or worn surfaces. The FFT-based visualisations hence confirmed theoretical expectations from the literature, where spectral footprints are known to shift considerably under structural degradation.</w:t>
      </w:r>
    </w:p>
    <w:p w14:paraId="2E7375C7"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Put together, these diagnoses confirm the feature-engineering methodology from the previous sections. They demonstrate how the combination of RMS, kurtosis, spectral entropy, and selected FFT magnitudes features provides a good balance between energy-related and frequency-specific fault indicators. The results also confirm that the dataset obtained from GitHub accurately emulates the behaviour of real railway sensor systems, ensuring the quality of the predictive-maintenance modelling process.</w:t>
      </w:r>
    </w:p>
    <w:p w14:paraId="1E7A2F15" w14:textId="77777777" w:rsidR="00A34BE1" w:rsidRPr="004F7A11" w:rsidRDefault="00A34BE1" w:rsidP="00A34BE1">
      <w:pPr>
        <w:pStyle w:val="Heading2"/>
      </w:pPr>
      <w:r w:rsidRPr="004F7A11">
        <w:t>5.4 Sensor-Signal Behaviour Analysis</w:t>
      </w:r>
    </w:p>
    <w:p w14:paraId="506CFFA9" w14:textId="77777777" w:rsidR="00A34BE1" w:rsidRPr="004F7A11" w:rsidRDefault="00A34BE1" w:rsidP="00A34BE1">
      <w:pPr>
        <w:pStyle w:val="Heading3"/>
      </w:pPr>
      <w:r w:rsidRPr="004F7A11">
        <w:t>Characteristics of Healthy and Faulty Waveforms</w:t>
      </w:r>
    </w:p>
    <w:p w14:paraId="0098D7BB"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Apparent behavioural differences were established between the faulty and healthy track segments through an analysis of vibration and acoustic signals emanating from the GitHub Railway Track Fault Detection Dataset. Time-domain plots, as developed in the Python workflow for healthy rail sections, tended to display stable, low-amplitude oscillations with predictable periodic behaviour. These signals tended to exhibit very low amplitude variance and did not contain the impulsive spikes that would typically be indicative of damaged infrastructure.</w:t>
      </w:r>
    </w:p>
    <w:p w14:paraId="0298D28A"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 xml:space="preserve">By contrast, the defective segments had much larger amplitude fluctuations, mostly with intermittent spikes suggesting wheel–rail impact irregularities. Such spikes are consistent with </w:t>
      </w:r>
      <w:r w:rsidRPr="00355975">
        <w:rPr>
          <w:rFonts w:ascii="Times New Roman" w:hAnsi="Times New Roman" w:cs="Times New Roman"/>
          <w:sz w:val="24"/>
          <w:szCs w:val="24"/>
        </w:rPr>
        <w:lastRenderedPageBreak/>
        <w:t>known mechanical behaviours associated with surface cracks, joint gaps, and structural discontinuities. The synthetic signal patterns generated during preprocessing coincided nicely with examples found in railway condition-monitoring studies that showed the abrupt high-energy bursts of steady-state vibrations that usually signal the presence of track defects (as identified from your earlier literature review). These differences provided preliminary visual verification that the dataset contained sufficiently differentiable patterns for classification.</w:t>
      </w:r>
    </w:p>
    <w:p w14:paraId="3BD1B50D" w14:textId="77777777" w:rsidR="00A34BE1" w:rsidRPr="004F7A11" w:rsidRDefault="00A34BE1" w:rsidP="00A34BE1">
      <w:pPr>
        <w:pStyle w:val="Heading3"/>
      </w:pPr>
      <w:r w:rsidRPr="004F7A11">
        <w:t>Frequency-Domain Behaviour from FFT</w:t>
      </w:r>
    </w:p>
    <w:p w14:paraId="771B8C8B"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FFT application in both healthy and faulty signals revealed significant differences in the frequency domain. FFT plots for integrated Python code showed clear separation between frequency bands: in healthy track signals, low-frequency components dominated, while spectral density curves were smooth. In turn, faulty sections showed harmonic peaks with strong amplitudes at the mid- and high-frequency ranges.</w:t>
      </w:r>
    </w:p>
    <w:p w14:paraId="76EBB9C3"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These abnormal harmonics are indicative of structural resonance effects triggered by track defects. Defective signals also showed increased levels of broadband noise, indicating the presence of random vibration behaviours related to rail wear or misalignment. These results provide direct support to earlier findings from the Random Forest importance analysis, where FFT-derived magnitudes came out as some of the top-ranked predictors. The capability of frequency signatures in telling the classes of signals apart reinforces the suitability of frequency-domain analysis for railway fault-detection tasks.</w:t>
      </w:r>
    </w:p>
    <w:p w14:paraId="4C42650D" w14:textId="77777777" w:rsidR="00A34BE1" w:rsidRPr="004F7A11" w:rsidRDefault="00A34BE1" w:rsidP="00A34BE1">
      <w:pPr>
        <w:pStyle w:val="Heading3"/>
      </w:pPr>
      <w:r w:rsidRPr="004F7A11">
        <w:t>Detection of Abnormal Spikes, Odd Harmonics, and Energy Shifts</w:t>
      </w:r>
    </w:p>
    <w:p w14:paraId="2A2B7D43"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The integrated time-domain-frequency-domain analysis disclosed several features informative of defects. First, repeated high-energy impulses were identified that appeared only in the faulty waveform sets; these are related to transient events of sudden wheel-rail impact, and in real railway systems, often signal local discontinuity. Second, the harmonic clustering around the eigenfrequencies seen in the faulty FFT spectra suggested periodic excitation mechanisms consistent with mechanical looseness, surface corrugation, or cracks across the track head.</w:t>
      </w:r>
    </w:p>
    <w:p w14:paraId="61714F80"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 xml:space="preserve">The values of spectral entropy were also significantly larger in faulty segments, showing the randomness due to structural degradation. Energy-shift behaviours, especially migration of spectral power towards higher frequency, established abnormal mechanical conditions beyond any </w:t>
      </w:r>
      <w:r w:rsidRPr="00355975">
        <w:rPr>
          <w:rFonts w:ascii="Times New Roman" w:hAnsi="Times New Roman" w:cs="Times New Roman"/>
          <w:sz w:val="24"/>
          <w:szCs w:val="24"/>
        </w:rPr>
        <w:lastRenderedPageBreak/>
        <w:t>doubt. By combining these signal attributes, there is strong evidence that the dataset is a good representation of fundamental railway fault dynamics in the wild, and machine-learning models are indeed capable of using those patterns for predictive performance.</w:t>
      </w:r>
    </w:p>
    <w:p w14:paraId="5303CB5F" w14:textId="77777777" w:rsidR="00A34BE1" w:rsidRPr="004F7A11" w:rsidRDefault="00A34BE1" w:rsidP="00A34BE1">
      <w:pPr>
        <w:pStyle w:val="Heading2"/>
      </w:pPr>
      <w:r w:rsidRPr="004F7A11">
        <w:t>5.5 Summary of Key Analytical Findings</w:t>
      </w:r>
    </w:p>
    <w:p w14:paraId="539DEE9A"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 xml:space="preserve">The analysis conducted in this chapter has shown that vibration and acoustic sensor data are </w:t>
      </w:r>
      <w:proofErr w:type="gramStart"/>
      <w:r w:rsidRPr="00355975">
        <w:rPr>
          <w:rFonts w:ascii="Times New Roman" w:hAnsi="Times New Roman" w:cs="Times New Roman"/>
          <w:sz w:val="24"/>
          <w:szCs w:val="24"/>
        </w:rPr>
        <w:t>really effective</w:t>
      </w:r>
      <w:proofErr w:type="gramEnd"/>
      <w:r w:rsidRPr="00355975">
        <w:rPr>
          <w:rFonts w:ascii="Times New Roman" w:hAnsi="Times New Roman" w:cs="Times New Roman"/>
          <w:sz w:val="24"/>
          <w:szCs w:val="24"/>
        </w:rPr>
        <w:t xml:space="preserve"> in applying predictive maintenance in railway systems. Among the compared models, the Random Forest classifier obtained the most stable and accurate performance in terms of accuracy, precision, recall, and ROC-AUC. Its advantage was supported by cross-validation stability with superior feature-importance clarity. SVM and </w:t>
      </w:r>
      <w:proofErr w:type="spellStart"/>
      <w:r w:rsidRPr="00355975">
        <w:rPr>
          <w:rFonts w:ascii="Times New Roman" w:hAnsi="Times New Roman" w:cs="Times New Roman"/>
          <w:sz w:val="24"/>
          <w:szCs w:val="24"/>
        </w:rPr>
        <w:t>XGBoost</w:t>
      </w:r>
      <w:proofErr w:type="spellEnd"/>
      <w:r w:rsidRPr="00355975">
        <w:rPr>
          <w:rFonts w:ascii="Times New Roman" w:hAnsi="Times New Roman" w:cs="Times New Roman"/>
          <w:sz w:val="24"/>
          <w:szCs w:val="24"/>
        </w:rPr>
        <w:t xml:space="preserve"> provided competitive performances, but Random Forest remained the most consistent across folds, making it particularly suitable for real-time deployment scenarios.</w:t>
      </w:r>
    </w:p>
    <w:p w14:paraId="6CD763C8"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Feature-importance ranking showed that RMS energy of vibration, spectral entropy, kurtosis, and FFT-derived frequencies were the dominating features responsible for fault classification. These results were further supported by PCA, where the first principal component, in which the contribution of RMS and kurtosis was the biggest, clearly separated the classes of healthy and faulty ones. Congruence among sensor-based behaviour, patterns of feature-importance, and expectations from literature shows the soundness of construct validity.</w:t>
      </w:r>
    </w:p>
    <w:p w14:paraId="1E1BE7B2" w14:textId="77777777" w:rsidR="00A34BE1" w:rsidRPr="00355975" w:rsidRDefault="00A34BE1" w:rsidP="00A34BE1">
      <w:pPr>
        <w:spacing w:line="360" w:lineRule="auto"/>
        <w:jc w:val="both"/>
        <w:rPr>
          <w:rFonts w:ascii="Times New Roman" w:hAnsi="Times New Roman" w:cs="Times New Roman"/>
          <w:sz w:val="24"/>
          <w:szCs w:val="24"/>
        </w:rPr>
      </w:pPr>
      <w:r w:rsidRPr="00355975">
        <w:rPr>
          <w:rFonts w:ascii="Times New Roman" w:hAnsi="Times New Roman" w:cs="Times New Roman"/>
          <w:sz w:val="24"/>
          <w:szCs w:val="24"/>
        </w:rPr>
        <w:t xml:space="preserve">The sensor-signal behaviour analysis further corroborated these findings, with the faulty waveforms from the Motor Current and Vibrations exhibiting sharper spikes in amplitude, higher harmonic concentration, and increased broadband noise. These complementary time- and frequency-domain views confirm that the dataset from GitHub is appropriate for predictive maintenance studies </w:t>
      </w:r>
      <w:proofErr w:type="gramStart"/>
      <w:r w:rsidRPr="00355975">
        <w:rPr>
          <w:rFonts w:ascii="Times New Roman" w:hAnsi="Times New Roman" w:cs="Times New Roman"/>
          <w:sz w:val="24"/>
          <w:szCs w:val="24"/>
        </w:rPr>
        <w:t>and also</w:t>
      </w:r>
      <w:proofErr w:type="gramEnd"/>
      <w:r w:rsidRPr="00355975">
        <w:rPr>
          <w:rFonts w:ascii="Times New Roman" w:hAnsi="Times New Roman" w:cs="Times New Roman"/>
          <w:sz w:val="24"/>
          <w:szCs w:val="24"/>
        </w:rPr>
        <w:t xml:space="preserve"> that Python-based models can extract practical diagnostic knowledge from multisensory railway data.</w:t>
      </w:r>
    </w:p>
    <w:p w14:paraId="2F944AD7" w14:textId="25370179" w:rsidR="00A34BE1" w:rsidRPr="00C31AB7" w:rsidRDefault="00A34BE1" w:rsidP="00A34BE1">
      <w:pPr>
        <w:spacing w:before="100" w:beforeAutospacing="1" w:after="100" w:afterAutospacing="1" w:line="360" w:lineRule="auto"/>
        <w:rPr>
          <w:rFonts w:ascii="Times New Roman" w:eastAsia="Times New Roman" w:hAnsi="Times New Roman" w:cs="Times New Roman"/>
          <w:sz w:val="24"/>
          <w:szCs w:val="24"/>
          <w:lang w:eastAsia="en-GB"/>
        </w:rPr>
      </w:pPr>
      <w:r w:rsidRPr="00355975">
        <w:rPr>
          <w:rFonts w:ascii="Times New Roman" w:hAnsi="Times New Roman" w:cs="Times New Roman"/>
          <w:sz w:val="24"/>
          <w:szCs w:val="24"/>
        </w:rPr>
        <w:t xml:space="preserve">Overall, these findings justify the core hypothesis of this capstone project: data-driven predictive analytics can </w:t>
      </w:r>
      <w:r w:rsidR="00606ED2" w:rsidRPr="00355975">
        <w:rPr>
          <w:rFonts w:ascii="Times New Roman" w:hAnsi="Times New Roman" w:cs="Times New Roman"/>
          <w:sz w:val="24"/>
          <w:szCs w:val="24"/>
        </w:rPr>
        <w:t>identify</w:t>
      </w:r>
      <w:r w:rsidRPr="00355975">
        <w:rPr>
          <w:rFonts w:ascii="Times New Roman" w:hAnsi="Times New Roman" w:cs="Times New Roman"/>
          <w:sz w:val="24"/>
          <w:szCs w:val="24"/>
        </w:rPr>
        <w:t xml:space="preserve"> early-stage railway track faults and provide</w:t>
      </w:r>
      <w:r w:rsidRPr="004F7A11">
        <w:rPr>
          <w:rFonts w:ascii="Times New Roman" w:hAnsi="Times New Roman" w:cs="Times New Roman"/>
          <w:sz w:val="24"/>
          <w:szCs w:val="24"/>
        </w:rPr>
        <w:t xml:space="preserve"> </w:t>
      </w:r>
      <w:r w:rsidRPr="004F7A11">
        <w:rPr>
          <w:rFonts w:ascii="Times New Roman" w:eastAsia="Times New Roman" w:hAnsi="Times New Roman" w:cs="Times New Roman"/>
          <w:bCs/>
          <w:sz w:val="24"/>
          <w:szCs w:val="24"/>
          <w:lang w:eastAsia="en-GB"/>
        </w:rPr>
        <w:t xml:space="preserve">a measurable improvement over traditional inspection </w:t>
      </w:r>
      <w:proofErr w:type="gramStart"/>
      <w:r w:rsidRPr="004F7A11">
        <w:rPr>
          <w:rFonts w:ascii="Times New Roman" w:eastAsia="Times New Roman" w:hAnsi="Times New Roman" w:cs="Times New Roman"/>
          <w:bCs/>
          <w:sz w:val="24"/>
          <w:szCs w:val="24"/>
          <w:lang w:eastAsia="en-GB"/>
        </w:rPr>
        <w:t>methods</w:t>
      </w:r>
      <w:proofErr w:type="gramEnd"/>
      <w:r w:rsidRPr="004F7A11">
        <w:rPr>
          <w:rFonts w:ascii="Times New Roman" w:eastAsia="Times New Roman" w:hAnsi="Times New Roman" w:cs="Times New Roman"/>
          <w:bCs/>
          <w:sz w:val="24"/>
          <w:szCs w:val="24"/>
          <w:lang w:eastAsia="en-GB"/>
        </w:rPr>
        <w:t>.</w:t>
      </w:r>
    </w:p>
    <w:p w14:paraId="6707F644" w14:textId="77777777" w:rsidR="00A34BE1" w:rsidRPr="00433318" w:rsidRDefault="00A34BE1" w:rsidP="00A34BE1">
      <w:pPr>
        <w:spacing w:line="360" w:lineRule="auto"/>
        <w:jc w:val="both"/>
        <w:rPr>
          <w:rFonts w:ascii="Times New Roman" w:hAnsi="Times New Roman" w:cs="Times New Roman"/>
          <w:sz w:val="24"/>
          <w:szCs w:val="24"/>
        </w:rPr>
      </w:pPr>
    </w:p>
    <w:p w14:paraId="377F7894" w14:textId="77777777" w:rsidR="00A34BE1" w:rsidRPr="00C1029E" w:rsidRDefault="00A34BE1" w:rsidP="00A34BE1">
      <w:pPr>
        <w:spacing w:line="360" w:lineRule="auto"/>
        <w:jc w:val="both"/>
        <w:rPr>
          <w:rFonts w:ascii="Times New Roman" w:hAnsi="Times New Roman" w:cs="Times New Roman"/>
          <w:sz w:val="24"/>
          <w:szCs w:val="24"/>
        </w:rPr>
      </w:pPr>
    </w:p>
    <w:sectPr w:rsidR="00A34BE1" w:rsidRPr="00C1029E">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4732" w14:textId="77777777" w:rsidR="00321DC1" w:rsidRDefault="00321DC1">
      <w:pPr>
        <w:spacing w:after="0" w:line="240" w:lineRule="auto"/>
      </w:pPr>
      <w:r>
        <w:separator/>
      </w:r>
    </w:p>
  </w:endnote>
  <w:endnote w:type="continuationSeparator" w:id="0">
    <w:p w14:paraId="1C0AE705" w14:textId="77777777" w:rsidR="00321DC1" w:rsidRDefault="0032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87577"/>
      <w:docPartObj>
        <w:docPartGallery w:val="Page Numbers (Bottom of Page)"/>
        <w:docPartUnique/>
      </w:docPartObj>
    </w:sdtPr>
    <w:sdtEndPr>
      <w:rPr>
        <w:noProof/>
      </w:rPr>
    </w:sdtEndPr>
    <w:sdtContent>
      <w:p w14:paraId="44B51850" w14:textId="77777777" w:rsidR="00000000" w:rsidRDefault="00A34BE1">
        <w:pPr>
          <w:pStyle w:val="Footer"/>
          <w:jc w:val="center"/>
        </w:pPr>
        <w:r>
          <w:fldChar w:fldCharType="begin"/>
        </w:r>
        <w:r>
          <w:instrText xml:space="preserve"> PAGE   \* MERGEFORMAT </w:instrText>
        </w:r>
        <w:r>
          <w:fldChar w:fldCharType="separate"/>
        </w:r>
        <w:r>
          <w:rPr>
            <w:noProof/>
          </w:rPr>
          <w:t>43</w:t>
        </w:r>
        <w:r>
          <w:rPr>
            <w:noProof/>
          </w:rPr>
          <w:fldChar w:fldCharType="end"/>
        </w:r>
      </w:p>
    </w:sdtContent>
  </w:sdt>
  <w:p w14:paraId="72728FF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BE0E" w14:textId="77777777" w:rsidR="00321DC1" w:rsidRDefault="00321DC1">
      <w:pPr>
        <w:spacing w:after="0" w:line="240" w:lineRule="auto"/>
      </w:pPr>
      <w:r>
        <w:separator/>
      </w:r>
    </w:p>
  </w:footnote>
  <w:footnote w:type="continuationSeparator" w:id="0">
    <w:p w14:paraId="2B4A91FB" w14:textId="77777777" w:rsidR="00321DC1" w:rsidRDefault="00321D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E1"/>
    <w:rsid w:val="00071BB9"/>
    <w:rsid w:val="00321DC1"/>
    <w:rsid w:val="003C283E"/>
    <w:rsid w:val="00476A7F"/>
    <w:rsid w:val="00606ED2"/>
    <w:rsid w:val="00746E29"/>
    <w:rsid w:val="00860383"/>
    <w:rsid w:val="00A34BE1"/>
    <w:rsid w:val="00CF5C9B"/>
    <w:rsid w:val="00FE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B19A"/>
  <w15:chartTrackingRefBased/>
  <w15:docId w15:val="{A3031697-93F4-4963-B6B3-6CD850FD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BE1"/>
    <w:rPr>
      <w:lang w:val="en-GB"/>
    </w:rPr>
  </w:style>
  <w:style w:type="paragraph" w:styleId="Heading1">
    <w:name w:val="heading 1"/>
    <w:basedOn w:val="Normal"/>
    <w:next w:val="Normal"/>
    <w:link w:val="Heading1Char"/>
    <w:uiPriority w:val="9"/>
    <w:qFormat/>
    <w:rsid w:val="00A34BE1"/>
    <w:pPr>
      <w:keepNext/>
      <w:keepLines/>
      <w:spacing w:before="240"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A34BE1"/>
    <w:pPr>
      <w:keepNext/>
      <w:keepLines/>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A34BE1"/>
    <w:pPr>
      <w:keepNext/>
      <w:keepLines/>
      <w:spacing w:before="40" w:after="0" w:line="360" w:lineRule="auto"/>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E1"/>
    <w:rPr>
      <w:rFonts w:ascii="Times New Roman" w:eastAsiaTheme="majorEastAsia" w:hAnsi="Times New Roman" w:cstheme="majorBidi"/>
      <w:b/>
      <w:sz w:val="28"/>
      <w:szCs w:val="32"/>
      <w:lang w:val="en-GB"/>
    </w:rPr>
  </w:style>
  <w:style w:type="character" w:customStyle="1" w:styleId="Heading2Char">
    <w:name w:val="Heading 2 Char"/>
    <w:basedOn w:val="DefaultParagraphFont"/>
    <w:link w:val="Heading2"/>
    <w:uiPriority w:val="9"/>
    <w:rsid w:val="00A34BE1"/>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uiPriority w:val="9"/>
    <w:rsid w:val="00A34BE1"/>
    <w:rPr>
      <w:rFonts w:ascii="Times New Roman" w:eastAsiaTheme="majorEastAsia" w:hAnsi="Times New Roman" w:cstheme="majorBidi"/>
      <w:b/>
      <w:sz w:val="26"/>
      <w:szCs w:val="24"/>
      <w:lang w:val="en-GB"/>
    </w:rPr>
  </w:style>
  <w:style w:type="paragraph" w:styleId="Footer">
    <w:name w:val="footer"/>
    <w:basedOn w:val="Normal"/>
    <w:link w:val="FooterChar"/>
    <w:uiPriority w:val="99"/>
    <w:unhideWhenUsed/>
    <w:rsid w:val="00A34B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BE1"/>
    <w:rPr>
      <w:lang w:val="en-GB"/>
    </w:rPr>
  </w:style>
  <w:style w:type="table" w:styleId="TableGrid">
    <w:name w:val="Table Grid"/>
    <w:basedOn w:val="TableNormal"/>
    <w:uiPriority w:val="39"/>
    <w:rsid w:val="00A34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5C9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nt0">
    <w:name w:val="fnt0"/>
    <w:rsid w:val="00CF5C9B"/>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14213</Words>
  <Characters>81020</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Ochieng' Otieno</dc:creator>
  <cp:keywords/>
  <dc:description/>
  <cp:lastModifiedBy>Ryan Medlin</cp:lastModifiedBy>
  <cp:revision>2</cp:revision>
  <dcterms:created xsi:type="dcterms:W3CDTF">2026-01-05T13:29:00Z</dcterms:created>
  <dcterms:modified xsi:type="dcterms:W3CDTF">2026-01-05T13:29:00Z</dcterms:modified>
</cp:coreProperties>
</file>