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b/>
          <w:bCs/>
          <w:sz w:val="18"/>
          <w:szCs w:val="18"/>
          <w:u w:val="double"/>
        </w:rPr>
      </w:pPr>
    </w:p>
    <w:p>
      <w:pPr>
        <w:ind w:left="2400" w:leftChars="1200" w:firstLine="0" w:firstLineChars="0"/>
        <w:rPr>
          <w:rFonts w:hint="default" w:ascii="Times New Roman" w:hAnsi="Times New Roman" w:cs="Times New Roman"/>
          <w:b/>
          <w:bCs/>
          <w:sz w:val="40"/>
          <w:szCs w:val="40"/>
          <w:u w:val="double"/>
          <w:lang w:val="en-US"/>
        </w:rPr>
      </w:pPr>
      <w:r>
        <w:rPr>
          <w:rFonts w:hint="default" w:ascii="Times New Roman" w:hAnsi="Times New Roman" w:cs="Times New Roman"/>
          <w:b/>
          <w:bCs/>
          <w:sz w:val="18"/>
          <w:szCs w:val="18"/>
          <w:u w:val="double"/>
          <w:lang w:val="en-US"/>
        </w:rPr>
        <w:t xml:space="preserve"> </w:t>
      </w:r>
      <w:r>
        <w:rPr>
          <w:rFonts w:hint="default" w:ascii="Times New Roman" w:hAnsi="Times New Roman" w:cs="Times New Roman"/>
          <w:b/>
          <w:bCs/>
          <w:sz w:val="40"/>
          <w:szCs w:val="40"/>
          <w:u w:val="double"/>
          <w:lang w:val="en-US"/>
        </w:rPr>
        <w:t>DEVELOPMENT PART-1</w:t>
      </w:r>
    </w:p>
    <w:p>
      <w:pPr>
        <w:ind w:left="2199" w:leftChars="702" w:hanging="795" w:hangingChars="198"/>
        <w:rPr>
          <w:rFonts w:hint="default" w:ascii="Times New Roman" w:hAnsi="Times New Roman" w:cs="Times New Roman"/>
          <w:b/>
          <w:bCs/>
          <w:sz w:val="40"/>
          <w:szCs w:val="40"/>
          <w:u w:val="double"/>
          <w:lang w:val="en-US"/>
        </w:rPr>
      </w:pPr>
      <w:r>
        <w:rPr>
          <w:rFonts w:hint="default" w:ascii="Times New Roman" w:hAnsi="Times New Roman" w:cs="Times New Roman"/>
          <w:b/>
          <w:bCs/>
          <w:sz w:val="40"/>
          <w:szCs w:val="40"/>
          <w:u w:val="double"/>
          <w:lang w:val="en-US"/>
        </w:rPr>
        <w:t xml:space="preserve">IoT ENABLED PUBLIC TRANSPORT </w:t>
      </w:r>
      <w:bookmarkStart w:id="0" w:name="_GoBack"/>
      <w:bookmarkEnd w:id="0"/>
      <w:r>
        <w:rPr>
          <w:rFonts w:hint="default" w:ascii="Times New Roman" w:hAnsi="Times New Roman" w:cs="Times New Roman"/>
          <w:b/>
          <w:bCs/>
          <w:sz w:val="40"/>
          <w:szCs w:val="40"/>
          <w:u w:val="double"/>
          <w:lang w:val="en-US"/>
        </w:rPr>
        <w:t>OPTIMIZATION SYSTEM</w:t>
      </w:r>
    </w:p>
    <w:p>
      <w:pPr>
        <w:ind w:left="1564" w:leftChars="260" w:hanging="1044" w:hangingChars="200"/>
        <w:rPr>
          <w:rFonts w:hint="default" w:ascii="Constantia" w:hAnsi="Constantia" w:cs="Constantia"/>
          <w:b/>
          <w:bCs/>
          <w:sz w:val="52"/>
          <w:szCs w:val="52"/>
          <w:lang w:val="en-US"/>
        </w:rPr>
      </w:pPr>
    </w:p>
    <w:p>
      <w:pPr>
        <w:spacing w:beforeLines="0" w:after="200" w:afterLines="0" w:line="276" w:lineRule="auto"/>
        <w:jc w:val="left"/>
        <w:rPr>
          <w:rFonts w:hint="default" w:ascii="Segoe UI" w:hAnsi="Segoe UI" w:eastAsia="Calibri" w:cs="Segoe UI"/>
          <w:sz w:val="32"/>
          <w:szCs w:val="36"/>
          <w:lang w:val="en-US"/>
        </w:rPr>
      </w:pPr>
      <w:r>
        <w:rPr>
          <w:rFonts w:hint="default" w:ascii="Constantia" w:hAnsi="Constantia" w:cs="Constantia"/>
          <w:b/>
          <w:bCs/>
          <w:sz w:val="36"/>
          <w:szCs w:val="36"/>
          <w:u w:val="thick"/>
          <w:lang w:val="en-US"/>
        </w:rPr>
        <w:t>PASSENGER COUNTING</w:t>
      </w:r>
      <w:r>
        <w:rPr>
          <w:rFonts w:hint="default" w:ascii="Constantia" w:hAnsi="Constantia" w:cs="Constantia"/>
          <w:b/>
          <w:bCs/>
          <w:sz w:val="36"/>
          <w:szCs w:val="36"/>
          <w:lang w:val="en-US"/>
        </w:rPr>
        <w:t>:</w:t>
      </w:r>
      <w:r>
        <w:rPr>
          <w:rFonts w:hint="default" w:ascii="Segoe UI" w:hAnsi="Segoe UI" w:cs="Segoe UI"/>
          <w:b/>
          <w:bCs/>
          <w:sz w:val="52"/>
          <w:szCs w:val="52"/>
          <w:lang w:val="en-US"/>
        </w:rPr>
        <w:t xml:space="preserve"> </w:t>
      </w:r>
      <w:r>
        <w:rPr>
          <w:rFonts w:hint="default" w:ascii="Segoe UI" w:hAnsi="Segoe UI" w:eastAsia="Calibri" w:cs="Segoe UI"/>
          <w:sz w:val="32"/>
          <w:szCs w:val="36"/>
          <w:lang w:val="en"/>
        </w:rPr>
        <w:t>Arduino-Based Directional Entry/Exit Notification System for Passenger Counting in Public Transport</w:t>
      </w:r>
      <w:r>
        <w:rPr>
          <w:rFonts w:hint="default" w:ascii="Segoe UI" w:hAnsi="Segoe UI" w:eastAsia="Calibri" w:cs="Segoe UI"/>
          <w:sz w:val="32"/>
          <w:szCs w:val="36"/>
          <w:lang w:val="en-US"/>
        </w:rPr>
        <w:t>.</w:t>
      </w:r>
    </w:p>
    <w:p>
      <w:pPr>
        <w:numPr>
          <w:ilvl w:val="0"/>
          <w:numId w:val="1"/>
        </w:numPr>
        <w:spacing w:beforeLines="0" w:after="200" w:afterLines="0" w:line="276" w:lineRule="auto"/>
        <w:ind w:left="420" w:leftChars="0" w:hanging="420" w:firstLineChars="0"/>
        <w:jc w:val="left"/>
        <w:rPr>
          <w:rFonts w:hint="default" w:ascii="Segoe UI" w:hAnsi="Segoe UI" w:eastAsia="Calibri" w:cs="Segoe UI"/>
          <w:sz w:val="32"/>
          <w:szCs w:val="36"/>
          <w:lang w:val="en"/>
        </w:rPr>
      </w:pPr>
      <w:r>
        <w:rPr>
          <w:rFonts w:hint="default" w:ascii="Segoe UI" w:hAnsi="Segoe UI" w:eastAsia="Calibri" w:cs="Segoe UI"/>
          <w:sz w:val="32"/>
          <w:szCs w:val="36"/>
          <w:lang w:val="en"/>
        </w:rPr>
        <w:t>The Arduino-Based Directional Entry/Exit Notification System offers a groundbreaking solution to streamline passenger counting in public transport, enhancing both the accuracy and effectiveness of tracking passenger flow.</w:t>
      </w:r>
    </w:p>
    <w:p>
      <w:pPr>
        <w:spacing w:beforeLines="0" w:after="200" w:afterLines="0" w:line="276" w:lineRule="auto"/>
        <w:jc w:val="left"/>
        <w:rPr>
          <w:rFonts w:hint="default" w:ascii="Segoe UI" w:hAnsi="Segoe UI" w:eastAsia="Calibri" w:cs="Segoe UI"/>
          <w:sz w:val="32"/>
          <w:szCs w:val="36"/>
          <w:lang w:val="en"/>
        </w:rPr>
      </w:pPr>
    </w:p>
    <w:p>
      <w:pPr>
        <w:numPr>
          <w:ilvl w:val="0"/>
          <w:numId w:val="1"/>
        </w:numPr>
        <w:spacing w:beforeLines="0" w:after="200" w:afterLines="0" w:line="276" w:lineRule="auto"/>
        <w:ind w:left="420" w:leftChars="0" w:hanging="420" w:firstLineChars="0"/>
        <w:jc w:val="left"/>
        <w:rPr>
          <w:rFonts w:hint="default" w:ascii="Segoe UI" w:hAnsi="Segoe UI" w:eastAsia="Calibri" w:cs="Segoe UI"/>
          <w:sz w:val="32"/>
          <w:szCs w:val="36"/>
          <w:lang w:val="en"/>
        </w:rPr>
      </w:pPr>
      <w:r>
        <w:rPr>
          <w:rFonts w:hint="default" w:ascii="Segoe UI" w:hAnsi="Segoe UI" w:eastAsia="Calibri" w:cs="Segoe UI"/>
          <w:sz w:val="32"/>
          <w:szCs w:val="36"/>
          <w:lang w:val="en"/>
        </w:rPr>
        <w:t>This innovative system leverages the power of Arduino micro</w:t>
      </w:r>
      <w:r>
        <w:rPr>
          <w:rFonts w:hint="default" w:ascii="Segoe UI" w:hAnsi="Segoe UI" w:eastAsia="Calibri" w:cs="Segoe UI"/>
          <w:sz w:val="32"/>
          <w:szCs w:val="36"/>
          <w:lang w:val="en-US"/>
        </w:rPr>
        <w:t>-</w:t>
      </w:r>
      <w:r>
        <w:rPr>
          <w:rFonts w:hint="default" w:ascii="Segoe UI" w:hAnsi="Segoe UI" w:eastAsia="Calibri" w:cs="Segoe UI"/>
          <w:sz w:val="32"/>
          <w:szCs w:val="36"/>
          <w:lang w:val="en"/>
        </w:rPr>
        <w:t>controllers and infrared (IR) sensors to create a real-time and comprehensive method for monitoring passenger movements. By accurately detecting entry and exit events.</w:t>
      </w:r>
    </w:p>
    <w:p>
      <w:pPr>
        <w:spacing w:beforeLines="0" w:after="200" w:afterLines="0" w:line="276" w:lineRule="auto"/>
        <w:jc w:val="left"/>
        <w:rPr>
          <w:rFonts w:hint="default" w:ascii="Segoe UI" w:hAnsi="Segoe UI" w:eastAsia="Calibri" w:cs="Segoe UI"/>
          <w:sz w:val="32"/>
          <w:szCs w:val="36"/>
          <w:lang w:val="en"/>
        </w:rPr>
      </w:pPr>
    </w:p>
    <w:p>
      <w:pPr>
        <w:numPr>
          <w:ilvl w:val="0"/>
          <w:numId w:val="1"/>
        </w:numPr>
        <w:spacing w:beforeLines="0" w:after="200" w:afterLines="0" w:line="276" w:lineRule="auto"/>
        <w:ind w:left="420" w:leftChars="0" w:hanging="420" w:firstLineChars="0"/>
        <w:jc w:val="left"/>
        <w:rPr>
          <w:rFonts w:hint="default" w:ascii="Segoe UI" w:hAnsi="Segoe UI" w:eastAsia="Calibri" w:cs="Segoe UI"/>
          <w:sz w:val="32"/>
          <w:szCs w:val="36"/>
          <w:lang w:val="en"/>
        </w:rPr>
      </w:pPr>
      <w:r>
        <w:rPr>
          <w:rFonts w:hint="default" w:ascii="Segoe UI" w:hAnsi="Segoe UI" w:eastAsia="Calibri" w:cs="Segoe UI"/>
          <w:sz w:val="32"/>
          <w:szCs w:val="36"/>
          <w:lang w:val="en"/>
        </w:rPr>
        <w:t>As passengers embark and disembark from buses, trains, and other modes of public transportation, the system's IR sensors work in unison to record these actions. This data is then meticulously processed and analyzed, offering transit operators a detailed view of passenger flow dynamics, including peak travel times, station or stop-specific trends, and even occupancy levels in real time. Such information empowers transport management authorities to respond swiftly to changing demand, ensure the safety of passengers, and provide a seamless commuting experience.</w:t>
      </w:r>
    </w:p>
    <w:p>
      <w:pPr>
        <w:numPr>
          <w:ilvl w:val="0"/>
          <w:numId w:val="1"/>
        </w:numPr>
        <w:spacing w:beforeLines="0" w:after="200" w:afterLines="0" w:line="276" w:lineRule="auto"/>
        <w:ind w:left="420" w:leftChars="0" w:hanging="420" w:firstLineChars="0"/>
        <w:jc w:val="left"/>
        <w:rPr>
          <w:rFonts w:hint="default" w:ascii="Segoe UI" w:hAnsi="Segoe UI" w:eastAsia="Calibri" w:cs="Segoe UI"/>
          <w:sz w:val="32"/>
          <w:szCs w:val="36"/>
          <w:lang w:val="en"/>
        </w:rPr>
      </w:pPr>
      <w:r>
        <w:rPr>
          <w:rFonts w:hint="default" w:ascii="Segoe UI" w:hAnsi="Segoe UI" w:eastAsia="Calibri" w:cs="Segoe UI"/>
          <w:sz w:val="32"/>
          <w:szCs w:val="36"/>
          <w:lang w:val="en"/>
        </w:rPr>
        <w:t>The directional entry/exit notification system paves the way for intelligent transit systems, paving the path towards improved operational efficiency and sustainability. Furthermore, it enhances the ability to assess the effectiveness of passenger counting measures for fare collection and ensures an equitable and fair billing process.</w:t>
      </w:r>
    </w:p>
    <w:p>
      <w:pPr>
        <w:tabs>
          <w:tab w:val="left" w:pos="800"/>
        </w:tabs>
        <w:ind w:left="276" w:leftChars="100" w:hanging="76" w:hangingChars="38"/>
      </w:pPr>
      <w:r>
        <w:drawing>
          <wp:inline distT="0" distB="0" distL="114300" distR="114300">
            <wp:extent cx="3679825" cy="4295140"/>
            <wp:effectExtent l="0" t="0" r="825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3679825" cy="4295140"/>
                    </a:xfrm>
                    <a:prstGeom prst="rect">
                      <a:avLst/>
                    </a:prstGeom>
                    <a:noFill/>
                    <a:ln>
                      <a:noFill/>
                    </a:ln>
                  </pic:spPr>
                </pic:pic>
              </a:graphicData>
            </a:graphic>
          </wp:inline>
        </w:drawing>
      </w:r>
    </w:p>
    <w:p>
      <w:pPr>
        <w:tabs>
          <w:tab w:val="left" w:pos="800"/>
        </w:tabs>
        <w:ind w:left="276" w:leftChars="100" w:hanging="76" w:hangingChars="38"/>
      </w:pPr>
      <w:r>
        <w:drawing>
          <wp:inline distT="0" distB="0" distL="114300" distR="114300">
            <wp:extent cx="2000250" cy="1576070"/>
            <wp:effectExtent l="0" t="0" r="1143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2000250" cy="1576070"/>
                    </a:xfrm>
                    <a:prstGeom prst="rect">
                      <a:avLst/>
                    </a:prstGeom>
                    <a:noFill/>
                    <a:ln>
                      <a:noFill/>
                    </a:ln>
                  </pic:spPr>
                </pic:pic>
              </a:graphicData>
            </a:graphic>
          </wp:inline>
        </w:drawing>
      </w:r>
      <w:r>
        <w:drawing>
          <wp:inline distT="0" distB="0" distL="114300" distR="114300">
            <wp:extent cx="1770380" cy="1649095"/>
            <wp:effectExtent l="0" t="0" r="1270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1770380" cy="1649095"/>
                    </a:xfrm>
                    <a:prstGeom prst="rect">
                      <a:avLst/>
                    </a:prstGeom>
                    <a:noFill/>
                    <a:ln>
                      <a:noFill/>
                    </a:ln>
                  </pic:spPr>
                </pic:pic>
              </a:graphicData>
            </a:graphic>
          </wp:inline>
        </w:drawing>
      </w:r>
      <w:r>
        <w:drawing>
          <wp:inline distT="0" distB="0" distL="114300" distR="114300">
            <wp:extent cx="2113280" cy="1010285"/>
            <wp:effectExtent l="0" t="0" r="508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2113280" cy="1010285"/>
                    </a:xfrm>
                    <a:prstGeom prst="rect">
                      <a:avLst/>
                    </a:prstGeom>
                    <a:noFill/>
                    <a:ln>
                      <a:noFill/>
                    </a:ln>
                  </pic:spPr>
                </pic:pic>
              </a:graphicData>
            </a:graphic>
          </wp:inline>
        </w:drawing>
      </w:r>
    </w:p>
    <w:p>
      <w:pPr>
        <w:tabs>
          <w:tab w:val="left" w:pos="800"/>
        </w:tabs>
        <w:ind w:left="276" w:leftChars="100" w:hanging="76" w:hangingChars="38"/>
      </w:pPr>
      <w:r>
        <w:rPr>
          <w:rFonts w:hint="default"/>
          <w:lang w:val="en-US"/>
        </w:rPr>
        <w:t xml:space="preserve">                               </w:t>
      </w:r>
      <w:r>
        <w:drawing>
          <wp:inline distT="0" distB="0" distL="114300" distR="114300">
            <wp:extent cx="431165" cy="1437005"/>
            <wp:effectExtent l="0" t="0" r="10795"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431165" cy="1437005"/>
                    </a:xfrm>
                    <a:prstGeom prst="rect">
                      <a:avLst/>
                    </a:prstGeom>
                    <a:noFill/>
                    <a:ln>
                      <a:noFill/>
                    </a:ln>
                  </pic:spPr>
                </pic:pic>
              </a:graphicData>
            </a:graphic>
          </wp:inline>
        </w:drawing>
      </w:r>
      <w:r>
        <w:rPr>
          <w:rFonts w:hint="default"/>
          <w:lang w:val="en-US"/>
        </w:rPr>
        <w:t xml:space="preserve">                                                                                                </w:t>
      </w:r>
      <w:r>
        <w:drawing>
          <wp:inline distT="0" distB="0" distL="114300" distR="114300">
            <wp:extent cx="1724660" cy="1590675"/>
            <wp:effectExtent l="0" t="0" r="1270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1724660" cy="1590675"/>
                    </a:xfrm>
                    <a:prstGeom prst="rect">
                      <a:avLst/>
                    </a:prstGeom>
                    <a:noFill/>
                    <a:ln>
                      <a:noFill/>
                    </a:ln>
                  </pic:spPr>
                </pic:pic>
              </a:graphicData>
            </a:graphic>
          </wp:inline>
        </w:drawing>
      </w:r>
    </w:p>
    <w:p>
      <w:pPr>
        <w:tabs>
          <w:tab w:val="left" w:pos="800"/>
        </w:tabs>
        <w:ind w:left="276" w:leftChars="100" w:hanging="76" w:hangingChars="38"/>
      </w:pPr>
    </w:p>
    <w:p>
      <w:pPr>
        <w:tabs>
          <w:tab w:val="left" w:pos="800"/>
        </w:tabs>
        <w:ind w:left="276" w:leftChars="100" w:hanging="76" w:hangingChars="38"/>
      </w:pPr>
    </w:p>
    <w:p>
      <w:pPr>
        <w:tabs>
          <w:tab w:val="left" w:pos="800"/>
        </w:tabs>
        <w:ind w:left="276" w:leftChars="100" w:hanging="76" w:hangingChars="38"/>
      </w:pPr>
    </w:p>
    <w:p>
      <w:pPr>
        <w:tabs>
          <w:tab w:val="left" w:pos="800"/>
        </w:tabs>
        <w:ind w:left="276" w:leftChars="100" w:hanging="76" w:hangingChars="38"/>
        <w:rPr>
          <w:b/>
          <w:bCs/>
          <w:sz w:val="28"/>
          <w:szCs w:val="28"/>
        </w:rPr>
      </w:pPr>
      <w:r>
        <w:drawing>
          <wp:inline distT="0" distB="0" distL="114300" distR="114300">
            <wp:extent cx="6640830" cy="481584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6640830" cy="4815840"/>
                    </a:xfrm>
                    <a:prstGeom prst="rect">
                      <a:avLst/>
                    </a:prstGeom>
                    <a:noFill/>
                    <a:ln>
                      <a:noFill/>
                    </a:ln>
                  </pic:spPr>
                </pic:pic>
              </a:graphicData>
            </a:graphic>
          </wp:inline>
        </w:drawing>
      </w:r>
    </w:p>
    <w:p>
      <w:pPr>
        <w:tabs>
          <w:tab w:val="left" w:pos="800"/>
        </w:tabs>
        <w:ind w:left="337" w:leftChars="100" w:hanging="137" w:hangingChars="38"/>
        <w:rPr>
          <w:rFonts w:hint="default" w:ascii="Constantia" w:hAnsi="Constantia" w:cs="Constantia"/>
          <w:b/>
          <w:bCs/>
          <w:sz w:val="36"/>
          <w:szCs w:val="36"/>
          <w:lang w:val="en-US"/>
        </w:rPr>
      </w:pPr>
      <w:r>
        <w:rPr>
          <w:rFonts w:hint="default" w:ascii="Constantia" w:hAnsi="Constantia" w:cs="Constantia"/>
          <w:b/>
          <w:bCs/>
          <w:sz w:val="36"/>
          <w:szCs w:val="36"/>
          <w:lang w:val="en-US"/>
        </w:rPr>
        <w:t>CODE.py:</w:t>
      </w:r>
    </w:p>
    <w:p>
      <w:pPr>
        <w:tabs>
          <w:tab w:val="left" w:pos="800"/>
        </w:tabs>
        <w:ind w:left="321" w:leftChars="100" w:hanging="121" w:hangingChars="38"/>
        <w:rPr>
          <w:rFonts w:hint="default" w:ascii="Segoe UI" w:hAnsi="Segoe UI" w:cs="Segoe UI"/>
          <w:b w:val="0"/>
          <w:bCs w:val="0"/>
          <w:sz w:val="28"/>
          <w:szCs w:val="28"/>
          <w:lang w:val="en-US"/>
        </w:rPr>
      </w:pPr>
      <w:r>
        <w:rPr>
          <w:rFonts w:hint="default" w:ascii="Segoe UI" w:hAnsi="Segoe UI" w:cs="Segoe UI"/>
          <w:b w:val="0"/>
          <w:bCs w:val="0"/>
          <w:sz w:val="32"/>
          <w:szCs w:val="32"/>
          <w:lang w:val="en-US"/>
        </w:rPr>
        <w:t xml:space="preserve">To make the arduino uno board suppotive for python code the “Firamata “ protocol and libraries pyfirmata must be used. </w:t>
      </w:r>
    </w:p>
    <w:p>
      <w:pPr>
        <w:tabs>
          <w:tab w:val="left" w:pos="800"/>
        </w:tabs>
        <w:ind w:left="337" w:leftChars="100" w:hanging="137" w:hangingChars="38"/>
        <w:rPr>
          <w:rFonts w:hint="default" w:ascii="Constantia" w:hAnsi="Constantia" w:cs="Constantia"/>
          <w:b/>
          <w:bCs/>
          <w:sz w:val="36"/>
          <w:szCs w:val="36"/>
          <w:lang w:val="en-US"/>
        </w:rPr>
      </w:pP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pip install pyfirmata</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from pyfirmata import Arduino, util</w:t>
      </w:r>
    </w:p>
    <w:p>
      <w:pPr>
        <w:tabs>
          <w:tab w:val="left" w:pos="800"/>
        </w:tabs>
        <w:ind w:left="322" w:leftChars="100" w:hanging="122" w:hangingChars="38"/>
        <w:rPr>
          <w:rFonts w:hint="default" w:ascii="Arial" w:hAnsi="Arial" w:cs="Arial"/>
          <w:b/>
          <w:bCs/>
          <w:sz w:val="32"/>
          <w:szCs w:val="32"/>
          <w:lang w:val="en-US"/>
        </w:rPr>
      </w:pP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Define the serial port of your Arduino (check your Arduino IDE)</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port = COM08</w:t>
      </w:r>
    </w:p>
    <w:p>
      <w:pPr>
        <w:tabs>
          <w:tab w:val="left" w:pos="800"/>
        </w:tabs>
        <w:ind w:left="322" w:leftChars="100" w:hanging="122" w:hangingChars="38"/>
        <w:rPr>
          <w:rFonts w:hint="default" w:ascii="Arial" w:hAnsi="Arial" w:cs="Arial"/>
          <w:b/>
          <w:bCs/>
          <w:sz w:val="32"/>
          <w:szCs w:val="32"/>
          <w:lang w:val="en-US"/>
        </w:rPr>
      </w:pP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Initialize the Arduino board</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board = Arduino(port)</w:t>
      </w:r>
    </w:p>
    <w:p>
      <w:pPr>
        <w:tabs>
          <w:tab w:val="left" w:pos="800"/>
        </w:tabs>
        <w:ind w:left="322" w:leftChars="100" w:hanging="122" w:hangingChars="38"/>
        <w:rPr>
          <w:rFonts w:hint="default" w:ascii="Arial" w:hAnsi="Arial" w:cs="Arial"/>
          <w:b/>
          <w:bCs/>
          <w:sz w:val="32"/>
          <w:szCs w:val="32"/>
          <w:lang w:val="en-US"/>
        </w:rPr>
      </w:pP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Define the pin numbers</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sensor_1_pin = 2</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sensor_2_pin = 3</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led_pin = 13  # The built-in LED pin on most Arduino boards</w:t>
      </w:r>
    </w:p>
    <w:p>
      <w:pPr>
        <w:tabs>
          <w:tab w:val="left" w:pos="800"/>
        </w:tabs>
        <w:ind w:left="322" w:leftChars="100" w:hanging="122" w:hangingChars="38"/>
        <w:rPr>
          <w:rFonts w:hint="default" w:ascii="Segoe UI" w:hAnsi="Segoe UI" w:cs="Segoe UI"/>
          <w:b/>
          <w:bCs/>
          <w:sz w:val="32"/>
          <w:szCs w:val="32"/>
          <w:lang w:val="en-US"/>
        </w:rPr>
      </w:pP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Set up the pins</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sensor_1 = board.get_pin('d:{}:i'.format(sensor_1_pin))</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sensor_2 = board.get_pin('d:{}:i'.format(sensor_2_pin))</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led = board.get_pin('d:{}:o'.format(led_pin))</w:t>
      </w:r>
    </w:p>
    <w:p>
      <w:pPr>
        <w:tabs>
          <w:tab w:val="left" w:pos="800"/>
        </w:tabs>
        <w:ind w:left="322" w:leftChars="100" w:hanging="122" w:hangingChars="38"/>
        <w:rPr>
          <w:rFonts w:hint="default" w:ascii="Arial" w:hAnsi="Arial" w:cs="Arial"/>
          <w:b/>
          <w:bCs/>
          <w:sz w:val="32"/>
          <w:szCs w:val="32"/>
          <w:lang w:val="en-US"/>
        </w:rPr>
      </w:pP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Initialize variables</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peopleInside = 0</w:t>
      </w:r>
    </w:p>
    <w:p>
      <w:pPr>
        <w:tabs>
          <w:tab w:val="left" w:pos="800"/>
        </w:tabs>
        <w:ind w:left="322" w:leftChars="100" w:hanging="122" w:hangingChars="38"/>
        <w:rPr>
          <w:rFonts w:hint="default" w:ascii="Arial" w:hAnsi="Arial" w:cs="Arial"/>
          <w:b/>
          <w:bCs/>
          <w:sz w:val="32"/>
          <w:szCs w:val="32"/>
          <w:lang w:val="en-US"/>
        </w:rPr>
      </w:pP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it = util.Iterator(board)</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it.start()</w:t>
      </w:r>
    </w:p>
    <w:p>
      <w:pPr>
        <w:tabs>
          <w:tab w:val="left" w:pos="800"/>
        </w:tabs>
        <w:ind w:left="322" w:leftChars="100" w:hanging="122" w:hangingChars="38"/>
        <w:rPr>
          <w:rFonts w:hint="default" w:ascii="Arial" w:hAnsi="Arial" w:cs="Arial"/>
          <w:b/>
          <w:bCs/>
          <w:sz w:val="32"/>
          <w:szCs w:val="32"/>
          <w:lang w:val="en-US"/>
        </w:rPr>
      </w:pP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try:</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xml:space="preserve">    while True:</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xml:space="preserve">        sensor1State = sensor_1.read()</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xml:space="preserve">        sensor2State = sensor_2.read()</w:t>
      </w:r>
    </w:p>
    <w:p>
      <w:pPr>
        <w:tabs>
          <w:tab w:val="left" w:pos="800"/>
        </w:tabs>
        <w:ind w:left="322" w:leftChars="100" w:hanging="122" w:hangingChars="38"/>
        <w:rPr>
          <w:rFonts w:hint="default" w:ascii="Arial" w:hAnsi="Arial" w:cs="Arial"/>
          <w:b/>
          <w:bCs/>
          <w:sz w:val="32"/>
          <w:szCs w:val="32"/>
          <w:lang w:val="en-US"/>
        </w:rPr>
      </w:pP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xml:space="preserve">        if sensor1State == 1 and sensor2State == 0:</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xml:space="preserve">            # Object entered the room</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xml:space="preserve">            led.write(1)  # Turn on the LED</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xml:space="preserve">            board.pass_time(10)  # Wait for 10 seconds</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xml:space="preserve">            led.write(0)  # Turn off the LED</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xml:space="preserve">            peopleInside += 1  # Increment people count</w:t>
      </w:r>
    </w:p>
    <w:p>
      <w:pPr>
        <w:tabs>
          <w:tab w:val="left" w:pos="800"/>
        </w:tabs>
        <w:ind w:left="322" w:leftChars="100" w:hanging="122" w:hangingChars="38"/>
        <w:rPr>
          <w:rFonts w:hint="default" w:ascii="Arial" w:hAnsi="Arial" w:cs="Arial"/>
          <w:b/>
          <w:bCs/>
          <w:sz w:val="32"/>
          <w:szCs w:val="32"/>
          <w:lang w:val="en-US"/>
        </w:rPr>
      </w:pP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xml:space="preserve">        elif sensor1State == 0 and sensor2State == 1:</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xml:space="preserve">            # Object exited the room</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xml:space="preserve">            # You can add code to control the buzzer here</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xml:space="preserve">            peopleInside -= 1  # Decrement people count</w:t>
      </w:r>
    </w:p>
    <w:p>
      <w:pPr>
        <w:tabs>
          <w:tab w:val="left" w:pos="800"/>
        </w:tabs>
        <w:ind w:left="322" w:leftChars="100" w:hanging="122" w:hangingChars="38"/>
        <w:rPr>
          <w:rFonts w:hint="default" w:ascii="Arial" w:hAnsi="Arial" w:cs="Arial"/>
          <w:b/>
          <w:bCs/>
          <w:sz w:val="32"/>
          <w:szCs w:val="32"/>
          <w:lang w:val="en-US"/>
        </w:rPr>
      </w:pP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xml:space="preserve">        print("People Inside:", peopleInside)</w:t>
      </w:r>
    </w:p>
    <w:p>
      <w:pPr>
        <w:tabs>
          <w:tab w:val="left" w:pos="800"/>
        </w:tabs>
        <w:ind w:left="322" w:leftChars="100" w:hanging="122" w:hangingChars="38"/>
        <w:rPr>
          <w:rFonts w:hint="default" w:ascii="Arial" w:hAnsi="Arial" w:cs="Arial"/>
          <w:b/>
          <w:bCs/>
          <w:sz w:val="32"/>
          <w:szCs w:val="32"/>
          <w:lang w:val="en-US"/>
        </w:rPr>
      </w:pP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except KeyboardInterrupt:</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xml:space="preserve">    board.exit()</w:t>
      </w:r>
    </w:p>
    <w:p>
      <w:pPr>
        <w:tabs>
          <w:tab w:val="left" w:pos="800"/>
        </w:tabs>
        <w:ind w:left="322" w:leftChars="100" w:hanging="122" w:hangingChars="38"/>
        <w:rPr>
          <w:rFonts w:hint="default" w:ascii="Arial" w:hAnsi="Arial" w:cs="Arial"/>
          <w:b w:val="0"/>
          <w:bCs w:val="0"/>
          <w:sz w:val="32"/>
          <w:szCs w:val="32"/>
          <w:lang w:val="en-US"/>
        </w:rPr>
      </w:pPr>
      <w:r>
        <w:rPr>
          <w:rFonts w:hint="default" w:ascii="Arial" w:hAnsi="Arial" w:cs="Arial"/>
          <w:b/>
          <w:bCs/>
          <w:sz w:val="32"/>
          <w:szCs w:val="32"/>
          <w:lang w:val="en-US"/>
        </w:rPr>
        <w:br w:type="textWrapping"/>
      </w:r>
    </w:p>
    <w:p>
      <w:pPr>
        <w:tabs>
          <w:tab w:val="left" w:pos="800"/>
        </w:tabs>
        <w:rPr>
          <w:rFonts w:hint="default" w:ascii="Segoe UI" w:hAnsi="Segoe UI" w:cs="Segoe UI"/>
          <w:b w:val="0"/>
          <w:bCs w:val="0"/>
          <w:sz w:val="32"/>
          <w:szCs w:val="32"/>
          <w:lang w:val="en-US"/>
        </w:rPr>
      </w:pPr>
      <w:r>
        <w:rPr>
          <w:rFonts w:hint="default" w:ascii="Segoe UI" w:hAnsi="Segoe UI" w:cs="Segoe UI"/>
          <w:b w:val="0"/>
          <w:bCs w:val="0"/>
          <w:sz w:val="32"/>
          <w:szCs w:val="32"/>
          <w:lang w:val="en-US"/>
        </w:rPr>
        <w:t xml:space="preserve">Now for transferring the data collected be the passenger counter to the MQTT cloud the following code can be used, </w:t>
      </w:r>
    </w:p>
    <w:p>
      <w:pPr>
        <w:tabs>
          <w:tab w:val="left" w:pos="800"/>
        </w:tabs>
        <w:ind w:left="321" w:leftChars="100" w:hanging="121" w:hangingChars="38"/>
        <w:rPr>
          <w:rFonts w:hint="default" w:ascii="Segoe UI" w:hAnsi="Segoe UI"/>
          <w:b w:val="0"/>
          <w:bCs w:val="0"/>
          <w:sz w:val="32"/>
          <w:szCs w:val="32"/>
          <w:lang w:val="en-US"/>
        </w:rPr>
      </w:pPr>
    </w:p>
    <w:p>
      <w:pPr>
        <w:tabs>
          <w:tab w:val="left" w:pos="800"/>
        </w:tabs>
        <w:ind w:left="321" w:leftChars="100" w:hanging="121" w:hangingChars="38"/>
        <w:rPr>
          <w:rFonts w:hint="default" w:ascii="Arial" w:hAnsi="Arial" w:cs="Arial"/>
          <w:b w:val="0"/>
          <w:bCs w:val="0"/>
          <w:sz w:val="32"/>
          <w:szCs w:val="32"/>
          <w:lang w:val="en-US"/>
        </w:rPr>
      </w:pPr>
      <w:r>
        <w:rPr>
          <w:rFonts w:hint="default" w:ascii="Arial" w:hAnsi="Arial" w:cs="Arial"/>
          <w:b w:val="0"/>
          <w:bCs w:val="0"/>
          <w:sz w:val="32"/>
          <w:szCs w:val="32"/>
          <w:lang w:val="en-US"/>
        </w:rPr>
        <w:t>import paho.mqtt.client as mqtt</w:t>
      </w:r>
    </w:p>
    <w:p>
      <w:pPr>
        <w:tabs>
          <w:tab w:val="left" w:pos="800"/>
        </w:tabs>
        <w:ind w:left="321" w:leftChars="100" w:hanging="121" w:hangingChars="38"/>
        <w:rPr>
          <w:rFonts w:hint="default" w:ascii="Arial" w:hAnsi="Arial" w:cs="Arial"/>
          <w:b w:val="0"/>
          <w:bCs w:val="0"/>
          <w:sz w:val="32"/>
          <w:szCs w:val="32"/>
          <w:lang w:val="en-US"/>
        </w:rPr>
      </w:pPr>
      <w:r>
        <w:rPr>
          <w:rFonts w:hint="default" w:ascii="Arial" w:hAnsi="Arial" w:cs="Arial"/>
          <w:b w:val="0"/>
          <w:bCs w:val="0"/>
          <w:sz w:val="32"/>
          <w:szCs w:val="32"/>
          <w:lang w:val="en-US"/>
        </w:rPr>
        <w:t>import time</w:t>
      </w:r>
    </w:p>
    <w:p>
      <w:pPr>
        <w:tabs>
          <w:tab w:val="left" w:pos="800"/>
        </w:tabs>
        <w:ind w:left="321" w:leftChars="100" w:hanging="121" w:hangingChars="38"/>
        <w:rPr>
          <w:rFonts w:hint="default" w:ascii="Arial" w:hAnsi="Arial" w:cs="Arial"/>
          <w:b w:val="0"/>
          <w:bCs w:val="0"/>
          <w:sz w:val="32"/>
          <w:szCs w:val="32"/>
          <w:lang w:val="en-US"/>
        </w:rPr>
      </w:pPr>
      <w:r>
        <w:rPr>
          <w:rFonts w:hint="default" w:ascii="Arial" w:hAnsi="Arial" w:cs="Arial"/>
          <w:b w:val="0"/>
          <w:bCs w:val="0"/>
          <w:sz w:val="32"/>
          <w:szCs w:val="32"/>
          <w:lang w:val="en-US"/>
        </w:rPr>
        <w:t>import serial</w:t>
      </w:r>
    </w:p>
    <w:p>
      <w:pPr>
        <w:tabs>
          <w:tab w:val="left" w:pos="800"/>
        </w:tabs>
        <w:ind w:left="321" w:leftChars="100" w:hanging="121" w:hangingChars="38"/>
        <w:rPr>
          <w:rFonts w:hint="default" w:ascii="Arial" w:hAnsi="Arial" w:cs="Arial"/>
          <w:b w:val="0"/>
          <w:bCs w:val="0"/>
          <w:sz w:val="32"/>
          <w:szCs w:val="32"/>
          <w:lang w:val="en-US"/>
        </w:rPr>
      </w:pP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HiveMQ Cloud MQTT broker settings</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broker_address = "ed342ccf55c1484eb534c8c92861048b.s2.eu.hivemq.cloud"</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port = 8883  # Use 8883 for TLS encrypted connection</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username = "pto"</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password = “PTO355265@"</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client_id = "aiyengar"  # Specify your desired Client ID here</w:t>
      </w:r>
    </w:p>
    <w:p>
      <w:pPr>
        <w:tabs>
          <w:tab w:val="left" w:pos="800"/>
        </w:tabs>
        <w:ind w:left="322" w:leftChars="100" w:hanging="122" w:hangingChars="38"/>
        <w:rPr>
          <w:rFonts w:hint="default" w:ascii="Arial" w:hAnsi="Arial" w:cs="Arial"/>
          <w:b/>
          <w:bCs/>
          <w:sz w:val="32"/>
          <w:szCs w:val="32"/>
          <w:lang w:val="en-US"/>
        </w:rPr>
      </w:pP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Initialize the serial connection to Arduino</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ser = serial.Serial('/dev/ttyACM0', 9600)  # Replace with the correct port</w:t>
      </w:r>
    </w:p>
    <w:p>
      <w:pPr>
        <w:tabs>
          <w:tab w:val="left" w:pos="800"/>
        </w:tabs>
        <w:ind w:left="322" w:leftChars="100" w:hanging="122" w:hangingChars="38"/>
        <w:rPr>
          <w:rFonts w:hint="default" w:ascii="Arial" w:hAnsi="Arial" w:cs="Arial"/>
          <w:b/>
          <w:bCs/>
          <w:sz w:val="32"/>
          <w:szCs w:val="32"/>
          <w:lang w:val="en-US"/>
        </w:rPr>
      </w:pP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Callback when the client connects to the broker</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def on_connect(client, userdata, flags, rc):</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xml:space="preserve">    print("Connected with result code " + str(rc)</w:t>
      </w:r>
    </w:p>
    <w:p>
      <w:pPr>
        <w:tabs>
          <w:tab w:val="left" w:pos="800"/>
        </w:tabs>
        <w:ind w:left="322" w:leftChars="100" w:hanging="122" w:hangingChars="38"/>
        <w:rPr>
          <w:rFonts w:hint="default" w:ascii="Arial" w:hAnsi="Arial" w:cs="Arial"/>
          <w:b/>
          <w:bCs/>
          <w:sz w:val="32"/>
          <w:szCs w:val="32"/>
          <w:lang w:val="en-US"/>
        </w:rPr>
      </w:pP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Callback when a message is received</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def on_message(client, userdata, msg):</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xml:space="preserve">    print("Received message on topic " + msg.topic + ": " + str(msg.payload))</w:t>
      </w:r>
    </w:p>
    <w:p>
      <w:pPr>
        <w:tabs>
          <w:tab w:val="left" w:pos="800"/>
        </w:tabs>
        <w:ind w:left="322" w:leftChars="100" w:hanging="122" w:hangingChars="38"/>
        <w:rPr>
          <w:rFonts w:hint="default" w:ascii="Arial" w:hAnsi="Arial" w:cs="Arial"/>
          <w:b/>
          <w:bCs/>
          <w:sz w:val="32"/>
          <w:szCs w:val="32"/>
          <w:lang w:val="en-US"/>
        </w:rPr>
      </w:pP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Create an MQTT client instance</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client = mqtt.Client()</w:t>
      </w:r>
    </w:p>
    <w:p>
      <w:pPr>
        <w:tabs>
          <w:tab w:val="left" w:pos="800"/>
        </w:tabs>
        <w:ind w:left="322" w:leftChars="100" w:hanging="122" w:hangingChars="38"/>
        <w:rPr>
          <w:rFonts w:hint="default" w:ascii="Arial" w:hAnsi="Arial" w:cs="Arial"/>
          <w:b/>
          <w:bCs/>
          <w:sz w:val="32"/>
          <w:szCs w:val="32"/>
          <w:lang w:val="en-US"/>
        </w:rPr>
      </w:pP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Set the callbacks</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client.on_connect = on_connect</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client.on_message = on_message</w:t>
      </w:r>
    </w:p>
    <w:p>
      <w:pPr>
        <w:tabs>
          <w:tab w:val="left" w:pos="800"/>
        </w:tabs>
        <w:ind w:left="322" w:leftChars="100" w:hanging="122" w:hangingChars="38"/>
        <w:rPr>
          <w:rFonts w:hint="default" w:ascii="Arial" w:hAnsi="Arial" w:cs="Arial"/>
          <w:b/>
          <w:bCs/>
          <w:sz w:val="32"/>
          <w:szCs w:val="32"/>
          <w:lang w:val="en-US"/>
        </w:rPr>
      </w:pP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Set the username and password for authentication</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client.username_pw_set(username, password)</w:t>
      </w:r>
    </w:p>
    <w:p>
      <w:pPr>
        <w:tabs>
          <w:tab w:val="left" w:pos="800"/>
        </w:tabs>
        <w:ind w:left="322" w:leftChars="100" w:hanging="122" w:hangingChars="38"/>
        <w:rPr>
          <w:rFonts w:hint="default" w:ascii="Arial" w:hAnsi="Arial" w:cs="Arial"/>
          <w:b/>
          <w:bCs/>
          <w:sz w:val="32"/>
          <w:szCs w:val="32"/>
          <w:lang w:val="en-US"/>
        </w:rPr>
      </w:pP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Enable TLS (Transport Layer Security) for secure communication</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client.tls_set()</w:t>
      </w:r>
    </w:p>
    <w:p>
      <w:pPr>
        <w:tabs>
          <w:tab w:val="left" w:pos="800"/>
        </w:tabs>
        <w:ind w:left="322" w:leftChars="100" w:hanging="122" w:hangingChars="38"/>
        <w:rPr>
          <w:rFonts w:hint="default" w:ascii="Arial" w:hAnsi="Arial" w:cs="Arial"/>
          <w:b/>
          <w:bCs/>
          <w:sz w:val="32"/>
          <w:szCs w:val="32"/>
          <w:lang w:val="en-US"/>
        </w:rPr>
      </w:pP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Connect to the MQTT broker</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client.connect(broker_address, port, 60)</w:t>
      </w:r>
    </w:p>
    <w:p>
      <w:pPr>
        <w:tabs>
          <w:tab w:val="left" w:pos="800"/>
        </w:tabs>
        <w:ind w:left="322" w:leftChars="100" w:hanging="122" w:hangingChars="38"/>
        <w:rPr>
          <w:rFonts w:hint="default" w:ascii="Arial" w:hAnsi="Arial" w:cs="Arial"/>
          <w:b/>
          <w:bCs/>
          <w:sz w:val="32"/>
          <w:szCs w:val="32"/>
          <w:lang w:val="en-US"/>
        </w:rPr>
      </w:pP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Start the MQTT client loop (this will keep the script running)</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client.loop_start()</w:t>
      </w:r>
    </w:p>
    <w:p>
      <w:pPr>
        <w:tabs>
          <w:tab w:val="left" w:pos="800"/>
        </w:tabs>
        <w:ind w:left="322" w:leftChars="100" w:hanging="122" w:hangingChars="38"/>
        <w:rPr>
          <w:rFonts w:hint="default" w:ascii="Arial" w:hAnsi="Arial" w:cs="Arial"/>
          <w:b/>
          <w:bCs/>
          <w:sz w:val="32"/>
          <w:szCs w:val="32"/>
          <w:lang w:val="en-US"/>
        </w:rPr>
      </w:pP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Keep the script running</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while True:</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xml:space="preserve">    try:</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xml:space="preserve">        arduino_data = ser.readline().strip().decode('utf-8')</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xml:space="preserve">        if arduino_data.startswith("People Inside: "):</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xml:space="preserve">            people_count = arduino_data.replace("People Inside: ", "")</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xml:space="preserve">            client.publish("ESP32", people_count, qos=1)  # qos=1 for At least once</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xml:space="preserve">    except Exception as e:</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xml:space="preserve">        print("Error publishing message:", str(e))</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xml:space="preserve">    time.sleep(1)</w:t>
      </w:r>
    </w:p>
    <w:p>
      <w:pPr>
        <w:tabs>
          <w:tab w:val="left" w:pos="800"/>
        </w:tabs>
        <w:ind w:left="306" w:leftChars="100" w:hanging="106" w:hangingChars="38"/>
        <w:rPr>
          <w:rFonts w:hint="default" w:ascii="Segoe UI" w:hAnsi="Segoe UI" w:eastAsia="Calibri" w:cs="Segoe UI"/>
          <w:sz w:val="28"/>
          <w:szCs w:val="32"/>
          <w:lang w:val="en"/>
        </w:rPr>
      </w:pPr>
      <w:r>
        <w:rPr>
          <w:rFonts w:hint="default" w:ascii="Segoe UI" w:hAnsi="Segoe UI" w:eastAsia="Calibri" w:cs="Segoe UI"/>
          <w:sz w:val="28"/>
          <w:szCs w:val="32"/>
          <w:lang w:val="en"/>
        </w:rPr>
        <w:t xml:space="preserve"> </w:t>
      </w:r>
    </w:p>
    <w:p>
      <w:pPr>
        <w:tabs>
          <w:tab w:val="left" w:pos="800"/>
        </w:tabs>
        <w:ind w:left="306" w:leftChars="100" w:hanging="106" w:hangingChars="38"/>
        <w:rPr>
          <w:rFonts w:hint="default" w:ascii="Segoe UI" w:hAnsi="Segoe UI" w:eastAsia="Calibri" w:cs="Segoe UI"/>
          <w:sz w:val="28"/>
          <w:szCs w:val="32"/>
          <w:lang w:val="en-US"/>
        </w:rPr>
      </w:pPr>
      <w:r>
        <w:rPr>
          <w:rFonts w:hint="default" w:ascii="Segoe UI" w:hAnsi="Segoe UI" w:eastAsia="Calibri" w:cs="Segoe UI"/>
          <w:sz w:val="28"/>
          <w:szCs w:val="32"/>
          <w:lang w:val="en"/>
        </w:rPr>
        <w:t xml:space="preserve">This code connects to the HiveMQ Cloud MQTT broker, reads the data sent by your Arduino code via the serial connection, and publishes it to the MQTT </w:t>
      </w:r>
      <w:r>
        <w:rPr>
          <w:rFonts w:hint="default" w:ascii="Segoe UI" w:hAnsi="Segoe UI" w:eastAsia="Calibri" w:cs="Segoe UI"/>
          <w:sz w:val="28"/>
          <w:szCs w:val="32"/>
          <w:lang w:val="en-US"/>
        </w:rPr>
        <w:t>.</w:t>
      </w:r>
    </w:p>
    <w:p>
      <w:pPr>
        <w:tabs>
          <w:tab w:val="left" w:pos="800"/>
        </w:tabs>
        <w:ind w:left="306" w:leftChars="100" w:hanging="106" w:hangingChars="38"/>
        <w:rPr>
          <w:rFonts w:hint="default" w:ascii="Segoe UI" w:hAnsi="Segoe UI" w:eastAsia="Calibri" w:cs="Segoe UI"/>
          <w:sz w:val="28"/>
          <w:szCs w:val="32"/>
          <w:lang w:val="en-US"/>
        </w:rPr>
      </w:pPr>
    </w:p>
    <w:p>
      <w:pPr>
        <w:tabs>
          <w:tab w:val="left" w:pos="800"/>
        </w:tabs>
        <w:ind w:left="306" w:leftChars="100" w:hanging="106" w:hangingChars="38"/>
        <w:rPr>
          <w:rFonts w:hint="default" w:ascii="Segoe UI" w:hAnsi="Segoe UI" w:eastAsia="Calibri" w:cs="Segoe UI"/>
          <w:sz w:val="28"/>
          <w:szCs w:val="32"/>
          <w:lang w:val="en-US"/>
        </w:rPr>
      </w:pPr>
    </w:p>
    <w:p>
      <w:pPr>
        <w:pStyle w:val="2"/>
        <w:keepNext w:val="0"/>
        <w:keepLines w:val="0"/>
        <w:widowControl/>
        <w:suppressLineNumbers w:val="0"/>
        <w:shd w:val="clear" w:fill="FFFFFF"/>
        <w:spacing w:before="0" w:beforeAutospacing="0" w:after="0" w:afterAutospacing="0" w:line="384" w:lineRule="atLeast"/>
        <w:ind w:left="0" w:right="0" w:firstLine="0"/>
        <w:rPr>
          <w:rFonts w:hint="default" w:ascii="Constantia" w:hAnsi="Constantia" w:eastAsia="Calibri" w:cs="Constantia"/>
          <w:b/>
          <w:bCs/>
          <w:sz w:val="40"/>
          <w:szCs w:val="44"/>
          <w:u w:val="thick"/>
          <w:lang w:val="en-US"/>
        </w:rPr>
      </w:pPr>
      <w:r>
        <w:rPr>
          <w:rFonts w:hint="default" w:ascii="Constantia" w:hAnsi="Constantia" w:eastAsia="Calibri" w:cs="Constantia"/>
          <w:b/>
          <w:bCs/>
          <w:sz w:val="40"/>
          <w:szCs w:val="44"/>
          <w:u w:val="thick"/>
          <w:lang w:val="en-US"/>
        </w:rPr>
        <w:t>LOCATION TRACKING :</w:t>
      </w:r>
    </w:p>
    <w:p>
      <w:pPr>
        <w:pStyle w:val="2"/>
        <w:keepNext w:val="0"/>
        <w:keepLines w:val="0"/>
        <w:widowControl/>
        <w:suppressLineNumbers w:val="0"/>
        <w:shd w:val="clear" w:fill="FFFFFF"/>
        <w:spacing w:before="0" w:beforeAutospacing="0" w:after="0" w:afterAutospacing="0" w:line="384" w:lineRule="atLeast"/>
        <w:ind w:right="0" w:firstLine="800" w:firstLineChars="200"/>
        <w:rPr>
          <w:rFonts w:hint="default" w:ascii="Constantia" w:hAnsi="Constantia" w:eastAsia="serif" w:cs="Constantia"/>
          <w:b/>
          <w:bCs/>
          <w:i w:val="0"/>
          <w:iCs w:val="0"/>
          <w:caps w:val="0"/>
          <w:color w:val="000000"/>
          <w:spacing w:val="0"/>
          <w:sz w:val="32"/>
          <w:szCs w:val="32"/>
        </w:rPr>
      </w:pPr>
      <w:r>
        <w:rPr>
          <w:rFonts w:hint="default" w:ascii="Constantia" w:hAnsi="Constantia" w:eastAsia="Calibri" w:cs="Constantia"/>
          <w:b/>
          <w:bCs/>
          <w:sz w:val="40"/>
          <w:szCs w:val="44"/>
          <w:lang w:val="en-US"/>
        </w:rPr>
        <w:t xml:space="preserve"> </w:t>
      </w:r>
      <w:r>
        <w:rPr>
          <w:rFonts w:hint="default" w:ascii="Constantia" w:hAnsi="Constantia" w:eastAsia="serif" w:cs="Constantia"/>
          <w:b/>
          <w:bCs/>
          <w:i w:val="0"/>
          <w:iCs w:val="0"/>
          <w:caps w:val="0"/>
          <w:color w:val="000000"/>
          <w:spacing w:val="0"/>
          <w:sz w:val="32"/>
          <w:szCs w:val="32"/>
          <w:shd w:val="clear" w:fill="FFFFFF"/>
        </w:rPr>
        <w:t>ESP32 GPS Tracker- IoT b</w:t>
      </w:r>
      <w:r>
        <w:rPr>
          <w:rFonts w:hint="default" w:ascii="Constantia" w:hAnsi="Constantia" w:eastAsia="serif" w:cs="Constantia"/>
          <w:b/>
          <w:bCs/>
          <w:i w:val="0"/>
          <w:iCs w:val="0"/>
          <w:caps w:val="0"/>
          <w:color w:val="000000"/>
          <w:spacing w:val="0"/>
          <w:sz w:val="32"/>
          <w:szCs w:val="32"/>
          <w:shd w:val="clear" w:fill="FFFFFF"/>
          <w:lang w:val="en-US"/>
        </w:rPr>
        <w:t>ased</w:t>
      </w:r>
      <w:r>
        <w:rPr>
          <w:rFonts w:hint="default" w:ascii="Constantia" w:hAnsi="Constantia" w:eastAsia="serif" w:cs="Constantia"/>
          <w:b/>
          <w:bCs/>
          <w:i w:val="0"/>
          <w:iCs w:val="0"/>
          <w:caps w:val="0"/>
          <w:color w:val="000000"/>
          <w:spacing w:val="0"/>
          <w:sz w:val="32"/>
          <w:szCs w:val="32"/>
          <w:shd w:val="clear" w:fill="FFFFFF"/>
        </w:rPr>
        <w:t xml:space="preserve"> </w:t>
      </w:r>
      <w:r>
        <w:rPr>
          <w:rFonts w:hint="default" w:ascii="Constantia" w:hAnsi="Constantia" w:eastAsia="serif" w:cs="Constantia"/>
          <w:b/>
          <w:bCs/>
          <w:i w:val="0"/>
          <w:iCs w:val="0"/>
          <w:caps w:val="0"/>
          <w:color w:val="000000"/>
          <w:spacing w:val="0"/>
          <w:sz w:val="32"/>
          <w:szCs w:val="32"/>
          <w:shd w:val="clear" w:fill="FFFFFF"/>
          <w:lang w:val="en-US"/>
        </w:rPr>
        <w:t xml:space="preserve">location </w:t>
      </w:r>
      <w:r>
        <w:rPr>
          <w:rFonts w:hint="default" w:ascii="Constantia" w:hAnsi="Constantia" w:eastAsia="serif" w:cs="Constantia"/>
          <w:b/>
          <w:bCs/>
          <w:i w:val="0"/>
          <w:iCs w:val="0"/>
          <w:caps w:val="0"/>
          <w:color w:val="000000"/>
          <w:spacing w:val="0"/>
          <w:sz w:val="32"/>
          <w:szCs w:val="32"/>
          <w:shd w:val="clear" w:fill="FFFFFF"/>
        </w:rPr>
        <w:t>Tracking System</w:t>
      </w:r>
    </w:p>
    <w:p>
      <w:pPr>
        <w:spacing w:beforeLines="0" w:after="200" w:afterLines="0" w:line="276" w:lineRule="auto"/>
        <w:jc w:val="left"/>
        <w:rPr>
          <w:rFonts w:hint="default" w:ascii="Segoe UI" w:hAnsi="Segoe UI" w:eastAsia="Calibri" w:cs="Segoe UI"/>
          <w:sz w:val="32"/>
          <w:szCs w:val="36"/>
          <w:lang w:val="en"/>
        </w:rPr>
      </w:pPr>
    </w:p>
    <w:p>
      <w:pPr>
        <w:numPr>
          <w:ilvl w:val="0"/>
          <w:numId w:val="1"/>
        </w:numPr>
        <w:spacing w:beforeLines="0" w:after="200" w:afterLines="0" w:line="276" w:lineRule="auto"/>
        <w:ind w:left="420" w:leftChars="0" w:hanging="420" w:firstLineChars="0"/>
        <w:jc w:val="left"/>
        <w:rPr>
          <w:rFonts w:hint="default" w:ascii="Segoe UI" w:hAnsi="Segoe UI" w:eastAsia="Calibri" w:cs="Segoe UI"/>
          <w:sz w:val="32"/>
          <w:szCs w:val="36"/>
          <w:lang w:val="en"/>
        </w:rPr>
      </w:pPr>
      <w:r>
        <w:rPr>
          <w:rFonts w:hint="default" w:ascii="Segoe UI" w:hAnsi="Segoe UI" w:eastAsia="Calibri" w:cs="Segoe UI"/>
          <w:sz w:val="32"/>
          <w:szCs w:val="36"/>
          <w:lang w:val="en"/>
        </w:rPr>
        <w:t>An "ESP32 GPS Tracker" is an Internet of Things (IoT) device designed to provide real-time location tracking and monitoring capabilities. This system leverages the ESP32 microcontroller, a versatile and widely-used IoT development platform, along with a GPS (Global Positioning System) module to accurately determine and transmit the device's geographical coordinates. It is an example of a powerful and practical application of IoT technology.</w:t>
      </w:r>
    </w:p>
    <w:p>
      <w:pPr>
        <w:numPr>
          <w:ilvl w:val="0"/>
          <w:numId w:val="1"/>
        </w:numPr>
        <w:spacing w:beforeLines="0" w:after="200" w:afterLines="0" w:line="276" w:lineRule="auto"/>
        <w:ind w:left="420" w:leftChars="0" w:hanging="420" w:firstLineChars="0"/>
        <w:jc w:val="left"/>
        <w:rPr>
          <w:rFonts w:hint="default" w:ascii="Segoe UI" w:hAnsi="Segoe UI" w:eastAsia="Calibri" w:cs="Segoe UI"/>
          <w:sz w:val="32"/>
          <w:szCs w:val="36"/>
          <w:lang w:val="en"/>
        </w:rPr>
      </w:pPr>
      <w:r>
        <w:rPr>
          <w:rFonts w:hint="default" w:ascii="Segoe UI" w:hAnsi="Segoe UI" w:eastAsia="Calibri" w:cs="Segoe UI"/>
          <w:sz w:val="32"/>
          <w:szCs w:val="36"/>
          <w:lang w:val="en"/>
        </w:rPr>
        <w:t>The primary purpose of an ESP32 GPS Tracker is to collect location data and relay it to a central server or cloud-based platform, where the data can be visualized and analyzed in real-time.</w:t>
      </w:r>
    </w:p>
    <w:p>
      <w:pPr>
        <w:numPr>
          <w:ilvl w:val="0"/>
          <w:numId w:val="1"/>
        </w:numPr>
        <w:spacing w:beforeLines="0" w:after="200" w:afterLines="0" w:line="276" w:lineRule="auto"/>
        <w:ind w:left="420" w:leftChars="0" w:hanging="420" w:firstLineChars="0"/>
        <w:jc w:val="left"/>
        <w:rPr>
          <w:rFonts w:hint="default" w:ascii="Segoe UI" w:hAnsi="Segoe UI" w:eastAsia="Calibri" w:cs="Segoe UI"/>
          <w:sz w:val="44"/>
          <w:szCs w:val="48"/>
          <w:lang w:val="en"/>
        </w:rPr>
      </w:pPr>
      <w:r>
        <w:rPr>
          <w:rFonts w:hint="default" w:ascii="Segoe UI" w:hAnsi="Segoe UI" w:eastAsia="Calibri" w:cs="Segoe UI"/>
          <w:sz w:val="32"/>
          <w:szCs w:val="36"/>
          <w:lang w:val="en"/>
        </w:rPr>
        <w:t>The ESP32 GPS Tracker integrates GPS technology with the ESP32's wireless capabilities, allowing it to communicate over Wi-Fi, Bluetooth, or other wireless protocols. It can also include additional sensors for collecting environmental or health data. Furthermore, this system often sends data to a cloud-based platform where the information is processed and made accessible through web or mobile applications</w:t>
      </w:r>
    </w:p>
    <w:p>
      <w:pPr>
        <w:numPr>
          <w:ilvl w:val="0"/>
          <w:numId w:val="0"/>
        </w:numPr>
        <w:spacing w:beforeLines="0" w:after="200" w:afterLines="0" w:line="276" w:lineRule="auto"/>
        <w:ind w:left="200" w:leftChars="100" w:firstLine="0" w:firstLineChars="0"/>
        <w:jc w:val="left"/>
        <w:rPr>
          <w:rFonts w:hint="default" w:ascii="Constantia" w:hAnsi="Constantia" w:eastAsia="Calibri" w:cs="Constantia"/>
          <w:b/>
          <w:bCs/>
          <w:sz w:val="40"/>
          <w:szCs w:val="44"/>
          <w:lang w:val="en"/>
        </w:rPr>
      </w:pPr>
    </w:p>
    <w:p>
      <w:pPr>
        <w:tabs>
          <w:tab w:val="left" w:pos="800"/>
        </w:tabs>
        <w:ind w:left="352" w:leftChars="100" w:hanging="152" w:hangingChars="38"/>
        <w:rPr>
          <w:rFonts w:hint="default" w:ascii="Segoe UI" w:hAnsi="Segoe UI" w:eastAsia="Calibri" w:cs="Segoe UI"/>
          <w:b w:val="0"/>
          <w:bCs w:val="0"/>
          <w:sz w:val="40"/>
          <w:szCs w:val="44"/>
          <w:lang w:val="en-US"/>
        </w:rPr>
      </w:pPr>
    </w:p>
    <w:p>
      <w:pPr>
        <w:tabs>
          <w:tab w:val="left" w:pos="800"/>
        </w:tabs>
        <w:ind w:left="337" w:leftChars="100" w:hanging="137" w:hangingChars="38"/>
        <w:rPr>
          <w:rFonts w:hint="default" w:ascii="Segoe UI" w:hAnsi="Segoe UI" w:cs="Segoe UI"/>
          <w:b/>
          <w:bCs/>
          <w:sz w:val="36"/>
          <w:szCs w:val="36"/>
          <w:lang w:val="en-US"/>
        </w:rPr>
      </w:pPr>
      <w:r>
        <w:rPr>
          <w:rFonts w:hint="default" w:ascii="Segoe UI" w:hAnsi="Segoe UI" w:cs="Segoe UI"/>
          <w:b/>
          <w:bCs/>
          <w:sz w:val="36"/>
          <w:szCs w:val="36"/>
          <w:lang w:val="en-US"/>
        </w:rPr>
        <w:t>COMPONENTS:</w:t>
      </w:r>
    </w:p>
    <w:p>
      <w:pPr>
        <w:keepNext w:val="0"/>
        <w:keepLines w:val="0"/>
        <w:widowControl/>
        <w:numPr>
          <w:ilvl w:val="0"/>
          <w:numId w:val="1"/>
        </w:numPr>
        <w:suppressLineNumbers w:val="0"/>
        <w:spacing w:before="0" w:beforeAutospacing="1" w:after="0" w:afterAutospacing="1"/>
        <w:ind w:left="420" w:leftChars="0" w:hanging="420" w:firstLineChars="0"/>
        <w:rPr>
          <w:rFonts w:hint="default" w:ascii="Segoe UI" w:hAnsi="Segoe UI" w:cs="Segoe UI"/>
          <w:sz w:val="40"/>
          <w:szCs w:val="40"/>
        </w:rPr>
      </w:pPr>
      <w:r>
        <w:rPr>
          <w:rFonts w:hint="default" w:ascii="Segoe UI" w:hAnsi="Segoe UI" w:eastAsia="serif" w:cs="Segoe UI"/>
          <w:i w:val="0"/>
          <w:iCs w:val="0"/>
          <w:caps w:val="0"/>
          <w:color w:val="000000"/>
          <w:spacing w:val="0"/>
          <w:sz w:val="32"/>
          <w:szCs w:val="32"/>
          <w:shd w:val="clear" w:fill="FFFFFF"/>
        </w:rPr>
        <w:t>ESP32</w:t>
      </w:r>
    </w:p>
    <w:p>
      <w:pPr>
        <w:keepNext w:val="0"/>
        <w:keepLines w:val="0"/>
        <w:widowControl/>
        <w:numPr>
          <w:ilvl w:val="0"/>
          <w:numId w:val="1"/>
        </w:numPr>
        <w:suppressLineNumbers w:val="0"/>
        <w:spacing w:before="0" w:beforeAutospacing="1" w:after="0" w:afterAutospacing="1"/>
        <w:ind w:left="420" w:leftChars="0" w:hanging="420" w:firstLineChars="0"/>
        <w:rPr>
          <w:rFonts w:hint="default" w:ascii="Segoe UI" w:hAnsi="Segoe UI" w:cs="Segoe UI"/>
          <w:sz w:val="40"/>
          <w:szCs w:val="40"/>
        </w:rPr>
      </w:pPr>
      <w:r>
        <w:rPr>
          <w:rFonts w:hint="default" w:ascii="Segoe UI" w:hAnsi="Segoe UI" w:eastAsia="serif" w:cs="Segoe UI"/>
          <w:i w:val="0"/>
          <w:iCs w:val="0"/>
          <w:caps w:val="0"/>
          <w:color w:val="000000"/>
          <w:spacing w:val="0"/>
          <w:sz w:val="32"/>
          <w:szCs w:val="32"/>
          <w:shd w:val="clear" w:fill="FFFFFF"/>
        </w:rPr>
        <w:t>GPS Module</w:t>
      </w:r>
    </w:p>
    <w:p>
      <w:pPr>
        <w:keepNext w:val="0"/>
        <w:keepLines w:val="0"/>
        <w:widowControl/>
        <w:numPr>
          <w:ilvl w:val="0"/>
          <w:numId w:val="1"/>
        </w:numPr>
        <w:suppressLineNumbers w:val="0"/>
        <w:spacing w:before="0" w:beforeAutospacing="1" w:after="0" w:afterAutospacing="1"/>
        <w:ind w:left="420" w:leftChars="0" w:hanging="420" w:firstLineChars="0"/>
        <w:rPr>
          <w:rFonts w:hint="default" w:ascii="Segoe UI" w:hAnsi="Segoe UI" w:cs="Segoe UI"/>
          <w:sz w:val="40"/>
          <w:szCs w:val="40"/>
        </w:rPr>
      </w:pPr>
      <w:r>
        <w:rPr>
          <w:rFonts w:hint="default" w:ascii="Segoe UI" w:hAnsi="Segoe UI" w:eastAsia="serif" w:cs="Segoe UI"/>
          <w:i w:val="0"/>
          <w:iCs w:val="0"/>
          <w:caps w:val="0"/>
          <w:color w:val="000000"/>
          <w:spacing w:val="0"/>
          <w:sz w:val="32"/>
          <w:szCs w:val="32"/>
          <w:shd w:val="clear" w:fill="FFFFFF"/>
        </w:rPr>
        <w:t>OLED Display Module</w:t>
      </w:r>
    </w:p>
    <w:p>
      <w:pPr>
        <w:keepNext w:val="0"/>
        <w:keepLines w:val="0"/>
        <w:widowControl/>
        <w:numPr>
          <w:ilvl w:val="0"/>
          <w:numId w:val="1"/>
        </w:numPr>
        <w:suppressLineNumbers w:val="0"/>
        <w:spacing w:before="0" w:beforeAutospacing="1" w:after="0" w:afterAutospacing="1"/>
        <w:ind w:left="420" w:leftChars="0" w:hanging="420" w:firstLineChars="0"/>
        <w:rPr>
          <w:rFonts w:hint="default" w:ascii="Segoe UI" w:hAnsi="Segoe UI" w:cs="Segoe UI"/>
          <w:sz w:val="40"/>
          <w:szCs w:val="40"/>
        </w:rPr>
      </w:pPr>
      <w:r>
        <w:rPr>
          <w:rFonts w:hint="default" w:ascii="Segoe UI" w:hAnsi="Segoe UI" w:eastAsia="serif" w:cs="Segoe UI"/>
          <w:i w:val="0"/>
          <w:iCs w:val="0"/>
          <w:caps w:val="0"/>
          <w:color w:val="000000"/>
          <w:spacing w:val="0"/>
          <w:sz w:val="32"/>
          <w:szCs w:val="32"/>
          <w:shd w:val="clear" w:fill="FFFFFF"/>
        </w:rPr>
        <w:t>Jumper Wires</w:t>
      </w:r>
    </w:p>
    <w:p>
      <w:pPr>
        <w:keepNext w:val="0"/>
        <w:keepLines w:val="0"/>
        <w:widowControl/>
        <w:numPr>
          <w:ilvl w:val="0"/>
          <w:numId w:val="1"/>
        </w:numPr>
        <w:suppressLineNumbers w:val="0"/>
        <w:spacing w:before="0" w:beforeAutospacing="1" w:after="0" w:afterAutospacing="1"/>
        <w:ind w:left="420" w:leftChars="0" w:hanging="420" w:firstLineChars="0"/>
        <w:rPr>
          <w:rFonts w:hint="default" w:ascii="Segoe UI" w:hAnsi="Segoe UI" w:cs="Segoe UI"/>
          <w:sz w:val="40"/>
          <w:szCs w:val="40"/>
        </w:rPr>
      </w:pPr>
      <w:r>
        <w:rPr>
          <w:rFonts w:hint="default" w:ascii="Segoe UI" w:hAnsi="Segoe UI" w:eastAsia="serif" w:cs="Segoe UI"/>
          <w:i w:val="0"/>
          <w:iCs w:val="0"/>
          <w:caps w:val="0"/>
          <w:color w:val="000000"/>
          <w:spacing w:val="0"/>
          <w:sz w:val="32"/>
          <w:szCs w:val="32"/>
          <w:shd w:val="clear" w:fill="FFFFFF"/>
        </w:rPr>
        <w:t>Breadboard</w:t>
      </w:r>
    </w:p>
    <w:p>
      <w:pPr>
        <w:keepNext w:val="0"/>
        <w:keepLines w:val="0"/>
        <w:widowControl/>
        <w:numPr>
          <w:ilvl w:val="0"/>
          <w:numId w:val="0"/>
        </w:numPr>
        <w:suppressLineNumbers w:val="0"/>
        <w:spacing w:before="0" w:beforeAutospacing="1" w:after="0" w:afterAutospacing="1"/>
        <w:ind w:leftChars="0"/>
        <w:rPr>
          <w:rFonts w:hint="default" w:ascii="Segoe UI" w:hAnsi="Segoe UI" w:cs="Segoe UI"/>
          <w:sz w:val="40"/>
          <w:szCs w:val="40"/>
        </w:rPr>
      </w:pPr>
      <w:r>
        <w:drawing>
          <wp:inline distT="0" distB="0" distL="114300" distR="114300">
            <wp:extent cx="2619375" cy="1771650"/>
            <wp:effectExtent l="0" t="0" r="1905"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2619375" cy="1771650"/>
                    </a:xfrm>
                    <a:prstGeom prst="rect">
                      <a:avLst/>
                    </a:prstGeom>
                    <a:noFill/>
                    <a:ln>
                      <a:noFill/>
                    </a:ln>
                  </pic:spPr>
                </pic:pic>
              </a:graphicData>
            </a:graphic>
          </wp:inline>
        </w:drawing>
      </w:r>
      <w:r>
        <w:drawing>
          <wp:inline distT="0" distB="0" distL="114300" distR="114300">
            <wp:extent cx="3048000" cy="1600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3048000" cy="1600200"/>
                    </a:xfrm>
                    <a:prstGeom prst="rect">
                      <a:avLst/>
                    </a:prstGeom>
                    <a:noFill/>
                    <a:ln>
                      <a:noFill/>
                    </a:ln>
                  </pic:spPr>
                </pic:pic>
              </a:graphicData>
            </a:graphic>
          </wp:inline>
        </w:drawing>
      </w:r>
    </w:p>
    <w:p>
      <w:pPr>
        <w:tabs>
          <w:tab w:val="left" w:pos="800"/>
        </w:tabs>
        <w:ind w:left="353" w:leftChars="100" w:hanging="153" w:hangingChars="38"/>
        <w:rPr>
          <w:rFonts w:hint="default" w:ascii="Constantia" w:hAnsi="Constantia" w:cs="Constantia"/>
          <w:b/>
          <w:bCs/>
          <w:sz w:val="40"/>
          <w:szCs w:val="40"/>
          <w:lang w:val="en-US"/>
        </w:rPr>
      </w:pPr>
      <w:r>
        <w:rPr>
          <w:rFonts w:hint="default" w:ascii="Constantia" w:hAnsi="Constantia" w:cs="Constantia"/>
          <w:b/>
          <w:bCs/>
          <w:sz w:val="40"/>
          <w:szCs w:val="40"/>
          <w:lang w:val="en-US"/>
        </w:rPr>
        <w:t>SYSTEM DESIGN:</w:t>
      </w:r>
    </w:p>
    <w:p>
      <w:pPr>
        <w:tabs>
          <w:tab w:val="left" w:pos="800"/>
        </w:tabs>
        <w:ind w:left="353" w:leftChars="100" w:hanging="153" w:hangingChars="38"/>
        <w:rPr>
          <w:rFonts w:hint="default" w:ascii="Constantia" w:hAnsi="Constantia" w:cs="Constantia"/>
          <w:b/>
          <w:bCs/>
          <w:sz w:val="40"/>
          <w:szCs w:val="40"/>
          <w:lang w:val="en-US"/>
        </w:rPr>
      </w:pPr>
    </w:p>
    <w:p>
      <w:pPr>
        <w:tabs>
          <w:tab w:val="left" w:pos="800"/>
        </w:tabs>
        <w:ind w:left="276" w:leftChars="100" w:hanging="76" w:hangingChars="38"/>
      </w:pPr>
      <w:r>
        <w:drawing>
          <wp:inline distT="0" distB="0" distL="114300" distR="114300">
            <wp:extent cx="6309360" cy="415544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6309360" cy="4155440"/>
                    </a:xfrm>
                    <a:prstGeom prst="rect">
                      <a:avLst/>
                    </a:prstGeom>
                    <a:noFill/>
                    <a:ln>
                      <a:noFill/>
                    </a:ln>
                  </pic:spPr>
                </pic:pic>
              </a:graphicData>
            </a:graphic>
          </wp:inline>
        </w:drawing>
      </w:r>
    </w:p>
    <w:p>
      <w:pPr>
        <w:tabs>
          <w:tab w:val="left" w:pos="800"/>
        </w:tabs>
        <w:ind w:left="276" w:leftChars="100" w:hanging="76" w:hangingChars="38"/>
      </w:pPr>
    </w:p>
    <w:p>
      <w:pPr>
        <w:tabs>
          <w:tab w:val="left" w:pos="800"/>
        </w:tabs>
        <w:ind w:left="276" w:leftChars="100" w:hanging="76" w:hangingChars="38"/>
      </w:pPr>
    </w:p>
    <w:p>
      <w:pPr>
        <w:tabs>
          <w:tab w:val="left" w:pos="800"/>
        </w:tabs>
        <w:ind w:left="322" w:leftChars="100" w:hanging="122" w:hangingChars="38"/>
        <w:rPr>
          <w:rFonts w:hint="default" w:ascii="Constantia" w:hAnsi="Constantia" w:cs="Constantia"/>
          <w:b/>
          <w:bCs/>
          <w:sz w:val="32"/>
          <w:szCs w:val="32"/>
        </w:rPr>
      </w:pPr>
    </w:p>
    <w:p>
      <w:pPr>
        <w:tabs>
          <w:tab w:val="left" w:pos="800"/>
        </w:tabs>
        <w:ind w:left="322" w:leftChars="100" w:hanging="122" w:hangingChars="38"/>
        <w:rPr>
          <w:rFonts w:hint="default" w:ascii="Constantia" w:hAnsi="Constantia" w:cs="Constantia"/>
          <w:b/>
          <w:bCs/>
          <w:sz w:val="32"/>
          <w:szCs w:val="32"/>
        </w:rPr>
      </w:pPr>
    </w:p>
    <w:p>
      <w:pPr>
        <w:tabs>
          <w:tab w:val="left" w:pos="800"/>
        </w:tabs>
        <w:ind w:left="322" w:leftChars="100" w:hanging="122" w:hangingChars="38"/>
        <w:rPr>
          <w:rFonts w:hint="default" w:ascii="Constantia" w:hAnsi="Constantia" w:cs="Constantia"/>
          <w:b/>
          <w:bCs/>
          <w:sz w:val="32"/>
          <w:szCs w:val="32"/>
          <w:lang w:val="en-US"/>
        </w:rPr>
      </w:pPr>
      <w:r>
        <w:rPr>
          <w:rFonts w:hint="default" w:ascii="Constantia" w:hAnsi="Constantia" w:cs="Constantia"/>
          <w:b/>
          <w:bCs/>
          <w:sz w:val="32"/>
          <w:szCs w:val="32"/>
          <w:lang w:val="en-US"/>
        </w:rPr>
        <w:t>CODE.PY:</w:t>
      </w:r>
      <w:r>
        <w:rPr>
          <w:rFonts w:hint="default" w:ascii="Constantia" w:hAnsi="Constantia" w:cs="Constantia"/>
          <w:b/>
          <w:bCs/>
          <w:sz w:val="32"/>
          <w:szCs w:val="32"/>
          <w:lang w:val="en-US"/>
        </w:rPr>
        <w:br w:type="textWrapping"/>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import time</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import machine</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import ubinascii</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import ujson</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import urequests</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from machine import I2C, Pin, UART</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import ssd1306</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from umqtt.simple import MQTTClient</w:t>
      </w:r>
    </w:p>
    <w:p>
      <w:pPr>
        <w:tabs>
          <w:tab w:val="left" w:pos="800"/>
        </w:tabs>
        <w:ind w:left="322" w:leftChars="100" w:hanging="122" w:hangingChars="38"/>
        <w:rPr>
          <w:rFonts w:hint="default" w:ascii="Arial" w:hAnsi="Arial" w:cs="Arial"/>
          <w:b/>
          <w:bCs/>
          <w:sz w:val="32"/>
          <w:szCs w:val="32"/>
          <w:lang w:val="en-US"/>
        </w:rPr>
      </w:pP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WiFi and Blynk credentials</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ssid = "Galaxy-M20"</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passkey = "ac312129"</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auth = "loPrSaL0eQFY9clcQ518R1SmYsRVC0eV"</w:t>
      </w:r>
    </w:p>
    <w:p>
      <w:pPr>
        <w:tabs>
          <w:tab w:val="left" w:pos="800"/>
        </w:tabs>
        <w:ind w:left="322" w:leftChars="100" w:hanging="122" w:hangingChars="38"/>
        <w:rPr>
          <w:rFonts w:hint="default" w:ascii="Arial" w:hAnsi="Arial" w:cs="Arial"/>
          <w:b/>
          <w:bCs/>
          <w:sz w:val="32"/>
          <w:szCs w:val="32"/>
          <w:lang w:val="en-US"/>
        </w:rPr>
      </w:pP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MQTT broker settings</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mqtt_server = "ed342ccf55c1484eb534c8c92861048b.s2.eu.hivemq.cloud"</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mqtt_port = 8883</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mqtt_username = "aiyengar"</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mqtt_password = "Mh12hn4226!!!"</w:t>
      </w:r>
    </w:p>
    <w:p>
      <w:pPr>
        <w:tabs>
          <w:tab w:val="left" w:pos="800"/>
        </w:tabs>
        <w:ind w:left="322" w:leftChars="100" w:hanging="122" w:hangingChars="38"/>
        <w:rPr>
          <w:rFonts w:hint="default" w:ascii="Arial" w:hAnsi="Arial" w:cs="Arial"/>
          <w:b/>
          <w:bCs/>
          <w:sz w:val="32"/>
          <w:szCs w:val="32"/>
          <w:lang w:val="en-US"/>
        </w:rPr>
      </w:pP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Initialize UART for GPS</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uart = UART(1, baudrate=9600, tx=16, rx=17)</w:t>
      </w:r>
    </w:p>
    <w:p>
      <w:pPr>
        <w:tabs>
          <w:tab w:val="left" w:pos="800"/>
        </w:tabs>
        <w:ind w:left="322" w:leftChars="100" w:hanging="122" w:hangingChars="38"/>
        <w:rPr>
          <w:rFonts w:hint="default" w:ascii="Arial" w:hAnsi="Arial" w:cs="Arial"/>
          <w:b/>
          <w:bCs/>
          <w:sz w:val="32"/>
          <w:szCs w:val="32"/>
          <w:lang w:val="en-US"/>
        </w:rPr>
      </w:pP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Initialize OLED display</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i2c = I2C(scl=Pin(22), sda=Pin(21))</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oled = ssd1306.SSD1306_I2C(128, 64, i2c)</w:t>
      </w:r>
    </w:p>
    <w:p>
      <w:pPr>
        <w:tabs>
          <w:tab w:val="left" w:pos="800"/>
        </w:tabs>
        <w:ind w:left="322" w:leftChars="100" w:hanging="122" w:hangingChars="38"/>
        <w:rPr>
          <w:rFonts w:hint="default" w:ascii="Arial" w:hAnsi="Arial" w:cs="Arial"/>
          <w:b/>
          <w:bCs/>
          <w:sz w:val="32"/>
          <w:szCs w:val="32"/>
          <w:lang w:val="en-US"/>
        </w:rPr>
      </w:pP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Initialize MQTT client</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client_id = ubinascii.hexlify(machine.unique_id())</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client = MQTTClient(client_id, mqtt_server, port=mqtt_port, user=mqtt_username, password=mqtt_password)</w:t>
      </w:r>
    </w:p>
    <w:p>
      <w:pPr>
        <w:tabs>
          <w:tab w:val="left" w:pos="800"/>
        </w:tabs>
        <w:ind w:left="322" w:leftChars="100" w:hanging="122" w:hangingChars="38"/>
        <w:rPr>
          <w:rFonts w:hint="default" w:ascii="Arial" w:hAnsi="Arial" w:cs="Arial"/>
          <w:b/>
          <w:bCs/>
          <w:sz w:val="32"/>
          <w:szCs w:val="32"/>
          <w:lang w:val="en-US"/>
        </w:rPr>
      </w:pP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Connect to Wi-Fi</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import network</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sta_if = network.WLAN(network.STA_IF)</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sta_if.active(True)</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sta_if.connect(ssid, passkey)</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while not sta_if.isconnected():</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xml:space="preserve">    pass</w:t>
      </w:r>
    </w:p>
    <w:p>
      <w:pPr>
        <w:tabs>
          <w:tab w:val="left" w:pos="800"/>
        </w:tabs>
        <w:ind w:left="322" w:leftChars="100" w:hanging="122" w:hangingChars="38"/>
        <w:rPr>
          <w:rFonts w:hint="default" w:ascii="Arial" w:hAnsi="Arial" w:cs="Arial"/>
          <w:b/>
          <w:bCs/>
          <w:sz w:val="32"/>
          <w:szCs w:val="32"/>
          <w:lang w:val="en-US"/>
        </w:rPr>
      </w:pP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def display_gps(latitude, longitude):</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xml:space="preserve">    oled.fill(0)</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xml:space="preserve">    oled.text("Latitude: {:.6f}".format(latitude), 0, 0)</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xml:space="preserve">    oled.text("Longitude: {:.6f}".format(longitude), 0, 16)</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xml:space="preserve">    oled.show()</w:t>
      </w:r>
    </w:p>
    <w:p>
      <w:pPr>
        <w:tabs>
          <w:tab w:val="left" w:pos="800"/>
        </w:tabs>
        <w:ind w:left="322" w:leftChars="100" w:hanging="122" w:hangingChars="38"/>
        <w:rPr>
          <w:rFonts w:hint="default" w:ascii="Arial" w:hAnsi="Arial" w:cs="Arial"/>
          <w:b/>
          <w:bCs/>
          <w:sz w:val="32"/>
          <w:szCs w:val="32"/>
          <w:lang w:val="en-US"/>
        </w:rPr>
      </w:pP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client.connect()</w:t>
      </w:r>
    </w:p>
    <w:p>
      <w:pPr>
        <w:tabs>
          <w:tab w:val="left" w:pos="800"/>
        </w:tabs>
        <w:ind w:left="322" w:leftChars="100" w:hanging="122" w:hangingChars="38"/>
        <w:rPr>
          <w:rFonts w:hint="default" w:ascii="Arial" w:hAnsi="Arial" w:cs="Arial"/>
          <w:b/>
          <w:bCs/>
          <w:sz w:val="32"/>
          <w:szCs w:val="32"/>
          <w:lang w:val="en-US"/>
        </w:rPr>
      </w:pP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while True:</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xml:space="preserve">    gps_data = uart.readline()</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xml:space="preserve">    if gps_data and b'GGA' in gps_data:</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xml:space="preserve">        gps_data = gps_data.decode()</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xml:space="preserve">        lat_idx = gps_data.find(',')</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xml:space="preserve">        lng_idx = gps_data.find(',', lat_idx + 1)</w:t>
      </w:r>
    </w:p>
    <w:p>
      <w:pPr>
        <w:tabs>
          <w:tab w:val="left" w:pos="800"/>
        </w:tabs>
        <w:ind w:left="322" w:leftChars="100" w:hanging="122" w:hangingChars="38"/>
        <w:rPr>
          <w:rFonts w:hint="default" w:ascii="Arial" w:hAnsi="Arial" w:cs="Arial"/>
          <w:b/>
          <w:bCs/>
          <w:sz w:val="32"/>
          <w:szCs w:val="32"/>
          <w:lang w:val="en-US"/>
        </w:rPr>
      </w:pP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xml:space="preserve">        if lat_idx &gt;= 0 and lng_idx &gt;= 0:</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xml:space="preserve">            latitude = float(gps_data[lat_idx + 1:lat_idx + 10])</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xml:space="preserve">            longitude = float(gps_data[lng_idx + 1:lng_idx + 10])</w:t>
      </w:r>
    </w:p>
    <w:p>
      <w:pPr>
        <w:tabs>
          <w:tab w:val="left" w:pos="800"/>
        </w:tabs>
        <w:ind w:left="322" w:leftChars="100" w:hanging="122" w:hangingChars="38"/>
        <w:rPr>
          <w:rFonts w:hint="default" w:ascii="Arial" w:hAnsi="Arial" w:cs="Arial"/>
          <w:b/>
          <w:bCs/>
          <w:sz w:val="32"/>
          <w:szCs w:val="32"/>
          <w:lang w:val="en-US"/>
        </w:rPr>
      </w:pP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xml:space="preserve">            display_gps(latitude, longitude)</w:t>
      </w:r>
    </w:p>
    <w:p>
      <w:pPr>
        <w:tabs>
          <w:tab w:val="left" w:pos="800"/>
        </w:tabs>
        <w:ind w:left="322" w:leftChars="100" w:hanging="122" w:hangingChars="38"/>
        <w:rPr>
          <w:rFonts w:hint="default" w:ascii="Arial" w:hAnsi="Arial" w:cs="Arial"/>
          <w:b/>
          <w:bCs/>
          <w:sz w:val="32"/>
          <w:szCs w:val="32"/>
          <w:lang w:val="en-US"/>
        </w:rPr>
      </w:pP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xml:space="preserve">            location_data = "Latitude: {:.6f}, Longitude: {:.6f}".format(latitude, longitude)</w:t>
      </w: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xml:space="preserve">            client.publish("ESP32", location_data)</w:t>
      </w:r>
    </w:p>
    <w:p>
      <w:pPr>
        <w:tabs>
          <w:tab w:val="left" w:pos="800"/>
        </w:tabs>
        <w:ind w:left="322" w:leftChars="100" w:hanging="122" w:hangingChars="38"/>
        <w:rPr>
          <w:rFonts w:hint="default" w:ascii="Arial" w:hAnsi="Arial" w:cs="Arial"/>
          <w:b/>
          <w:bCs/>
          <w:sz w:val="32"/>
          <w:szCs w:val="32"/>
          <w:lang w:val="en-US"/>
        </w:rPr>
      </w:pPr>
    </w:p>
    <w:p>
      <w:pPr>
        <w:tabs>
          <w:tab w:val="left" w:pos="800"/>
        </w:tabs>
        <w:ind w:left="322" w:leftChars="100" w:hanging="122" w:hangingChars="38"/>
        <w:rPr>
          <w:rFonts w:hint="default" w:ascii="Arial" w:hAnsi="Arial" w:cs="Arial"/>
          <w:b/>
          <w:bCs/>
          <w:sz w:val="32"/>
          <w:szCs w:val="32"/>
          <w:lang w:val="en-US"/>
        </w:rPr>
      </w:pPr>
      <w:r>
        <w:rPr>
          <w:rFonts w:hint="default" w:ascii="Arial" w:hAnsi="Arial" w:cs="Arial"/>
          <w:b/>
          <w:bCs/>
          <w:sz w:val="32"/>
          <w:szCs w:val="32"/>
          <w:lang w:val="en-US"/>
        </w:rPr>
        <w:t xml:space="preserve">    time.sleep(1)</w:t>
      </w:r>
    </w:p>
    <w:p>
      <w:pPr>
        <w:tabs>
          <w:tab w:val="left" w:pos="800"/>
        </w:tabs>
        <w:ind w:left="322" w:leftChars="100" w:hanging="122" w:hangingChars="38"/>
        <w:rPr>
          <w:rFonts w:hint="default" w:ascii="Constantia" w:hAnsi="Constantia" w:cs="Constantia"/>
          <w:b/>
          <w:bCs/>
          <w:sz w:val="32"/>
          <w:szCs w:val="32"/>
          <w:lang w:val="en-US"/>
        </w:rPr>
      </w:pPr>
      <w:r>
        <w:rPr>
          <w:rFonts w:hint="default" w:ascii="Constantia" w:hAnsi="Constantia" w:cs="Constantia"/>
          <w:b/>
          <w:bCs/>
          <w:sz w:val="32"/>
          <w:szCs w:val="32"/>
          <w:lang w:val="en-US"/>
        </w:rPr>
        <w:br w:type="textWrapping"/>
      </w:r>
      <w:r>
        <w:rPr>
          <w:rFonts w:hint="default" w:ascii="Constantia" w:hAnsi="Constantia" w:cs="Constantia"/>
          <w:b/>
          <w:bCs/>
          <w:sz w:val="32"/>
          <w:szCs w:val="32"/>
          <w:lang w:val="en-US"/>
        </w:rPr>
        <w:br w:type="textWrapping"/>
      </w:r>
      <w:r>
        <w:rPr>
          <w:rFonts w:hint="default" w:ascii="Constantia" w:hAnsi="Constantia" w:cs="Constantia"/>
          <w:b/>
          <w:bCs/>
          <w:sz w:val="32"/>
          <w:szCs w:val="32"/>
          <w:lang w:val="en-US"/>
        </w:rPr>
        <w:t>*********************************************************************</w:t>
      </w:r>
    </w:p>
    <w:sectPr>
      <w:pgSz w:w="11906" w:h="16838"/>
      <w:pgMar w:top="720" w:right="720" w:bottom="720" w:left="720" w:header="720" w:footer="720" w:gutter="0"/>
      <w:pgBorders>
        <w:top w:val="single" w:color="auto" w:sz="18" w:space="1"/>
        <w:left w:val="single" w:color="auto" w:sz="18" w:space="4"/>
        <w:bottom w:val="single" w:color="auto" w:sz="18" w:space="1"/>
        <w:right w:val="single" w:color="auto" w:sz="18" w:space="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tantia">
    <w:panose1 w:val="02030602050306030303"/>
    <w:charset w:val="00"/>
    <w:family w:val="auto"/>
    <w:pitch w:val="default"/>
    <w:sig w:usb0="A00002EF" w:usb1="4000204B" w:usb2="00000000" w:usb3="00000000" w:csb0="2000019F" w:csb1="00000000"/>
  </w:font>
  <w:font w:name="Segoe UI">
    <w:panose1 w:val="020B0502040204020203"/>
    <w:charset w:val="00"/>
    <w:family w:val="auto"/>
    <w:pitch w:val="default"/>
    <w:sig w:usb0="E4002EFF" w:usb1="C000E47F" w:usb2="00000009" w:usb3="00000000" w:csb0="200001FF" w:csb1="00000000"/>
  </w:font>
  <w:font w:name="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Historic">
    <w:panose1 w:val="020B0502040204020203"/>
    <w:charset w:val="00"/>
    <w:family w:val="auto"/>
    <w:pitch w:val="default"/>
    <w:sig w:usb0="800001EF" w:usb1="02000002" w:usb2="0060C080" w:usb3="00000002" w:csb0="00000001" w:csb1="4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EDCE051"/>
    <w:multiLevelType w:val="singleLevel"/>
    <w:tmpl w:val="FEDCE051"/>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214B0C78"/>
    <w:rsid w:val="3EDD3B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69</TotalTime>
  <ScaleCrop>false</ScaleCrop>
  <LinksUpToDate>false</LinksUpToDate>
  <CharactersWithSpaces>0</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2023-10-17T17:53:00Z</dcterms:created>
  <dc:creator>RUPESH.R</dc:creator>
  <cp:lastModifiedBy>Rupesh Yadav</cp:lastModifiedBy>
  <dcterms:modified xsi:type="dcterms:W3CDTF">2023-10-17T20:06:41Z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65968F3B68894AB3A4EA5A68A0B70F16</vt:lpwstr>
  </property>
</Properties>
</file>