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8722F7">
      <w:pPr>
        <w:spacing w:line="360" w:lineRule="auto"/>
        <w:ind w:firstLine="482" w:firstLineChars="200"/>
        <w:jc w:val="left"/>
        <w:textAlignment w:val="center"/>
        <w:rPr>
          <w:rFonts w:hint="default" w:ascii="Times New Roman" w:hAnsi="Times New Roman" w:eastAsia="宋体" w:cs="Times New Roman"/>
          <w:b/>
          <w:color w:val="000000"/>
          <w:sz w:val="24"/>
          <w:lang w:val="en-US" w:eastAsia="zh-CN"/>
        </w:rPr>
      </w:pPr>
      <w:r>
        <w:rPr>
          <w:rFonts w:hint="eastAsia" w:cs="Times New Roman"/>
          <w:b/>
          <w:color w:val="000000"/>
          <w:sz w:val="24"/>
          <w:lang w:val="en-US" w:eastAsia="zh-CN"/>
        </w:rPr>
        <w:t>NAME:                           CLASS:                       DATE:</w:t>
      </w:r>
    </w:p>
    <w:p w14:paraId="4D48206A">
      <w:pPr>
        <w:spacing w:line="360" w:lineRule="auto"/>
        <w:jc w:val="left"/>
        <w:textAlignment w:val="center"/>
        <w:rPr>
          <w:color w:val="000000"/>
        </w:rPr>
      </w:pPr>
      <w:r>
        <w:rPr>
          <w:rFonts w:ascii="Times New Roman" w:hAnsi="Times New Roman" w:eastAsia="Times New Roman" w:cs="Times New Roman"/>
          <w:b/>
          <w:color w:val="000000"/>
          <w:sz w:val="24"/>
        </w:rPr>
        <w:t>(</w:t>
      </w:r>
      <w:r>
        <w:rPr>
          <w:rFonts w:hint="eastAsia" w:ascii="宋体" w:hAnsi="宋体" w:cs="宋体"/>
          <w:b/>
          <w:color w:val="000000"/>
          <w:sz w:val="24"/>
          <w:lang w:val="en-US" w:eastAsia="zh-CN"/>
        </w:rPr>
        <w:t>一</w:t>
      </w:r>
      <w:r>
        <w:rPr>
          <w:rFonts w:ascii="Times New Roman" w:hAnsi="Times New Roman" w:eastAsia="Times New Roman" w:cs="Times New Roman"/>
          <w:b/>
          <w:color w:val="000000"/>
          <w:sz w:val="24"/>
        </w:rPr>
        <w:t>)</w:t>
      </w:r>
      <w:r>
        <w:rPr>
          <w:rFonts w:ascii="宋体" w:hAnsi="宋体" w:eastAsia="宋体" w:cs="宋体"/>
          <w:b/>
          <w:color w:val="000000"/>
          <w:sz w:val="24"/>
        </w:rPr>
        <w:t>阅读下面短文，根据短文内容从后面各题所给的</w:t>
      </w:r>
      <w:r>
        <w:rPr>
          <w:rFonts w:ascii="Times New Roman" w:hAnsi="Times New Roman" w:eastAsia="Times New Roman" w:cs="Times New Roman"/>
          <w:b/>
          <w:color w:val="000000"/>
          <w:sz w:val="24"/>
        </w:rPr>
        <w:t>A</w:t>
      </w:r>
      <w:r>
        <w:rPr>
          <w:rFonts w:ascii="宋体" w:hAnsi="宋体" w:eastAsia="宋体" w:cs="宋体"/>
          <w:b/>
          <w:color w:val="000000"/>
          <w:sz w:val="24"/>
        </w:rPr>
        <w:t>、</w:t>
      </w:r>
      <w:r>
        <w:rPr>
          <w:rFonts w:ascii="Times New Roman" w:hAnsi="Times New Roman" w:eastAsia="Times New Roman" w:cs="Times New Roman"/>
          <w:b/>
          <w:color w:val="000000"/>
          <w:sz w:val="24"/>
        </w:rPr>
        <w:t>B</w:t>
      </w:r>
      <w:r>
        <w:rPr>
          <w:rFonts w:ascii="宋体" w:hAnsi="宋体" w:eastAsia="宋体" w:cs="宋体"/>
          <w:b/>
          <w:color w:val="000000"/>
          <w:sz w:val="24"/>
        </w:rPr>
        <w:t>、</w:t>
      </w:r>
      <w:r>
        <w:rPr>
          <w:rFonts w:ascii="Times New Roman" w:hAnsi="Times New Roman" w:eastAsia="Times New Roman" w:cs="Times New Roman"/>
          <w:b/>
          <w:color w:val="000000"/>
          <w:sz w:val="24"/>
        </w:rPr>
        <w:t>C</w:t>
      </w:r>
      <w:r>
        <w:rPr>
          <w:rFonts w:ascii="宋体" w:hAnsi="宋体" w:eastAsia="宋体" w:cs="宋体"/>
          <w:b/>
          <w:color w:val="000000"/>
          <w:sz w:val="24"/>
        </w:rPr>
        <w:t>三个选项中选出最佳选项。</w:t>
      </w:r>
    </w:p>
    <w:p w14:paraId="5B612B47">
      <w:pPr>
        <w:spacing w:line="360" w:lineRule="auto"/>
        <w:ind w:firstLine="420"/>
        <w:jc w:val="left"/>
        <w:textAlignment w:val="center"/>
        <w:rPr>
          <w:color w:val="000000"/>
        </w:rPr>
      </w:pPr>
      <w:r>
        <w:rPr>
          <w:rFonts w:ascii="Times New Roman" w:hAnsi="Times New Roman" w:eastAsia="Times New Roman" w:cs="Times New Roman"/>
          <w:color w:val="000000"/>
        </w:rPr>
        <w:t>I opened my eyes. It was the first day at my new middle school—the day I didn’t look forward to...</w:t>
      </w:r>
    </w:p>
    <w:p w14:paraId="558441E6">
      <w:pPr>
        <w:spacing w:line="360" w:lineRule="auto"/>
        <w:ind w:firstLine="420"/>
        <w:jc w:val="left"/>
        <w:textAlignment w:val="center"/>
        <w:rPr>
          <w:color w:val="000000"/>
        </w:rPr>
      </w:pPr>
      <w:r>
        <w:rPr>
          <w:color w:val="000000"/>
        </w:rPr>
        <w:drawing>
          <wp:anchor distT="0" distB="0" distL="114300" distR="114300" simplePos="0" relativeHeight="251659264" behindDoc="0" locked="0" layoutInCell="1" allowOverlap="1">
            <wp:simplePos x="0" y="0"/>
            <wp:positionH relativeFrom="column">
              <wp:posOffset>4368800</wp:posOffset>
            </wp:positionH>
            <wp:positionV relativeFrom="paragraph">
              <wp:posOffset>142240</wp:posOffset>
            </wp:positionV>
            <wp:extent cx="1895475" cy="1419225"/>
            <wp:effectExtent l="0" t="0" r="9525" b="13335"/>
            <wp:wrapSquare wrapText="bothSides"/>
            <wp:docPr id="100005" name="图片 100005" descr="学科网(www.zxxk.com)--教育资源门户，提供试卷、教案、课件、论文、素材以及各类教学资源下载，还有大量而丰富的教学相关资讯！ 3fZBIjoTp5rNAx1ODbqM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3fZBIjoTp5rNAx1ODbqMbQ=="/>
                    <pic:cNvPicPr>
                      <a:picLocks noChangeAspect="1"/>
                    </pic:cNvPicPr>
                  </pic:nvPicPr>
                  <pic:blipFill>
                    <a:blip r:embed="rId4"/>
                    <a:stretch>
                      <a:fillRect/>
                    </a:stretch>
                  </pic:blipFill>
                  <pic:spPr>
                    <a:xfrm>
                      <a:off x="0" y="0"/>
                      <a:ext cx="1895475" cy="1419225"/>
                    </a:xfrm>
                    <a:prstGeom prst="rect">
                      <a:avLst/>
                    </a:prstGeom>
                  </pic:spPr>
                </pic:pic>
              </a:graphicData>
            </a:graphic>
          </wp:anchor>
        </w:drawing>
      </w:r>
      <w:r>
        <w:rPr>
          <w:rFonts w:ascii="Times New Roman" w:hAnsi="Times New Roman" w:eastAsia="Times New Roman" w:cs="Times New Roman"/>
          <w:color w:val="000000"/>
        </w:rPr>
        <w:t>“Max,” Mom called, “breakfast is ready.”</w:t>
      </w:r>
    </w:p>
    <w:p w14:paraId="643CDB45">
      <w:pPr>
        <w:spacing w:line="360" w:lineRule="auto"/>
        <w:ind w:firstLine="420"/>
        <w:jc w:val="left"/>
        <w:textAlignment w:val="center"/>
        <w:rPr>
          <w:color w:val="000000"/>
        </w:rPr>
      </w:pPr>
      <w:r>
        <w:rPr>
          <w:rFonts w:ascii="Times New Roman" w:hAnsi="Times New Roman" w:eastAsia="Times New Roman" w:cs="Times New Roman"/>
          <w:color w:val="000000"/>
        </w:rPr>
        <w:t xml:space="preserve">I pulled on my new jeans and </w:t>
      </w:r>
      <w:r>
        <w:rPr>
          <w:color w:val="000000"/>
          <w:u w:val="single"/>
        </w:rPr>
        <w:t>____15____</w:t>
      </w:r>
      <w:r>
        <w:rPr>
          <w:rFonts w:ascii="Times New Roman" w:hAnsi="Times New Roman" w:eastAsia="Times New Roman" w:cs="Times New Roman"/>
          <w:color w:val="000000"/>
        </w:rPr>
        <w:t xml:space="preserve"> moved my feet down to the </w:t>
      </w:r>
      <w:bookmarkStart w:id="0" w:name="_GoBack"/>
      <w:bookmarkEnd w:id="0"/>
      <w:r>
        <w:rPr>
          <w:rFonts w:ascii="Times New Roman" w:hAnsi="Times New Roman" w:eastAsia="Times New Roman" w:cs="Times New Roman"/>
          <w:color w:val="000000"/>
        </w:rPr>
        <w:t>kitchen.</w:t>
      </w:r>
    </w:p>
    <w:p w14:paraId="05ACE6AA">
      <w:pPr>
        <w:spacing w:line="360" w:lineRule="auto"/>
        <w:ind w:firstLine="420"/>
        <w:jc w:val="left"/>
        <w:textAlignment w:val="center"/>
        <w:rPr>
          <w:color w:val="000000"/>
        </w:rPr>
      </w:pPr>
      <w:r>
        <w:rPr>
          <w:rFonts w:ascii="Times New Roman" w:hAnsi="Times New Roman" w:eastAsia="Times New Roman" w:cs="Times New Roman"/>
          <w:color w:val="000000"/>
        </w:rPr>
        <w:t>Mom put her hand on my shoulder, “I know you feel sad, Max. But we’re starting a new life here. There’ll be more chances for you.”</w:t>
      </w:r>
    </w:p>
    <w:p w14:paraId="4AC34CF7">
      <w:pPr>
        <w:spacing w:line="360" w:lineRule="auto"/>
        <w:ind w:firstLine="420"/>
        <w:jc w:val="left"/>
        <w:textAlignment w:val="center"/>
        <w:rPr>
          <w:color w:val="000000"/>
        </w:rPr>
      </w:pPr>
      <w:r>
        <w:rPr>
          <w:rFonts w:ascii="Times New Roman" w:hAnsi="Times New Roman" w:eastAsia="Times New Roman" w:cs="Times New Roman"/>
          <w:color w:val="000000"/>
        </w:rPr>
        <w:t xml:space="preserve">I knew Mom was trying to </w:t>
      </w:r>
      <w:r>
        <w:rPr>
          <w:color w:val="000000"/>
          <w:u w:val="single"/>
        </w:rPr>
        <w:t>____16____</w:t>
      </w:r>
      <w:r>
        <w:rPr>
          <w:rFonts w:ascii="Times New Roman" w:hAnsi="Times New Roman" w:eastAsia="Times New Roman" w:cs="Times New Roman"/>
          <w:color w:val="000000"/>
        </w:rPr>
        <w:t xml:space="preserve"> me, but it didn’t help much. All I could think of was my old friends and how I wouldn’t be seeing them anymore.</w:t>
      </w:r>
    </w:p>
    <w:p w14:paraId="72E2F577">
      <w:pPr>
        <w:spacing w:line="360" w:lineRule="auto"/>
        <w:ind w:firstLine="420"/>
        <w:jc w:val="left"/>
        <w:textAlignment w:val="center"/>
        <w:rPr>
          <w:color w:val="000000"/>
        </w:rPr>
      </w:pPr>
      <w:r>
        <w:rPr>
          <w:rFonts w:ascii="Times New Roman" w:hAnsi="Times New Roman" w:eastAsia="Times New Roman" w:cs="Times New Roman"/>
          <w:color w:val="000000"/>
        </w:rPr>
        <w:t xml:space="preserve">When I arrived at the new school, I kept thinking of my old friends. At this moment, they must be enjoying themselves together. But I was just a </w:t>
      </w:r>
      <w:r>
        <w:rPr>
          <w:color w:val="000000"/>
          <w:u w:val="single"/>
        </w:rPr>
        <w:t>____17____</w:t>
      </w:r>
      <w:r>
        <w:rPr>
          <w:rFonts w:ascii="Times New Roman" w:hAnsi="Times New Roman" w:eastAsia="Times New Roman" w:cs="Times New Roman"/>
          <w:color w:val="000000"/>
        </w:rPr>
        <w:t xml:space="preserve"> boy sitting at the back of the classroom, with no one to talk to. For the whole day, I spent most of my time alone, feeling like an island.</w:t>
      </w:r>
    </w:p>
    <w:p w14:paraId="7728E1EB">
      <w:pPr>
        <w:spacing w:line="360" w:lineRule="auto"/>
        <w:ind w:firstLine="420"/>
        <w:jc w:val="left"/>
        <w:textAlignment w:val="center"/>
        <w:rPr>
          <w:color w:val="000000"/>
        </w:rPr>
      </w:pPr>
      <w:r>
        <w:rPr>
          <w:rFonts w:ascii="Times New Roman" w:hAnsi="Times New Roman" w:eastAsia="Times New Roman" w:cs="Times New Roman"/>
          <w:color w:val="000000"/>
        </w:rPr>
        <w:t>After school, I was walking by myself in the hallway when a bright blue poster caught my eye, “Tryouts (</w:t>
      </w:r>
      <w:r>
        <w:rPr>
          <w:rFonts w:ascii="宋体" w:hAnsi="宋体" w:eastAsia="宋体" w:cs="宋体"/>
          <w:color w:val="000000"/>
        </w:rPr>
        <w:t>选拔赛</w:t>
      </w:r>
      <w:r>
        <w:rPr>
          <w:rFonts w:ascii="Times New Roman" w:hAnsi="Times New Roman" w:eastAsia="Times New Roman" w:cs="Times New Roman"/>
          <w:color w:val="000000"/>
        </w:rPr>
        <w:t xml:space="preserve">) for the School Swim Team. All grades are welcome” My heart </w:t>
      </w:r>
      <w:r>
        <w:rPr>
          <w:color w:val="000000"/>
          <w:u w:val="single"/>
        </w:rPr>
        <w:t>____18____</w:t>
      </w:r>
      <w:r>
        <w:rPr>
          <w:rFonts w:ascii="Times New Roman" w:hAnsi="Times New Roman" w:eastAsia="Times New Roman" w:cs="Times New Roman"/>
          <w:color w:val="000000"/>
        </w:rPr>
        <w:t>. Maybe this was my chance I was excited because I used to be the fastest swimmer in my old school. But I also felt a bit nervous. “What if I am not as good as others here?” After thinking it over, I made up my mind to give it a try.</w:t>
      </w:r>
    </w:p>
    <w:p w14:paraId="7C240462">
      <w:pPr>
        <w:spacing w:line="360" w:lineRule="auto"/>
        <w:ind w:firstLine="420"/>
        <w:jc w:val="left"/>
        <w:textAlignment w:val="center"/>
        <w:rPr>
          <w:color w:val="000000"/>
        </w:rPr>
      </w:pPr>
      <w:r>
        <w:rPr>
          <w:rFonts w:ascii="Times New Roman" w:hAnsi="Times New Roman" w:eastAsia="Times New Roman" w:cs="Times New Roman"/>
          <w:color w:val="000000"/>
        </w:rPr>
        <w:t xml:space="preserve">A few days later, it was time for the tryouts. Standing at the side of the pool, I took a deep breath and then jumped into the water, I swam like a fish—getting back into the </w:t>
      </w:r>
      <w:r>
        <w:rPr>
          <w:color w:val="000000"/>
          <w:u w:val="single"/>
        </w:rPr>
        <w:t>____19____</w:t>
      </w:r>
      <w:r>
        <w:rPr>
          <w:rFonts w:ascii="Times New Roman" w:hAnsi="Times New Roman" w:eastAsia="Times New Roman" w:cs="Times New Roman"/>
          <w:color w:val="000000"/>
        </w:rPr>
        <w:t xml:space="preserve"> felt so good. Finally, the coach read out the team list—I was on it</w:t>
      </w:r>
    </w:p>
    <w:p w14:paraId="7E07B9E0">
      <w:pPr>
        <w:spacing w:line="360" w:lineRule="auto"/>
        <w:ind w:firstLine="420"/>
        <w:jc w:val="left"/>
        <w:textAlignment w:val="center"/>
        <w:rPr>
          <w:color w:val="000000"/>
        </w:rPr>
      </w:pPr>
      <w:r>
        <w:rPr>
          <w:rFonts w:ascii="Times New Roman" w:hAnsi="Times New Roman" w:eastAsia="Times New Roman" w:cs="Times New Roman"/>
          <w:color w:val="000000"/>
        </w:rPr>
        <w:t xml:space="preserve">Our team’s first task was to prepare for the upcoming sports meet. We trained very hard every day. And when I won my first race in the sports meet, my teammates cheered for me and even lifted me up on their shoulders. At that moment, I realized I found my </w:t>
      </w:r>
      <w:r>
        <w:rPr>
          <w:color w:val="000000"/>
          <w:u w:val="single"/>
        </w:rPr>
        <w:t>____20____</w:t>
      </w:r>
      <w:r>
        <w:rPr>
          <w:rFonts w:ascii="Times New Roman" w:hAnsi="Times New Roman" w:eastAsia="Times New Roman" w:cs="Times New Roman"/>
          <w:color w:val="000000"/>
        </w:rPr>
        <w:t>.</w:t>
      </w:r>
    </w:p>
    <w:p w14:paraId="563D8D9A">
      <w:pPr>
        <w:spacing w:line="360" w:lineRule="auto"/>
        <w:jc w:val="left"/>
        <w:textAlignment w:val="center"/>
        <w:rPr>
          <w:color w:val="000000"/>
        </w:rPr>
      </w:pPr>
      <w:r>
        <w:rPr>
          <w:rFonts w:ascii="Times New Roman" w:hAnsi="Times New Roman" w:eastAsia="Times New Roman" w:cs="Times New Roman"/>
          <w:color w:val="000000"/>
        </w:rPr>
        <w:t xml:space="preserve">      Mom was right. I was starting a new life here.</w:t>
      </w:r>
    </w:p>
    <w:p w14:paraId="70F04DDC">
      <w:pPr>
        <w:tabs>
          <w:tab w:val="left" w:pos="3249"/>
          <w:tab w:val="left" w:pos="6497"/>
        </w:tabs>
        <w:spacing w:line="360" w:lineRule="auto"/>
        <w:jc w:val="left"/>
        <w:textAlignment w:val="center"/>
        <w:rPr>
          <w:color w:val="000000"/>
        </w:rPr>
      </w:pPr>
      <w:r>
        <w:rPr>
          <w:color w:val="000000"/>
        </w:rPr>
        <w:t xml:space="preserve">15. A. </w:t>
      </w:r>
      <w:r>
        <w:rPr>
          <w:rFonts w:ascii="Times New Roman" w:hAnsi="Times New Roman" w:eastAsia="Times New Roman" w:cs="Times New Roman"/>
          <w:color w:val="000000"/>
        </w:rPr>
        <w:t>slowly</w:t>
      </w:r>
      <w:r>
        <w:rPr>
          <w:color w:val="000000"/>
        </w:rPr>
        <w:tab/>
      </w:r>
      <w:r>
        <w:rPr>
          <w:color w:val="000000"/>
        </w:rPr>
        <w:t xml:space="preserve">B. </w:t>
      </w:r>
      <w:r>
        <w:rPr>
          <w:rFonts w:ascii="Times New Roman" w:hAnsi="Times New Roman" w:eastAsia="Times New Roman" w:cs="Times New Roman"/>
          <w:color w:val="000000"/>
        </w:rPr>
        <w:t>excitedly</w:t>
      </w:r>
      <w:r>
        <w:rPr>
          <w:color w:val="000000"/>
        </w:rPr>
        <w:tab/>
      </w:r>
      <w:r>
        <w:rPr>
          <w:color w:val="000000"/>
        </w:rPr>
        <w:t xml:space="preserve">C. </w:t>
      </w:r>
      <w:r>
        <w:rPr>
          <w:rFonts w:ascii="Times New Roman" w:hAnsi="Times New Roman" w:eastAsia="Times New Roman" w:cs="Times New Roman"/>
          <w:color w:val="000000"/>
        </w:rPr>
        <w:t>carefully</w:t>
      </w:r>
    </w:p>
    <w:p w14:paraId="0291DB10">
      <w:pPr>
        <w:tabs>
          <w:tab w:val="left" w:pos="3249"/>
          <w:tab w:val="left" w:pos="6497"/>
        </w:tabs>
        <w:spacing w:line="360" w:lineRule="auto"/>
        <w:jc w:val="left"/>
        <w:textAlignment w:val="center"/>
        <w:rPr>
          <w:color w:val="000000"/>
        </w:rPr>
      </w:pPr>
      <w:r>
        <w:rPr>
          <w:color w:val="000000"/>
        </w:rPr>
        <w:t xml:space="preserve">16. A. </w:t>
      </w:r>
      <w:r>
        <w:rPr>
          <w:rFonts w:ascii="Times New Roman" w:hAnsi="Times New Roman" w:eastAsia="Times New Roman" w:cs="Times New Roman"/>
          <w:color w:val="000000"/>
        </w:rPr>
        <w:t>join</w:t>
      </w:r>
      <w:r>
        <w:rPr>
          <w:color w:val="000000"/>
        </w:rPr>
        <w:tab/>
      </w:r>
      <w:r>
        <w:rPr>
          <w:color w:val="000000"/>
        </w:rPr>
        <w:t xml:space="preserve">B. </w:t>
      </w:r>
      <w:r>
        <w:rPr>
          <w:rFonts w:ascii="Times New Roman" w:hAnsi="Times New Roman" w:eastAsia="Times New Roman" w:cs="Times New Roman"/>
          <w:color w:val="000000"/>
        </w:rPr>
        <w:t>surprise</w:t>
      </w:r>
      <w:r>
        <w:rPr>
          <w:color w:val="000000"/>
        </w:rPr>
        <w:tab/>
      </w:r>
      <w:r>
        <w:rPr>
          <w:color w:val="000000"/>
        </w:rPr>
        <w:t xml:space="preserve">C. </w:t>
      </w:r>
      <w:r>
        <w:rPr>
          <w:rFonts w:ascii="Times New Roman" w:hAnsi="Times New Roman" w:eastAsia="Times New Roman" w:cs="Times New Roman"/>
          <w:color w:val="000000"/>
        </w:rPr>
        <w:t>encourage</w:t>
      </w:r>
    </w:p>
    <w:p w14:paraId="36FA785D">
      <w:pPr>
        <w:tabs>
          <w:tab w:val="left" w:pos="3249"/>
          <w:tab w:val="left" w:pos="6497"/>
        </w:tabs>
        <w:spacing w:line="360" w:lineRule="auto"/>
        <w:jc w:val="left"/>
        <w:textAlignment w:val="center"/>
        <w:rPr>
          <w:color w:val="000000"/>
        </w:rPr>
      </w:pPr>
      <w:r>
        <w:rPr>
          <w:color w:val="000000"/>
        </w:rPr>
        <w:t xml:space="preserve">17. A. </w:t>
      </w:r>
      <w:r>
        <w:rPr>
          <w:rFonts w:ascii="Times New Roman" w:hAnsi="Times New Roman" w:eastAsia="Times New Roman" w:cs="Times New Roman"/>
          <w:color w:val="000000"/>
        </w:rPr>
        <w:t>brave</w:t>
      </w:r>
      <w:r>
        <w:rPr>
          <w:color w:val="000000"/>
        </w:rPr>
        <w:tab/>
      </w:r>
      <w:r>
        <w:rPr>
          <w:color w:val="000000"/>
        </w:rPr>
        <w:t xml:space="preserve">B. </w:t>
      </w:r>
      <w:r>
        <w:rPr>
          <w:rFonts w:ascii="Times New Roman" w:hAnsi="Times New Roman" w:eastAsia="Times New Roman" w:cs="Times New Roman"/>
          <w:color w:val="000000"/>
        </w:rPr>
        <w:t>quiet</w:t>
      </w:r>
      <w:r>
        <w:rPr>
          <w:color w:val="000000"/>
        </w:rPr>
        <w:tab/>
      </w:r>
      <w:r>
        <w:rPr>
          <w:color w:val="000000"/>
        </w:rPr>
        <w:t xml:space="preserve">C. </w:t>
      </w:r>
      <w:r>
        <w:rPr>
          <w:rFonts w:ascii="Times New Roman" w:hAnsi="Times New Roman" w:eastAsia="Times New Roman" w:cs="Times New Roman"/>
          <w:color w:val="000000"/>
        </w:rPr>
        <w:t>lazy</w:t>
      </w:r>
    </w:p>
    <w:p w14:paraId="7F07273A">
      <w:pPr>
        <w:tabs>
          <w:tab w:val="left" w:pos="3249"/>
          <w:tab w:val="left" w:pos="6497"/>
        </w:tabs>
        <w:spacing w:line="360" w:lineRule="auto"/>
        <w:jc w:val="left"/>
        <w:textAlignment w:val="center"/>
        <w:rPr>
          <w:color w:val="000000"/>
        </w:rPr>
      </w:pPr>
      <w:r>
        <w:rPr>
          <w:color w:val="000000"/>
        </w:rPr>
        <w:t xml:space="preserve">18. A. </w:t>
      </w:r>
      <w:r>
        <w:rPr>
          <w:rFonts w:ascii="Times New Roman" w:hAnsi="Times New Roman" w:eastAsia="Times New Roman" w:cs="Times New Roman"/>
          <w:color w:val="000000"/>
        </w:rPr>
        <w:t>raced</w:t>
      </w:r>
      <w:r>
        <w:rPr>
          <w:color w:val="000000"/>
        </w:rPr>
        <w:tab/>
      </w:r>
      <w:r>
        <w:rPr>
          <w:color w:val="000000"/>
        </w:rPr>
        <w:t xml:space="preserve">B. </w:t>
      </w:r>
      <w:r>
        <w:rPr>
          <w:rFonts w:ascii="Times New Roman" w:hAnsi="Times New Roman" w:eastAsia="Times New Roman" w:cs="Times New Roman"/>
          <w:color w:val="000000"/>
        </w:rPr>
        <w:t>ached</w:t>
      </w:r>
      <w:r>
        <w:rPr>
          <w:color w:val="000000"/>
        </w:rPr>
        <w:tab/>
      </w:r>
      <w:r>
        <w:rPr>
          <w:color w:val="000000"/>
        </w:rPr>
        <w:t xml:space="preserve">C. </w:t>
      </w:r>
      <w:r>
        <w:rPr>
          <w:rFonts w:ascii="Times New Roman" w:hAnsi="Times New Roman" w:eastAsia="Times New Roman" w:cs="Times New Roman"/>
          <w:color w:val="000000"/>
        </w:rPr>
        <w:t>sank</w:t>
      </w:r>
    </w:p>
    <w:p w14:paraId="5E729144">
      <w:pPr>
        <w:tabs>
          <w:tab w:val="left" w:pos="3249"/>
          <w:tab w:val="left" w:pos="6497"/>
        </w:tabs>
        <w:spacing w:line="360" w:lineRule="auto"/>
        <w:jc w:val="left"/>
        <w:textAlignment w:val="center"/>
        <w:rPr>
          <w:color w:val="000000"/>
        </w:rPr>
      </w:pPr>
      <w:r>
        <w:rPr>
          <w:color w:val="000000"/>
        </w:rPr>
        <w:t xml:space="preserve">19. A. </w:t>
      </w:r>
      <w:r>
        <w:rPr>
          <w:rFonts w:ascii="Times New Roman" w:hAnsi="Times New Roman" w:eastAsia="Times New Roman" w:cs="Times New Roman"/>
          <w:color w:val="000000"/>
        </w:rPr>
        <w:t>team</w:t>
      </w:r>
      <w:r>
        <w:rPr>
          <w:color w:val="000000"/>
        </w:rPr>
        <w:tab/>
      </w:r>
      <w:r>
        <w:rPr>
          <w:color w:val="000000"/>
        </w:rPr>
        <w:t xml:space="preserve">B. </w:t>
      </w:r>
      <w:r>
        <w:rPr>
          <w:rFonts w:ascii="Times New Roman" w:hAnsi="Times New Roman" w:eastAsia="Times New Roman" w:cs="Times New Roman"/>
          <w:color w:val="000000"/>
        </w:rPr>
        <w:t>class</w:t>
      </w:r>
      <w:r>
        <w:rPr>
          <w:color w:val="000000"/>
        </w:rPr>
        <w:tab/>
      </w:r>
      <w:r>
        <w:rPr>
          <w:color w:val="000000"/>
        </w:rPr>
        <w:t xml:space="preserve">C. </w:t>
      </w:r>
      <w:r>
        <w:rPr>
          <w:rFonts w:ascii="Times New Roman" w:hAnsi="Times New Roman" w:eastAsia="Times New Roman" w:cs="Times New Roman"/>
          <w:color w:val="000000"/>
        </w:rPr>
        <w:t>pool</w:t>
      </w:r>
    </w:p>
    <w:p w14:paraId="1C1AAF38">
      <w:pPr>
        <w:tabs>
          <w:tab w:val="left" w:pos="3249"/>
          <w:tab w:val="left" w:pos="6497"/>
        </w:tabs>
        <w:spacing w:line="360" w:lineRule="auto"/>
        <w:jc w:val="left"/>
        <w:textAlignment w:val="center"/>
        <w:rPr>
          <w:rFonts w:ascii="Times New Roman" w:hAnsi="Times New Roman" w:eastAsia="Times New Roman" w:cs="Times New Roman"/>
          <w:b/>
          <w:color w:val="000000"/>
          <w:sz w:val="24"/>
        </w:rPr>
      </w:pPr>
      <w:r>
        <w:rPr>
          <w:color w:val="000000"/>
        </w:rPr>
        <w:t xml:space="preserve">20. A. </w:t>
      </w:r>
      <w:r>
        <w:rPr>
          <w:rFonts w:ascii="Times New Roman" w:hAnsi="Times New Roman" w:eastAsia="Times New Roman" w:cs="Times New Roman"/>
          <w:color w:val="000000"/>
        </w:rPr>
        <w:t>place</w:t>
      </w:r>
      <w:r>
        <w:rPr>
          <w:color w:val="000000"/>
        </w:rPr>
        <w:tab/>
      </w:r>
      <w:r>
        <w:rPr>
          <w:color w:val="000000"/>
        </w:rPr>
        <w:t xml:space="preserve">B. </w:t>
      </w:r>
      <w:r>
        <w:rPr>
          <w:rFonts w:ascii="Times New Roman" w:hAnsi="Times New Roman" w:eastAsia="Times New Roman" w:cs="Times New Roman"/>
          <w:color w:val="000000"/>
        </w:rPr>
        <w:t>hobby</w:t>
      </w:r>
      <w:r>
        <w:rPr>
          <w:color w:val="000000"/>
        </w:rPr>
        <w:tab/>
      </w:r>
      <w:r>
        <w:rPr>
          <w:color w:val="000000"/>
        </w:rPr>
        <w:t xml:space="preserve">C. </w:t>
      </w:r>
      <w:r>
        <w:rPr>
          <w:rFonts w:ascii="Times New Roman" w:hAnsi="Times New Roman" w:eastAsia="Times New Roman" w:cs="Times New Roman"/>
          <w:color w:val="000000"/>
        </w:rPr>
        <w:t>model</w:t>
      </w:r>
    </w:p>
    <w:p w14:paraId="5068FD97">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center"/>
        <w:rPr>
          <w:color w:val="000000"/>
        </w:rPr>
      </w:pPr>
      <w:r>
        <w:rPr>
          <w:rFonts w:ascii="Times New Roman" w:hAnsi="Times New Roman" w:eastAsia="Times New Roman" w:cs="Times New Roman"/>
          <w:color w:val="000000"/>
        </w:rPr>
        <w:t>You might think studying is something you should do alone. However, does it mean you should never try studying with someone? Actually, having a study buddy, a friend who studies with you and makes you stay excited about learning, can really help you learn better</w:t>
      </w:r>
    </w:p>
    <w:p w14:paraId="64F15B60">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center"/>
        <w:rPr>
          <w:color w:val="000000"/>
        </w:rPr>
      </w:pPr>
      <w:r>
        <w:rPr>
          <w:rFonts w:ascii="Times New Roman" w:hAnsi="Times New Roman" w:eastAsia="Times New Roman" w:cs="Times New Roman"/>
          <w:color w:val="000000"/>
        </w:rPr>
        <w:t xml:space="preserve">One of the best things about having a study buddy is that you get to </w:t>
      </w:r>
      <w:r>
        <w:rPr>
          <w:rFonts w:ascii="Times New Roman" w:hAnsi="Times New Roman" w:eastAsia="Times New Roman" w:cs="Times New Roman"/>
          <w:b/>
          <w:color w:val="000000"/>
          <w:u w:val="single"/>
        </w:rPr>
        <w:t>collaborate</w:t>
      </w:r>
      <w:r>
        <w:rPr>
          <w:rFonts w:ascii="Times New Roman" w:hAnsi="Times New Roman" w:eastAsia="Times New Roman" w:cs="Times New Roman"/>
          <w:color w:val="000000"/>
        </w:rPr>
        <w:t>. When you put two minds together, problem-solving becomes faster and more creative. Imagine you both want to improve your writing. Your friend might be able to see words you’ve misspelt, and you could help correct your friend’s grammar mistakes. Then, you could discuss and add finishing touches to your written work.</w:t>
      </w:r>
    </w:p>
    <w:p w14:paraId="0587F8C8">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center"/>
        <w:rPr>
          <w:color w:val="000000"/>
        </w:rPr>
      </w:pPr>
      <w:r>
        <w:rPr>
          <w:rFonts w:ascii="Times New Roman" w:hAnsi="Times New Roman" w:eastAsia="Times New Roman" w:cs="Times New Roman"/>
          <w:color w:val="000000"/>
        </w:rPr>
        <w:t>What’s more, problems become opportunities. Maybe your buddy is good at English but finds math difficult, while it’s the other way around for you. When you teach your friend how to solve a math problem, you start understanding it better. Scientists call this the “protégé effect”. It means one can get smarter by helping someone else learn.</w:t>
      </w:r>
    </w:p>
    <w:p w14:paraId="7C70383D">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center"/>
        <w:rPr>
          <w:color w:val="000000"/>
        </w:rPr>
      </w:pPr>
      <w:r>
        <w:rPr>
          <w:rFonts w:ascii="Times New Roman" w:hAnsi="Times New Roman" w:eastAsia="Times New Roman" w:cs="Times New Roman"/>
          <w:color w:val="000000"/>
        </w:rPr>
        <w:t>With a study buddy, it’s easier to stay motivated (</w:t>
      </w:r>
      <w:r>
        <w:rPr>
          <w:rFonts w:ascii="宋体" w:hAnsi="宋体" w:eastAsia="宋体" w:cs="宋体"/>
          <w:color w:val="000000"/>
        </w:rPr>
        <w:t>有驱动力的</w:t>
      </w:r>
      <w:r>
        <w:rPr>
          <w:rFonts w:ascii="Times New Roman" w:hAnsi="Times New Roman" w:eastAsia="Times New Roman" w:cs="Times New Roman"/>
          <w:color w:val="000000"/>
        </w:rPr>
        <w:t>). By asking questions like, “Did you finish the reading?” or “Ready to quiz each other?”, you are holding each other accountable (</w:t>
      </w:r>
      <w:r>
        <w:rPr>
          <w:rFonts w:ascii="宋体" w:hAnsi="宋体" w:eastAsia="宋体" w:cs="宋体"/>
          <w:color w:val="000000"/>
        </w:rPr>
        <w:t>负有责任的</w:t>
      </w:r>
      <w:r>
        <w:rPr>
          <w:rFonts w:ascii="Times New Roman" w:hAnsi="Times New Roman" w:eastAsia="Times New Roman" w:cs="Times New Roman"/>
          <w:color w:val="000000"/>
        </w:rPr>
        <w:t>). This makes sure that both of you have your goals in mind and are doing your best.</w:t>
      </w:r>
    </w:p>
    <w:p w14:paraId="7A1F9954">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center"/>
        <w:rPr>
          <w:color w:val="000000"/>
        </w:rPr>
      </w:pPr>
      <w:r>
        <w:rPr>
          <w:rFonts w:ascii="Times New Roman" w:hAnsi="Times New Roman" w:eastAsia="Times New Roman" w:cs="Times New Roman"/>
          <w:color w:val="000000"/>
        </w:rPr>
        <w:t>The benefits of having a study buddy don’t end here. If you’re ready to give it a try, here’s how to start:</w:t>
      </w:r>
    </w:p>
    <w:p w14:paraId="3523F1FD">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center"/>
        <w:rPr>
          <w:color w:val="000000"/>
        </w:rPr>
      </w:pPr>
      <w:r>
        <w:rPr>
          <w:rFonts w:ascii="Times New Roman" w:hAnsi="Times New Roman" w:eastAsia="Times New Roman" w:cs="Times New Roman"/>
          <w:color w:val="000000"/>
        </w:rPr>
        <w:t>Choosing the right partner (</w:t>
      </w:r>
      <w:r>
        <w:rPr>
          <w:rFonts w:ascii="宋体" w:hAnsi="宋体" w:eastAsia="宋体" w:cs="宋体"/>
          <w:color w:val="000000"/>
        </w:rPr>
        <w:t>同伴</w:t>
      </w:r>
      <w:r>
        <w:rPr>
          <w:rFonts w:ascii="Times New Roman" w:hAnsi="Times New Roman" w:eastAsia="Times New Roman" w:cs="Times New Roman"/>
          <w:color w:val="000000"/>
        </w:rPr>
        <w:t>) matters. Look for someone who balances your strengths and weaknesses. If you are a creative thinker but poor at making plans, team up with a buddy who’s good at planning and managing (</w:t>
      </w:r>
      <w:r>
        <w:rPr>
          <w:rFonts w:ascii="宋体" w:hAnsi="宋体" w:eastAsia="宋体" w:cs="宋体"/>
          <w:color w:val="000000"/>
        </w:rPr>
        <w:t>管理</w:t>
      </w:r>
      <w:r>
        <w:rPr>
          <w:rFonts w:ascii="Times New Roman" w:hAnsi="Times New Roman" w:eastAsia="Times New Roman" w:cs="Times New Roman"/>
          <w:color w:val="000000"/>
        </w:rPr>
        <w:t>) time. Set achievable goals, such as learning 10 new words daily or reading one book every month. Set clear rules, like meeting weekly and never putting tasks off until the last minute. Don’t forget to celebrate small wins. Treat yourselves if both of you do well on an exam.</w:t>
      </w:r>
    </w:p>
    <w:p w14:paraId="571EF26D">
      <w:pPr>
        <w:keepNext w:val="0"/>
        <w:keepLines w:val="0"/>
        <w:pageBreakBefore w:val="0"/>
        <w:widowControl w:val="0"/>
        <w:kinsoku/>
        <w:wordWrap/>
        <w:overflowPunct/>
        <w:topLinePunct w:val="0"/>
        <w:autoSpaceDE/>
        <w:autoSpaceDN/>
        <w:bidi w:val="0"/>
        <w:adjustRightInd/>
        <w:snapToGrid/>
        <w:spacing w:line="300" w:lineRule="auto"/>
        <w:ind w:firstLine="420"/>
        <w:jc w:val="left"/>
        <w:textAlignment w:val="center"/>
        <w:rPr>
          <w:color w:val="000000"/>
        </w:rPr>
      </w:pPr>
      <w:r>
        <w:rPr>
          <w:rFonts w:ascii="Times New Roman" w:hAnsi="Times New Roman" w:eastAsia="Times New Roman" w:cs="Times New Roman"/>
          <w:color w:val="000000"/>
        </w:rPr>
        <w:t>Remember, a study buddy isn’t just a homework helper—they are your partner in growth. By working together, you can get through challenges and discover the joy of learning as a team. So, pair up, and get ready to level up your grades—and your friendship!</w:t>
      </w:r>
    </w:p>
    <w:p w14:paraId="0FDE17E8">
      <w:pPr>
        <w:keepNext w:val="0"/>
        <w:keepLines w:val="0"/>
        <w:pageBreakBefore w:val="0"/>
        <w:widowControl w:val="0"/>
        <w:kinsoku/>
        <w:wordWrap/>
        <w:overflowPunct/>
        <w:topLinePunct w:val="0"/>
        <w:autoSpaceDE/>
        <w:autoSpaceDN/>
        <w:bidi w:val="0"/>
        <w:adjustRightInd/>
        <w:snapToGrid/>
        <w:spacing w:line="300" w:lineRule="auto"/>
        <w:jc w:val="left"/>
        <w:textAlignment w:val="center"/>
        <w:rPr>
          <w:color w:val="000000"/>
        </w:rPr>
      </w:pPr>
      <w:r>
        <w:rPr>
          <w:color w:val="000000"/>
        </w:rPr>
        <w:t xml:space="preserve">28. </w:t>
      </w:r>
      <w:r>
        <w:rPr>
          <w:rFonts w:ascii="Times New Roman" w:hAnsi="Times New Roman" w:eastAsia="Times New Roman" w:cs="Times New Roman"/>
          <w:color w:val="000000"/>
        </w:rPr>
        <w:t>According to the passage, a study buddy ________.</w:t>
      </w:r>
    </w:p>
    <w:p w14:paraId="2311B9DC">
      <w:pPr>
        <w:keepNext w:val="0"/>
        <w:keepLines w:val="0"/>
        <w:pageBreakBefore w:val="0"/>
        <w:widowControl w:val="0"/>
        <w:kinsoku/>
        <w:wordWrap/>
        <w:overflowPunct/>
        <w:topLinePunct w:val="0"/>
        <w:autoSpaceDE/>
        <w:autoSpaceDN/>
        <w:bidi w:val="0"/>
        <w:adjustRightInd/>
        <w:snapToGrid/>
        <w:spacing w:line="300" w:lineRule="auto"/>
        <w:jc w:val="left"/>
        <w:textAlignment w:val="center"/>
        <w:rPr>
          <w:rFonts w:hint="eastAsia" w:cs="Times New Roman"/>
          <w:color w:val="000000"/>
          <w:lang w:val="en-US" w:eastAsia="zh-CN"/>
        </w:rPr>
      </w:pPr>
      <w:r>
        <w:rPr>
          <w:rFonts w:ascii="Times New Roman" w:hAnsi="Times New Roman" w:eastAsia="Times New Roman" w:cs="Times New Roman"/>
          <w:color w:val="000000"/>
        </w:rPr>
        <w:t>A</w:t>
      </w:r>
      <w:r>
        <w:rPr>
          <w:rFonts w:hint="eastAsia" w:cs="Times New Roman"/>
          <w:color w:val="000000"/>
          <w:lang w:eastAsia="zh-CN"/>
        </w:rPr>
        <w:t>.</w:t>
      </w:r>
      <w:r>
        <w:rPr>
          <w:rFonts w:hint="eastAsia" w:cs="Times New Roman"/>
          <w:color w:val="000000"/>
          <w:lang w:val="en-US" w:eastAsia="zh-CN"/>
        </w:rPr>
        <w:t xml:space="preserve"> </w:t>
      </w:r>
      <w:r>
        <w:rPr>
          <w:rFonts w:ascii="Times New Roman" w:hAnsi="Times New Roman" w:eastAsia="Times New Roman" w:cs="Times New Roman"/>
          <w:color w:val="000000"/>
        </w:rPr>
        <w:t>helps you to improve your study</w:t>
      </w:r>
      <w:r>
        <w:rPr>
          <w:rFonts w:hint="eastAsia" w:cs="Times New Roman"/>
          <w:color w:val="000000"/>
          <w:lang w:val="en-US" w:eastAsia="zh-CN"/>
        </w:rPr>
        <w:t xml:space="preserve">  </w:t>
      </w:r>
      <w:r>
        <w:rPr>
          <w:rFonts w:ascii="Times New Roman" w:hAnsi="Times New Roman" w:eastAsia="Times New Roman" w:cs="Times New Roman"/>
          <w:color w:val="000000"/>
        </w:rPr>
        <w:t xml:space="preserve">B. </w:t>
      </w:r>
      <w:r>
        <w:rPr>
          <w:rFonts w:ascii="Times New Roman" w:hAnsi="Times New Roman" w:eastAsia="Times New Roman" w:cs="Times New Roman"/>
          <w:color w:val="000000"/>
        </w:rPr>
        <w:t>does all of the difficult work for you</w:t>
      </w:r>
      <w:r>
        <w:rPr>
          <w:rFonts w:hint="eastAsia" w:cs="Times New Roman"/>
          <w:color w:val="000000"/>
          <w:lang w:val="en-US" w:eastAsia="zh-CN"/>
        </w:rPr>
        <w:t xml:space="preserve">  </w:t>
      </w:r>
    </w:p>
    <w:p w14:paraId="723C92BF">
      <w:pPr>
        <w:keepNext w:val="0"/>
        <w:keepLines w:val="0"/>
        <w:pageBreakBefore w:val="0"/>
        <w:widowControl w:val="0"/>
        <w:kinsoku/>
        <w:wordWrap/>
        <w:overflowPunct/>
        <w:topLinePunct w:val="0"/>
        <w:autoSpaceDE/>
        <w:autoSpaceDN/>
        <w:bidi w:val="0"/>
        <w:adjustRightInd/>
        <w:snapToGrid/>
        <w:spacing w:line="300" w:lineRule="auto"/>
        <w:jc w:val="left"/>
        <w:textAlignment w:val="center"/>
        <w:rPr>
          <w:rFonts w:ascii="Times New Roman" w:hAnsi="Times New Roman" w:eastAsia="Times New Roman" w:cs="Times New Roman"/>
          <w:color w:val="000000"/>
        </w:rPr>
      </w:pPr>
      <w:r>
        <w:rPr>
          <w:rFonts w:ascii="Times New Roman" w:hAnsi="Times New Roman" w:eastAsia="Times New Roman" w:cs="Times New Roman"/>
          <w:color w:val="000000"/>
        </w:rPr>
        <w:t xml:space="preserve">C. </w:t>
      </w:r>
      <w:r>
        <w:rPr>
          <w:rFonts w:ascii="Times New Roman" w:hAnsi="Times New Roman" w:eastAsia="Times New Roman" w:cs="Times New Roman"/>
          <w:color w:val="000000"/>
        </w:rPr>
        <w:t>stays more excited about learning than you</w:t>
      </w:r>
    </w:p>
    <w:p w14:paraId="557DC1C2">
      <w:pPr>
        <w:keepNext w:val="0"/>
        <w:keepLines w:val="0"/>
        <w:pageBreakBefore w:val="0"/>
        <w:widowControl w:val="0"/>
        <w:kinsoku/>
        <w:wordWrap/>
        <w:overflowPunct/>
        <w:topLinePunct w:val="0"/>
        <w:autoSpaceDE/>
        <w:autoSpaceDN/>
        <w:bidi w:val="0"/>
        <w:adjustRightInd/>
        <w:snapToGrid/>
        <w:spacing w:line="300" w:lineRule="auto"/>
        <w:jc w:val="left"/>
        <w:textAlignment w:val="center"/>
        <w:rPr>
          <w:color w:val="000000"/>
        </w:rPr>
      </w:pPr>
      <w:r>
        <w:rPr>
          <w:color w:val="000000"/>
        </w:rPr>
        <w:t xml:space="preserve">29. </w:t>
      </w:r>
      <w:r>
        <w:rPr>
          <w:rFonts w:ascii="Times New Roman" w:hAnsi="Times New Roman" w:eastAsia="Times New Roman" w:cs="Times New Roman"/>
          <w:color w:val="000000"/>
        </w:rPr>
        <w:t>The underlined word “collaborate” in Paragraph 2 probably means ________.</w:t>
      </w:r>
    </w:p>
    <w:p w14:paraId="7F8C3EBD">
      <w:pPr>
        <w:keepNext w:val="0"/>
        <w:keepLines w:val="0"/>
        <w:pageBreakBefore w:val="0"/>
        <w:widowControl w:val="0"/>
        <w:tabs>
          <w:tab w:val="left" w:pos="3249"/>
          <w:tab w:val="left" w:pos="6497"/>
        </w:tabs>
        <w:kinsoku/>
        <w:wordWrap/>
        <w:overflowPunct/>
        <w:topLinePunct w:val="0"/>
        <w:autoSpaceDE/>
        <w:autoSpaceDN/>
        <w:bidi w:val="0"/>
        <w:adjustRightInd/>
        <w:snapToGrid/>
        <w:spacing w:line="300" w:lineRule="auto"/>
        <w:jc w:val="left"/>
        <w:textAlignment w:val="center"/>
        <w:rPr>
          <w:color w:val="000000"/>
        </w:rPr>
      </w:pPr>
      <w:r>
        <w:rPr>
          <w:color w:val="000000"/>
        </w:rPr>
        <w:t>A</w:t>
      </w:r>
      <w:r>
        <w:rPr>
          <w:rFonts w:hint="eastAsia"/>
          <w:color w:val="000000"/>
          <w:lang w:eastAsia="zh-CN"/>
        </w:rPr>
        <w:t>.</w:t>
      </w:r>
      <w:r>
        <w:rPr>
          <w:rFonts w:hint="eastAsia"/>
          <w:color w:val="000000"/>
          <w:lang w:val="en-US" w:eastAsia="zh-CN"/>
        </w:rPr>
        <w:t xml:space="preserve"> </w:t>
      </w:r>
      <w:r>
        <w:rPr>
          <w:rFonts w:ascii="Times New Roman" w:hAnsi="Times New Roman" w:eastAsia="Times New Roman" w:cs="Times New Roman"/>
          <w:color w:val="000000"/>
        </w:rPr>
        <w:t>challenge someone</w:t>
      </w:r>
      <w:r>
        <w:rPr>
          <w:color w:val="000000"/>
        </w:rPr>
        <w:tab/>
      </w:r>
      <w:r>
        <w:rPr>
          <w:color w:val="000000"/>
        </w:rPr>
        <w:t xml:space="preserve">B. </w:t>
      </w:r>
      <w:r>
        <w:rPr>
          <w:rFonts w:ascii="Times New Roman" w:hAnsi="Times New Roman" w:eastAsia="Times New Roman" w:cs="Times New Roman"/>
          <w:color w:val="000000"/>
        </w:rPr>
        <w:t>chat with others</w:t>
      </w:r>
      <w:r>
        <w:rPr>
          <w:color w:val="000000"/>
        </w:rPr>
        <w:tab/>
      </w:r>
      <w:r>
        <w:rPr>
          <w:color w:val="000000"/>
        </w:rPr>
        <w:t xml:space="preserve">C. </w:t>
      </w:r>
      <w:r>
        <w:rPr>
          <w:rFonts w:ascii="Times New Roman" w:hAnsi="Times New Roman" w:eastAsia="Times New Roman" w:cs="Times New Roman"/>
          <w:color w:val="000000"/>
        </w:rPr>
        <w:t>work with each other</w:t>
      </w:r>
    </w:p>
    <w:p w14:paraId="55F1FC48">
      <w:pPr>
        <w:keepNext w:val="0"/>
        <w:keepLines w:val="0"/>
        <w:pageBreakBefore w:val="0"/>
        <w:widowControl w:val="0"/>
        <w:kinsoku/>
        <w:wordWrap/>
        <w:overflowPunct/>
        <w:topLinePunct w:val="0"/>
        <w:autoSpaceDE/>
        <w:autoSpaceDN/>
        <w:bidi w:val="0"/>
        <w:adjustRightInd/>
        <w:snapToGrid/>
        <w:spacing w:line="300" w:lineRule="auto"/>
        <w:jc w:val="left"/>
        <w:textAlignment w:val="center"/>
        <w:rPr>
          <w:color w:val="000000"/>
        </w:rPr>
      </w:pPr>
      <w:r>
        <w:rPr>
          <w:color w:val="000000"/>
        </w:rPr>
        <w:t xml:space="preserve">30. </w:t>
      </w:r>
      <w:r>
        <w:rPr>
          <w:rFonts w:ascii="Times New Roman" w:hAnsi="Times New Roman" w:eastAsia="Times New Roman" w:cs="Times New Roman"/>
          <w:color w:val="000000"/>
        </w:rPr>
        <w:t>What can we learn from Paragraph 3 about the “protégé effect”?</w:t>
      </w:r>
    </w:p>
    <w:p w14:paraId="513E7956">
      <w:pPr>
        <w:keepNext w:val="0"/>
        <w:keepLines w:val="0"/>
        <w:pageBreakBefore w:val="0"/>
        <w:widowControl w:val="0"/>
        <w:kinsoku/>
        <w:wordWrap/>
        <w:overflowPunct/>
        <w:topLinePunct w:val="0"/>
        <w:autoSpaceDE/>
        <w:autoSpaceDN/>
        <w:bidi w:val="0"/>
        <w:adjustRightInd/>
        <w:snapToGrid/>
        <w:spacing w:line="300" w:lineRule="auto"/>
        <w:jc w:val="left"/>
        <w:textAlignment w:val="center"/>
        <w:rPr>
          <w:color w:val="000000"/>
        </w:rPr>
      </w:pPr>
      <w:r>
        <w:rPr>
          <w:color w:val="000000"/>
        </w:rPr>
        <w:t xml:space="preserve">A. </w:t>
      </w:r>
      <w:r>
        <w:rPr>
          <w:rFonts w:ascii="Times New Roman" w:hAnsi="Times New Roman" w:eastAsia="Times New Roman" w:cs="Times New Roman"/>
          <w:color w:val="000000"/>
        </w:rPr>
        <w:t>Teaching others makes you a better learner.</w:t>
      </w:r>
      <w:r>
        <w:rPr>
          <w:rFonts w:hint="eastAsia" w:cs="Times New Roman"/>
          <w:color w:val="000000"/>
          <w:lang w:val="en-US" w:eastAsia="zh-CN"/>
        </w:rPr>
        <w:t xml:space="preserve">       </w:t>
      </w:r>
      <w:r>
        <w:rPr>
          <w:color w:val="000000"/>
        </w:rPr>
        <w:t xml:space="preserve">B. </w:t>
      </w:r>
      <w:r>
        <w:rPr>
          <w:rFonts w:ascii="Times New Roman" w:hAnsi="Times New Roman" w:eastAsia="Times New Roman" w:cs="Times New Roman"/>
          <w:color w:val="000000"/>
        </w:rPr>
        <w:t>Helping others learn brings you more friends.</w:t>
      </w:r>
    </w:p>
    <w:p w14:paraId="16DC0D0C">
      <w:pPr>
        <w:keepNext w:val="0"/>
        <w:keepLines w:val="0"/>
        <w:pageBreakBefore w:val="0"/>
        <w:widowControl w:val="0"/>
        <w:kinsoku/>
        <w:wordWrap/>
        <w:overflowPunct/>
        <w:topLinePunct w:val="0"/>
        <w:autoSpaceDE/>
        <w:autoSpaceDN/>
        <w:bidi w:val="0"/>
        <w:adjustRightInd/>
        <w:snapToGrid/>
        <w:spacing w:line="300" w:lineRule="auto"/>
        <w:jc w:val="left"/>
        <w:textAlignment w:val="center"/>
        <w:rPr>
          <w:color w:val="000000"/>
        </w:rPr>
      </w:pPr>
      <w:r>
        <w:rPr>
          <w:color w:val="000000"/>
        </w:rPr>
        <w:t xml:space="preserve">C. </w:t>
      </w:r>
      <w:r>
        <w:rPr>
          <w:rFonts w:ascii="Times New Roman" w:hAnsi="Times New Roman" w:eastAsia="Times New Roman" w:cs="Times New Roman"/>
          <w:color w:val="000000"/>
        </w:rPr>
        <w:t>Solving math problems improves your memory.</w:t>
      </w:r>
    </w:p>
    <w:p w14:paraId="7B9471B1">
      <w:pPr>
        <w:keepNext w:val="0"/>
        <w:keepLines w:val="0"/>
        <w:pageBreakBefore w:val="0"/>
        <w:widowControl w:val="0"/>
        <w:kinsoku/>
        <w:wordWrap/>
        <w:overflowPunct/>
        <w:topLinePunct w:val="0"/>
        <w:autoSpaceDE/>
        <w:autoSpaceDN/>
        <w:bidi w:val="0"/>
        <w:adjustRightInd/>
        <w:snapToGrid/>
        <w:spacing w:line="300" w:lineRule="auto"/>
        <w:jc w:val="left"/>
        <w:textAlignment w:val="center"/>
        <w:rPr>
          <w:color w:val="000000"/>
        </w:rPr>
      </w:pPr>
      <w:r>
        <w:rPr>
          <w:color w:val="000000"/>
        </w:rPr>
        <w:t xml:space="preserve">31. </w:t>
      </w:r>
      <w:r>
        <w:rPr>
          <w:rFonts w:ascii="Times New Roman" w:hAnsi="Times New Roman" w:eastAsia="Times New Roman" w:cs="Times New Roman"/>
          <w:color w:val="000000"/>
        </w:rPr>
        <w:t>Which of the following would the writer most probably agree with?</w:t>
      </w:r>
    </w:p>
    <w:p w14:paraId="09D05D95">
      <w:pPr>
        <w:keepNext w:val="0"/>
        <w:keepLines w:val="0"/>
        <w:pageBreakBefore w:val="0"/>
        <w:widowControl w:val="0"/>
        <w:kinsoku/>
        <w:wordWrap/>
        <w:overflowPunct/>
        <w:topLinePunct w:val="0"/>
        <w:autoSpaceDE/>
        <w:autoSpaceDN/>
        <w:bidi w:val="0"/>
        <w:adjustRightInd/>
        <w:snapToGrid/>
        <w:spacing w:line="300" w:lineRule="auto"/>
        <w:jc w:val="left"/>
        <w:textAlignment w:val="center"/>
        <w:rPr>
          <w:color w:val="000000"/>
        </w:rPr>
      </w:pPr>
      <w:r>
        <w:rPr>
          <w:color w:val="000000"/>
        </w:rPr>
        <w:t xml:space="preserve">A. </w:t>
      </w:r>
      <w:r>
        <w:rPr>
          <w:rFonts w:ascii="Times New Roman" w:hAnsi="Times New Roman" w:eastAsia="Times New Roman" w:cs="Times New Roman"/>
          <w:color w:val="000000"/>
        </w:rPr>
        <w:t>You’re more likely to put tasks off with a study buddy.</w:t>
      </w:r>
    </w:p>
    <w:p w14:paraId="2F711889">
      <w:pPr>
        <w:keepNext w:val="0"/>
        <w:keepLines w:val="0"/>
        <w:pageBreakBefore w:val="0"/>
        <w:widowControl w:val="0"/>
        <w:kinsoku/>
        <w:wordWrap/>
        <w:overflowPunct/>
        <w:topLinePunct w:val="0"/>
        <w:autoSpaceDE/>
        <w:autoSpaceDN/>
        <w:bidi w:val="0"/>
        <w:adjustRightInd/>
        <w:snapToGrid/>
        <w:spacing w:line="300" w:lineRule="auto"/>
        <w:jc w:val="left"/>
        <w:textAlignment w:val="center"/>
        <w:rPr>
          <w:color w:val="000000"/>
        </w:rPr>
      </w:pPr>
      <w:r>
        <w:rPr>
          <w:color w:val="000000"/>
        </w:rPr>
        <w:t xml:space="preserve">B. </w:t>
      </w:r>
      <w:r>
        <w:rPr>
          <w:rFonts w:ascii="Times New Roman" w:hAnsi="Times New Roman" w:eastAsia="Times New Roman" w:cs="Times New Roman"/>
          <w:color w:val="000000"/>
        </w:rPr>
        <w:t>People with the same study habits make great study buddies.</w:t>
      </w:r>
    </w:p>
    <w:p w14:paraId="5348F69F">
      <w:pPr>
        <w:keepNext w:val="0"/>
        <w:keepLines w:val="0"/>
        <w:pageBreakBefore w:val="0"/>
        <w:widowControl w:val="0"/>
        <w:kinsoku/>
        <w:wordWrap/>
        <w:overflowPunct/>
        <w:topLinePunct w:val="0"/>
        <w:autoSpaceDE/>
        <w:autoSpaceDN/>
        <w:bidi w:val="0"/>
        <w:adjustRightInd/>
        <w:snapToGrid/>
        <w:spacing w:line="300" w:lineRule="auto"/>
        <w:jc w:val="left"/>
        <w:textAlignment w:val="center"/>
      </w:pPr>
      <w:r>
        <w:rPr>
          <w:color w:val="000000"/>
        </w:rPr>
        <w:t xml:space="preserve">C. </w:t>
      </w:r>
      <w:r>
        <w:rPr>
          <w:rFonts w:ascii="Times New Roman" w:hAnsi="Times New Roman" w:eastAsia="Times New Roman" w:cs="Times New Roman"/>
          <w:color w:val="000000"/>
        </w:rPr>
        <w:t>A good study buddy not only helps you but also lets you help them.</w:t>
      </w: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705C27"/>
    <w:rsid w:val="71705C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6</TotalTime>
  <ScaleCrop>false</ScaleCrop>
  <LinksUpToDate>false</LinksUpToDate>
  <CharactersWithSpaces>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2025-08-31T06:11:00Z</dcterms:created>
  <dc:creator>萌柒</dc:creator>
  <cp:lastModifiedBy>萌柒</cp:lastModifiedBy>
  <dcterms:modified xsi:type="dcterms:W3CDTF">2025-08-31T06:21:43Z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20F67897B1474FD3B150D976E6328127_11</vt:lpwstr>
  </property>
  <property fmtid="{D5CDD505-2E9C-101B-9397-08002B2CF9AE}" pid="4" name="KSOTemplateDocerSaveRecord">
    <vt:lpwstr>eyJoZGlkIjoiZjFmZWIzNDg2MmIzZjExOTIzMmViNTBmYTMwYTk0ZWYiLCJ1c2VySWQiOiI0MDA3MDUzNDgifQ==</vt:lpwstr>
  </property>
</Properties>
</file>