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8AEDF"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В</w:t>
      </w:r>
      <w:r w:rsidRPr="00F8293C">
        <w:rPr>
          <w:rFonts w:ascii="Times New Roman" w:hAnsi="Times New Roman" w:cs="Times New Roman"/>
          <w:sz w:val="24"/>
          <w:szCs w:val="24"/>
          <w:lang w:val="en-US"/>
        </w:rPr>
        <w:t xml:space="preserve"> {{ court name }}</w:t>
      </w:r>
    </w:p>
    <w:p w14:paraId="39F37438" w14:textId="3111D9AE" w:rsidR="00F8293C" w:rsidRPr="00F8293C" w:rsidRDefault="00F8293C" w:rsidP="00F8293C">
      <w:pPr>
        <w:ind w:left="5669"/>
        <w:jc w:val="both"/>
        <w:rPr>
          <w:rFonts w:ascii="Times New Roman" w:hAnsi="Times New Roman" w:cs="Times New Roman"/>
          <w:sz w:val="24"/>
          <w:szCs w:val="24"/>
          <w:lang w:val="en-US"/>
        </w:rPr>
      </w:pPr>
      <w:proofErr w:type="gramStart"/>
      <w:r w:rsidRPr="00F8293C">
        <w:rPr>
          <w:rFonts w:ascii="Times New Roman" w:hAnsi="Times New Roman" w:cs="Times New Roman"/>
          <w:sz w:val="24"/>
          <w:szCs w:val="24"/>
          <w:lang w:val="en-US"/>
        </w:rPr>
        <w:t>{{ court</w:t>
      </w:r>
      <w:proofErr w:type="gramEnd"/>
      <w:r w:rsidRPr="00F8293C">
        <w:rPr>
          <w:rFonts w:ascii="Times New Roman" w:hAnsi="Times New Roman" w:cs="Times New Roman"/>
          <w:sz w:val="24"/>
          <w:szCs w:val="24"/>
          <w:lang w:val="en-US"/>
        </w:rPr>
        <w:t xml:space="preserve"> address }}</w:t>
      </w:r>
    </w:p>
    <w:p w14:paraId="152C1E24"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Истец</w:t>
      </w:r>
      <w:r w:rsidRPr="00F8293C">
        <w:rPr>
          <w:rFonts w:ascii="Times New Roman" w:hAnsi="Times New Roman" w:cs="Times New Roman"/>
          <w:sz w:val="24"/>
          <w:szCs w:val="24"/>
          <w:lang w:val="en-US"/>
        </w:rPr>
        <w:t>: {{ plaintiff }}</w:t>
      </w:r>
    </w:p>
    <w:p w14:paraId="41A54ACC"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Адрес</w:t>
      </w:r>
      <w:r w:rsidRPr="00F8293C">
        <w:rPr>
          <w:rFonts w:ascii="Times New Roman" w:hAnsi="Times New Roman" w:cs="Times New Roman"/>
          <w:sz w:val="24"/>
          <w:szCs w:val="24"/>
          <w:lang w:val="en-US"/>
        </w:rPr>
        <w:t xml:space="preserve"> </w:t>
      </w:r>
      <w:r w:rsidRPr="00F8293C">
        <w:rPr>
          <w:rFonts w:ascii="Times New Roman" w:hAnsi="Times New Roman" w:cs="Times New Roman"/>
          <w:sz w:val="24"/>
          <w:szCs w:val="24"/>
        </w:rPr>
        <w:t>регистрации</w:t>
      </w:r>
      <w:r w:rsidRPr="00F8293C">
        <w:rPr>
          <w:rFonts w:ascii="Times New Roman" w:hAnsi="Times New Roman" w:cs="Times New Roman"/>
          <w:sz w:val="24"/>
          <w:szCs w:val="24"/>
          <w:lang w:val="en-US"/>
        </w:rPr>
        <w:t>: {{ plaintiff address }}</w:t>
      </w:r>
    </w:p>
    <w:p w14:paraId="60B67045"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Ответчик</w:t>
      </w:r>
      <w:r w:rsidRPr="00F8293C">
        <w:rPr>
          <w:rFonts w:ascii="Times New Roman" w:hAnsi="Times New Roman" w:cs="Times New Roman"/>
          <w:sz w:val="24"/>
          <w:szCs w:val="24"/>
          <w:lang w:val="en-US"/>
        </w:rPr>
        <w:t>: {{ defendant }}</w:t>
      </w:r>
    </w:p>
    <w:p w14:paraId="62844E57" w14:textId="4AF98029" w:rsidR="00F8293C" w:rsidRP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Адрес</w:t>
      </w:r>
      <w:r w:rsidRPr="00F8293C">
        <w:rPr>
          <w:rFonts w:ascii="Times New Roman" w:hAnsi="Times New Roman" w:cs="Times New Roman"/>
          <w:sz w:val="24"/>
          <w:szCs w:val="24"/>
          <w:lang w:val="en-US"/>
        </w:rPr>
        <w:t xml:space="preserve"> </w:t>
      </w:r>
      <w:r w:rsidRPr="00F8293C">
        <w:rPr>
          <w:rFonts w:ascii="Times New Roman" w:hAnsi="Times New Roman" w:cs="Times New Roman"/>
          <w:sz w:val="24"/>
          <w:szCs w:val="24"/>
        </w:rPr>
        <w:t>регистрации</w:t>
      </w:r>
      <w:r w:rsidRPr="00F8293C">
        <w:rPr>
          <w:rFonts w:ascii="Times New Roman" w:hAnsi="Times New Roman" w:cs="Times New Roman"/>
          <w:sz w:val="24"/>
          <w:szCs w:val="24"/>
          <w:lang w:val="en-US"/>
        </w:rPr>
        <w:t>: {{ defendant address }}</w:t>
      </w:r>
    </w:p>
    <w:p w14:paraId="446149F4" w14:textId="77777777" w:rsid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Цена</w:t>
      </w:r>
      <w:r w:rsidRPr="00F8293C">
        <w:rPr>
          <w:rFonts w:ascii="Times New Roman" w:hAnsi="Times New Roman" w:cs="Times New Roman"/>
          <w:sz w:val="24"/>
          <w:szCs w:val="24"/>
          <w:lang w:val="en-US"/>
        </w:rPr>
        <w:t xml:space="preserve"> </w:t>
      </w:r>
      <w:r w:rsidRPr="00F8293C">
        <w:rPr>
          <w:rFonts w:ascii="Times New Roman" w:hAnsi="Times New Roman" w:cs="Times New Roman"/>
          <w:sz w:val="24"/>
          <w:szCs w:val="24"/>
        </w:rPr>
        <w:t>иска</w:t>
      </w:r>
      <w:r w:rsidRPr="00F8293C">
        <w:rPr>
          <w:rFonts w:ascii="Times New Roman" w:hAnsi="Times New Roman" w:cs="Times New Roman"/>
          <w:sz w:val="24"/>
          <w:szCs w:val="24"/>
          <w:lang w:val="en-US"/>
        </w:rPr>
        <w:t xml:space="preserve">: {{ claim price }} </w:t>
      </w:r>
      <w:r w:rsidRPr="00F8293C">
        <w:rPr>
          <w:rFonts w:ascii="Times New Roman" w:hAnsi="Times New Roman" w:cs="Times New Roman"/>
          <w:sz w:val="24"/>
          <w:szCs w:val="24"/>
        </w:rPr>
        <w:t>руб</w:t>
      </w:r>
      <w:r w:rsidRPr="00F8293C">
        <w:rPr>
          <w:rFonts w:ascii="Times New Roman" w:hAnsi="Times New Roman" w:cs="Times New Roman"/>
          <w:sz w:val="24"/>
          <w:szCs w:val="24"/>
          <w:lang w:val="en-US"/>
        </w:rPr>
        <w:t>.</w:t>
      </w:r>
    </w:p>
    <w:p w14:paraId="08BE39AC" w14:textId="42B8BE17" w:rsidR="00F8293C" w:rsidRPr="00F8293C" w:rsidRDefault="00F8293C" w:rsidP="00F8293C">
      <w:pPr>
        <w:ind w:left="5669"/>
        <w:jc w:val="both"/>
        <w:rPr>
          <w:rFonts w:ascii="Times New Roman" w:hAnsi="Times New Roman" w:cs="Times New Roman"/>
          <w:sz w:val="24"/>
          <w:szCs w:val="24"/>
          <w:lang w:val="en-US"/>
        </w:rPr>
      </w:pPr>
      <w:r w:rsidRPr="00F8293C">
        <w:rPr>
          <w:rFonts w:ascii="Times New Roman" w:hAnsi="Times New Roman" w:cs="Times New Roman"/>
          <w:sz w:val="24"/>
          <w:szCs w:val="24"/>
        </w:rPr>
        <w:t>Госпошлина</w:t>
      </w:r>
      <w:r w:rsidRPr="00F8293C">
        <w:rPr>
          <w:rFonts w:ascii="Times New Roman" w:hAnsi="Times New Roman" w:cs="Times New Roman"/>
          <w:sz w:val="24"/>
          <w:szCs w:val="24"/>
          <w:lang w:val="en-US"/>
        </w:rPr>
        <w:t xml:space="preserve">: {{ state duty amount }} </w:t>
      </w:r>
      <w:r w:rsidRPr="00F8293C">
        <w:rPr>
          <w:rFonts w:ascii="Times New Roman" w:hAnsi="Times New Roman" w:cs="Times New Roman"/>
          <w:sz w:val="24"/>
          <w:szCs w:val="24"/>
        </w:rPr>
        <w:t>руб</w:t>
      </w:r>
      <w:r w:rsidRPr="00F8293C">
        <w:rPr>
          <w:rFonts w:ascii="Times New Roman" w:hAnsi="Times New Roman" w:cs="Times New Roman"/>
          <w:sz w:val="24"/>
          <w:szCs w:val="24"/>
          <w:lang w:val="en-US"/>
        </w:rPr>
        <w:t>.</w:t>
      </w:r>
    </w:p>
    <w:p w14:paraId="04B73BB4" w14:textId="77777777" w:rsidR="00F8293C" w:rsidRPr="00F8293C" w:rsidRDefault="00F8293C" w:rsidP="00F8293C">
      <w:pPr>
        <w:jc w:val="center"/>
        <w:rPr>
          <w:rFonts w:ascii="Times New Roman" w:hAnsi="Times New Roman" w:cs="Times New Roman"/>
          <w:sz w:val="24"/>
          <w:szCs w:val="24"/>
        </w:rPr>
      </w:pPr>
      <w:r w:rsidRPr="00F8293C">
        <w:rPr>
          <w:rFonts w:ascii="Times New Roman" w:hAnsi="Times New Roman" w:cs="Times New Roman"/>
          <w:sz w:val="24"/>
          <w:szCs w:val="24"/>
        </w:rPr>
        <w:t>Исковое заявление о взыскании долга по договору займа и процентов</w:t>
      </w:r>
    </w:p>
    <w:p w14:paraId="047A0F0F" w14:textId="77777777" w:rsidR="00F8293C" w:rsidRPr="00F8293C" w:rsidRDefault="00F8293C" w:rsidP="00F8293C">
      <w:pPr>
        <w:jc w:val="both"/>
        <w:rPr>
          <w:rFonts w:ascii="Times New Roman" w:hAnsi="Times New Roman" w:cs="Times New Roman"/>
          <w:sz w:val="24"/>
          <w:szCs w:val="24"/>
        </w:rPr>
      </w:pPr>
      <w:r w:rsidRPr="00F8293C">
        <w:rPr>
          <w:rFonts w:ascii="Times New Roman" w:hAnsi="Times New Roman" w:cs="Times New Roman"/>
          <w:sz w:val="24"/>
          <w:szCs w:val="24"/>
        </w:rPr>
        <w:t>Между {{ plaintiff }} (Истец) и {{ defendant }} (Ответчик) заключён договор займа № {{ contract number }} от {{ contract date }} г., по которому Истец передаёт Ответчику денежные средства в размере {{ debt amount }} рублей, а тот в свою очередь обязуется их возвратить в срок до {{ repayment deadline }} г.</w:t>
      </w:r>
    </w:p>
    <w:p w14:paraId="59A05B6F" w14:textId="77777777" w:rsidR="00F8293C" w:rsidRPr="00F8293C" w:rsidRDefault="00F8293C" w:rsidP="00F8293C">
      <w:pPr>
        <w:jc w:val="both"/>
        <w:rPr>
          <w:rFonts w:ascii="Times New Roman" w:hAnsi="Times New Roman" w:cs="Times New Roman"/>
          <w:sz w:val="24"/>
          <w:szCs w:val="24"/>
        </w:rPr>
      </w:pPr>
      <w:r w:rsidRPr="00F8293C">
        <w:rPr>
          <w:rFonts w:ascii="Times New Roman" w:hAnsi="Times New Roman" w:cs="Times New Roman"/>
          <w:sz w:val="24"/>
          <w:szCs w:val="24"/>
        </w:rPr>
        <w:t>По состоянию на сегодняшний день Ответчик не исполнил обязательства по договору, чем нарушил условия соглашения. Согласно положениям ст. 809, 395 ГК РФ, на общую сумму задолженности начисляются проценты за каждый день просрочки.</w:t>
      </w:r>
    </w:p>
    <w:p w14:paraId="77E098DF" w14:textId="77777777" w:rsidR="00F8293C" w:rsidRPr="00F8293C" w:rsidRDefault="00F8293C" w:rsidP="00F8293C">
      <w:pPr>
        <w:jc w:val="both"/>
        <w:rPr>
          <w:rFonts w:ascii="Times New Roman" w:hAnsi="Times New Roman" w:cs="Times New Roman"/>
          <w:sz w:val="24"/>
          <w:szCs w:val="24"/>
        </w:rPr>
      </w:pPr>
      <w:r w:rsidRPr="00F8293C">
        <w:rPr>
          <w:rFonts w:ascii="Times New Roman" w:hAnsi="Times New Roman" w:cs="Times New Roman"/>
          <w:sz w:val="24"/>
          <w:szCs w:val="24"/>
        </w:rPr>
        <w:t>Руководствуясь ст. 28, 29, 129, 131, 132 ГПК, прошу:</w:t>
      </w:r>
    </w:p>
    <w:p w14:paraId="7E55A442" w14:textId="77777777" w:rsidR="00F8293C" w:rsidRPr="00F8293C" w:rsidRDefault="00F8293C" w:rsidP="00F8293C">
      <w:pPr>
        <w:pStyle w:val="ListParagraph"/>
        <w:numPr>
          <w:ilvl w:val="0"/>
          <w:numId w:val="3"/>
        </w:numPr>
        <w:jc w:val="both"/>
        <w:rPr>
          <w:rFonts w:ascii="Times New Roman" w:hAnsi="Times New Roman" w:cs="Times New Roman"/>
          <w:sz w:val="24"/>
          <w:szCs w:val="24"/>
        </w:rPr>
      </w:pPr>
      <w:r w:rsidRPr="00F8293C">
        <w:rPr>
          <w:rFonts w:ascii="Times New Roman" w:hAnsi="Times New Roman" w:cs="Times New Roman"/>
          <w:sz w:val="24"/>
          <w:szCs w:val="24"/>
        </w:rPr>
        <w:t>Взыскать с {{ defendant }} денежные средства в размере {{ debt amount }} рублей в счёт исполнения обязательства по договору займа.</w:t>
      </w:r>
    </w:p>
    <w:p w14:paraId="368B84EB" w14:textId="77777777" w:rsidR="00F8293C" w:rsidRPr="00F8293C" w:rsidRDefault="00F8293C" w:rsidP="00F8293C">
      <w:pPr>
        <w:pStyle w:val="ListParagraph"/>
        <w:numPr>
          <w:ilvl w:val="0"/>
          <w:numId w:val="3"/>
        </w:numPr>
        <w:jc w:val="both"/>
        <w:rPr>
          <w:rFonts w:ascii="Times New Roman" w:hAnsi="Times New Roman" w:cs="Times New Roman"/>
          <w:sz w:val="24"/>
          <w:szCs w:val="24"/>
        </w:rPr>
      </w:pPr>
      <w:r w:rsidRPr="00F8293C">
        <w:rPr>
          <w:rFonts w:ascii="Times New Roman" w:hAnsi="Times New Roman" w:cs="Times New Roman"/>
          <w:sz w:val="24"/>
          <w:szCs w:val="24"/>
        </w:rPr>
        <w:t>Взыскать с {{ defendant }} денежные средства в размере {{ interest amount }} рублей в качестве процентов за пользование денежными средствами.</w:t>
      </w:r>
    </w:p>
    <w:p w14:paraId="2176F879" w14:textId="77777777" w:rsidR="00F8293C" w:rsidRPr="00F8293C" w:rsidRDefault="00F8293C" w:rsidP="00F8293C">
      <w:pPr>
        <w:pStyle w:val="ListParagraph"/>
        <w:numPr>
          <w:ilvl w:val="0"/>
          <w:numId w:val="3"/>
        </w:numPr>
        <w:jc w:val="both"/>
        <w:rPr>
          <w:rFonts w:ascii="Times New Roman" w:hAnsi="Times New Roman" w:cs="Times New Roman"/>
          <w:sz w:val="24"/>
          <w:szCs w:val="24"/>
        </w:rPr>
      </w:pPr>
      <w:r w:rsidRPr="00F8293C">
        <w:rPr>
          <w:rFonts w:ascii="Times New Roman" w:hAnsi="Times New Roman" w:cs="Times New Roman"/>
          <w:sz w:val="24"/>
          <w:szCs w:val="24"/>
        </w:rPr>
        <w:t>Взыскать с {{ defendant }} судебные расходы по уплате госпошлины в размере {{ state duty amount }} руб.</w:t>
      </w:r>
    </w:p>
    <w:p w14:paraId="3D3C9B54" w14:textId="55EB88B9" w:rsidR="00DC2BF4" w:rsidRDefault="00F8293C" w:rsidP="00DC2BF4">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w:t>
      </w:r>
      <w:proofErr w:type="gramEnd"/>
      <w:r>
        <w:rPr>
          <w:rFonts w:ascii="Times New Roman" w:hAnsi="Times New Roman" w:cs="Times New Roman"/>
          <w:sz w:val="24"/>
          <w:szCs w:val="24"/>
          <w:lang w:val="en-US"/>
        </w:rPr>
        <w:t xml:space="preserve"> }}</w:t>
      </w:r>
      <w:r w:rsidR="00DC2BF4">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DC2BF4">
        <w:rPr>
          <w:rFonts w:ascii="Times New Roman" w:hAnsi="Times New Roman" w:cs="Times New Roman"/>
          <w:sz w:val="24"/>
          <w:szCs w:val="24"/>
        </w:rPr>
        <w:t>)</w:t>
      </w:r>
    </w:p>
    <w:p w14:paraId="591FB96F" w14:textId="77777777" w:rsidR="00DC2BF4" w:rsidRPr="00C75ACE" w:rsidRDefault="00DC2BF4" w:rsidP="00DC2BF4">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3119C1F3" w14:textId="77777777" w:rsidR="00DC2BF4" w:rsidRDefault="00DC2BF4" w:rsidP="00DC2BF4"/>
    <w:p w14:paraId="44324CF6" w14:textId="77777777" w:rsidR="00DC2BF4" w:rsidRDefault="00DC2BF4" w:rsidP="00DC2BF4"/>
    <w:p w14:paraId="58BF505C" w14:textId="77777777" w:rsidR="00DC2BF4" w:rsidRDefault="00DC2BF4" w:rsidP="00DC2BF4"/>
    <w:p w14:paraId="3E7AAED7" w14:textId="77777777" w:rsidR="00DC2BF4" w:rsidRDefault="00DC2BF4" w:rsidP="00DC2BF4"/>
    <w:p w14:paraId="03924AA5" w14:textId="77777777" w:rsidR="00DC2BF4" w:rsidRDefault="00DC2BF4" w:rsidP="00DC2BF4"/>
    <w:p w14:paraId="1E465BEF" w14:textId="77777777" w:rsidR="00DC2BF4" w:rsidRDefault="00DC2BF4" w:rsidP="00DC2BF4"/>
    <w:p w14:paraId="4B8973F5" w14:textId="77777777" w:rsidR="00721D65" w:rsidRDefault="00721D65"/>
    <w:sectPr w:rsidR="00721D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10ADE"/>
    <w:multiLevelType w:val="multilevel"/>
    <w:tmpl w:val="1D1A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C1F41"/>
    <w:multiLevelType w:val="hybridMultilevel"/>
    <w:tmpl w:val="F18AF0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6A81A0E"/>
    <w:multiLevelType w:val="hybridMultilevel"/>
    <w:tmpl w:val="A3AC65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B3"/>
    <w:rsid w:val="00316CB3"/>
    <w:rsid w:val="00721D65"/>
    <w:rsid w:val="00DC2BF4"/>
    <w:rsid w:val="00F82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97F3"/>
  <w15:chartTrackingRefBased/>
  <w15:docId w15:val="{3E8AAEE5-D48A-47D3-8FC9-D1E72F1D3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B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BF4"/>
    <w:pPr>
      <w:ind w:left="720"/>
      <w:contextualSpacing/>
    </w:pPr>
  </w:style>
  <w:style w:type="paragraph" w:styleId="NormalWeb">
    <w:name w:val="Normal (Web)"/>
    <w:basedOn w:val="Normal"/>
    <w:uiPriority w:val="99"/>
    <w:semiHidden/>
    <w:unhideWhenUsed/>
    <w:rsid w:val="00F8293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9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2026-04-20T09:41:00Z</dcterms:created>
  <dcterms:modified xsi:type="dcterms:W3CDTF">2026-04-20T09:41:00Z</dcterms:modified>
</cp:coreProperties>
</file>